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C7C8" w14:textId="73DDBC4C" w:rsidR="0036449D" w:rsidRDefault="00D04ACC" w:rsidP="00D04ACC">
      <w:pPr>
        <w:jc w:val="center"/>
        <w:rPr>
          <w:sz w:val="32"/>
          <w:szCs w:val="32"/>
        </w:rPr>
      </w:pPr>
      <w:r>
        <w:rPr>
          <w:sz w:val="32"/>
          <w:szCs w:val="32"/>
        </w:rPr>
        <w:t>Long method</w:t>
      </w:r>
    </w:p>
    <w:p w14:paraId="1C8DA241" w14:textId="37C6FEF6" w:rsidR="00D04ACC" w:rsidRDefault="00D04ACC" w:rsidP="00D04ACC">
      <w:pPr>
        <w:rPr>
          <w:sz w:val="24"/>
          <w:szCs w:val="24"/>
        </w:rPr>
      </w:pPr>
      <w:r>
        <w:rPr>
          <w:sz w:val="24"/>
          <w:szCs w:val="24"/>
        </w:rPr>
        <w:t xml:space="preserve">The class located on </w:t>
      </w:r>
      <w:proofErr w:type="spellStart"/>
      <w:r w:rsidRPr="00D04ACC">
        <w:rPr>
          <w:sz w:val="24"/>
          <w:szCs w:val="24"/>
        </w:rPr>
        <w:t>src</w:t>
      </w:r>
      <w:proofErr w:type="spellEnd"/>
      <w:r w:rsidRPr="00D04ACC">
        <w:rPr>
          <w:sz w:val="24"/>
          <w:szCs w:val="24"/>
        </w:rPr>
        <w:t>/main/java/org/</w:t>
      </w:r>
      <w:proofErr w:type="spellStart"/>
      <w:r w:rsidRPr="00D04ACC">
        <w:rPr>
          <w:sz w:val="24"/>
          <w:szCs w:val="24"/>
        </w:rPr>
        <w:t>jabref</w:t>
      </w:r>
      <w:proofErr w:type="spellEnd"/>
      <w:r w:rsidRPr="00D04ACC">
        <w:rPr>
          <w:sz w:val="24"/>
          <w:szCs w:val="24"/>
        </w:rPr>
        <w:t>/cli/ArgumentProcessor.java</w:t>
      </w:r>
      <w:r>
        <w:rPr>
          <w:sz w:val="24"/>
          <w:szCs w:val="24"/>
        </w:rPr>
        <w:t>, has a method which is 92 lines long, this method can be refactored into smaller private methods.</w:t>
      </w:r>
    </w:p>
    <w:p w14:paraId="682FE4DA" w14:textId="1BE0D90D" w:rsidR="00D04ACC" w:rsidRPr="00D04ACC" w:rsidRDefault="00D04ACC" w:rsidP="00D04ACC">
      <w:pPr>
        <w:rPr>
          <w:sz w:val="24"/>
          <w:szCs w:val="24"/>
        </w:rPr>
      </w:pPr>
      <w:r w:rsidRPr="00D04ACC">
        <w:rPr>
          <w:sz w:val="24"/>
          <w:szCs w:val="24"/>
        </w:rPr>
        <w:drawing>
          <wp:inline distT="0" distB="0" distL="0" distR="0" wp14:anchorId="1BF38132" wp14:editId="42D0B5DB">
            <wp:extent cx="5731510" cy="49415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ACC" w:rsidRPr="00D0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D"/>
    <w:rsid w:val="001F70D4"/>
    <w:rsid w:val="0036449D"/>
    <w:rsid w:val="00D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3843"/>
  <w15:chartTrackingRefBased/>
  <w15:docId w15:val="{D5DAA911-44E0-45CB-A713-36C207B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Filipe Marquez Brejo</dc:creator>
  <cp:keywords/>
  <dc:description/>
  <cp:lastModifiedBy>Antonio Filipe Marquez Brejo</cp:lastModifiedBy>
  <cp:revision>1</cp:revision>
  <dcterms:created xsi:type="dcterms:W3CDTF">2021-12-06T15:00:00Z</dcterms:created>
  <dcterms:modified xsi:type="dcterms:W3CDTF">2021-12-06T15:11:00Z</dcterms:modified>
</cp:coreProperties>
</file>