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DC04C" w14:textId="47B4F9E7" w:rsidR="00BE146A" w:rsidRDefault="00BE146A">
      <w:r>
        <w:fldChar w:fldCharType="begin"/>
      </w:r>
      <w:r>
        <w:instrText>HYPERLINK "</w:instrText>
      </w:r>
      <w:r w:rsidRPr="00BE146A">
        <w:instrText>https://my.clevelandclinic.org/health/articles/9464-body-mass-index-bmi</w:instrText>
      </w:r>
      <w:r>
        <w:instrText>"</w:instrText>
      </w:r>
      <w:r>
        <w:fldChar w:fldCharType="separate"/>
      </w:r>
      <w:r w:rsidRPr="008B18E5">
        <w:rPr>
          <w:rStyle w:val="Hyperlink"/>
        </w:rPr>
        <w:t>https://my.clevelandclinic.org/health/articles/9464-body-mass-index-bmi</w:t>
      </w:r>
      <w:r>
        <w:fldChar w:fldCharType="end"/>
      </w:r>
      <w:r>
        <w:t xml:space="preserve">: </w:t>
      </w:r>
    </w:p>
    <w:p w14:paraId="1B77F989" w14:textId="199D1B02" w:rsidR="00BE146A" w:rsidRDefault="00BE146A">
      <w:r>
        <w:t xml:space="preserve">BMI should be used for people over the age of 20 </w:t>
      </w:r>
    </w:p>
    <w:p w14:paraId="021DBB02" w14:textId="77777777" w:rsidR="00BE146A" w:rsidRPr="00BE146A" w:rsidRDefault="00BE146A" w:rsidP="00BE146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555555"/>
          <w:kern w:val="0"/>
          <w14:ligatures w14:val="none"/>
        </w:rPr>
      </w:pPr>
      <w:r w:rsidRPr="00BE146A">
        <w:rPr>
          <w:rFonts w:ascii="Arial" w:eastAsia="Times New Roman" w:hAnsi="Arial" w:cs="Times New Roman"/>
          <w:b/>
          <w:bCs/>
          <w:color w:val="555555"/>
          <w:kern w:val="0"/>
          <w:bdr w:val="single" w:sz="2" w:space="0" w:color="auto" w:frame="1"/>
          <w14:ligatures w14:val="none"/>
        </w:rPr>
        <w:t>Underweight</w:t>
      </w:r>
      <w:r w:rsidRPr="00BE146A">
        <w:rPr>
          <w:rFonts w:ascii="Arial" w:eastAsia="Times New Roman" w:hAnsi="Arial" w:cs="Times New Roman"/>
          <w:color w:val="555555"/>
          <w:kern w:val="0"/>
          <w14:ligatures w14:val="none"/>
        </w:rPr>
        <w:t>: Less than 18.5</w:t>
      </w:r>
    </w:p>
    <w:p w14:paraId="499BEF47" w14:textId="77777777" w:rsidR="00BE146A" w:rsidRPr="00BE146A" w:rsidRDefault="00BE146A" w:rsidP="00BE146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555555"/>
          <w:kern w:val="0"/>
          <w14:ligatures w14:val="none"/>
        </w:rPr>
      </w:pPr>
      <w:r w:rsidRPr="00BE146A">
        <w:rPr>
          <w:rFonts w:ascii="Arial" w:eastAsia="Times New Roman" w:hAnsi="Arial" w:cs="Times New Roman"/>
          <w:b/>
          <w:bCs/>
          <w:color w:val="555555"/>
          <w:kern w:val="0"/>
          <w:bdr w:val="single" w:sz="2" w:space="0" w:color="auto" w:frame="1"/>
          <w14:ligatures w14:val="none"/>
        </w:rPr>
        <w:t>Optimum range</w:t>
      </w:r>
      <w:r w:rsidRPr="00BE146A">
        <w:rPr>
          <w:rFonts w:ascii="Arial" w:eastAsia="Times New Roman" w:hAnsi="Arial" w:cs="Times New Roman"/>
          <w:color w:val="555555"/>
          <w:kern w:val="0"/>
          <w14:ligatures w14:val="none"/>
        </w:rPr>
        <w:t>: 18.5 to 24.9</w:t>
      </w:r>
    </w:p>
    <w:p w14:paraId="7E374F6F" w14:textId="77777777" w:rsidR="00BE146A" w:rsidRPr="00BE146A" w:rsidRDefault="00BE146A" w:rsidP="00BE146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555555"/>
          <w:kern w:val="0"/>
          <w14:ligatures w14:val="none"/>
        </w:rPr>
      </w:pPr>
      <w:hyperlink r:id="rId5" w:tgtFrame="_blank" w:history="1">
        <w:r w:rsidRPr="00BE146A">
          <w:rPr>
            <w:rFonts w:ascii="Arial" w:eastAsia="Times New Roman" w:hAnsi="Arial" w:cs="Times New Roman"/>
            <w:b/>
            <w:bCs/>
            <w:color w:val="007BC2"/>
            <w:kern w:val="0"/>
            <w:u w:val="single"/>
            <w:bdr w:val="single" w:sz="2" w:space="0" w:color="auto" w:frame="1"/>
            <w14:ligatures w14:val="none"/>
          </w:rPr>
          <w:t>Overweight</w:t>
        </w:r>
      </w:hyperlink>
      <w:r w:rsidRPr="00BE146A">
        <w:rPr>
          <w:rFonts w:ascii="Arial" w:eastAsia="Times New Roman" w:hAnsi="Arial" w:cs="Times New Roman"/>
          <w:color w:val="555555"/>
          <w:kern w:val="0"/>
          <w14:ligatures w14:val="none"/>
        </w:rPr>
        <w:t>: 25 to 29.9</w:t>
      </w:r>
    </w:p>
    <w:p w14:paraId="2AEF4199" w14:textId="77777777" w:rsidR="00BE146A" w:rsidRPr="00BE146A" w:rsidRDefault="00BE146A" w:rsidP="00BE146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555555"/>
          <w:kern w:val="0"/>
          <w14:ligatures w14:val="none"/>
        </w:rPr>
      </w:pPr>
      <w:r w:rsidRPr="00BE146A">
        <w:rPr>
          <w:rFonts w:ascii="Arial" w:eastAsia="Times New Roman" w:hAnsi="Arial" w:cs="Times New Roman"/>
          <w:b/>
          <w:bCs/>
          <w:color w:val="555555"/>
          <w:kern w:val="0"/>
          <w:bdr w:val="single" w:sz="2" w:space="0" w:color="auto" w:frame="1"/>
          <w14:ligatures w14:val="none"/>
        </w:rPr>
        <w:t>Class I obesity</w:t>
      </w:r>
      <w:r w:rsidRPr="00BE146A">
        <w:rPr>
          <w:rFonts w:ascii="Arial" w:eastAsia="Times New Roman" w:hAnsi="Arial" w:cs="Times New Roman"/>
          <w:color w:val="555555"/>
          <w:kern w:val="0"/>
          <w14:ligatures w14:val="none"/>
        </w:rPr>
        <w:t>: 30 to 34.9</w:t>
      </w:r>
    </w:p>
    <w:p w14:paraId="37B45031" w14:textId="77777777" w:rsidR="00BE146A" w:rsidRPr="00BE146A" w:rsidRDefault="00BE146A" w:rsidP="00BE146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555555"/>
          <w:kern w:val="0"/>
          <w14:ligatures w14:val="none"/>
        </w:rPr>
      </w:pPr>
      <w:r w:rsidRPr="00BE146A">
        <w:rPr>
          <w:rFonts w:ascii="Arial" w:eastAsia="Times New Roman" w:hAnsi="Arial" w:cs="Times New Roman"/>
          <w:b/>
          <w:bCs/>
          <w:color w:val="555555"/>
          <w:kern w:val="0"/>
          <w:bdr w:val="single" w:sz="2" w:space="0" w:color="auto" w:frame="1"/>
          <w14:ligatures w14:val="none"/>
        </w:rPr>
        <w:t>Class II obesity</w:t>
      </w:r>
      <w:r w:rsidRPr="00BE146A">
        <w:rPr>
          <w:rFonts w:ascii="Arial" w:eastAsia="Times New Roman" w:hAnsi="Arial" w:cs="Times New Roman"/>
          <w:color w:val="555555"/>
          <w:kern w:val="0"/>
          <w14:ligatures w14:val="none"/>
        </w:rPr>
        <w:t>: 35 to 39.9</w:t>
      </w:r>
    </w:p>
    <w:p w14:paraId="1B7537D4" w14:textId="77777777" w:rsidR="00BE146A" w:rsidRPr="00BE146A" w:rsidRDefault="00BE146A" w:rsidP="00BE146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555555"/>
          <w:kern w:val="0"/>
          <w14:ligatures w14:val="none"/>
        </w:rPr>
      </w:pPr>
      <w:hyperlink r:id="rId6" w:tgtFrame="_blank" w:history="1">
        <w:r w:rsidRPr="00BE146A">
          <w:rPr>
            <w:rFonts w:ascii="Arial" w:eastAsia="Times New Roman" w:hAnsi="Arial" w:cs="Times New Roman"/>
            <w:b/>
            <w:bCs/>
            <w:color w:val="007BC2"/>
            <w:kern w:val="0"/>
            <w:u w:val="single"/>
            <w:bdr w:val="single" w:sz="2" w:space="0" w:color="auto" w:frame="1"/>
            <w14:ligatures w14:val="none"/>
          </w:rPr>
          <w:t>Class III obesity</w:t>
        </w:r>
      </w:hyperlink>
      <w:r w:rsidRPr="00BE146A">
        <w:rPr>
          <w:rFonts w:ascii="Arial" w:eastAsia="Times New Roman" w:hAnsi="Arial" w:cs="Times New Roman"/>
          <w:color w:val="555555"/>
          <w:kern w:val="0"/>
          <w14:ligatures w14:val="none"/>
        </w:rPr>
        <w:t>: More than 40</w:t>
      </w:r>
    </w:p>
    <w:p w14:paraId="7AEB7330" w14:textId="77777777" w:rsidR="00BE146A" w:rsidRPr="00BE146A" w:rsidRDefault="00BE146A" w:rsidP="00BE146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761597" w14:textId="45336AEC" w:rsidR="00BE146A" w:rsidRDefault="00BE146A">
      <w:r>
        <w:t xml:space="preserve">Low BMI means higher risk of: </w:t>
      </w:r>
    </w:p>
    <w:p w14:paraId="77DF2771" w14:textId="4C53A17F" w:rsidR="00BE146A" w:rsidRDefault="00BE146A" w:rsidP="00BE146A">
      <w:pPr>
        <w:pStyle w:val="ListParagraph"/>
        <w:numPr>
          <w:ilvl w:val="0"/>
          <w:numId w:val="2"/>
        </w:numPr>
      </w:pPr>
      <w:r>
        <w:t>Malnutrition</w:t>
      </w:r>
    </w:p>
    <w:p w14:paraId="0AEFF66D" w14:textId="2E603C1F" w:rsidR="00BE146A" w:rsidRDefault="00BE146A" w:rsidP="00BE146A">
      <w:pPr>
        <w:pStyle w:val="ListParagraph"/>
        <w:numPr>
          <w:ilvl w:val="0"/>
          <w:numId w:val="2"/>
        </w:numPr>
      </w:pPr>
      <w:r>
        <w:t>Anemia</w:t>
      </w:r>
    </w:p>
    <w:p w14:paraId="51BAE551" w14:textId="71A190F7" w:rsidR="00BE146A" w:rsidRDefault="00BE146A" w:rsidP="00BE146A">
      <w:pPr>
        <w:pStyle w:val="ListParagraph"/>
        <w:numPr>
          <w:ilvl w:val="0"/>
          <w:numId w:val="2"/>
        </w:numPr>
      </w:pPr>
      <w:r>
        <w:t>Weakened immune system</w:t>
      </w:r>
    </w:p>
    <w:p w14:paraId="57CCAB6F" w14:textId="521B5D8F" w:rsidR="00BE146A" w:rsidRDefault="00BE146A" w:rsidP="00BE146A">
      <w:pPr>
        <w:pStyle w:val="ListParagraph"/>
        <w:numPr>
          <w:ilvl w:val="0"/>
          <w:numId w:val="2"/>
        </w:numPr>
      </w:pPr>
      <w:r>
        <w:t>Osteoporosis</w:t>
      </w:r>
    </w:p>
    <w:p w14:paraId="0545C482" w14:textId="7A4A5415" w:rsidR="00BE146A" w:rsidRDefault="00BE146A" w:rsidP="00BE146A">
      <w:pPr>
        <w:pStyle w:val="ListParagraph"/>
        <w:numPr>
          <w:ilvl w:val="0"/>
          <w:numId w:val="2"/>
        </w:numPr>
      </w:pPr>
      <w:r>
        <w:t xml:space="preserve">Infertility </w:t>
      </w:r>
    </w:p>
    <w:p w14:paraId="5C6F96C9" w14:textId="0D12BCB5" w:rsidR="00BE146A" w:rsidRDefault="00BE146A" w:rsidP="00BE146A">
      <w:r>
        <w:t xml:space="preserve">Higher </w:t>
      </w:r>
      <w:proofErr w:type="spellStart"/>
      <w:r>
        <w:t>bmi</w:t>
      </w:r>
      <w:proofErr w:type="spellEnd"/>
      <w:r>
        <w:t xml:space="preserve"> means higher risk of:</w:t>
      </w:r>
    </w:p>
    <w:p w14:paraId="3D109B3D" w14:textId="513E579C" w:rsidR="00BE146A" w:rsidRDefault="00BE146A" w:rsidP="00BE146A">
      <w:pPr>
        <w:pStyle w:val="ListParagraph"/>
        <w:numPr>
          <w:ilvl w:val="0"/>
          <w:numId w:val="2"/>
        </w:numPr>
      </w:pPr>
      <w:r>
        <w:t xml:space="preserve">Heart disease </w:t>
      </w:r>
    </w:p>
    <w:p w14:paraId="14EFA7C7" w14:textId="0910CCA8" w:rsidR="00BE146A" w:rsidRDefault="00BE146A" w:rsidP="00BE146A">
      <w:pPr>
        <w:pStyle w:val="ListParagraph"/>
        <w:numPr>
          <w:ilvl w:val="0"/>
          <w:numId w:val="2"/>
        </w:numPr>
      </w:pPr>
      <w:r>
        <w:t>High blood pressure</w:t>
      </w:r>
    </w:p>
    <w:p w14:paraId="52531D5A" w14:textId="5F148C5C" w:rsidR="00BE146A" w:rsidRDefault="00BE146A" w:rsidP="00BE146A">
      <w:pPr>
        <w:pStyle w:val="ListParagraph"/>
        <w:numPr>
          <w:ilvl w:val="0"/>
          <w:numId w:val="2"/>
        </w:numPr>
      </w:pPr>
      <w:r>
        <w:t>Type. Diabetes</w:t>
      </w:r>
    </w:p>
    <w:p w14:paraId="1916228C" w14:textId="221407A8" w:rsidR="00BE146A" w:rsidRDefault="00BE146A" w:rsidP="00BE146A">
      <w:pPr>
        <w:pStyle w:val="ListParagraph"/>
        <w:numPr>
          <w:ilvl w:val="0"/>
          <w:numId w:val="2"/>
        </w:numPr>
      </w:pPr>
      <w:r>
        <w:t>Gallstones</w:t>
      </w:r>
    </w:p>
    <w:p w14:paraId="30C8538D" w14:textId="56624F3B" w:rsidR="00BE146A" w:rsidRDefault="00BE146A" w:rsidP="00BE146A">
      <w:pPr>
        <w:pStyle w:val="ListParagraph"/>
        <w:numPr>
          <w:ilvl w:val="0"/>
          <w:numId w:val="2"/>
        </w:numPr>
      </w:pPr>
      <w:r>
        <w:t xml:space="preserve">Osteoarthritis </w:t>
      </w:r>
    </w:p>
    <w:p w14:paraId="058A8308" w14:textId="78E41FFE" w:rsidR="00BE146A" w:rsidRDefault="00BE146A" w:rsidP="00BE146A">
      <w:pPr>
        <w:pStyle w:val="ListParagraph"/>
        <w:numPr>
          <w:ilvl w:val="0"/>
          <w:numId w:val="2"/>
        </w:numPr>
      </w:pPr>
      <w:r>
        <w:t>Sleep apnea</w:t>
      </w:r>
    </w:p>
    <w:p w14:paraId="09671159" w14:textId="54B2AF1B" w:rsidR="00BE146A" w:rsidRDefault="00BE146A" w:rsidP="00BE146A">
      <w:pPr>
        <w:pStyle w:val="ListParagraph"/>
        <w:numPr>
          <w:ilvl w:val="0"/>
          <w:numId w:val="2"/>
        </w:numPr>
      </w:pPr>
      <w:r>
        <w:t>Certain cancers (colon, breast, endometrial, and gallbladder)</w:t>
      </w:r>
    </w:p>
    <w:p w14:paraId="5F5A8128" w14:textId="3D193703" w:rsidR="00BE146A" w:rsidRDefault="00BE146A" w:rsidP="00BE146A">
      <w:pPr>
        <w:pStyle w:val="ListParagraph"/>
        <w:numPr>
          <w:ilvl w:val="0"/>
          <w:numId w:val="2"/>
        </w:numPr>
      </w:pPr>
      <w:r>
        <w:t>Depression and other mental health conditions</w:t>
      </w:r>
    </w:p>
    <w:p w14:paraId="47DCDD96" w14:textId="73C8BED4" w:rsidR="00BE146A" w:rsidRDefault="00BE146A" w:rsidP="00BE146A">
      <w:r>
        <w:t xml:space="preserve">Limitations of </w:t>
      </w:r>
      <w:proofErr w:type="spellStart"/>
      <w:r>
        <w:t>bmi</w:t>
      </w:r>
      <w:proofErr w:type="spellEnd"/>
      <w:r>
        <w:t>:</w:t>
      </w:r>
    </w:p>
    <w:p w14:paraId="7F152E1A" w14:textId="77C91364" w:rsidR="00BE146A" w:rsidRDefault="00BE146A" w:rsidP="00BE146A">
      <w:pPr>
        <w:pStyle w:val="ListParagraph"/>
        <w:numPr>
          <w:ilvl w:val="0"/>
          <w:numId w:val="2"/>
        </w:numPr>
      </w:pPr>
      <w:r>
        <w:t xml:space="preserve">No differentiation between lean mass and fat mass </w:t>
      </w:r>
    </w:p>
    <w:p w14:paraId="4883AB30" w14:textId="4D999F39" w:rsidR="00BE146A" w:rsidRDefault="00BE146A" w:rsidP="00BE146A">
      <w:pPr>
        <w:pStyle w:val="ListParagraph"/>
        <w:numPr>
          <w:ilvl w:val="1"/>
          <w:numId w:val="2"/>
        </w:numPr>
      </w:pPr>
      <w:r>
        <w:t>This means people who are very muscular may be interpreted as having a high BMI</w:t>
      </w:r>
    </w:p>
    <w:p w14:paraId="18B67477" w14:textId="35FD3F98" w:rsidR="00BE146A" w:rsidRDefault="00BE146A" w:rsidP="00BE146A">
      <w:pPr>
        <w:pStyle w:val="ListParagraph"/>
        <w:numPr>
          <w:ilvl w:val="0"/>
          <w:numId w:val="2"/>
        </w:numPr>
      </w:pPr>
      <w:proofErr w:type="spellStart"/>
      <w:r>
        <w:t>Bmi</w:t>
      </w:r>
      <w:proofErr w:type="spellEnd"/>
      <w:r>
        <w:t xml:space="preserve"> doesn’t track location or distribution of body fat</w:t>
      </w:r>
    </w:p>
    <w:p w14:paraId="2FF445FF" w14:textId="2206EDAC" w:rsidR="00BE146A" w:rsidRDefault="00BE146A" w:rsidP="00BE146A">
      <w:pPr>
        <w:pStyle w:val="ListParagraph"/>
        <w:numPr>
          <w:ilvl w:val="1"/>
          <w:numId w:val="2"/>
        </w:numPr>
      </w:pPr>
      <w:r>
        <w:t xml:space="preserve">This is important since fat in the abdomen and more dangerous than say fat in the thighs </w:t>
      </w:r>
    </w:p>
    <w:p w14:paraId="54085B62" w14:textId="2988A602" w:rsidR="00D17BF8" w:rsidRDefault="00BE146A" w:rsidP="00BE146A">
      <w:pPr>
        <w:rPr>
          <w:rFonts w:ascii="Arial" w:hAnsi="Arial" w:cs="Arial"/>
          <w:color w:val="555555"/>
          <w:sz w:val="29"/>
          <w:szCs w:val="29"/>
          <w:shd w:val="clear" w:color="auto" w:fill="FFFFFF"/>
        </w:rPr>
      </w:pPr>
      <w:r>
        <w:t>‘</w:t>
      </w:r>
      <w:r>
        <w:rPr>
          <w:rFonts w:ascii="Arial" w:hAnsi="Arial" w:cs="Arial"/>
          <w:color w:val="555555"/>
          <w:sz w:val="29"/>
          <w:szCs w:val="29"/>
          <w:shd w:val="clear" w:color="auto" w:fill="FFFFFF"/>
        </w:rPr>
        <w:t>However, BMI isn’t always an accurate measurement of body fatness and isn’t the sole determiner of your general health.’</w:t>
      </w:r>
    </w:p>
    <w:p w14:paraId="3A9D38FB" w14:textId="75E6E9BD" w:rsidR="00AA5CA4" w:rsidRDefault="00886AF3" w:rsidP="00AA5CA4">
      <w:pPr>
        <w:tabs>
          <w:tab w:val="left" w:pos="2776"/>
        </w:tabs>
        <w:rPr>
          <w:b/>
          <w:bCs/>
          <w:u w:val="single"/>
        </w:rPr>
      </w:pPr>
      <w:r w:rsidRPr="00886AF3">
        <w:rPr>
          <w:b/>
          <w:bCs/>
          <w:u w:val="single"/>
        </w:rPr>
        <w:lastRenderedPageBreak/>
        <w:t xml:space="preserve">Low BMI: </w:t>
      </w:r>
    </w:p>
    <w:p w14:paraId="1E89B507" w14:textId="5BEB3136" w:rsidR="00AA5CA4" w:rsidRPr="00AA5CA4" w:rsidRDefault="00AA5CA4" w:rsidP="00AA5CA4">
      <w:pPr>
        <w:tabs>
          <w:tab w:val="left" w:pos="2776"/>
        </w:tabs>
      </w:pPr>
      <w:r w:rsidRPr="00AA5CA4">
        <w:t>https://www.medicalnewstoday.com/articles/321612</w:t>
      </w:r>
    </w:p>
    <w:p w14:paraId="37358096" w14:textId="57705913" w:rsidR="00D17BF8" w:rsidRDefault="00D17BF8" w:rsidP="00BE146A">
      <w:r>
        <w:t xml:space="preserve">Low </w:t>
      </w:r>
      <w:proofErr w:type="spellStart"/>
      <w:r>
        <w:t>bmi</w:t>
      </w:r>
      <w:proofErr w:type="spellEnd"/>
      <w:r w:rsidR="00255368">
        <w:t xml:space="preserve"> can lead to</w:t>
      </w:r>
      <w:r>
        <w:t>:</w:t>
      </w:r>
    </w:p>
    <w:p w14:paraId="5E35DB28" w14:textId="785D8D06" w:rsidR="00D17BF8" w:rsidRDefault="00D17BF8" w:rsidP="00D17BF8">
      <w:pPr>
        <w:pStyle w:val="ListParagraph"/>
        <w:numPr>
          <w:ilvl w:val="0"/>
          <w:numId w:val="2"/>
        </w:numPr>
      </w:pPr>
      <w:r>
        <w:t>Osteoporosis</w:t>
      </w:r>
    </w:p>
    <w:p w14:paraId="42913E87" w14:textId="3270C6FA" w:rsidR="00D17BF8" w:rsidRDefault="00255368" w:rsidP="00D17BF8">
      <w:pPr>
        <w:pStyle w:val="ListParagraph"/>
        <w:numPr>
          <w:ilvl w:val="0"/>
          <w:numId w:val="2"/>
        </w:numPr>
      </w:pPr>
      <w:proofErr w:type="gramStart"/>
      <w:r>
        <w:t>More sick</w:t>
      </w:r>
      <w:proofErr w:type="gramEnd"/>
      <w:r>
        <w:t xml:space="preserve"> frequently</w:t>
      </w:r>
    </w:p>
    <w:p w14:paraId="07A29220" w14:textId="5A08113E" w:rsidR="00255368" w:rsidRDefault="00255368" w:rsidP="00D17BF8">
      <w:pPr>
        <w:pStyle w:val="ListParagraph"/>
        <w:numPr>
          <w:ilvl w:val="0"/>
          <w:numId w:val="2"/>
        </w:numPr>
      </w:pPr>
      <w:r>
        <w:t>Fatigue</w:t>
      </w:r>
    </w:p>
    <w:p w14:paraId="56DCA593" w14:textId="652C5520" w:rsidR="00255368" w:rsidRDefault="00255368" w:rsidP="00D17BF8">
      <w:pPr>
        <w:pStyle w:val="ListParagraph"/>
        <w:numPr>
          <w:ilvl w:val="0"/>
          <w:numId w:val="2"/>
        </w:numPr>
      </w:pPr>
      <w:r>
        <w:t>Anemia</w:t>
      </w:r>
    </w:p>
    <w:p w14:paraId="3B25783F" w14:textId="68E59720" w:rsidR="00255368" w:rsidRDefault="00255368" w:rsidP="00D17BF8">
      <w:pPr>
        <w:pStyle w:val="ListParagraph"/>
        <w:numPr>
          <w:ilvl w:val="0"/>
          <w:numId w:val="2"/>
        </w:numPr>
      </w:pPr>
      <w:r>
        <w:t xml:space="preserve">Irregular </w:t>
      </w:r>
      <w:proofErr w:type="spellStart"/>
      <w:r>
        <w:t>preiods</w:t>
      </w:r>
      <w:proofErr w:type="spellEnd"/>
      <w:r>
        <w:t xml:space="preserve"> and premature births in women</w:t>
      </w:r>
    </w:p>
    <w:p w14:paraId="19281457" w14:textId="4D4A0E5E" w:rsidR="00255368" w:rsidRDefault="00255368" w:rsidP="00D17BF8">
      <w:pPr>
        <w:pStyle w:val="ListParagraph"/>
        <w:numPr>
          <w:ilvl w:val="0"/>
          <w:numId w:val="2"/>
        </w:numPr>
      </w:pPr>
      <w:r>
        <w:t xml:space="preserve">Slow or impaired growth </w:t>
      </w:r>
    </w:p>
    <w:p w14:paraId="42AE1889" w14:textId="77777777" w:rsidR="00255368" w:rsidRDefault="00255368" w:rsidP="00255368"/>
    <w:p w14:paraId="3751389A" w14:textId="5F09CFBC" w:rsidR="00255368" w:rsidRDefault="00255368" w:rsidP="00255368">
      <w:r>
        <w:t>Causes:</w:t>
      </w:r>
    </w:p>
    <w:p w14:paraId="6196D504" w14:textId="165F4F0D" w:rsidR="00255368" w:rsidRDefault="00255368" w:rsidP="00255368">
      <w:pPr>
        <w:pStyle w:val="ListParagraph"/>
        <w:numPr>
          <w:ilvl w:val="0"/>
          <w:numId w:val="2"/>
        </w:numPr>
      </w:pPr>
      <w:r>
        <w:t xml:space="preserve">Family history </w:t>
      </w:r>
    </w:p>
    <w:p w14:paraId="7E9CA3E1" w14:textId="01CE78C3" w:rsidR="00255368" w:rsidRDefault="00255368" w:rsidP="00255368">
      <w:pPr>
        <w:pStyle w:val="ListParagraph"/>
        <w:numPr>
          <w:ilvl w:val="0"/>
          <w:numId w:val="2"/>
        </w:numPr>
      </w:pPr>
      <w:r>
        <w:t>High metabolism</w:t>
      </w:r>
    </w:p>
    <w:p w14:paraId="14FE7E5E" w14:textId="2DA96CD9" w:rsidR="00255368" w:rsidRDefault="00255368" w:rsidP="00255368">
      <w:pPr>
        <w:pStyle w:val="ListParagraph"/>
        <w:numPr>
          <w:ilvl w:val="0"/>
          <w:numId w:val="2"/>
        </w:numPr>
      </w:pPr>
      <w:r>
        <w:t>Frequent physical activity (frequent runner, athlete, etc.)</w:t>
      </w:r>
    </w:p>
    <w:p w14:paraId="34EAFD1D" w14:textId="70FBF4EB" w:rsidR="00255368" w:rsidRDefault="00D45C79" w:rsidP="00255368">
      <w:pPr>
        <w:pStyle w:val="ListParagraph"/>
        <w:numPr>
          <w:ilvl w:val="0"/>
          <w:numId w:val="2"/>
        </w:numPr>
      </w:pPr>
      <w:r>
        <w:t xml:space="preserve">Potential physical illness or chronic diseases </w:t>
      </w:r>
    </w:p>
    <w:p w14:paraId="661B46ED" w14:textId="344F8200" w:rsidR="00D45C79" w:rsidRDefault="00D45C79" w:rsidP="00255368">
      <w:pPr>
        <w:pStyle w:val="ListParagraph"/>
        <w:numPr>
          <w:ilvl w:val="0"/>
          <w:numId w:val="2"/>
        </w:numPr>
      </w:pPr>
      <w:r>
        <w:t xml:space="preserve">Mental illness </w:t>
      </w:r>
    </w:p>
    <w:p w14:paraId="3BC03CF7" w14:textId="412DF35E" w:rsidR="00886AF3" w:rsidRDefault="00886AF3" w:rsidP="00255368">
      <w:pPr>
        <w:pStyle w:val="ListParagraph"/>
        <w:numPr>
          <w:ilvl w:val="0"/>
          <w:numId w:val="2"/>
        </w:numPr>
      </w:pPr>
      <w:r>
        <w:t>Eating disorder</w:t>
      </w:r>
    </w:p>
    <w:p w14:paraId="57557796" w14:textId="586C8D2A" w:rsidR="00886AF3" w:rsidRDefault="00886AF3" w:rsidP="00886AF3">
      <w:pPr>
        <w:pStyle w:val="ListParagraph"/>
        <w:numPr>
          <w:ilvl w:val="1"/>
          <w:numId w:val="2"/>
        </w:numPr>
      </w:pPr>
      <w:r>
        <w:t xml:space="preserve">Very important to see a doctor if you think you have this </w:t>
      </w:r>
    </w:p>
    <w:p w14:paraId="1AF92AD5" w14:textId="77777777" w:rsidR="00D45C79" w:rsidRDefault="00D45C79" w:rsidP="00D45C79"/>
    <w:p w14:paraId="6E13BDCE" w14:textId="48A33401" w:rsidR="00D45C79" w:rsidRDefault="00D45C79" w:rsidP="00D45C79">
      <w:r>
        <w:t>Treatment:</w:t>
      </w:r>
    </w:p>
    <w:p w14:paraId="3040FA73" w14:textId="1A2C04B3" w:rsidR="00D45C79" w:rsidRDefault="00D45C79" w:rsidP="00D45C79">
      <w:pPr>
        <w:pStyle w:val="ListParagraph"/>
        <w:numPr>
          <w:ilvl w:val="0"/>
          <w:numId w:val="2"/>
        </w:numPr>
      </w:pPr>
      <w:r>
        <w:t>High protein and whole-grain snacks (carbs)</w:t>
      </w:r>
    </w:p>
    <w:p w14:paraId="615570D5" w14:textId="64F7B3FA" w:rsidR="00D45C79" w:rsidRDefault="00D45C79" w:rsidP="00D45C79">
      <w:pPr>
        <w:pStyle w:val="ListParagraph"/>
        <w:numPr>
          <w:ilvl w:val="1"/>
          <w:numId w:val="2"/>
        </w:numPr>
      </w:pPr>
      <w:r>
        <w:t xml:space="preserve">Peanut butter crackers, protein bars, trail mix, pita chip w/ hummus, handful of almonds </w:t>
      </w:r>
    </w:p>
    <w:p w14:paraId="0B1D3834" w14:textId="474CD469" w:rsidR="00D45C79" w:rsidRDefault="00D45C79" w:rsidP="00D6606E">
      <w:pPr>
        <w:pStyle w:val="ListParagraph"/>
        <w:numPr>
          <w:ilvl w:val="0"/>
          <w:numId w:val="2"/>
        </w:numPr>
      </w:pPr>
      <w:r>
        <w:t>Eat several small meals a day as opposed to a set number of big meals</w:t>
      </w:r>
    </w:p>
    <w:p w14:paraId="1F5EA2E8" w14:textId="277E4084" w:rsidR="00D6606E" w:rsidRDefault="00D6606E" w:rsidP="00D6606E">
      <w:pPr>
        <w:pStyle w:val="ListParagraph"/>
        <w:numPr>
          <w:ilvl w:val="0"/>
          <w:numId w:val="2"/>
        </w:numPr>
      </w:pPr>
      <w:r>
        <w:t>Add toppings or additional food to already-existing meals</w:t>
      </w:r>
    </w:p>
    <w:p w14:paraId="440FD648" w14:textId="3B420F3F" w:rsidR="00D6606E" w:rsidRDefault="00D6606E" w:rsidP="00D6606E">
      <w:pPr>
        <w:pStyle w:val="ListParagraph"/>
        <w:numPr>
          <w:ilvl w:val="1"/>
          <w:numId w:val="2"/>
        </w:numPr>
      </w:pPr>
      <w:r>
        <w:t xml:space="preserve">Ex. add nuts to yogurt, </w:t>
      </w:r>
      <w:r w:rsidR="00886AF3">
        <w:t>seeds to salad or soup, nut butter on whole-grain toast</w:t>
      </w:r>
    </w:p>
    <w:p w14:paraId="3D37255D" w14:textId="77777777" w:rsidR="00886AF3" w:rsidRDefault="00886AF3" w:rsidP="00886AF3"/>
    <w:p w14:paraId="7AAE8B2C" w14:textId="77777777" w:rsidR="00886AF3" w:rsidRDefault="00886AF3" w:rsidP="00886AF3"/>
    <w:p w14:paraId="152D2770" w14:textId="77777777" w:rsidR="00886AF3" w:rsidRDefault="00886AF3" w:rsidP="00886AF3"/>
    <w:p w14:paraId="63E5CE23" w14:textId="77777777" w:rsidR="00886AF3" w:rsidRDefault="00886AF3" w:rsidP="00886AF3"/>
    <w:p w14:paraId="531E8563" w14:textId="77777777" w:rsidR="00886AF3" w:rsidRDefault="00886AF3" w:rsidP="00886AF3"/>
    <w:p w14:paraId="191BF0D3" w14:textId="37954518" w:rsidR="00886AF3" w:rsidRDefault="000342DD" w:rsidP="00886AF3">
      <w:pPr>
        <w:rPr>
          <w:b/>
          <w:bCs/>
          <w:u w:val="single"/>
        </w:rPr>
      </w:pPr>
      <w:r w:rsidRPr="005F6AB9">
        <w:rPr>
          <w:b/>
          <w:bCs/>
          <w:u w:val="single"/>
        </w:rPr>
        <w:lastRenderedPageBreak/>
        <w:t xml:space="preserve">High </w:t>
      </w:r>
      <w:r w:rsidR="00444198" w:rsidRPr="005F6AB9">
        <w:rPr>
          <w:b/>
          <w:bCs/>
          <w:u w:val="single"/>
        </w:rPr>
        <w:t>BMI:</w:t>
      </w:r>
    </w:p>
    <w:p w14:paraId="57833E9D" w14:textId="08413D13" w:rsidR="00AD6827" w:rsidRPr="00AD6827" w:rsidRDefault="00AD6827" w:rsidP="00886AF3">
      <w:r w:rsidRPr="00AD6827">
        <w:t>https://www.nhlbi.nih.gov/health/overweight-and-obesity/causes</w:t>
      </w:r>
      <w:r>
        <w:t>:</w:t>
      </w:r>
    </w:p>
    <w:p w14:paraId="350C0C89" w14:textId="79ED863C" w:rsidR="00444198" w:rsidRDefault="005F6AB9" w:rsidP="00886AF3">
      <w:r>
        <w:t>What raises risks of getting a high bmi:</w:t>
      </w:r>
    </w:p>
    <w:p w14:paraId="467535D2" w14:textId="34833BA7" w:rsidR="005F6AB9" w:rsidRDefault="00994546" w:rsidP="005F6AB9">
      <w:pPr>
        <w:pStyle w:val="ListParagraph"/>
        <w:numPr>
          <w:ilvl w:val="0"/>
          <w:numId w:val="2"/>
        </w:numPr>
      </w:pPr>
      <w:r>
        <w:t>Lack of physical activity</w:t>
      </w:r>
    </w:p>
    <w:p w14:paraId="16AC4869" w14:textId="633911BC" w:rsidR="00274DA7" w:rsidRDefault="00274DA7" w:rsidP="00274DA7">
      <w:pPr>
        <w:pStyle w:val="ListParagraph"/>
        <w:numPr>
          <w:ilvl w:val="1"/>
          <w:numId w:val="2"/>
        </w:numPr>
      </w:pPr>
      <w:r>
        <w:t>Adults need 150 min of aerobic activity a week</w:t>
      </w:r>
    </w:p>
    <w:p w14:paraId="4CC1E323" w14:textId="02FE0AAB" w:rsidR="00274DA7" w:rsidRDefault="00274DA7" w:rsidP="00274DA7">
      <w:pPr>
        <w:pStyle w:val="ListParagraph"/>
        <w:numPr>
          <w:ilvl w:val="1"/>
          <w:numId w:val="2"/>
        </w:numPr>
      </w:pPr>
      <w:r>
        <w:t>Muscle-</w:t>
      </w:r>
      <w:r w:rsidR="00D36B39">
        <w:t>strengthening</w:t>
      </w:r>
      <w:r>
        <w:t xml:space="preserve"> activities (like lifting weights) is recommended for major muscles groups 2 or more days each week</w:t>
      </w:r>
    </w:p>
    <w:p w14:paraId="3C97C681" w14:textId="6648C7C3" w:rsidR="00D36B39" w:rsidRDefault="00D36B39" w:rsidP="00D36B39">
      <w:pPr>
        <w:pStyle w:val="ListParagraph"/>
        <w:numPr>
          <w:ilvl w:val="1"/>
          <w:numId w:val="2"/>
        </w:numPr>
      </w:pPr>
      <w:r>
        <w:t xml:space="preserve">Children should get around 60 minutes of aerobic activity each day </w:t>
      </w:r>
    </w:p>
    <w:p w14:paraId="05733DAC" w14:textId="25F69673" w:rsidR="00D36B39" w:rsidRDefault="00C7440E" w:rsidP="00D36B39">
      <w:pPr>
        <w:pStyle w:val="ListParagraph"/>
        <w:numPr>
          <w:ilvl w:val="0"/>
          <w:numId w:val="2"/>
        </w:numPr>
      </w:pPr>
      <w:r>
        <w:t>Calorie excess (intaking too many calories)</w:t>
      </w:r>
    </w:p>
    <w:p w14:paraId="30E32D93" w14:textId="22EFE05A" w:rsidR="00C7440E" w:rsidRDefault="00C7440E" w:rsidP="00C7440E">
      <w:pPr>
        <w:pStyle w:val="ListParagraph"/>
        <w:numPr>
          <w:ilvl w:val="1"/>
          <w:numId w:val="2"/>
        </w:numPr>
      </w:pPr>
      <w:r>
        <w:t xml:space="preserve">2000 calories </w:t>
      </w:r>
      <w:proofErr w:type="gramStart"/>
      <w:r>
        <w:t>is</w:t>
      </w:r>
      <w:proofErr w:type="gramEnd"/>
      <w:r>
        <w:t xml:space="preserve"> recommended per day</w:t>
      </w:r>
    </w:p>
    <w:p w14:paraId="7F1A0662" w14:textId="679EC46A" w:rsidR="00C7440E" w:rsidRDefault="00C7440E" w:rsidP="00C7440E">
      <w:pPr>
        <w:pStyle w:val="ListParagraph"/>
        <w:numPr>
          <w:ilvl w:val="0"/>
          <w:numId w:val="2"/>
        </w:numPr>
      </w:pPr>
      <w:r>
        <w:t>Too much saturated fat</w:t>
      </w:r>
    </w:p>
    <w:p w14:paraId="0AB3CB22" w14:textId="2E5802AA" w:rsidR="00C7440E" w:rsidRDefault="002A7272" w:rsidP="00C7440E">
      <w:pPr>
        <w:pStyle w:val="ListParagraph"/>
        <w:numPr>
          <w:ilvl w:val="1"/>
          <w:numId w:val="2"/>
        </w:numPr>
      </w:pPr>
      <w:r>
        <w:t>For a 2000 calorie day, no more than about 22g of saturated fats</w:t>
      </w:r>
    </w:p>
    <w:p w14:paraId="6C4701F9" w14:textId="10FD1CF4" w:rsidR="002A7272" w:rsidRDefault="002A7272" w:rsidP="002A7272">
      <w:pPr>
        <w:pStyle w:val="ListParagraph"/>
        <w:numPr>
          <w:ilvl w:val="0"/>
          <w:numId w:val="2"/>
        </w:numPr>
      </w:pPr>
      <w:r>
        <w:t>Foods high in added sugar</w:t>
      </w:r>
      <w:r>
        <w:tab/>
      </w:r>
      <w:r>
        <w:tab/>
      </w:r>
    </w:p>
    <w:p w14:paraId="1628718A" w14:textId="313AA663" w:rsidR="002A3955" w:rsidRDefault="002A3955" w:rsidP="002A3955">
      <w:pPr>
        <w:pStyle w:val="ListParagraph"/>
        <w:numPr>
          <w:ilvl w:val="0"/>
          <w:numId w:val="2"/>
        </w:numPr>
      </w:pPr>
      <w:r>
        <w:t>Bad-quality sleep</w:t>
      </w:r>
    </w:p>
    <w:p w14:paraId="59340E88" w14:textId="76D6F29C" w:rsidR="002A3955" w:rsidRDefault="002A3955" w:rsidP="002A3955">
      <w:pPr>
        <w:pStyle w:val="ListParagraph"/>
        <w:numPr>
          <w:ilvl w:val="1"/>
          <w:numId w:val="2"/>
        </w:numPr>
      </w:pPr>
      <w:r>
        <w:t>Consistently getting less than 7 hours of sleep</w:t>
      </w:r>
    </w:p>
    <w:p w14:paraId="6A4CEDF8" w14:textId="44A87EB5" w:rsidR="002A3955" w:rsidRDefault="002A3955" w:rsidP="002A3955">
      <w:pPr>
        <w:pStyle w:val="ListParagraph"/>
        <w:numPr>
          <w:ilvl w:val="0"/>
          <w:numId w:val="2"/>
        </w:numPr>
      </w:pPr>
      <w:r>
        <w:t>High stress</w:t>
      </w:r>
    </w:p>
    <w:p w14:paraId="36494364" w14:textId="53E05A0C" w:rsidR="002A3955" w:rsidRDefault="002A3955" w:rsidP="002A3955">
      <w:pPr>
        <w:pStyle w:val="ListParagraph"/>
        <w:numPr>
          <w:ilvl w:val="0"/>
          <w:numId w:val="2"/>
        </w:numPr>
      </w:pPr>
      <w:r>
        <w:t>Specific medical conditions (please see a doctor to determine this)</w:t>
      </w:r>
    </w:p>
    <w:p w14:paraId="400809AC" w14:textId="63FEC725" w:rsidR="002A3955" w:rsidRDefault="00AD6827" w:rsidP="002A3955">
      <w:pPr>
        <w:pStyle w:val="ListParagraph"/>
        <w:numPr>
          <w:ilvl w:val="0"/>
          <w:numId w:val="2"/>
        </w:numPr>
      </w:pPr>
      <w:r>
        <w:t>Genetics</w:t>
      </w:r>
    </w:p>
    <w:p w14:paraId="0E02A60C" w14:textId="7C80F7A6" w:rsidR="00AD6827" w:rsidRDefault="00AD6827" w:rsidP="002A3955">
      <w:pPr>
        <w:pStyle w:val="ListParagraph"/>
        <w:numPr>
          <w:ilvl w:val="0"/>
          <w:numId w:val="2"/>
        </w:numPr>
      </w:pPr>
      <w:r>
        <w:t xml:space="preserve">Medicines </w:t>
      </w:r>
    </w:p>
    <w:p w14:paraId="041168D5" w14:textId="77777777" w:rsidR="00212DE8" w:rsidRDefault="00212DE8" w:rsidP="00212DE8"/>
    <w:p w14:paraId="29966288" w14:textId="6AD343E7" w:rsidR="00212DE8" w:rsidRDefault="00212DE8" w:rsidP="00212DE8">
      <w:r>
        <w:t>Things you can do to help lower BMI:</w:t>
      </w:r>
    </w:p>
    <w:p w14:paraId="294E66E8" w14:textId="311B4DC1" w:rsidR="00BF3F4A" w:rsidRDefault="00BF3F4A" w:rsidP="00212DE8">
      <w:r w:rsidRPr="00BF3F4A">
        <w:t>https://www.heart.org/en/healthy-living/healthy-eating/losing-weight/extreme-obesity-and-what-you-can-do</w:t>
      </w:r>
      <w:r>
        <w:t>:</w:t>
      </w:r>
    </w:p>
    <w:p w14:paraId="719EDD70" w14:textId="4D2BBC2F" w:rsidR="005F72BB" w:rsidRDefault="005F72BB" w:rsidP="00212DE8">
      <w:pPr>
        <w:pStyle w:val="ListParagraph"/>
        <w:numPr>
          <w:ilvl w:val="0"/>
          <w:numId w:val="2"/>
        </w:numPr>
      </w:pPr>
      <w:r>
        <w:t>Physical activity</w:t>
      </w:r>
    </w:p>
    <w:p w14:paraId="2803EA4E" w14:textId="0BAC7205" w:rsidR="00212DE8" w:rsidRDefault="00212DE8" w:rsidP="005F72BB">
      <w:pPr>
        <w:pStyle w:val="ListParagraph"/>
        <w:numPr>
          <w:ilvl w:val="1"/>
          <w:numId w:val="2"/>
        </w:numPr>
      </w:pPr>
      <w:r>
        <w:t>Get into a sport</w:t>
      </w:r>
    </w:p>
    <w:p w14:paraId="44CA15D8" w14:textId="77777777" w:rsidR="00212DE8" w:rsidRDefault="00212DE8" w:rsidP="005F72BB">
      <w:pPr>
        <w:pStyle w:val="ListParagraph"/>
        <w:numPr>
          <w:ilvl w:val="1"/>
          <w:numId w:val="2"/>
        </w:numPr>
      </w:pPr>
      <w:r>
        <w:t>start walking every once in while (10 minutes is better than nothing)</w:t>
      </w:r>
    </w:p>
    <w:p w14:paraId="09B1C814" w14:textId="790431FA" w:rsidR="00CC0FB5" w:rsidRDefault="00212DE8" w:rsidP="005F72BB">
      <w:pPr>
        <w:pStyle w:val="ListParagraph"/>
        <w:numPr>
          <w:ilvl w:val="1"/>
          <w:numId w:val="2"/>
        </w:numPr>
      </w:pPr>
      <w:r>
        <w:t>find long-form content you can watch/listen to while exercising or walking</w:t>
      </w:r>
    </w:p>
    <w:p w14:paraId="48C80C3E" w14:textId="012833FA" w:rsidR="00C70FF3" w:rsidRDefault="00C70FF3" w:rsidP="005F72BB">
      <w:pPr>
        <w:pStyle w:val="ListParagraph"/>
        <w:numPr>
          <w:ilvl w:val="1"/>
          <w:numId w:val="2"/>
        </w:numPr>
      </w:pPr>
      <w:r>
        <w:t>find a workout buddy</w:t>
      </w:r>
    </w:p>
    <w:p w14:paraId="0FD338A9" w14:textId="09E11368" w:rsidR="00C70FF3" w:rsidRDefault="001B23A8" w:rsidP="005F72BB">
      <w:pPr>
        <w:pStyle w:val="ListParagraph"/>
        <w:numPr>
          <w:ilvl w:val="1"/>
          <w:numId w:val="2"/>
        </w:numPr>
      </w:pPr>
      <w:r>
        <w:t>start going to the gym (or start going more consistently/more frequently)</w:t>
      </w:r>
    </w:p>
    <w:p w14:paraId="2E5201CD" w14:textId="77777777" w:rsidR="005D7B57" w:rsidRDefault="00C70FF3" w:rsidP="00CC0FB5">
      <w:pPr>
        <w:pStyle w:val="ListParagraph"/>
        <w:numPr>
          <w:ilvl w:val="0"/>
          <w:numId w:val="2"/>
        </w:numPr>
      </w:pPr>
      <w:r>
        <w:t>start tracking calories using online applications (mobile applications are best)</w:t>
      </w:r>
    </w:p>
    <w:p w14:paraId="195CA5E0" w14:textId="5F1A0C7E" w:rsidR="005D7B57" w:rsidRDefault="005D7B57" w:rsidP="00CC0FB5">
      <w:pPr>
        <w:pStyle w:val="ListParagraph"/>
        <w:numPr>
          <w:ilvl w:val="0"/>
          <w:numId w:val="2"/>
        </w:numPr>
      </w:pPr>
      <w:r>
        <w:t>eat healthier (more fruits and vegetables, heart healthy meals)</w:t>
      </w:r>
    </w:p>
    <w:p w14:paraId="24D7F3B0" w14:textId="76582360" w:rsidR="005F72BB" w:rsidRDefault="005F72BB" w:rsidP="00CC0FB5">
      <w:pPr>
        <w:pStyle w:val="ListParagraph"/>
        <w:numPr>
          <w:ilvl w:val="0"/>
          <w:numId w:val="2"/>
        </w:numPr>
      </w:pPr>
      <w:r>
        <w:t xml:space="preserve">medication </w:t>
      </w:r>
    </w:p>
    <w:p w14:paraId="3B3E74FD" w14:textId="5544A6AC" w:rsidR="005F72BB" w:rsidRDefault="005F72BB" w:rsidP="00CC0FB5">
      <w:pPr>
        <w:pStyle w:val="ListParagraph"/>
        <w:numPr>
          <w:ilvl w:val="0"/>
          <w:numId w:val="2"/>
        </w:numPr>
      </w:pPr>
      <w:r>
        <w:t>surgery (last solution to consider. Need to see a doctor)</w:t>
      </w:r>
    </w:p>
    <w:p w14:paraId="7073EB30" w14:textId="77777777" w:rsidR="003D58C5" w:rsidRDefault="003D58C5" w:rsidP="003D58C5"/>
    <w:p w14:paraId="18C3DFDB" w14:textId="287C1C5D" w:rsidR="009F0361" w:rsidRDefault="005B473F" w:rsidP="003D58C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Blood Pressure:</w:t>
      </w:r>
    </w:p>
    <w:p w14:paraId="4E664193" w14:textId="11CC9164" w:rsidR="00147FBC" w:rsidRDefault="00147FBC" w:rsidP="003D58C5">
      <w:hyperlink r:id="rId7" w:history="1">
        <w:r w:rsidRPr="008B18E5">
          <w:rPr>
            <w:rStyle w:val="Hyperlink"/>
          </w:rPr>
          <w:t>https://www.mayoclinic.org/diseases-conditions/low-blood-pressure/symptoms-causes/syc-20355465</w:t>
        </w:r>
      </w:hyperlink>
    </w:p>
    <w:p w14:paraId="4D54987B" w14:textId="607F78ED" w:rsidR="00147FBC" w:rsidRPr="00147FBC" w:rsidRDefault="00147FBC" w:rsidP="003D58C5">
      <w:r w:rsidRPr="00147FBC">
        <w:t>https://www.mayoclinic.org/diseases-conditions/high-blood-pressure/symptoms-causes/syc-20373410</w:t>
      </w:r>
    </w:p>
    <w:p w14:paraId="40CBD082" w14:textId="47433F10" w:rsidR="0088166C" w:rsidRPr="0088166C" w:rsidRDefault="0088166C" w:rsidP="003D58C5">
      <w:pPr>
        <w:rPr>
          <w:b/>
          <w:bCs/>
        </w:rPr>
      </w:pPr>
      <w:r>
        <w:rPr>
          <w:b/>
          <w:bCs/>
        </w:rPr>
        <w:t>Low BP:</w:t>
      </w:r>
    </w:p>
    <w:p w14:paraId="39024D42" w14:textId="310F2B1C" w:rsidR="005B473F" w:rsidRDefault="005B473F" w:rsidP="003D58C5">
      <w:r>
        <w:t>Symptoms</w:t>
      </w:r>
      <w:r w:rsidR="0088166C">
        <w:t xml:space="preserve"> of low bp</w:t>
      </w:r>
      <w:r>
        <w:t>:</w:t>
      </w:r>
    </w:p>
    <w:p w14:paraId="5B244D1B" w14:textId="77777777" w:rsidR="005B473F" w:rsidRPr="005B473F" w:rsidRDefault="005B473F" w:rsidP="005B473F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ind w:left="1260"/>
        <w:rPr>
          <w:rFonts w:ascii="Arial" w:eastAsia="Times New Roman" w:hAnsi="Arial" w:cs="Arial"/>
          <w:color w:val="080808"/>
          <w:kern w:val="0"/>
          <w14:ligatures w14:val="none"/>
        </w:rPr>
      </w:pPr>
      <w:r w:rsidRPr="005B473F">
        <w:rPr>
          <w:rFonts w:ascii="Arial" w:eastAsia="Times New Roman" w:hAnsi="Arial" w:cs="Arial"/>
          <w:color w:val="080808"/>
          <w:kern w:val="0"/>
          <w14:ligatures w14:val="none"/>
        </w:rPr>
        <w:t>Blurred or fading vision.</w:t>
      </w:r>
    </w:p>
    <w:p w14:paraId="1AAEF37B" w14:textId="77777777" w:rsidR="005B473F" w:rsidRPr="005B473F" w:rsidRDefault="005B473F" w:rsidP="005B473F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ind w:left="1260"/>
        <w:rPr>
          <w:rFonts w:ascii="Arial" w:eastAsia="Times New Roman" w:hAnsi="Arial" w:cs="Arial"/>
          <w:color w:val="080808"/>
          <w:kern w:val="0"/>
          <w14:ligatures w14:val="none"/>
        </w:rPr>
      </w:pPr>
      <w:r w:rsidRPr="005B473F">
        <w:rPr>
          <w:rFonts w:ascii="Arial" w:eastAsia="Times New Roman" w:hAnsi="Arial" w:cs="Arial"/>
          <w:color w:val="080808"/>
          <w:kern w:val="0"/>
          <w14:ligatures w14:val="none"/>
        </w:rPr>
        <w:t>Dizzy or lightheaded feelings.</w:t>
      </w:r>
    </w:p>
    <w:p w14:paraId="44BF7406" w14:textId="77777777" w:rsidR="005B473F" w:rsidRPr="005B473F" w:rsidRDefault="005B473F" w:rsidP="005B473F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ind w:left="1260"/>
        <w:rPr>
          <w:rFonts w:ascii="Arial" w:eastAsia="Times New Roman" w:hAnsi="Arial" w:cs="Arial"/>
          <w:color w:val="080808"/>
          <w:kern w:val="0"/>
          <w14:ligatures w14:val="none"/>
        </w:rPr>
      </w:pPr>
      <w:r w:rsidRPr="005B473F">
        <w:rPr>
          <w:rFonts w:ascii="Arial" w:eastAsia="Times New Roman" w:hAnsi="Arial" w:cs="Arial"/>
          <w:color w:val="080808"/>
          <w:kern w:val="0"/>
          <w14:ligatures w14:val="none"/>
        </w:rPr>
        <w:t>Fainting.</w:t>
      </w:r>
    </w:p>
    <w:p w14:paraId="7FD2E8D0" w14:textId="77777777" w:rsidR="005B473F" w:rsidRPr="005B473F" w:rsidRDefault="005B473F" w:rsidP="005B473F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ind w:left="1260"/>
        <w:rPr>
          <w:rFonts w:ascii="Arial" w:eastAsia="Times New Roman" w:hAnsi="Arial" w:cs="Arial"/>
          <w:color w:val="080808"/>
          <w:kern w:val="0"/>
          <w14:ligatures w14:val="none"/>
        </w:rPr>
      </w:pPr>
      <w:r w:rsidRPr="005B473F">
        <w:rPr>
          <w:rFonts w:ascii="Arial" w:eastAsia="Times New Roman" w:hAnsi="Arial" w:cs="Arial"/>
          <w:color w:val="080808"/>
          <w:kern w:val="0"/>
          <w14:ligatures w14:val="none"/>
        </w:rPr>
        <w:t>Fatigue.</w:t>
      </w:r>
    </w:p>
    <w:p w14:paraId="593A5D36" w14:textId="77777777" w:rsidR="005B473F" w:rsidRPr="005B473F" w:rsidRDefault="005B473F" w:rsidP="005B473F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ind w:left="1260"/>
        <w:rPr>
          <w:rFonts w:ascii="Arial" w:eastAsia="Times New Roman" w:hAnsi="Arial" w:cs="Arial"/>
          <w:color w:val="080808"/>
          <w:kern w:val="0"/>
          <w14:ligatures w14:val="none"/>
        </w:rPr>
      </w:pPr>
      <w:r w:rsidRPr="005B473F">
        <w:rPr>
          <w:rFonts w:ascii="Arial" w:eastAsia="Times New Roman" w:hAnsi="Arial" w:cs="Arial"/>
          <w:color w:val="080808"/>
          <w:kern w:val="0"/>
          <w14:ligatures w14:val="none"/>
        </w:rPr>
        <w:t>Trouble concentrating.</w:t>
      </w:r>
    </w:p>
    <w:p w14:paraId="2EFBBAC8" w14:textId="18A1A1D2" w:rsidR="005B473F" w:rsidRPr="0088166C" w:rsidRDefault="005B473F" w:rsidP="005B473F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ind w:left="1260"/>
        <w:rPr>
          <w:rFonts w:ascii="Arial" w:eastAsia="Times New Roman" w:hAnsi="Arial" w:cs="Arial"/>
          <w:color w:val="080808"/>
          <w:kern w:val="0"/>
          <w14:ligatures w14:val="none"/>
        </w:rPr>
      </w:pPr>
      <w:r w:rsidRPr="005B473F">
        <w:rPr>
          <w:rFonts w:ascii="Arial" w:eastAsia="Times New Roman" w:hAnsi="Arial" w:cs="Arial"/>
          <w:color w:val="080808"/>
          <w:kern w:val="0"/>
          <w14:ligatures w14:val="none"/>
        </w:rPr>
        <w:t>Upset stomach.</w:t>
      </w:r>
    </w:p>
    <w:p w14:paraId="6007FF03" w14:textId="20D01BD9" w:rsidR="00EA1D66" w:rsidRDefault="009A43D4" w:rsidP="005B473F">
      <w:r>
        <w:t xml:space="preserve">Sudden </w:t>
      </w:r>
      <w:r w:rsidR="0088166C">
        <w:t xml:space="preserve">drops </w:t>
      </w:r>
      <w:r w:rsidR="00EA1D66">
        <w:t xml:space="preserve">are dangerous and can result in dizziness and fainting </w:t>
      </w:r>
    </w:p>
    <w:p w14:paraId="5355A9E9" w14:textId="17DFF6CF" w:rsidR="00EA1D66" w:rsidRDefault="00EA1D66" w:rsidP="005B473F">
      <w:r>
        <w:t>A healthy BP is</w:t>
      </w:r>
      <w:r w:rsidR="000153C0">
        <w:t xml:space="preserve"> </w:t>
      </w:r>
      <w:r>
        <w:t>120/80</w:t>
      </w:r>
    </w:p>
    <w:p w14:paraId="0981E629" w14:textId="48586D45" w:rsidR="004E218C" w:rsidRDefault="004E218C" w:rsidP="005B473F">
      <w:r>
        <w:t>Causes of low bp:</w:t>
      </w:r>
    </w:p>
    <w:p w14:paraId="4C0D21AD" w14:textId="4CD90138" w:rsidR="004E218C" w:rsidRDefault="004E218C" w:rsidP="004E218C">
      <w:pPr>
        <w:pStyle w:val="ListParagraph"/>
        <w:numPr>
          <w:ilvl w:val="0"/>
          <w:numId w:val="2"/>
        </w:numPr>
      </w:pPr>
      <w:r>
        <w:t>Pregnancy</w:t>
      </w:r>
    </w:p>
    <w:p w14:paraId="1D2EFFFA" w14:textId="420E2CE7" w:rsidR="004E218C" w:rsidRDefault="004E218C" w:rsidP="004E218C">
      <w:pPr>
        <w:pStyle w:val="ListParagraph"/>
        <w:numPr>
          <w:ilvl w:val="0"/>
          <w:numId w:val="2"/>
        </w:numPr>
      </w:pPr>
      <w:r>
        <w:t xml:space="preserve">Heart and heart valve conditions </w:t>
      </w:r>
    </w:p>
    <w:p w14:paraId="2BE8AB18" w14:textId="53640520" w:rsidR="004E218C" w:rsidRDefault="004E218C" w:rsidP="004E218C">
      <w:pPr>
        <w:pStyle w:val="ListParagraph"/>
        <w:numPr>
          <w:ilvl w:val="0"/>
          <w:numId w:val="2"/>
        </w:numPr>
      </w:pPr>
      <w:r>
        <w:t>Hormone-related issues</w:t>
      </w:r>
    </w:p>
    <w:p w14:paraId="1B30258D" w14:textId="53FE621B" w:rsidR="004E218C" w:rsidRDefault="004E218C" w:rsidP="004E218C">
      <w:pPr>
        <w:pStyle w:val="ListParagraph"/>
        <w:numPr>
          <w:ilvl w:val="0"/>
          <w:numId w:val="2"/>
        </w:numPr>
      </w:pPr>
      <w:r>
        <w:t>Dehydration (super common)</w:t>
      </w:r>
    </w:p>
    <w:p w14:paraId="52AC25D8" w14:textId="6B1643FB" w:rsidR="004E218C" w:rsidRDefault="004E218C" w:rsidP="004E218C">
      <w:pPr>
        <w:pStyle w:val="ListParagraph"/>
        <w:numPr>
          <w:ilvl w:val="0"/>
          <w:numId w:val="2"/>
        </w:numPr>
      </w:pPr>
      <w:r>
        <w:t>Blood loss</w:t>
      </w:r>
    </w:p>
    <w:p w14:paraId="7C4BFEEC" w14:textId="1B7602BA" w:rsidR="004E218C" w:rsidRDefault="004E218C" w:rsidP="004E218C">
      <w:pPr>
        <w:pStyle w:val="ListParagraph"/>
        <w:numPr>
          <w:ilvl w:val="0"/>
          <w:numId w:val="2"/>
        </w:numPr>
      </w:pPr>
      <w:r>
        <w:t>Severe infection</w:t>
      </w:r>
    </w:p>
    <w:p w14:paraId="2D85C299" w14:textId="285EBB8C" w:rsidR="004E218C" w:rsidRDefault="004E218C" w:rsidP="004E218C">
      <w:pPr>
        <w:pStyle w:val="ListParagraph"/>
        <w:numPr>
          <w:ilvl w:val="0"/>
          <w:numId w:val="2"/>
        </w:numPr>
      </w:pPr>
      <w:r>
        <w:t>Severe allergic reaction (aka, anaphylaxis)</w:t>
      </w:r>
    </w:p>
    <w:p w14:paraId="15EA03CB" w14:textId="207A63DF" w:rsidR="002B2F52" w:rsidRDefault="002B2F52" w:rsidP="002B2F52">
      <w:pPr>
        <w:pStyle w:val="ListParagraph"/>
        <w:numPr>
          <w:ilvl w:val="0"/>
          <w:numId w:val="2"/>
        </w:numPr>
      </w:pPr>
      <w:r>
        <w:t xml:space="preserve">Lack of nutrients in the diet </w:t>
      </w:r>
    </w:p>
    <w:p w14:paraId="395DC2E5" w14:textId="1397D3BF" w:rsidR="002B2F52" w:rsidRDefault="002B2F52" w:rsidP="002B2F52">
      <w:pPr>
        <w:pStyle w:val="ListParagraph"/>
        <w:numPr>
          <w:ilvl w:val="0"/>
          <w:numId w:val="2"/>
        </w:numPr>
      </w:pPr>
      <w:r>
        <w:t xml:space="preserve">Lots of medicines cause low blood pressure </w:t>
      </w:r>
    </w:p>
    <w:p w14:paraId="5ED054E8" w14:textId="50E4D5EE" w:rsidR="002B2F52" w:rsidRDefault="002B2F52" w:rsidP="002B2F52">
      <w:r>
        <w:t>Use of alcohol and illegal drugs skyrockets your chances of low blood pressure</w:t>
      </w:r>
    </w:p>
    <w:p w14:paraId="10114314" w14:textId="77777777" w:rsidR="002B2F52" w:rsidRDefault="002B2F52" w:rsidP="002B2F52"/>
    <w:p w14:paraId="4220BA36" w14:textId="2F19B514" w:rsidR="000153C0" w:rsidRDefault="000153C0" w:rsidP="002B2F52">
      <w:pPr>
        <w:rPr>
          <w:b/>
          <w:bCs/>
        </w:rPr>
      </w:pPr>
      <w:r>
        <w:rPr>
          <w:b/>
          <w:bCs/>
        </w:rPr>
        <w:t>High BP:</w:t>
      </w:r>
    </w:p>
    <w:p w14:paraId="48047012" w14:textId="0555B6D6" w:rsidR="000153C0" w:rsidRDefault="000153C0" w:rsidP="002B2F52">
      <w:r>
        <w:t>Hypertension is a bp of 130/80 or higher</w:t>
      </w:r>
    </w:p>
    <w:p w14:paraId="14B3A415" w14:textId="657A5A35" w:rsidR="004E152F" w:rsidRPr="004E152F" w:rsidRDefault="004E152F" w:rsidP="00607D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80808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b/>
          <w:bCs/>
          <w:color w:val="080808"/>
          <w:kern w:val="0"/>
          <w:sz w:val="21"/>
          <w:szCs w:val="21"/>
          <w14:ligatures w14:val="none"/>
        </w:rPr>
        <w:lastRenderedPageBreak/>
        <w:t xml:space="preserve">Low – </w:t>
      </w:r>
      <w:r>
        <w:rPr>
          <w:rFonts w:ascii="Arial" w:eastAsia="Times New Roman" w:hAnsi="Arial" w:cs="Arial"/>
          <w:color w:val="080808"/>
          <w:kern w:val="0"/>
          <w:sz w:val="21"/>
          <w:szCs w:val="21"/>
          <w14:ligatures w14:val="none"/>
        </w:rPr>
        <w:t>lower than 90/60</w:t>
      </w:r>
    </w:p>
    <w:p w14:paraId="6C0B4521" w14:textId="307507A9" w:rsidR="00607DF8" w:rsidRPr="00607DF8" w:rsidRDefault="00607DF8" w:rsidP="00607D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80808"/>
          <w:kern w:val="0"/>
          <w:sz w:val="21"/>
          <w:szCs w:val="21"/>
          <w14:ligatures w14:val="none"/>
        </w:rPr>
      </w:pPr>
      <w:r w:rsidRPr="00607DF8">
        <w:rPr>
          <w:rFonts w:ascii="Arial" w:eastAsia="Times New Roman" w:hAnsi="Arial" w:cs="Arial"/>
          <w:b/>
          <w:bCs/>
          <w:color w:val="080808"/>
          <w:kern w:val="0"/>
          <w:sz w:val="21"/>
          <w:szCs w:val="21"/>
          <w14:ligatures w14:val="none"/>
        </w:rPr>
        <w:t>Normal blood pressure.</w:t>
      </w:r>
      <w:r w:rsidRPr="00607DF8">
        <w:rPr>
          <w:rFonts w:ascii="Arial" w:eastAsia="Times New Roman" w:hAnsi="Arial" w:cs="Arial"/>
          <w:color w:val="080808"/>
          <w:kern w:val="0"/>
          <w:sz w:val="21"/>
          <w:szCs w:val="21"/>
          <w14:ligatures w14:val="none"/>
        </w:rPr>
        <w:t> Blood pressure is lower than 120/80 mm Hg.</w:t>
      </w:r>
    </w:p>
    <w:p w14:paraId="0767E66C" w14:textId="77777777" w:rsidR="00607DF8" w:rsidRPr="00607DF8" w:rsidRDefault="00607DF8" w:rsidP="00607D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80808"/>
          <w:kern w:val="0"/>
          <w:sz w:val="21"/>
          <w:szCs w:val="21"/>
          <w14:ligatures w14:val="none"/>
        </w:rPr>
      </w:pPr>
      <w:r w:rsidRPr="00607DF8">
        <w:rPr>
          <w:rFonts w:ascii="Arial" w:eastAsia="Times New Roman" w:hAnsi="Arial" w:cs="Arial"/>
          <w:b/>
          <w:bCs/>
          <w:color w:val="080808"/>
          <w:kern w:val="0"/>
          <w:sz w:val="21"/>
          <w:szCs w:val="21"/>
          <w14:ligatures w14:val="none"/>
        </w:rPr>
        <w:t>Elevated blood pressure.</w:t>
      </w:r>
      <w:r w:rsidRPr="00607DF8">
        <w:rPr>
          <w:rFonts w:ascii="Arial" w:eastAsia="Times New Roman" w:hAnsi="Arial" w:cs="Arial"/>
          <w:color w:val="080808"/>
          <w:kern w:val="0"/>
          <w:sz w:val="21"/>
          <w:szCs w:val="21"/>
          <w14:ligatures w14:val="none"/>
        </w:rPr>
        <w:t xml:space="preserve"> The top number ranges from 120 to 129 mm Hg and the bottom number </w:t>
      </w:r>
      <w:proofErr w:type="gramStart"/>
      <w:r w:rsidRPr="00607DF8">
        <w:rPr>
          <w:rFonts w:ascii="Arial" w:eastAsia="Times New Roman" w:hAnsi="Arial" w:cs="Arial"/>
          <w:color w:val="080808"/>
          <w:kern w:val="0"/>
          <w:sz w:val="21"/>
          <w:szCs w:val="21"/>
          <w14:ligatures w14:val="none"/>
        </w:rPr>
        <w:t>is</w:t>
      </w:r>
      <w:proofErr w:type="gramEnd"/>
      <w:r w:rsidRPr="00607DF8">
        <w:rPr>
          <w:rFonts w:ascii="Arial" w:eastAsia="Times New Roman" w:hAnsi="Arial" w:cs="Arial"/>
          <w:color w:val="080808"/>
          <w:kern w:val="0"/>
          <w:sz w:val="21"/>
          <w:szCs w:val="21"/>
          <w14:ligatures w14:val="none"/>
        </w:rPr>
        <w:t xml:space="preserve"> below, not above, 80 mm Hg.</w:t>
      </w:r>
    </w:p>
    <w:p w14:paraId="37FF7236" w14:textId="77777777" w:rsidR="00607DF8" w:rsidRPr="00607DF8" w:rsidRDefault="00607DF8" w:rsidP="00607D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80808"/>
          <w:kern w:val="0"/>
          <w:sz w:val="21"/>
          <w:szCs w:val="21"/>
          <w14:ligatures w14:val="none"/>
        </w:rPr>
      </w:pPr>
      <w:r w:rsidRPr="00607DF8">
        <w:rPr>
          <w:rFonts w:ascii="Arial" w:eastAsia="Times New Roman" w:hAnsi="Arial" w:cs="Arial"/>
          <w:b/>
          <w:bCs/>
          <w:color w:val="080808"/>
          <w:kern w:val="0"/>
          <w:sz w:val="21"/>
          <w:szCs w:val="21"/>
          <w14:ligatures w14:val="none"/>
        </w:rPr>
        <w:t>Stage 1 hypertension.</w:t>
      </w:r>
      <w:r w:rsidRPr="00607DF8">
        <w:rPr>
          <w:rFonts w:ascii="Arial" w:eastAsia="Times New Roman" w:hAnsi="Arial" w:cs="Arial"/>
          <w:color w:val="080808"/>
          <w:kern w:val="0"/>
          <w:sz w:val="21"/>
          <w:szCs w:val="21"/>
          <w14:ligatures w14:val="none"/>
        </w:rPr>
        <w:t xml:space="preserve"> The top number ranges from 130 to 139 mm Hg or the bottom number </w:t>
      </w:r>
      <w:proofErr w:type="gramStart"/>
      <w:r w:rsidRPr="00607DF8">
        <w:rPr>
          <w:rFonts w:ascii="Arial" w:eastAsia="Times New Roman" w:hAnsi="Arial" w:cs="Arial"/>
          <w:color w:val="080808"/>
          <w:kern w:val="0"/>
          <w:sz w:val="21"/>
          <w:szCs w:val="21"/>
          <w14:ligatures w14:val="none"/>
        </w:rPr>
        <w:t>is</w:t>
      </w:r>
      <w:proofErr w:type="gramEnd"/>
      <w:r w:rsidRPr="00607DF8">
        <w:rPr>
          <w:rFonts w:ascii="Arial" w:eastAsia="Times New Roman" w:hAnsi="Arial" w:cs="Arial"/>
          <w:color w:val="080808"/>
          <w:kern w:val="0"/>
          <w:sz w:val="21"/>
          <w:szCs w:val="21"/>
          <w14:ligatures w14:val="none"/>
        </w:rPr>
        <w:t xml:space="preserve"> between </w:t>
      </w:r>
      <w:proofErr w:type="gramStart"/>
      <w:r w:rsidRPr="00607DF8">
        <w:rPr>
          <w:rFonts w:ascii="Arial" w:eastAsia="Times New Roman" w:hAnsi="Arial" w:cs="Arial"/>
          <w:color w:val="080808"/>
          <w:kern w:val="0"/>
          <w:sz w:val="21"/>
          <w:szCs w:val="21"/>
          <w14:ligatures w14:val="none"/>
        </w:rPr>
        <w:t>80 and 89 mm</w:t>
      </w:r>
      <w:proofErr w:type="gramEnd"/>
      <w:r w:rsidRPr="00607DF8">
        <w:rPr>
          <w:rFonts w:ascii="Arial" w:eastAsia="Times New Roman" w:hAnsi="Arial" w:cs="Arial"/>
          <w:color w:val="080808"/>
          <w:kern w:val="0"/>
          <w:sz w:val="21"/>
          <w:szCs w:val="21"/>
          <w14:ligatures w14:val="none"/>
        </w:rPr>
        <w:t xml:space="preserve"> Hg.</w:t>
      </w:r>
    </w:p>
    <w:p w14:paraId="28744E73" w14:textId="22ABFC61" w:rsidR="00607DF8" w:rsidRDefault="00607DF8" w:rsidP="00607D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80808"/>
          <w:kern w:val="0"/>
          <w:sz w:val="21"/>
          <w:szCs w:val="21"/>
          <w14:ligatures w14:val="none"/>
        </w:rPr>
      </w:pPr>
      <w:r w:rsidRPr="00607DF8">
        <w:rPr>
          <w:rFonts w:ascii="Arial" w:eastAsia="Times New Roman" w:hAnsi="Arial" w:cs="Arial"/>
          <w:b/>
          <w:bCs/>
          <w:color w:val="080808"/>
          <w:kern w:val="0"/>
          <w:sz w:val="21"/>
          <w:szCs w:val="21"/>
          <w14:ligatures w14:val="none"/>
        </w:rPr>
        <w:t>Stage 2 hypertension.</w:t>
      </w:r>
      <w:r w:rsidRPr="00607DF8">
        <w:rPr>
          <w:rFonts w:ascii="Arial" w:eastAsia="Times New Roman" w:hAnsi="Arial" w:cs="Arial"/>
          <w:color w:val="080808"/>
          <w:kern w:val="0"/>
          <w:sz w:val="21"/>
          <w:szCs w:val="21"/>
          <w14:ligatures w14:val="none"/>
        </w:rPr>
        <w:t> The top number is 140 mm Hg or higher or the bottom number is 90 mm Hg or higher.</w:t>
      </w:r>
    </w:p>
    <w:p w14:paraId="25D7144D" w14:textId="77777777" w:rsidR="00607DF8" w:rsidRPr="004A20F8" w:rsidRDefault="00607DF8" w:rsidP="00607DF8">
      <w:pPr>
        <w:shd w:val="clear" w:color="auto" w:fill="FFFFFF"/>
        <w:spacing w:before="100" w:beforeAutospacing="1" w:after="100" w:afterAutospacing="1" w:line="240" w:lineRule="auto"/>
      </w:pPr>
    </w:p>
    <w:p w14:paraId="6E890500" w14:textId="1F8CC240" w:rsidR="00607DF8" w:rsidRDefault="004A20F8" w:rsidP="00607DF8">
      <w:pPr>
        <w:shd w:val="clear" w:color="auto" w:fill="FFFFFF"/>
        <w:spacing w:before="100" w:beforeAutospacing="1" w:after="100" w:afterAutospacing="1" w:line="240" w:lineRule="auto"/>
      </w:pPr>
      <w:r>
        <w:t>Common symptoms:</w:t>
      </w:r>
    </w:p>
    <w:p w14:paraId="34403419" w14:textId="5BD787A0" w:rsidR="004A20F8" w:rsidRPr="004A20F8" w:rsidRDefault="004A20F8" w:rsidP="004A20F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4A20F8">
        <w:t xml:space="preserve">Headaches </w:t>
      </w:r>
    </w:p>
    <w:p w14:paraId="65D3785A" w14:textId="2D768BEA" w:rsidR="004A20F8" w:rsidRPr="004A20F8" w:rsidRDefault="004A20F8" w:rsidP="004A20F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4A20F8">
        <w:t>Shortness of breath</w:t>
      </w:r>
    </w:p>
    <w:p w14:paraId="005A65AB" w14:textId="7980070F" w:rsidR="004A20F8" w:rsidRPr="004A20F8" w:rsidRDefault="004A20F8" w:rsidP="004A20F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4A20F8">
        <w:t>Nosebleeds</w:t>
      </w:r>
    </w:p>
    <w:p w14:paraId="1381E904" w14:textId="77777777" w:rsidR="004A20F8" w:rsidRDefault="004A20F8" w:rsidP="004A20F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80808"/>
          <w:kern w:val="0"/>
          <w:sz w:val="21"/>
          <w:szCs w:val="21"/>
          <w14:ligatures w14:val="none"/>
        </w:rPr>
      </w:pPr>
    </w:p>
    <w:p w14:paraId="092E0FAE" w14:textId="04759162" w:rsidR="0098708A" w:rsidRPr="00C21239" w:rsidRDefault="0098708A" w:rsidP="004A20F8">
      <w:pPr>
        <w:shd w:val="clear" w:color="auto" w:fill="FFFFFF"/>
        <w:spacing w:before="100" w:beforeAutospacing="1" w:after="100" w:afterAutospacing="1" w:line="240" w:lineRule="auto"/>
      </w:pPr>
      <w:r w:rsidRPr="00C21239">
        <w:t>Main causes of high bp:</w:t>
      </w:r>
    </w:p>
    <w:p w14:paraId="00AEB9D4" w14:textId="7E6B66FC" w:rsidR="0098708A" w:rsidRPr="00C21239" w:rsidRDefault="0098708A" w:rsidP="00C2123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C21239">
        <w:t xml:space="preserve">Primary hypertension: no identifiable cause. A general increase over the years due to gradual buildup </w:t>
      </w:r>
      <w:r w:rsidR="00D06C80" w:rsidRPr="00C21239">
        <w:t>of plaque in the arteries. Expected with age</w:t>
      </w:r>
    </w:p>
    <w:p w14:paraId="2AA69616" w14:textId="4C9E663A" w:rsidR="00D06C80" w:rsidRPr="00C21239" w:rsidRDefault="00D06C80" w:rsidP="00C2123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C21239">
        <w:t>Secondary hypertension: there is some sort of underlying condition</w:t>
      </w:r>
    </w:p>
    <w:p w14:paraId="5B4CF03C" w14:textId="07FA1244" w:rsidR="00D06C80" w:rsidRPr="00C21239" w:rsidRDefault="00D06C80" w:rsidP="00C21239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C21239">
        <w:t>Adrenal gland tumors</w:t>
      </w:r>
    </w:p>
    <w:p w14:paraId="2BC44B05" w14:textId="5B139291" w:rsidR="00D06C80" w:rsidRPr="00C21239" w:rsidRDefault="00D06C80" w:rsidP="00C21239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C21239">
        <w:t>Blood vessel problems present at birth (ex. congenital heart defects)</w:t>
      </w:r>
    </w:p>
    <w:p w14:paraId="7F50D746" w14:textId="3CDD1867" w:rsidR="00D06C80" w:rsidRPr="00C21239" w:rsidRDefault="00D06C80" w:rsidP="00C21239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C21239">
        <w:t>Cough and cold medicines, pain relievers, birth control pills, or other prescription drugs</w:t>
      </w:r>
    </w:p>
    <w:p w14:paraId="10ABD35F" w14:textId="61B161B3" w:rsidR="00D06C80" w:rsidRPr="00C21239" w:rsidRDefault="00D06C80" w:rsidP="00C21239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C21239">
        <w:t>Illegal drugs (ex. amphetamines)</w:t>
      </w:r>
    </w:p>
    <w:p w14:paraId="67127803" w14:textId="5FFDE4F0" w:rsidR="00D06C80" w:rsidRPr="00C21239" w:rsidRDefault="00D06C80" w:rsidP="00C21239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C21239">
        <w:t>Kidney disease</w:t>
      </w:r>
    </w:p>
    <w:p w14:paraId="2A728190" w14:textId="208371B3" w:rsidR="00D06C80" w:rsidRPr="00C21239" w:rsidRDefault="00D06C80" w:rsidP="00C21239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C21239">
        <w:t xml:space="preserve">Obstructive sleep apnea </w:t>
      </w:r>
    </w:p>
    <w:p w14:paraId="44FC50EF" w14:textId="32DA893E" w:rsidR="00D06C80" w:rsidRPr="00C21239" w:rsidRDefault="00D06C80" w:rsidP="00C21239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C21239">
        <w:t xml:space="preserve">Thyroid problems </w:t>
      </w:r>
    </w:p>
    <w:p w14:paraId="2D0C6249" w14:textId="20040B7A" w:rsidR="00460A91" w:rsidRDefault="00460A91" w:rsidP="00C2123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C21239">
        <w:t xml:space="preserve">White coat hypertension: </w:t>
      </w:r>
      <w:r w:rsidR="00C21239" w:rsidRPr="00C21239">
        <w:t xml:space="preserve">high BP in clinical settings. Usually caused by the stress of getting your BP stressed. </w:t>
      </w:r>
    </w:p>
    <w:p w14:paraId="707C5C4F" w14:textId="77777777" w:rsidR="00BA403E" w:rsidRDefault="00BA403E" w:rsidP="00BA403E">
      <w:pPr>
        <w:shd w:val="clear" w:color="auto" w:fill="FFFFFF"/>
        <w:spacing w:before="100" w:beforeAutospacing="1" w:after="100" w:afterAutospacing="1" w:line="240" w:lineRule="auto"/>
      </w:pPr>
    </w:p>
    <w:p w14:paraId="7880D3E8" w14:textId="7454E796" w:rsidR="00BA403E" w:rsidRDefault="00BA403E" w:rsidP="00BA403E">
      <w:pPr>
        <w:shd w:val="clear" w:color="auto" w:fill="FFFFFF"/>
        <w:spacing w:before="100" w:beforeAutospacing="1" w:after="100" w:afterAutospacing="1" w:line="240" w:lineRule="auto"/>
      </w:pPr>
      <w:r>
        <w:t>Things that increase your risk of high bp:</w:t>
      </w:r>
    </w:p>
    <w:p w14:paraId="1661719C" w14:textId="254C88B5" w:rsidR="00BA403E" w:rsidRDefault="00BA403E" w:rsidP="00BA403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>Age</w:t>
      </w:r>
    </w:p>
    <w:p w14:paraId="277D1FA6" w14:textId="6B73A9B0" w:rsidR="00BA403E" w:rsidRDefault="00BA403E" w:rsidP="00BA403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>Sex – more common in men</w:t>
      </w:r>
    </w:p>
    <w:p w14:paraId="284BF23A" w14:textId="1DFA1AF0" w:rsidR="00BA403E" w:rsidRDefault="00BA403E" w:rsidP="00BA403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>Family history</w:t>
      </w:r>
    </w:p>
    <w:p w14:paraId="1C03FD25" w14:textId="7AE50F30" w:rsidR="00BA403E" w:rsidRDefault="00BA403E" w:rsidP="00BA403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 xml:space="preserve">Race: most common in black people and develops earlier in black </w:t>
      </w:r>
      <w:proofErr w:type="spellStart"/>
      <w:r>
        <w:t>americans</w:t>
      </w:r>
      <w:proofErr w:type="spellEnd"/>
      <w:r>
        <w:t xml:space="preserve"> than white </w:t>
      </w:r>
      <w:proofErr w:type="spellStart"/>
      <w:r>
        <w:t>americans</w:t>
      </w:r>
      <w:proofErr w:type="spellEnd"/>
    </w:p>
    <w:p w14:paraId="3B8A7AE1" w14:textId="2BDC516C" w:rsidR="00BA403E" w:rsidRDefault="00BA403E" w:rsidP="00BA403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>Obesity or being overweight</w:t>
      </w:r>
    </w:p>
    <w:p w14:paraId="48142718" w14:textId="1EA11BE6" w:rsidR="00BA403E" w:rsidRDefault="00BA403E" w:rsidP="00BA403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>Lack of exercise</w:t>
      </w:r>
    </w:p>
    <w:p w14:paraId="2038FCF9" w14:textId="674C1410" w:rsidR="00BA403E" w:rsidRDefault="00BA403E" w:rsidP="00BA403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lastRenderedPageBreak/>
        <w:t xml:space="preserve">Tobacco </w:t>
      </w:r>
      <w:proofErr w:type="gramStart"/>
      <w:r>
        <w:t>use</w:t>
      </w:r>
      <w:proofErr w:type="gramEnd"/>
      <w:r>
        <w:t xml:space="preserve"> or vaping</w:t>
      </w:r>
    </w:p>
    <w:p w14:paraId="6A322E28" w14:textId="2620383A" w:rsidR="00BA403E" w:rsidRDefault="00BA403E" w:rsidP="00BA403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>Too much salt</w:t>
      </w:r>
    </w:p>
    <w:p w14:paraId="013CC792" w14:textId="6EF85C00" w:rsidR="00BA403E" w:rsidRDefault="00BA403E" w:rsidP="00BA403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>Low potassium</w:t>
      </w:r>
    </w:p>
    <w:p w14:paraId="7C3B89C2" w14:textId="688CA5EC" w:rsidR="00BA403E" w:rsidRDefault="00BA403E" w:rsidP="00BA403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>Too much alcohol</w:t>
      </w:r>
    </w:p>
    <w:p w14:paraId="2D4E4736" w14:textId="51E7F10D" w:rsidR="00BA403E" w:rsidRDefault="00BA403E" w:rsidP="00BA403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>Stress</w:t>
      </w:r>
    </w:p>
    <w:p w14:paraId="40402B89" w14:textId="6FA60866" w:rsidR="00BA403E" w:rsidRDefault="00BA403E" w:rsidP="00BA403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>Pregnancy</w:t>
      </w:r>
    </w:p>
    <w:p w14:paraId="110BD7B6" w14:textId="77777777" w:rsidR="00BA403E" w:rsidRDefault="00BA403E" w:rsidP="002E53A2">
      <w:pPr>
        <w:shd w:val="clear" w:color="auto" w:fill="FFFFFF"/>
        <w:spacing w:before="100" w:beforeAutospacing="1" w:after="100" w:afterAutospacing="1" w:line="240" w:lineRule="auto"/>
      </w:pPr>
    </w:p>
    <w:p w14:paraId="4405A066" w14:textId="49C52132" w:rsidR="002E53A2" w:rsidRDefault="002E53A2" w:rsidP="002E53A2">
      <w:pPr>
        <w:shd w:val="clear" w:color="auto" w:fill="FFFFFF"/>
        <w:spacing w:before="100" w:beforeAutospacing="1" w:after="100" w:afterAutospacing="1" w:line="240" w:lineRule="auto"/>
      </w:pPr>
      <w:r>
        <w:t>If left untreated, high bp can lead to:</w:t>
      </w:r>
    </w:p>
    <w:p w14:paraId="09CA62DE" w14:textId="730E2D87" w:rsidR="002E53A2" w:rsidRDefault="002E53A2" w:rsidP="002E53A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>Heart problems</w:t>
      </w:r>
    </w:p>
    <w:p w14:paraId="442B534F" w14:textId="70B893F0" w:rsidR="002E53A2" w:rsidRDefault="002E53A2" w:rsidP="002E53A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>Aneurysm</w:t>
      </w:r>
    </w:p>
    <w:p w14:paraId="424C402D" w14:textId="14B5A871" w:rsidR="002E53A2" w:rsidRDefault="002E53A2" w:rsidP="002E53A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>Kidney problems</w:t>
      </w:r>
    </w:p>
    <w:p w14:paraId="134C06B3" w14:textId="49173CC9" w:rsidR="002E53A2" w:rsidRDefault="002E53A2" w:rsidP="002E53A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>Metabolic syndrome</w:t>
      </w:r>
    </w:p>
    <w:p w14:paraId="27B12E47" w14:textId="21043AA1" w:rsidR="002E53A2" w:rsidRDefault="002E53A2" w:rsidP="002E53A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 xml:space="preserve">Dementia </w:t>
      </w:r>
    </w:p>
    <w:p w14:paraId="42A8A824" w14:textId="1A6F67FC" w:rsidR="002E53A2" w:rsidRDefault="002E53A2" w:rsidP="002E53A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 xml:space="preserve">Changes in memory or understanding </w:t>
      </w:r>
    </w:p>
    <w:p w14:paraId="1D870D1C" w14:textId="77777777" w:rsidR="002B2F52" w:rsidRDefault="002B2F52" w:rsidP="002B2F52"/>
    <w:p w14:paraId="5E671F71" w14:textId="2EEFC504" w:rsidR="00985639" w:rsidRDefault="00985639" w:rsidP="002B2F52">
      <w:r>
        <w:t xml:space="preserve">*** Stage II requires medicine while Stage I can still be managed with lifestyle changes </w:t>
      </w:r>
    </w:p>
    <w:p w14:paraId="582F6767" w14:textId="77777777" w:rsidR="00CE30C5" w:rsidRDefault="00CE30C5" w:rsidP="002B2F52"/>
    <w:p w14:paraId="3C1A1DCA" w14:textId="1E409E0F" w:rsidR="00CE30C5" w:rsidRDefault="00CE30C5" w:rsidP="002B2F52">
      <w:pPr>
        <w:rPr>
          <w:b/>
          <w:bCs/>
          <w:u w:val="single"/>
        </w:rPr>
      </w:pPr>
      <w:r>
        <w:rPr>
          <w:b/>
          <w:bCs/>
          <w:u w:val="single"/>
        </w:rPr>
        <w:t>Blood Glucose</w:t>
      </w:r>
    </w:p>
    <w:p w14:paraId="7FB0A6AD" w14:textId="5F798A66" w:rsidR="00E517D8" w:rsidRDefault="004D5BD0" w:rsidP="002B2F52">
      <w:hyperlink r:id="rId8" w:history="1">
        <w:r w:rsidRPr="00F64738">
          <w:rPr>
            <w:rStyle w:val="Hyperlink"/>
          </w:rPr>
          <w:t>https://diabetes.org/living-with-diabetes/hypoglycemia-low-blood-glucose</w:t>
        </w:r>
      </w:hyperlink>
    </w:p>
    <w:p w14:paraId="27172738" w14:textId="79108362" w:rsidR="004D5BD0" w:rsidRDefault="00F54069" w:rsidP="002B2F52">
      <w:hyperlink r:id="rId9" w:history="1">
        <w:r w:rsidRPr="00F64738">
          <w:rPr>
            <w:rStyle w:val="Hyperlink"/>
          </w:rPr>
          <w:t>https://www.mayoclinic.org/diseases-conditions/prediabetes/symptoms-causes/syc-20355278</w:t>
        </w:r>
      </w:hyperlink>
    </w:p>
    <w:p w14:paraId="68402C1C" w14:textId="0C57F935" w:rsidR="00F54069" w:rsidRPr="00E517D8" w:rsidRDefault="00F54069" w:rsidP="002B2F52">
      <w:r w:rsidRPr="00F54069">
        <w:t>https://www.yalemedicine.org/conditions/hyperglycemia-symptoms-causes-treatments</w:t>
      </w:r>
    </w:p>
    <w:p w14:paraId="5740EB3D" w14:textId="4F21A492" w:rsidR="00B73A53" w:rsidRPr="00B73A53" w:rsidRDefault="00B73A53" w:rsidP="002B2F52">
      <w:r>
        <w:t xml:space="preserve">Low – </w:t>
      </w:r>
      <w:r w:rsidR="004A3A23">
        <w:t xml:space="preserve">&lt; 70 </w:t>
      </w:r>
    </w:p>
    <w:p w14:paraId="012B33E9" w14:textId="418C3B6A" w:rsidR="00CE30C5" w:rsidRDefault="00CE30C5" w:rsidP="002B2F52">
      <w:r>
        <w:t xml:space="preserve">Normal – 70 – 99 </w:t>
      </w:r>
    </w:p>
    <w:p w14:paraId="390DEA2E" w14:textId="4AE8142D" w:rsidR="00CE30C5" w:rsidRDefault="00CE30C5" w:rsidP="002B2F52">
      <w:r>
        <w:t xml:space="preserve">Pre-diabetic is 100 to </w:t>
      </w:r>
      <w:r w:rsidR="00247FD2">
        <w:t>12</w:t>
      </w:r>
      <w:r>
        <w:t>5</w:t>
      </w:r>
      <w:r w:rsidR="00BA4687">
        <w:t xml:space="preserve"> </w:t>
      </w:r>
    </w:p>
    <w:p w14:paraId="17CEB325" w14:textId="34C82200" w:rsidR="00BA4687" w:rsidRDefault="00BA4687" w:rsidP="00BA4687">
      <w:pPr>
        <w:pStyle w:val="ListParagraph"/>
        <w:numPr>
          <w:ilvl w:val="0"/>
          <w:numId w:val="2"/>
        </w:numPr>
      </w:pPr>
      <w:r>
        <w:t xml:space="preserve">Means you have a 50% chance of developing type II diabetes in the </w:t>
      </w:r>
      <w:proofErr w:type="spellStart"/>
      <w:r>
        <w:t>nxt</w:t>
      </w:r>
      <w:proofErr w:type="spellEnd"/>
      <w:r>
        <w:t xml:space="preserve"> 5-10 yrs</w:t>
      </w:r>
    </w:p>
    <w:p w14:paraId="6702B402" w14:textId="478A2B05" w:rsidR="00BA4687" w:rsidRDefault="00BA4687" w:rsidP="00BA4687">
      <w:r>
        <w:t>Diabetic – &gt; 126</w:t>
      </w:r>
      <w:r w:rsidR="00B73A53">
        <w:t xml:space="preserve"> </w:t>
      </w:r>
    </w:p>
    <w:p w14:paraId="3694305E" w14:textId="77777777" w:rsidR="00B73A53" w:rsidRDefault="00B73A53" w:rsidP="00BA4687"/>
    <w:p w14:paraId="213C8F1C" w14:textId="77777777" w:rsidR="00DD194A" w:rsidRDefault="00DD194A" w:rsidP="00DD194A">
      <w:pPr>
        <w:ind w:left="360"/>
      </w:pPr>
      <w:r>
        <w:t xml:space="preserve">Symptoms of low </w:t>
      </w:r>
      <w:proofErr w:type="spellStart"/>
      <w:r>
        <w:t>bg</w:t>
      </w:r>
      <w:proofErr w:type="spellEnd"/>
      <w:r>
        <w:t>:</w:t>
      </w:r>
    </w:p>
    <w:p w14:paraId="2B4AF426" w14:textId="77777777" w:rsidR="00DD194A" w:rsidRPr="00801E60" w:rsidRDefault="00DD194A" w:rsidP="00DD194A">
      <w:pPr>
        <w:numPr>
          <w:ilvl w:val="0"/>
          <w:numId w:val="9"/>
        </w:num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kern w:val="0"/>
          <w:sz w:val="27"/>
          <w:szCs w:val="27"/>
          <w14:ligatures w14:val="none"/>
        </w:rPr>
      </w:pPr>
      <w:r w:rsidRPr="00801E60">
        <w:rPr>
          <w:rFonts w:ascii="Arial" w:eastAsia="Times New Roman" w:hAnsi="Arial" w:cs="Arial"/>
          <w:color w:val="3A3A3A"/>
          <w:kern w:val="0"/>
          <w:sz w:val="27"/>
          <w:szCs w:val="27"/>
          <w14:ligatures w14:val="none"/>
        </w:rPr>
        <w:t>Feeling shaky</w:t>
      </w:r>
    </w:p>
    <w:p w14:paraId="75851A83" w14:textId="77777777" w:rsidR="00DD194A" w:rsidRPr="00801E60" w:rsidRDefault="00DD194A" w:rsidP="00DD194A">
      <w:pPr>
        <w:numPr>
          <w:ilvl w:val="0"/>
          <w:numId w:val="9"/>
        </w:num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kern w:val="0"/>
          <w:sz w:val="27"/>
          <w:szCs w:val="27"/>
          <w14:ligatures w14:val="none"/>
        </w:rPr>
      </w:pPr>
      <w:r w:rsidRPr="00801E60">
        <w:rPr>
          <w:rFonts w:ascii="Arial" w:eastAsia="Times New Roman" w:hAnsi="Arial" w:cs="Arial"/>
          <w:color w:val="3A3A3A"/>
          <w:kern w:val="0"/>
          <w:sz w:val="27"/>
          <w:szCs w:val="27"/>
          <w14:ligatures w14:val="none"/>
        </w:rPr>
        <w:t>Being nervous or anxious</w:t>
      </w:r>
    </w:p>
    <w:p w14:paraId="0E570316" w14:textId="77777777" w:rsidR="00DD194A" w:rsidRPr="00801E60" w:rsidRDefault="00DD194A" w:rsidP="00DD194A">
      <w:pPr>
        <w:numPr>
          <w:ilvl w:val="0"/>
          <w:numId w:val="9"/>
        </w:num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kern w:val="0"/>
          <w:sz w:val="27"/>
          <w:szCs w:val="27"/>
          <w14:ligatures w14:val="none"/>
        </w:rPr>
      </w:pPr>
      <w:r w:rsidRPr="00801E60">
        <w:rPr>
          <w:rFonts w:ascii="Arial" w:eastAsia="Times New Roman" w:hAnsi="Arial" w:cs="Arial"/>
          <w:color w:val="3A3A3A"/>
          <w:kern w:val="0"/>
          <w:sz w:val="27"/>
          <w:szCs w:val="27"/>
          <w14:ligatures w14:val="none"/>
        </w:rPr>
        <w:lastRenderedPageBreak/>
        <w:t>Sweating, chills, and clamminess</w:t>
      </w:r>
    </w:p>
    <w:p w14:paraId="3B1E2142" w14:textId="77777777" w:rsidR="00DD194A" w:rsidRPr="00801E60" w:rsidRDefault="00DD194A" w:rsidP="00DD194A">
      <w:pPr>
        <w:numPr>
          <w:ilvl w:val="0"/>
          <w:numId w:val="9"/>
        </w:num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kern w:val="0"/>
          <w:sz w:val="27"/>
          <w:szCs w:val="27"/>
          <w14:ligatures w14:val="none"/>
        </w:rPr>
      </w:pPr>
      <w:r w:rsidRPr="00801E60">
        <w:rPr>
          <w:rFonts w:ascii="Arial" w:eastAsia="Times New Roman" w:hAnsi="Arial" w:cs="Arial"/>
          <w:color w:val="3A3A3A"/>
          <w:kern w:val="0"/>
          <w:sz w:val="27"/>
          <w:szCs w:val="27"/>
          <w14:ligatures w14:val="none"/>
        </w:rPr>
        <w:t>Irritability or impatience</w:t>
      </w:r>
    </w:p>
    <w:p w14:paraId="0DEEB8A5" w14:textId="77777777" w:rsidR="00DD194A" w:rsidRPr="00801E60" w:rsidRDefault="00DD194A" w:rsidP="00DD194A">
      <w:pPr>
        <w:numPr>
          <w:ilvl w:val="0"/>
          <w:numId w:val="9"/>
        </w:num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kern w:val="0"/>
          <w:sz w:val="27"/>
          <w:szCs w:val="27"/>
          <w14:ligatures w14:val="none"/>
        </w:rPr>
      </w:pPr>
      <w:r w:rsidRPr="00801E60">
        <w:rPr>
          <w:rFonts w:ascii="Arial" w:eastAsia="Times New Roman" w:hAnsi="Arial" w:cs="Arial"/>
          <w:color w:val="3A3A3A"/>
          <w:kern w:val="0"/>
          <w:sz w:val="27"/>
          <w:szCs w:val="27"/>
          <w14:ligatures w14:val="none"/>
        </w:rPr>
        <w:t>Confusion</w:t>
      </w:r>
    </w:p>
    <w:p w14:paraId="1A2E595A" w14:textId="77777777" w:rsidR="00DD194A" w:rsidRPr="00801E60" w:rsidRDefault="00DD194A" w:rsidP="00DD194A">
      <w:pPr>
        <w:numPr>
          <w:ilvl w:val="0"/>
          <w:numId w:val="9"/>
        </w:num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kern w:val="0"/>
          <w:sz w:val="27"/>
          <w:szCs w:val="27"/>
          <w14:ligatures w14:val="none"/>
        </w:rPr>
      </w:pPr>
      <w:r w:rsidRPr="00801E60">
        <w:rPr>
          <w:rFonts w:ascii="Arial" w:eastAsia="Times New Roman" w:hAnsi="Arial" w:cs="Arial"/>
          <w:color w:val="3A3A3A"/>
          <w:kern w:val="0"/>
          <w:sz w:val="27"/>
          <w:szCs w:val="27"/>
          <w14:ligatures w14:val="none"/>
        </w:rPr>
        <w:t>Fast heartbeat</w:t>
      </w:r>
    </w:p>
    <w:p w14:paraId="7F268924" w14:textId="77777777" w:rsidR="00DD194A" w:rsidRPr="00801E60" w:rsidRDefault="00DD194A" w:rsidP="00DD194A">
      <w:pPr>
        <w:numPr>
          <w:ilvl w:val="0"/>
          <w:numId w:val="9"/>
        </w:num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kern w:val="0"/>
          <w:sz w:val="27"/>
          <w:szCs w:val="27"/>
          <w14:ligatures w14:val="none"/>
        </w:rPr>
      </w:pPr>
      <w:r w:rsidRPr="00801E60">
        <w:rPr>
          <w:rFonts w:ascii="Arial" w:eastAsia="Times New Roman" w:hAnsi="Arial" w:cs="Arial"/>
          <w:color w:val="3A3A3A"/>
          <w:kern w:val="0"/>
          <w:sz w:val="27"/>
          <w:szCs w:val="27"/>
          <w14:ligatures w14:val="none"/>
        </w:rPr>
        <w:t>Feeling lightheaded or dizzy</w:t>
      </w:r>
    </w:p>
    <w:p w14:paraId="046813CE" w14:textId="77777777" w:rsidR="00DD194A" w:rsidRPr="00801E60" w:rsidRDefault="00DD194A" w:rsidP="00DD194A">
      <w:pPr>
        <w:numPr>
          <w:ilvl w:val="0"/>
          <w:numId w:val="9"/>
        </w:num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kern w:val="0"/>
          <w:sz w:val="27"/>
          <w:szCs w:val="27"/>
          <w14:ligatures w14:val="none"/>
        </w:rPr>
      </w:pPr>
      <w:r w:rsidRPr="00801E60">
        <w:rPr>
          <w:rFonts w:ascii="Arial" w:eastAsia="Times New Roman" w:hAnsi="Arial" w:cs="Arial"/>
          <w:color w:val="3A3A3A"/>
          <w:kern w:val="0"/>
          <w:sz w:val="27"/>
          <w:szCs w:val="27"/>
          <w14:ligatures w14:val="none"/>
        </w:rPr>
        <w:t>Hunger</w:t>
      </w:r>
    </w:p>
    <w:p w14:paraId="27CC84B4" w14:textId="77777777" w:rsidR="00DD194A" w:rsidRDefault="00DD194A" w:rsidP="00DD194A">
      <w:pPr>
        <w:numPr>
          <w:ilvl w:val="0"/>
          <w:numId w:val="9"/>
        </w:num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kern w:val="0"/>
          <w:sz w:val="27"/>
          <w:szCs w:val="27"/>
          <w14:ligatures w14:val="none"/>
        </w:rPr>
      </w:pPr>
      <w:r w:rsidRPr="00801E60">
        <w:rPr>
          <w:rFonts w:ascii="Arial" w:eastAsia="Times New Roman" w:hAnsi="Arial" w:cs="Arial"/>
          <w:color w:val="3A3A3A"/>
          <w:kern w:val="0"/>
          <w:sz w:val="27"/>
          <w:szCs w:val="27"/>
          <w14:ligatures w14:val="none"/>
        </w:rPr>
        <w:t>Nausea</w:t>
      </w:r>
    </w:p>
    <w:p w14:paraId="6C0BB013" w14:textId="77777777" w:rsidR="00DD194A" w:rsidRPr="00391F86" w:rsidRDefault="00DD194A" w:rsidP="00DD194A">
      <w:pPr>
        <w:numPr>
          <w:ilvl w:val="0"/>
          <w:numId w:val="9"/>
        </w:num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kern w:val="0"/>
          <w14:ligatures w14:val="none"/>
        </w:rPr>
      </w:pPr>
      <w:r w:rsidRPr="00391F86">
        <w:rPr>
          <w:rFonts w:ascii="Arial" w:eastAsia="Times New Roman" w:hAnsi="Arial" w:cs="Arial"/>
          <w:color w:val="3A3A3A"/>
          <w:kern w:val="0"/>
          <w14:ligatures w14:val="none"/>
        </w:rPr>
        <w:t>Color draining from the skin (pallor)</w:t>
      </w:r>
    </w:p>
    <w:p w14:paraId="176EBC12" w14:textId="77777777" w:rsidR="00DD194A" w:rsidRPr="00391F86" w:rsidRDefault="00DD194A" w:rsidP="00DD194A">
      <w:pPr>
        <w:numPr>
          <w:ilvl w:val="0"/>
          <w:numId w:val="9"/>
        </w:num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kern w:val="0"/>
          <w14:ligatures w14:val="none"/>
        </w:rPr>
      </w:pPr>
      <w:r w:rsidRPr="00391F86">
        <w:rPr>
          <w:rFonts w:ascii="Arial" w:eastAsia="Times New Roman" w:hAnsi="Arial" w:cs="Arial"/>
          <w:color w:val="3A3A3A"/>
          <w:kern w:val="0"/>
          <w14:ligatures w14:val="none"/>
        </w:rPr>
        <w:t>Feeling sleepy</w:t>
      </w:r>
    </w:p>
    <w:p w14:paraId="0E31B910" w14:textId="77777777" w:rsidR="00DD194A" w:rsidRPr="00391F86" w:rsidRDefault="00DD194A" w:rsidP="00DD194A">
      <w:pPr>
        <w:numPr>
          <w:ilvl w:val="0"/>
          <w:numId w:val="9"/>
        </w:num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kern w:val="0"/>
          <w14:ligatures w14:val="none"/>
        </w:rPr>
      </w:pPr>
      <w:r w:rsidRPr="00391F86">
        <w:rPr>
          <w:rFonts w:ascii="Arial" w:eastAsia="Times New Roman" w:hAnsi="Arial" w:cs="Arial"/>
          <w:color w:val="3A3A3A"/>
          <w:kern w:val="0"/>
          <w14:ligatures w14:val="none"/>
        </w:rPr>
        <w:t>Feeling weak or having no energy</w:t>
      </w:r>
    </w:p>
    <w:p w14:paraId="249548F8" w14:textId="77777777" w:rsidR="00DD194A" w:rsidRPr="00391F86" w:rsidRDefault="00DD194A" w:rsidP="00DD194A">
      <w:pPr>
        <w:numPr>
          <w:ilvl w:val="0"/>
          <w:numId w:val="9"/>
        </w:num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kern w:val="0"/>
          <w14:ligatures w14:val="none"/>
        </w:rPr>
      </w:pPr>
      <w:r w:rsidRPr="00391F86">
        <w:rPr>
          <w:rFonts w:ascii="Arial" w:eastAsia="Times New Roman" w:hAnsi="Arial" w:cs="Arial"/>
          <w:color w:val="3A3A3A"/>
          <w:kern w:val="0"/>
          <w14:ligatures w14:val="none"/>
        </w:rPr>
        <w:t>Blurred/impaired vision</w:t>
      </w:r>
    </w:p>
    <w:p w14:paraId="0E1D27BD" w14:textId="77777777" w:rsidR="00DD194A" w:rsidRPr="00391F86" w:rsidRDefault="00DD194A" w:rsidP="00DD194A">
      <w:pPr>
        <w:numPr>
          <w:ilvl w:val="0"/>
          <w:numId w:val="9"/>
        </w:num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kern w:val="0"/>
          <w14:ligatures w14:val="none"/>
        </w:rPr>
      </w:pPr>
      <w:r w:rsidRPr="00391F86">
        <w:rPr>
          <w:rFonts w:ascii="Arial" w:eastAsia="Times New Roman" w:hAnsi="Arial" w:cs="Arial"/>
          <w:color w:val="3A3A3A"/>
          <w:kern w:val="0"/>
          <w14:ligatures w14:val="none"/>
        </w:rPr>
        <w:t>Tingling or numbness in the lips, tongue, or cheeks</w:t>
      </w:r>
    </w:p>
    <w:p w14:paraId="0F8A48BE" w14:textId="77777777" w:rsidR="00DD194A" w:rsidRPr="00391F86" w:rsidRDefault="00DD194A" w:rsidP="00DD194A">
      <w:pPr>
        <w:numPr>
          <w:ilvl w:val="0"/>
          <w:numId w:val="9"/>
        </w:num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kern w:val="0"/>
          <w14:ligatures w14:val="none"/>
        </w:rPr>
      </w:pPr>
      <w:r w:rsidRPr="00391F86">
        <w:rPr>
          <w:rFonts w:ascii="Arial" w:eastAsia="Times New Roman" w:hAnsi="Arial" w:cs="Arial"/>
          <w:color w:val="3A3A3A"/>
          <w:kern w:val="0"/>
          <w14:ligatures w14:val="none"/>
        </w:rPr>
        <w:t>Headaches</w:t>
      </w:r>
    </w:p>
    <w:p w14:paraId="471554A6" w14:textId="77777777" w:rsidR="00DD194A" w:rsidRPr="00391F86" w:rsidRDefault="00DD194A" w:rsidP="00DD194A">
      <w:pPr>
        <w:numPr>
          <w:ilvl w:val="0"/>
          <w:numId w:val="9"/>
        </w:num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kern w:val="0"/>
          <w14:ligatures w14:val="none"/>
        </w:rPr>
      </w:pPr>
      <w:r w:rsidRPr="00391F86">
        <w:rPr>
          <w:rFonts w:ascii="Arial" w:eastAsia="Times New Roman" w:hAnsi="Arial" w:cs="Arial"/>
          <w:color w:val="3A3A3A"/>
          <w:kern w:val="0"/>
          <w14:ligatures w14:val="none"/>
        </w:rPr>
        <w:t>Coordination problems or clumsiness</w:t>
      </w:r>
    </w:p>
    <w:p w14:paraId="185D43EA" w14:textId="77777777" w:rsidR="00DD194A" w:rsidRPr="00391F86" w:rsidRDefault="00DD194A" w:rsidP="00DD194A">
      <w:pPr>
        <w:numPr>
          <w:ilvl w:val="0"/>
          <w:numId w:val="9"/>
        </w:num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kern w:val="0"/>
          <w14:ligatures w14:val="none"/>
        </w:rPr>
      </w:pPr>
      <w:r w:rsidRPr="00391F86">
        <w:rPr>
          <w:rFonts w:ascii="Arial" w:eastAsia="Times New Roman" w:hAnsi="Arial" w:cs="Arial"/>
          <w:color w:val="3A3A3A"/>
          <w:kern w:val="0"/>
          <w14:ligatures w14:val="none"/>
        </w:rPr>
        <w:t>Nightmares or crying out during sleep</w:t>
      </w:r>
    </w:p>
    <w:p w14:paraId="59E42A6D" w14:textId="77777777" w:rsidR="00DD194A" w:rsidRDefault="00DD194A" w:rsidP="00BA4687"/>
    <w:p w14:paraId="03A9F0D2" w14:textId="1D715D56" w:rsidR="00B73A53" w:rsidRDefault="00B73A53" w:rsidP="00BA4687">
      <w:r>
        <w:t>Causes:</w:t>
      </w:r>
    </w:p>
    <w:p w14:paraId="76C6D4F2" w14:textId="4B528930" w:rsidR="00B73A53" w:rsidRDefault="00B73A53" w:rsidP="00B73A53">
      <w:pPr>
        <w:pStyle w:val="ListParagraph"/>
        <w:numPr>
          <w:ilvl w:val="0"/>
          <w:numId w:val="2"/>
        </w:numPr>
      </w:pPr>
      <w:r>
        <w:t>Diabetes</w:t>
      </w:r>
    </w:p>
    <w:p w14:paraId="02FF091C" w14:textId="20C63E83" w:rsidR="00B73A53" w:rsidRDefault="00B73A53" w:rsidP="00B73A53">
      <w:pPr>
        <w:pStyle w:val="ListParagraph"/>
        <w:numPr>
          <w:ilvl w:val="0"/>
          <w:numId w:val="2"/>
        </w:numPr>
      </w:pPr>
      <w:r>
        <w:t>Issues with adrenal glands</w:t>
      </w:r>
    </w:p>
    <w:p w14:paraId="1C7CC57B" w14:textId="575023A3" w:rsidR="00B73A53" w:rsidRDefault="00B73A53" w:rsidP="00B73A53">
      <w:pPr>
        <w:pStyle w:val="ListParagraph"/>
        <w:numPr>
          <w:ilvl w:val="0"/>
          <w:numId w:val="2"/>
        </w:numPr>
      </w:pPr>
      <w:r>
        <w:t>Pancreas problems</w:t>
      </w:r>
    </w:p>
    <w:p w14:paraId="58C8C403" w14:textId="4BC4814E" w:rsidR="00B73A53" w:rsidRDefault="00B73A53" w:rsidP="00B73A53">
      <w:pPr>
        <w:pStyle w:val="ListParagraph"/>
        <w:numPr>
          <w:ilvl w:val="0"/>
          <w:numId w:val="2"/>
        </w:numPr>
      </w:pPr>
      <w:r>
        <w:t>Hyperthyroidism</w:t>
      </w:r>
    </w:p>
    <w:p w14:paraId="1D2B33CE" w14:textId="381C5769" w:rsidR="00B73A53" w:rsidRDefault="00B73A53" w:rsidP="00B73A53">
      <w:pPr>
        <w:pStyle w:val="ListParagraph"/>
        <w:numPr>
          <w:ilvl w:val="0"/>
          <w:numId w:val="2"/>
        </w:numPr>
      </w:pPr>
      <w:r>
        <w:t>Significant stress (trauma or surgery)</w:t>
      </w:r>
    </w:p>
    <w:p w14:paraId="716DFF57" w14:textId="14B62A27" w:rsidR="00B73A53" w:rsidRDefault="00B73A53" w:rsidP="004A3A23">
      <w:pPr>
        <w:pStyle w:val="ListParagraph"/>
        <w:numPr>
          <w:ilvl w:val="0"/>
          <w:numId w:val="2"/>
        </w:numPr>
      </w:pPr>
      <w:r>
        <w:t>Certain medications, especially corticosteroids</w:t>
      </w:r>
    </w:p>
    <w:p w14:paraId="71EABB95" w14:textId="77777777" w:rsidR="00DD194A" w:rsidRDefault="00DD194A" w:rsidP="00DD194A">
      <w:r>
        <w:t>Low blood glucose can also be a sign of:</w:t>
      </w:r>
    </w:p>
    <w:p w14:paraId="552B2A74" w14:textId="77777777" w:rsidR="00DD194A" w:rsidRDefault="00DD194A" w:rsidP="00DD194A">
      <w:pPr>
        <w:pStyle w:val="mb-rem12px"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555555"/>
        </w:rPr>
      </w:pPr>
      <w:hyperlink r:id="rId10" w:tgtFrame="_blank" w:history="1">
        <w:r>
          <w:rPr>
            <w:rStyle w:val="Hyperlink"/>
            <w:rFonts w:ascii="Arial" w:eastAsiaTheme="majorEastAsia" w:hAnsi="Arial" w:cs="Arial"/>
            <w:color w:val="007BC2"/>
            <w:bdr w:val="single" w:sz="2" w:space="0" w:color="auto" w:frame="1"/>
          </w:rPr>
          <w:t>Liver disease</w:t>
        </w:r>
      </w:hyperlink>
    </w:p>
    <w:p w14:paraId="7408908F" w14:textId="77777777" w:rsidR="00DD194A" w:rsidRDefault="00DD194A" w:rsidP="00DD194A">
      <w:pPr>
        <w:pStyle w:val="mb-rem12px"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555555"/>
        </w:rPr>
      </w:pPr>
      <w:hyperlink r:id="rId11" w:tgtFrame="_blank" w:history="1">
        <w:r>
          <w:rPr>
            <w:rStyle w:val="Hyperlink"/>
            <w:rFonts w:ascii="Arial" w:eastAsiaTheme="majorEastAsia" w:hAnsi="Arial" w:cs="Arial"/>
            <w:color w:val="007BC2"/>
            <w:bdr w:val="single" w:sz="2" w:space="0" w:color="auto" w:frame="1"/>
          </w:rPr>
          <w:t>Kidney disease</w:t>
        </w:r>
      </w:hyperlink>
    </w:p>
    <w:p w14:paraId="079EB7C9" w14:textId="77777777" w:rsidR="00DD194A" w:rsidRDefault="00DD194A" w:rsidP="00DD194A">
      <w:pPr>
        <w:pStyle w:val="mb-rem12px"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555555"/>
        </w:rPr>
      </w:pPr>
      <w:hyperlink r:id="rId12" w:tgtFrame="_blank" w:history="1">
        <w:r>
          <w:rPr>
            <w:rStyle w:val="Hyperlink"/>
            <w:rFonts w:ascii="Arial" w:eastAsiaTheme="majorEastAsia" w:hAnsi="Arial" w:cs="Arial"/>
            <w:color w:val="007BC2"/>
            <w:bdr w:val="single" w:sz="2" w:space="0" w:color="auto" w:frame="1"/>
          </w:rPr>
          <w:t>Hypothyroidism</w:t>
        </w:r>
      </w:hyperlink>
    </w:p>
    <w:p w14:paraId="6EFD5AD4" w14:textId="77777777" w:rsidR="00DD194A" w:rsidRDefault="00DD194A" w:rsidP="00DD194A">
      <w:pPr>
        <w:pStyle w:val="mb-rem12px"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555555"/>
        </w:rPr>
      </w:pPr>
      <w:hyperlink r:id="rId13" w:tgtFrame="_blank" w:history="1">
        <w:r>
          <w:rPr>
            <w:rStyle w:val="Hyperlink"/>
            <w:rFonts w:ascii="Arial" w:eastAsiaTheme="majorEastAsia" w:hAnsi="Arial" w:cs="Arial"/>
            <w:color w:val="007BC2"/>
            <w:bdr w:val="single" w:sz="2" w:space="0" w:color="auto" w:frame="1"/>
          </w:rPr>
          <w:t>Addison disease</w:t>
        </w:r>
      </w:hyperlink>
      <w:r>
        <w:rPr>
          <w:rFonts w:ascii="Arial" w:hAnsi="Arial" w:cs="Arial"/>
          <w:color w:val="555555"/>
        </w:rPr>
        <w:t> (adrenal insufficiency)</w:t>
      </w:r>
    </w:p>
    <w:p w14:paraId="08927BCB" w14:textId="77777777" w:rsidR="00DD194A" w:rsidRDefault="00DD194A" w:rsidP="00DD194A">
      <w:pPr>
        <w:pStyle w:val="mb-rem12px"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555555"/>
        </w:rPr>
      </w:pPr>
      <w:hyperlink r:id="rId14" w:tgtFrame="_blank" w:history="1">
        <w:r>
          <w:rPr>
            <w:rStyle w:val="Hyperlink"/>
            <w:rFonts w:ascii="Arial" w:eastAsiaTheme="majorEastAsia" w:hAnsi="Arial" w:cs="Arial"/>
            <w:color w:val="007BC2"/>
            <w:bdr w:val="single" w:sz="2" w:space="0" w:color="auto" w:frame="1"/>
          </w:rPr>
          <w:t>Alcohol use disorder (AUD)</w:t>
        </w:r>
      </w:hyperlink>
    </w:p>
    <w:p w14:paraId="76A3C920" w14:textId="77777777" w:rsidR="00DD194A" w:rsidRDefault="00DD194A" w:rsidP="00DD194A">
      <w:pPr>
        <w:pStyle w:val="mb-rem12px"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555555"/>
        </w:rPr>
      </w:pPr>
      <w:hyperlink r:id="rId15" w:tgtFrame="_blank" w:history="1">
        <w:r>
          <w:rPr>
            <w:rStyle w:val="Hyperlink"/>
            <w:rFonts w:ascii="Arial" w:eastAsiaTheme="majorEastAsia" w:hAnsi="Arial" w:cs="Arial"/>
            <w:color w:val="007BC2"/>
            <w:bdr w:val="single" w:sz="2" w:space="0" w:color="auto" w:frame="1"/>
          </w:rPr>
          <w:t>Insulinoma</w:t>
        </w:r>
      </w:hyperlink>
      <w:r>
        <w:rPr>
          <w:rFonts w:ascii="Arial" w:hAnsi="Arial" w:cs="Arial"/>
          <w:color w:val="555555"/>
        </w:rPr>
        <w:t> (a rare tumor)</w:t>
      </w:r>
    </w:p>
    <w:p w14:paraId="4639D3E0" w14:textId="77777777" w:rsidR="00DD194A" w:rsidRDefault="00DD194A" w:rsidP="00DD194A"/>
    <w:p w14:paraId="55DC00A1" w14:textId="6EF530E6" w:rsidR="004A3A23" w:rsidRDefault="004A3A23" w:rsidP="004A3A23">
      <w:r>
        <w:t>Low blood sugar</w:t>
      </w:r>
    </w:p>
    <w:p w14:paraId="35740843" w14:textId="725CC5A7" w:rsidR="004A3A23" w:rsidRDefault="004A3A23" w:rsidP="004A3A23">
      <w:pPr>
        <w:pStyle w:val="ListParagraph"/>
        <w:numPr>
          <w:ilvl w:val="0"/>
          <w:numId w:val="2"/>
        </w:numPr>
      </w:pPr>
      <w:r>
        <w:t>Common in people with Type I diabetes</w:t>
      </w:r>
    </w:p>
    <w:p w14:paraId="5B7FD92C" w14:textId="709EE288" w:rsidR="00681C5B" w:rsidRDefault="00BB6742" w:rsidP="00681C5B">
      <w:r>
        <w:t>Treat low blood sugar</w:t>
      </w:r>
    </w:p>
    <w:p w14:paraId="43213763" w14:textId="61B44422" w:rsidR="00BB6742" w:rsidRDefault="00BB6742" w:rsidP="00BB6742">
      <w:pPr>
        <w:pStyle w:val="ListParagraph"/>
        <w:numPr>
          <w:ilvl w:val="0"/>
          <w:numId w:val="2"/>
        </w:numPr>
      </w:pPr>
      <w:r>
        <w:t xml:space="preserve">15/15 rule – 15 g of fast acting carbs every 15 minutes to treat low </w:t>
      </w:r>
      <w:proofErr w:type="spellStart"/>
      <w:r>
        <w:t>bg</w:t>
      </w:r>
      <w:proofErr w:type="spellEnd"/>
    </w:p>
    <w:p w14:paraId="3ED66520" w14:textId="3865691B" w:rsidR="00EB02CA" w:rsidRDefault="00E2641F" w:rsidP="007029C2">
      <w:pPr>
        <w:pStyle w:val="ListParagraph"/>
        <w:numPr>
          <w:ilvl w:val="1"/>
          <w:numId w:val="2"/>
        </w:numPr>
      </w:pPr>
      <w:r>
        <w:lastRenderedPageBreak/>
        <w:t xml:space="preserve">Fast acting – glucose tablets, glucose gel tube, </w:t>
      </w:r>
      <w:r w:rsidR="00EB02CA">
        <w:t>½ cup (4 ounces) of juice or regular soda, 1 tablespoon of sugar or corn syrup, or honey</w:t>
      </w:r>
      <w:r w:rsidR="007029C2">
        <w:t xml:space="preserve">, hard candy, jellybeans </w:t>
      </w:r>
    </w:p>
    <w:p w14:paraId="6EB35C40" w14:textId="62E4850E" w:rsidR="007029C2" w:rsidRDefault="007029C2" w:rsidP="007029C2">
      <w:pPr>
        <w:pStyle w:val="ListParagraph"/>
        <w:numPr>
          <w:ilvl w:val="1"/>
          <w:numId w:val="2"/>
        </w:numPr>
      </w:pPr>
      <w:r>
        <w:t xml:space="preserve">Things like chocolate or peanut butter are not the best choices </w:t>
      </w:r>
    </w:p>
    <w:p w14:paraId="2810C01F" w14:textId="1C6CEBD0" w:rsidR="00BB6742" w:rsidRDefault="00BB6742" w:rsidP="00BB6742">
      <w:pPr>
        <w:pStyle w:val="ListParagraph"/>
        <w:numPr>
          <w:ilvl w:val="0"/>
          <w:numId w:val="2"/>
        </w:numPr>
      </w:pPr>
      <w:r>
        <w:t xml:space="preserve">It is important to treat low </w:t>
      </w:r>
      <w:proofErr w:type="spellStart"/>
      <w:r>
        <w:t>bg</w:t>
      </w:r>
      <w:proofErr w:type="spellEnd"/>
      <w:r>
        <w:t xml:space="preserve"> as fast as possible, as it can be very dangerous </w:t>
      </w:r>
    </w:p>
    <w:p w14:paraId="27D29F13" w14:textId="77777777" w:rsidR="00DA116E" w:rsidRDefault="00DA116E" w:rsidP="00681C5B"/>
    <w:p w14:paraId="3A6F59E6" w14:textId="7ADD11DC" w:rsidR="00B17EED" w:rsidRPr="0059289E" w:rsidRDefault="00B17EED" w:rsidP="00681C5B">
      <w:r w:rsidRPr="0059289E">
        <w:t>Prediabetic</w:t>
      </w:r>
    </w:p>
    <w:p w14:paraId="7E637A36" w14:textId="77777777" w:rsidR="003E0286" w:rsidRPr="003E0286" w:rsidRDefault="003E0286" w:rsidP="003E0286">
      <w:pPr>
        <w:shd w:val="clear" w:color="auto" w:fill="FFFFFF"/>
        <w:spacing w:after="360" w:line="240" w:lineRule="auto"/>
      </w:pPr>
      <w:r w:rsidRPr="003E0286">
        <w:t>Prediabetes doesn't usually have any signs or symptoms.</w:t>
      </w:r>
    </w:p>
    <w:p w14:paraId="495459C9" w14:textId="77777777" w:rsidR="003E0286" w:rsidRPr="003E0286" w:rsidRDefault="003E0286" w:rsidP="003E0286">
      <w:pPr>
        <w:shd w:val="clear" w:color="auto" w:fill="FFFFFF"/>
        <w:spacing w:after="360" w:line="240" w:lineRule="auto"/>
      </w:pPr>
      <w:r w:rsidRPr="003E0286">
        <w:t>One possible sign of prediabetes is darkened skin on certain parts of the body. Affected areas can include the neck, armpits and groin.</w:t>
      </w:r>
    </w:p>
    <w:p w14:paraId="440561A4" w14:textId="77777777" w:rsidR="003E0286" w:rsidRPr="003E0286" w:rsidRDefault="003E0286" w:rsidP="003E0286">
      <w:pPr>
        <w:spacing w:after="0" w:line="240" w:lineRule="auto"/>
      </w:pPr>
    </w:p>
    <w:p w14:paraId="3542B9D9" w14:textId="21A68DA4" w:rsidR="00B17EED" w:rsidRDefault="004100B8" w:rsidP="00681C5B">
      <w:r>
        <w:t>Causes:</w:t>
      </w:r>
    </w:p>
    <w:p w14:paraId="198AB683" w14:textId="0621CF63" w:rsidR="004100B8" w:rsidRDefault="004100B8" w:rsidP="004100B8">
      <w:pPr>
        <w:pStyle w:val="ListParagraph"/>
        <w:numPr>
          <w:ilvl w:val="0"/>
          <w:numId w:val="2"/>
        </w:numPr>
      </w:pPr>
      <w:r>
        <w:t>Issue with insulin in your body</w:t>
      </w:r>
    </w:p>
    <w:p w14:paraId="40FE564B" w14:textId="7CF379ED" w:rsidR="004100B8" w:rsidRDefault="00665464" w:rsidP="004100B8">
      <w:pPr>
        <w:pStyle w:val="ListParagraph"/>
        <w:numPr>
          <w:ilvl w:val="0"/>
          <w:numId w:val="2"/>
        </w:numPr>
      </w:pPr>
      <w:r>
        <w:t xml:space="preserve">Family history and genetics plays an important role </w:t>
      </w:r>
    </w:p>
    <w:p w14:paraId="5264C9FE" w14:textId="77777777" w:rsidR="00665464" w:rsidRDefault="00665464" w:rsidP="00665464"/>
    <w:p w14:paraId="4F38BF5D" w14:textId="22D38AB0" w:rsidR="00665464" w:rsidRDefault="00665464" w:rsidP="00665464">
      <w:r>
        <w:t>Lower it:</w:t>
      </w:r>
    </w:p>
    <w:p w14:paraId="73B7E3C6" w14:textId="77777777" w:rsidR="00665464" w:rsidRPr="00665464" w:rsidRDefault="00665464" w:rsidP="00665464">
      <w:pPr>
        <w:numPr>
          <w:ilvl w:val="0"/>
          <w:numId w:val="11"/>
        </w:numPr>
        <w:shd w:val="clear" w:color="auto" w:fill="FFFFFF"/>
        <w:spacing w:before="100" w:beforeAutospacing="1" w:after="180" w:line="240" w:lineRule="auto"/>
        <w:ind w:left="1260"/>
      </w:pPr>
      <w:r w:rsidRPr="00665464">
        <w:t>Eating healthy foods</w:t>
      </w:r>
    </w:p>
    <w:p w14:paraId="70AA1006" w14:textId="77777777" w:rsidR="00665464" w:rsidRPr="00665464" w:rsidRDefault="00665464" w:rsidP="00665464">
      <w:pPr>
        <w:numPr>
          <w:ilvl w:val="0"/>
          <w:numId w:val="11"/>
        </w:numPr>
        <w:shd w:val="clear" w:color="auto" w:fill="FFFFFF"/>
        <w:spacing w:before="100" w:beforeAutospacing="1" w:after="180" w:line="240" w:lineRule="auto"/>
        <w:ind w:left="1260"/>
      </w:pPr>
      <w:r w:rsidRPr="00665464">
        <w:t>Getting active</w:t>
      </w:r>
    </w:p>
    <w:p w14:paraId="4735AD8A" w14:textId="77777777" w:rsidR="00665464" w:rsidRPr="00665464" w:rsidRDefault="00665464" w:rsidP="00665464">
      <w:pPr>
        <w:numPr>
          <w:ilvl w:val="0"/>
          <w:numId w:val="11"/>
        </w:numPr>
        <w:shd w:val="clear" w:color="auto" w:fill="FFFFFF"/>
        <w:spacing w:before="100" w:beforeAutospacing="1" w:after="180" w:line="240" w:lineRule="auto"/>
        <w:ind w:left="1260"/>
      </w:pPr>
      <w:r w:rsidRPr="00665464">
        <w:t>Losing excess weight</w:t>
      </w:r>
    </w:p>
    <w:p w14:paraId="714F6E9B" w14:textId="77777777" w:rsidR="00665464" w:rsidRPr="00665464" w:rsidRDefault="00665464" w:rsidP="00665464">
      <w:pPr>
        <w:numPr>
          <w:ilvl w:val="0"/>
          <w:numId w:val="11"/>
        </w:numPr>
        <w:shd w:val="clear" w:color="auto" w:fill="FFFFFF"/>
        <w:spacing w:before="100" w:beforeAutospacing="1" w:after="180" w:line="240" w:lineRule="auto"/>
        <w:ind w:left="1260"/>
      </w:pPr>
      <w:r w:rsidRPr="00665464">
        <w:t>Controlling your blood pressure and cholesterol</w:t>
      </w:r>
    </w:p>
    <w:p w14:paraId="0F532A98" w14:textId="77777777" w:rsidR="00665464" w:rsidRPr="00665464" w:rsidRDefault="00665464" w:rsidP="00665464">
      <w:pPr>
        <w:numPr>
          <w:ilvl w:val="0"/>
          <w:numId w:val="11"/>
        </w:numPr>
        <w:shd w:val="clear" w:color="auto" w:fill="FFFFFF"/>
        <w:spacing w:before="100" w:beforeAutospacing="1" w:after="180" w:line="240" w:lineRule="auto"/>
        <w:ind w:left="1260"/>
      </w:pPr>
      <w:r w:rsidRPr="00665464">
        <w:t>Not smoking</w:t>
      </w:r>
    </w:p>
    <w:p w14:paraId="0495CD7B" w14:textId="77777777" w:rsidR="00665464" w:rsidRPr="0059289E" w:rsidRDefault="00665464" w:rsidP="00665464">
      <w:pPr>
        <w:spacing w:after="0" w:line="240" w:lineRule="auto"/>
      </w:pPr>
    </w:p>
    <w:p w14:paraId="4269481E" w14:textId="71C2C53F" w:rsidR="00665464" w:rsidRDefault="00665464" w:rsidP="00665464">
      <w:pPr>
        <w:spacing w:after="0" w:line="240" w:lineRule="auto"/>
      </w:pPr>
      <w:r w:rsidRPr="0059289E">
        <w:t xml:space="preserve">It is important to know that pre-diabetes can be leveled out with lifestyle changes. </w:t>
      </w:r>
    </w:p>
    <w:p w14:paraId="04B6E57C" w14:textId="77777777" w:rsidR="0059289E" w:rsidRDefault="0059289E" w:rsidP="00665464">
      <w:pPr>
        <w:spacing w:after="0" w:line="240" w:lineRule="auto"/>
      </w:pPr>
    </w:p>
    <w:p w14:paraId="2EAB08EF" w14:textId="0CDA2128" w:rsidR="0059289E" w:rsidRDefault="0059289E" w:rsidP="00665464">
      <w:pPr>
        <w:spacing w:after="0" w:line="240" w:lineRule="auto"/>
        <w:rPr>
          <w:u w:val="single"/>
        </w:rPr>
      </w:pPr>
      <w:r w:rsidRPr="00EA716A">
        <w:rPr>
          <w:u w:val="single"/>
        </w:rPr>
        <w:t xml:space="preserve">Diabetes: </w:t>
      </w:r>
    </w:p>
    <w:p w14:paraId="04C66A30" w14:textId="3DD14B67" w:rsidR="00EA716A" w:rsidRDefault="00EA716A" w:rsidP="00665464">
      <w:pPr>
        <w:spacing w:after="0" w:line="240" w:lineRule="auto"/>
      </w:pPr>
      <w:r>
        <w:t>Causes</w:t>
      </w:r>
    </w:p>
    <w:p w14:paraId="5BFAE4AA" w14:textId="77777777" w:rsidR="00F40592" w:rsidRPr="00F40592" w:rsidRDefault="00F40592" w:rsidP="00F40592">
      <w:pPr>
        <w:numPr>
          <w:ilvl w:val="0"/>
          <w:numId w:val="12"/>
        </w:num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F40592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Eating too many carbohydrates</w:t>
      </w:r>
    </w:p>
    <w:p w14:paraId="43232D97" w14:textId="77777777" w:rsidR="00F40592" w:rsidRPr="00F40592" w:rsidRDefault="00F40592" w:rsidP="00F40592">
      <w:pPr>
        <w:numPr>
          <w:ilvl w:val="0"/>
          <w:numId w:val="12"/>
        </w:num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F40592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Not exercising enough</w:t>
      </w:r>
    </w:p>
    <w:p w14:paraId="72FB9D36" w14:textId="724DF2EA" w:rsidR="00EA716A" w:rsidRDefault="00F40592" w:rsidP="00F40592">
      <w:pPr>
        <w:numPr>
          <w:ilvl w:val="0"/>
          <w:numId w:val="12"/>
        </w:num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F40592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Not taking enough insulin medication (for type 1 diabetes) or other medications that regulate blood glucose levels</w:t>
      </w:r>
    </w:p>
    <w:p w14:paraId="779D3797" w14:textId="77777777" w:rsidR="00F40592" w:rsidRPr="00F40592" w:rsidRDefault="00F40592" w:rsidP="00F40592">
      <w:pPr>
        <w:numPr>
          <w:ilvl w:val="0"/>
          <w:numId w:val="12"/>
        </w:num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F40592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Medications such as corticosteroids, thiazide diuretics, beta-blockers, and antipsychotics</w:t>
      </w:r>
    </w:p>
    <w:p w14:paraId="656A9E3B" w14:textId="77777777" w:rsidR="00F40592" w:rsidRPr="00F40592" w:rsidRDefault="00F40592" w:rsidP="00F40592">
      <w:pPr>
        <w:numPr>
          <w:ilvl w:val="0"/>
          <w:numId w:val="12"/>
        </w:num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F40592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Certain conditions that affect the pancreas, which produces insulin</w:t>
      </w:r>
    </w:p>
    <w:p w14:paraId="4645195F" w14:textId="77777777" w:rsidR="00F40592" w:rsidRPr="00F40592" w:rsidRDefault="00F40592" w:rsidP="00F40592">
      <w:pPr>
        <w:numPr>
          <w:ilvl w:val="0"/>
          <w:numId w:val="12"/>
        </w:num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F40592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lastRenderedPageBreak/>
        <w:t>Medical conditions that can cause insulin resistance, such as Cushing’s syndrome and acromegaly</w:t>
      </w:r>
    </w:p>
    <w:p w14:paraId="63EB267B" w14:textId="77777777" w:rsidR="00F40592" w:rsidRPr="00F40592" w:rsidRDefault="00F40592" w:rsidP="00F40592">
      <w:pPr>
        <w:numPr>
          <w:ilvl w:val="0"/>
          <w:numId w:val="12"/>
        </w:num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F40592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Pregnancy</w:t>
      </w:r>
    </w:p>
    <w:p w14:paraId="3A502934" w14:textId="75F9355F" w:rsidR="00F40592" w:rsidRPr="00F40592" w:rsidRDefault="00F40592" w:rsidP="00F40592">
      <w:pPr>
        <w:numPr>
          <w:ilvl w:val="0"/>
          <w:numId w:val="12"/>
        </w:num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F40592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Stress</w:t>
      </w:r>
    </w:p>
    <w:p w14:paraId="4008B5F5" w14:textId="77777777" w:rsidR="00665464" w:rsidRDefault="00665464" w:rsidP="00665464"/>
    <w:p w14:paraId="1ACB1A58" w14:textId="77777777" w:rsidR="00406608" w:rsidRPr="00406608" w:rsidRDefault="00406608" w:rsidP="00406608">
      <w:p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406608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Symptoms of hyperglycemia include:</w:t>
      </w:r>
    </w:p>
    <w:p w14:paraId="7CBE531E" w14:textId="77777777" w:rsidR="00406608" w:rsidRPr="00406608" w:rsidRDefault="00406608" w:rsidP="00406608">
      <w:pPr>
        <w:numPr>
          <w:ilvl w:val="0"/>
          <w:numId w:val="14"/>
        </w:num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406608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Urinating large amounts</w:t>
      </w:r>
    </w:p>
    <w:p w14:paraId="2C87AC19" w14:textId="77777777" w:rsidR="00406608" w:rsidRPr="00406608" w:rsidRDefault="00406608" w:rsidP="00406608">
      <w:pPr>
        <w:numPr>
          <w:ilvl w:val="0"/>
          <w:numId w:val="14"/>
        </w:num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406608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Excessive thirst</w:t>
      </w:r>
    </w:p>
    <w:p w14:paraId="6BE1FAD8" w14:textId="77777777" w:rsidR="00406608" w:rsidRPr="00406608" w:rsidRDefault="00406608" w:rsidP="00406608">
      <w:pPr>
        <w:numPr>
          <w:ilvl w:val="0"/>
          <w:numId w:val="14"/>
        </w:num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406608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Feeling tired</w:t>
      </w:r>
    </w:p>
    <w:p w14:paraId="57612069" w14:textId="77777777" w:rsidR="00406608" w:rsidRPr="00406608" w:rsidRDefault="00406608" w:rsidP="00406608">
      <w:pPr>
        <w:numPr>
          <w:ilvl w:val="0"/>
          <w:numId w:val="14"/>
        </w:num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406608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Frequent hunger</w:t>
      </w:r>
    </w:p>
    <w:p w14:paraId="44254438" w14:textId="77777777" w:rsidR="00406608" w:rsidRPr="00406608" w:rsidRDefault="00406608" w:rsidP="00406608">
      <w:pPr>
        <w:numPr>
          <w:ilvl w:val="0"/>
          <w:numId w:val="14"/>
        </w:num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406608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Dry mouth</w:t>
      </w:r>
    </w:p>
    <w:p w14:paraId="64B6FDA5" w14:textId="77777777" w:rsidR="00406608" w:rsidRPr="00406608" w:rsidRDefault="00406608" w:rsidP="00406608">
      <w:pPr>
        <w:numPr>
          <w:ilvl w:val="0"/>
          <w:numId w:val="14"/>
        </w:num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406608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Weight loss</w:t>
      </w:r>
    </w:p>
    <w:p w14:paraId="5B2D92F5" w14:textId="77777777" w:rsidR="00406608" w:rsidRPr="00406608" w:rsidRDefault="00406608" w:rsidP="00406608">
      <w:pPr>
        <w:numPr>
          <w:ilvl w:val="0"/>
          <w:numId w:val="14"/>
        </w:num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406608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Blurred vision</w:t>
      </w:r>
    </w:p>
    <w:p w14:paraId="7E6BB00B" w14:textId="77777777" w:rsidR="00406608" w:rsidRPr="00406608" w:rsidRDefault="00406608" w:rsidP="00406608">
      <w:pPr>
        <w:numPr>
          <w:ilvl w:val="0"/>
          <w:numId w:val="14"/>
        </w:num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406608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Recurrent infections (e.g., urinary infections, skin infections)</w:t>
      </w:r>
    </w:p>
    <w:p w14:paraId="044D9D8C" w14:textId="77777777" w:rsidR="00406608" w:rsidRPr="00406608" w:rsidRDefault="00406608" w:rsidP="00406608">
      <w:pPr>
        <w:numPr>
          <w:ilvl w:val="0"/>
          <w:numId w:val="14"/>
        </w:num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406608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Wounds (cuts, scrapes) that heal slowly</w:t>
      </w:r>
    </w:p>
    <w:p w14:paraId="27181F92" w14:textId="77777777" w:rsidR="00B17EED" w:rsidRDefault="00B17EED" w:rsidP="00681C5B"/>
    <w:p w14:paraId="69B2E8DE" w14:textId="65B642B5" w:rsidR="00637F6A" w:rsidRDefault="00637F6A" w:rsidP="00681C5B">
      <w:r>
        <w:t>Treatment:</w:t>
      </w:r>
    </w:p>
    <w:p w14:paraId="482BBC47" w14:textId="77777777" w:rsidR="00637F6A" w:rsidRPr="00637F6A" w:rsidRDefault="00637F6A" w:rsidP="00637F6A">
      <w:pPr>
        <w:numPr>
          <w:ilvl w:val="0"/>
          <w:numId w:val="15"/>
        </w:num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637F6A">
        <w:rPr>
          <w:rFonts w:ascii="inherit" w:eastAsia="Times New Roman" w:hAnsi="inherit" w:cs="Times New Roman"/>
          <w:b/>
          <w:bCs/>
          <w:color w:val="0D0D0D"/>
          <w:kern w:val="0"/>
          <w:bdr w:val="none" w:sz="0" w:space="0" w:color="auto" w:frame="1"/>
          <w14:ligatures w14:val="none"/>
        </w:rPr>
        <w:t>Insulin.</w:t>
      </w:r>
      <w:r w:rsidRPr="00637F6A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For people with type 1 diabetes, insulin is the main treatment for hyperglycemia. In some cases, it may also be used to treat people with type 2 diabetes.</w:t>
      </w:r>
    </w:p>
    <w:p w14:paraId="50E2D911" w14:textId="77777777" w:rsidR="00637F6A" w:rsidRPr="00637F6A" w:rsidRDefault="00637F6A" w:rsidP="00637F6A">
      <w:pPr>
        <w:numPr>
          <w:ilvl w:val="0"/>
          <w:numId w:val="15"/>
        </w:num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637F6A">
        <w:rPr>
          <w:rFonts w:ascii="inherit" w:eastAsia="Times New Roman" w:hAnsi="inherit" w:cs="Times New Roman"/>
          <w:b/>
          <w:bCs/>
          <w:color w:val="0D0D0D"/>
          <w:kern w:val="0"/>
          <w:bdr w:val="none" w:sz="0" w:space="0" w:color="auto" w:frame="1"/>
          <w14:ligatures w14:val="none"/>
        </w:rPr>
        <w:t>Glucose-lowering medications. </w:t>
      </w:r>
      <w:r w:rsidRPr="00637F6A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Various drugs such as metformin may be used to lower blood glucose levels.</w:t>
      </w:r>
    </w:p>
    <w:p w14:paraId="29AE42E2" w14:textId="77777777" w:rsidR="00637F6A" w:rsidRPr="00637F6A" w:rsidRDefault="00637F6A" w:rsidP="00637F6A">
      <w:pPr>
        <w:numPr>
          <w:ilvl w:val="0"/>
          <w:numId w:val="15"/>
        </w:num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637F6A">
        <w:rPr>
          <w:rFonts w:ascii="inherit" w:eastAsia="Times New Roman" w:hAnsi="inherit" w:cs="Times New Roman"/>
          <w:b/>
          <w:bCs/>
          <w:color w:val="0D0D0D"/>
          <w:kern w:val="0"/>
          <w:bdr w:val="none" w:sz="0" w:space="0" w:color="auto" w:frame="1"/>
          <w14:ligatures w14:val="none"/>
        </w:rPr>
        <w:t>Glucose monitoring. </w:t>
      </w:r>
      <w:r w:rsidRPr="00637F6A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People with diabetes should monitor their blood glucose levels as instructed by their doctor.</w:t>
      </w:r>
    </w:p>
    <w:p w14:paraId="1D48AC8C" w14:textId="77777777" w:rsidR="00637F6A" w:rsidRPr="00637F6A" w:rsidRDefault="00637F6A" w:rsidP="00637F6A">
      <w:pPr>
        <w:numPr>
          <w:ilvl w:val="0"/>
          <w:numId w:val="15"/>
        </w:numPr>
        <w:shd w:val="clear" w:color="auto" w:fill="F8F8F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D0D0D"/>
          <w:kern w:val="0"/>
          <w14:ligatures w14:val="none"/>
        </w:rPr>
      </w:pPr>
      <w:r w:rsidRPr="00637F6A">
        <w:rPr>
          <w:rFonts w:ascii="inherit" w:eastAsia="Times New Roman" w:hAnsi="inherit" w:cs="Times New Roman"/>
          <w:b/>
          <w:bCs/>
          <w:color w:val="0D0D0D"/>
          <w:kern w:val="0"/>
          <w:bdr w:val="none" w:sz="0" w:space="0" w:color="auto" w:frame="1"/>
          <w14:ligatures w14:val="none"/>
        </w:rPr>
        <w:t>Lifestyle changes.</w:t>
      </w:r>
      <w:r w:rsidRPr="00637F6A">
        <w:rPr>
          <w:rFonts w:ascii="Times New Roman" w:eastAsia="Times New Roman" w:hAnsi="Times New Roman" w:cs="Times New Roman"/>
          <w:color w:val="0D0D0D"/>
          <w:kern w:val="0"/>
          <w14:ligatures w14:val="none"/>
        </w:rPr>
        <w:t> People with diabetes can reduce the risk of developing hyperglycemia or treat existing hyperglycemia by getting regular exercise, following a nutritious diet, and maintaining a healthy weight.</w:t>
      </w:r>
    </w:p>
    <w:p w14:paraId="0810458A" w14:textId="77777777" w:rsidR="00637F6A" w:rsidRPr="00637F6A" w:rsidRDefault="00637F6A" w:rsidP="00637F6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3920768" w14:textId="77777777" w:rsidR="00637F6A" w:rsidRDefault="00637F6A" w:rsidP="00681C5B"/>
    <w:p w14:paraId="27647FC8" w14:textId="77777777" w:rsidR="00F40592" w:rsidRDefault="00F40592" w:rsidP="00681C5B"/>
    <w:p w14:paraId="68432B4C" w14:textId="38613B93" w:rsidR="00864074" w:rsidRDefault="003D7E9A" w:rsidP="00681C5B">
      <w:pPr>
        <w:rPr>
          <w:b/>
          <w:bCs/>
          <w:u w:val="single"/>
        </w:rPr>
      </w:pPr>
      <w:r>
        <w:rPr>
          <w:b/>
          <w:bCs/>
          <w:u w:val="single"/>
        </w:rPr>
        <w:t>Waist</w:t>
      </w:r>
      <w:r w:rsidR="00432517">
        <w:rPr>
          <w:b/>
          <w:bCs/>
          <w:u w:val="single"/>
        </w:rPr>
        <w:t xml:space="preserve"> to Height Ratio</w:t>
      </w:r>
      <w:r>
        <w:rPr>
          <w:b/>
          <w:bCs/>
          <w:u w:val="single"/>
        </w:rPr>
        <w:t>:</w:t>
      </w:r>
    </w:p>
    <w:p w14:paraId="79E35964" w14:textId="0B37EAA1" w:rsidR="00074460" w:rsidRPr="00074460" w:rsidRDefault="00074460" w:rsidP="00681C5B">
      <w:r w:rsidRPr="00074460">
        <w:t>https://www.bhf.org.uk/informationsupport/heart-matters-magazine/medical/measuring-your-waist</w:t>
      </w:r>
    </w:p>
    <w:p w14:paraId="79321E97" w14:textId="0F2DCD71" w:rsidR="003D7E9A" w:rsidRDefault="0097443E" w:rsidP="00681C5B">
      <w:r>
        <w:t xml:space="preserve">This measurement is important </w:t>
      </w:r>
      <w:proofErr w:type="spellStart"/>
      <w:r>
        <w:t>bc</w:t>
      </w:r>
      <w:proofErr w:type="spellEnd"/>
      <w:r>
        <w:t xml:space="preserve"> it can tell you how much excess fat sits around your abdomen. </w:t>
      </w:r>
    </w:p>
    <w:p w14:paraId="2555EF0E" w14:textId="389E8062" w:rsidR="00035573" w:rsidRDefault="00035573" w:rsidP="00681C5B">
      <w:r>
        <w:t>Correct way to measure:</w:t>
      </w:r>
    </w:p>
    <w:p w14:paraId="2D021C6A" w14:textId="77777777" w:rsidR="00DF4BE7" w:rsidRPr="00DF4BE7" w:rsidRDefault="00DF4BE7" w:rsidP="00DF4BE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</w:pPr>
      <w:r w:rsidRPr="00DF4BE7">
        <w:t>Place the tape measure directly on your skin. You should not wear more than one layer of light clothing.</w:t>
      </w:r>
    </w:p>
    <w:p w14:paraId="4508DB62" w14:textId="77777777" w:rsidR="00DF4BE7" w:rsidRPr="00DF4BE7" w:rsidRDefault="00DF4BE7" w:rsidP="00DF4BE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</w:pPr>
      <w:r w:rsidRPr="00DF4BE7">
        <w:lastRenderedPageBreak/>
        <w:t>The correct place to measure your waist is halfway between your lowest rib and the top of your hipbone. This is roughly in line with your belly button.</w:t>
      </w:r>
    </w:p>
    <w:p w14:paraId="7FD52660" w14:textId="77777777" w:rsidR="00DF4BE7" w:rsidRPr="00DF4BE7" w:rsidRDefault="00DF4BE7" w:rsidP="00DF4BE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</w:pPr>
      <w:r w:rsidRPr="00DF4BE7">
        <w:t>Breathe out normally and measure.</w:t>
      </w:r>
    </w:p>
    <w:p w14:paraId="2F2E20AB" w14:textId="77777777" w:rsidR="00DF4BE7" w:rsidRPr="00DF4BE7" w:rsidRDefault="00DF4BE7" w:rsidP="00DF4BE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</w:pPr>
      <w:r w:rsidRPr="00DF4BE7">
        <w:t>Make sure the tape is snug, without squeezing your skin.</w:t>
      </w:r>
    </w:p>
    <w:p w14:paraId="3DA81C8A" w14:textId="77777777" w:rsidR="00C43941" w:rsidRPr="00E60FEB" w:rsidRDefault="00C43941" w:rsidP="00681C5B"/>
    <w:p w14:paraId="351F96EE" w14:textId="0A723008" w:rsidR="00432517" w:rsidRDefault="00FA7821" w:rsidP="00681C5B">
      <w:r w:rsidRPr="00E60FEB">
        <w:t>ratio is either cm/cm or in/in</w:t>
      </w:r>
      <w:r w:rsidR="00E60FEB" w:rsidRPr="00E60FEB">
        <w:t xml:space="preserve"> (make sure units are the same)</w:t>
      </w:r>
    </w:p>
    <w:p w14:paraId="0CB8B51D" w14:textId="77777777" w:rsidR="00E60FEB" w:rsidRDefault="00E60FEB" w:rsidP="00681C5B"/>
    <w:p w14:paraId="18A7DC8C" w14:textId="77777777" w:rsidR="003359F8" w:rsidRDefault="003359F8" w:rsidP="003359F8">
      <w:r>
        <w:t xml:space="preserve">highest risk is &gt; 0.60 </w:t>
      </w:r>
    </w:p>
    <w:p w14:paraId="71154869" w14:textId="23C562C7" w:rsidR="003359F8" w:rsidRDefault="003359F8" w:rsidP="003359F8">
      <w:r>
        <w:t>increased risk is 0.5</w:t>
      </w:r>
      <w:r w:rsidR="00656997">
        <w:t xml:space="preserve"> </w:t>
      </w:r>
      <w:r>
        <w:t>-</w:t>
      </w:r>
      <w:r w:rsidR="00656997">
        <w:t xml:space="preserve"> </w:t>
      </w:r>
      <w:r>
        <w:t xml:space="preserve">0.59 </w:t>
      </w:r>
    </w:p>
    <w:p w14:paraId="50B87E6B" w14:textId="089B95E8" w:rsidR="003359F8" w:rsidRPr="00E60FEB" w:rsidRDefault="000A56FB" w:rsidP="003359F8">
      <w:r>
        <w:t>healthy range is 0.4 – 0.49</w:t>
      </w:r>
    </w:p>
    <w:p w14:paraId="0B67183D" w14:textId="77777777" w:rsidR="00FA7821" w:rsidRPr="00E60FEB" w:rsidRDefault="00FA7821" w:rsidP="00681C5B"/>
    <w:p w14:paraId="14506808" w14:textId="4C2E4F71" w:rsidR="00C43941" w:rsidRDefault="00C43941" w:rsidP="00681C5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EF0DD1" w14:textId="77777777" w:rsidR="009352D0" w:rsidRPr="003D7E9A" w:rsidRDefault="009352D0" w:rsidP="00681C5B"/>
    <w:sectPr w:rsidR="009352D0" w:rsidRPr="003D7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E518B"/>
    <w:multiLevelType w:val="hybridMultilevel"/>
    <w:tmpl w:val="93F248F2"/>
    <w:lvl w:ilvl="0" w:tplc="F7AAF3E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C210A"/>
    <w:multiLevelType w:val="multilevel"/>
    <w:tmpl w:val="53D6C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C73295"/>
    <w:multiLevelType w:val="multilevel"/>
    <w:tmpl w:val="9A94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71111E"/>
    <w:multiLevelType w:val="multilevel"/>
    <w:tmpl w:val="DFBE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551F9"/>
    <w:multiLevelType w:val="multilevel"/>
    <w:tmpl w:val="E618B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F2954"/>
    <w:multiLevelType w:val="multilevel"/>
    <w:tmpl w:val="5DFE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661B13"/>
    <w:multiLevelType w:val="multilevel"/>
    <w:tmpl w:val="D6FE8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8A085D"/>
    <w:multiLevelType w:val="multilevel"/>
    <w:tmpl w:val="B20E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C91250"/>
    <w:multiLevelType w:val="multilevel"/>
    <w:tmpl w:val="5344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1A5DDC"/>
    <w:multiLevelType w:val="multilevel"/>
    <w:tmpl w:val="1F1A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C154FF"/>
    <w:multiLevelType w:val="multilevel"/>
    <w:tmpl w:val="16D65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2136B8"/>
    <w:multiLevelType w:val="hybridMultilevel"/>
    <w:tmpl w:val="DBAE55B8"/>
    <w:lvl w:ilvl="0" w:tplc="19ECEB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6A41CF"/>
    <w:multiLevelType w:val="hybridMultilevel"/>
    <w:tmpl w:val="BFFA780A"/>
    <w:lvl w:ilvl="0" w:tplc="19ECEB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8E7023"/>
    <w:multiLevelType w:val="multilevel"/>
    <w:tmpl w:val="8194A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EF6D3D"/>
    <w:multiLevelType w:val="multilevel"/>
    <w:tmpl w:val="0DCCA0C2"/>
    <w:lvl w:ilvl="0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</w:abstractNum>
  <w:num w:numId="1" w16cid:durableId="253825862">
    <w:abstractNumId w:val="7"/>
  </w:num>
  <w:num w:numId="2" w16cid:durableId="1165902188">
    <w:abstractNumId w:val="12"/>
  </w:num>
  <w:num w:numId="3" w16cid:durableId="1817800706">
    <w:abstractNumId w:val="5"/>
  </w:num>
  <w:num w:numId="4" w16cid:durableId="779105146">
    <w:abstractNumId w:val="13"/>
  </w:num>
  <w:num w:numId="5" w16cid:durableId="746390416">
    <w:abstractNumId w:val="11"/>
  </w:num>
  <w:num w:numId="6" w16cid:durableId="1743791511">
    <w:abstractNumId w:val="9"/>
  </w:num>
  <w:num w:numId="7" w16cid:durableId="1805929977">
    <w:abstractNumId w:val="10"/>
  </w:num>
  <w:num w:numId="8" w16cid:durableId="761098857">
    <w:abstractNumId w:val="0"/>
  </w:num>
  <w:num w:numId="9" w16cid:durableId="2059739407">
    <w:abstractNumId w:val="1"/>
  </w:num>
  <w:num w:numId="10" w16cid:durableId="133260789">
    <w:abstractNumId w:val="2"/>
  </w:num>
  <w:num w:numId="11" w16cid:durableId="1879469782">
    <w:abstractNumId w:val="14"/>
  </w:num>
  <w:num w:numId="12" w16cid:durableId="994801687">
    <w:abstractNumId w:val="6"/>
  </w:num>
  <w:num w:numId="13" w16cid:durableId="1212763938">
    <w:abstractNumId w:val="3"/>
  </w:num>
  <w:num w:numId="14" w16cid:durableId="154419089">
    <w:abstractNumId w:val="8"/>
  </w:num>
  <w:num w:numId="15" w16cid:durableId="1080866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46A"/>
    <w:rsid w:val="000153C0"/>
    <w:rsid w:val="000342DD"/>
    <w:rsid w:val="00035573"/>
    <w:rsid w:val="00074460"/>
    <w:rsid w:val="000A56FB"/>
    <w:rsid w:val="00147FBC"/>
    <w:rsid w:val="001768F0"/>
    <w:rsid w:val="00195CD6"/>
    <w:rsid w:val="001B23A8"/>
    <w:rsid w:val="001B68B7"/>
    <w:rsid w:val="00212DE8"/>
    <w:rsid w:val="00234074"/>
    <w:rsid w:val="00247FD2"/>
    <w:rsid w:val="00255368"/>
    <w:rsid w:val="00274DA7"/>
    <w:rsid w:val="00292D77"/>
    <w:rsid w:val="002A3955"/>
    <w:rsid w:val="002A7272"/>
    <w:rsid w:val="002B2F52"/>
    <w:rsid w:val="002E0185"/>
    <w:rsid w:val="002E53A2"/>
    <w:rsid w:val="003359F8"/>
    <w:rsid w:val="00391F86"/>
    <w:rsid w:val="003D58C5"/>
    <w:rsid w:val="003D7E9A"/>
    <w:rsid w:val="003E0286"/>
    <w:rsid w:val="00406608"/>
    <w:rsid w:val="004100B8"/>
    <w:rsid w:val="00432517"/>
    <w:rsid w:val="00444198"/>
    <w:rsid w:val="00460A91"/>
    <w:rsid w:val="004A20F8"/>
    <w:rsid w:val="004A3A23"/>
    <w:rsid w:val="004D5BD0"/>
    <w:rsid w:val="004E152F"/>
    <w:rsid w:val="004E218C"/>
    <w:rsid w:val="00545139"/>
    <w:rsid w:val="0059289E"/>
    <w:rsid w:val="005A77D4"/>
    <w:rsid w:val="005B473F"/>
    <w:rsid w:val="005D7B57"/>
    <w:rsid w:val="005F6AB9"/>
    <w:rsid w:val="005F72BB"/>
    <w:rsid w:val="00607DF8"/>
    <w:rsid w:val="00637F6A"/>
    <w:rsid w:val="00656997"/>
    <w:rsid w:val="00665464"/>
    <w:rsid w:val="00681C5B"/>
    <w:rsid w:val="007029C2"/>
    <w:rsid w:val="00801E60"/>
    <w:rsid w:val="00864074"/>
    <w:rsid w:val="0088166C"/>
    <w:rsid w:val="00886AF3"/>
    <w:rsid w:val="009352D0"/>
    <w:rsid w:val="0094412A"/>
    <w:rsid w:val="0097443E"/>
    <w:rsid w:val="00985639"/>
    <w:rsid w:val="0098708A"/>
    <w:rsid w:val="00994546"/>
    <w:rsid w:val="009A43D4"/>
    <w:rsid w:val="009A494F"/>
    <w:rsid w:val="009F0361"/>
    <w:rsid w:val="00A04C6B"/>
    <w:rsid w:val="00AA5CA4"/>
    <w:rsid w:val="00AD6827"/>
    <w:rsid w:val="00B17EED"/>
    <w:rsid w:val="00B73A53"/>
    <w:rsid w:val="00BA403E"/>
    <w:rsid w:val="00BA4687"/>
    <w:rsid w:val="00BB6742"/>
    <w:rsid w:val="00BE146A"/>
    <w:rsid w:val="00BF3871"/>
    <w:rsid w:val="00BF3F4A"/>
    <w:rsid w:val="00C21239"/>
    <w:rsid w:val="00C43941"/>
    <w:rsid w:val="00C70FF3"/>
    <w:rsid w:val="00C7440E"/>
    <w:rsid w:val="00CC0FB5"/>
    <w:rsid w:val="00CE30C5"/>
    <w:rsid w:val="00D06C80"/>
    <w:rsid w:val="00D17BF8"/>
    <w:rsid w:val="00D36B39"/>
    <w:rsid w:val="00D45C79"/>
    <w:rsid w:val="00D62369"/>
    <w:rsid w:val="00D6606E"/>
    <w:rsid w:val="00DA116E"/>
    <w:rsid w:val="00DD194A"/>
    <w:rsid w:val="00DF4BE7"/>
    <w:rsid w:val="00E2641F"/>
    <w:rsid w:val="00E517D8"/>
    <w:rsid w:val="00E60FEB"/>
    <w:rsid w:val="00EA1D66"/>
    <w:rsid w:val="00EA716A"/>
    <w:rsid w:val="00EB02CA"/>
    <w:rsid w:val="00ED6E6B"/>
    <w:rsid w:val="00F40592"/>
    <w:rsid w:val="00F54069"/>
    <w:rsid w:val="00FA33DD"/>
    <w:rsid w:val="00FA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CEFB71"/>
  <w15:chartTrackingRefBased/>
  <w15:docId w15:val="{B8BC2218-45AC-FA4E-8CB4-C614816C0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4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4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4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4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4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4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4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4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4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4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4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4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4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4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4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4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46A"/>
    <w:rPr>
      <w:b/>
      <w:bCs/>
      <w:smallCaps/>
      <w:color w:val="2F5496" w:themeColor="accent1" w:themeShade="BF"/>
      <w:spacing w:val="5"/>
    </w:rPr>
  </w:style>
  <w:style w:type="paragraph" w:customStyle="1" w:styleId="mb-rem12px">
    <w:name w:val="mb-rem12px"/>
    <w:basedOn w:val="Normal"/>
    <w:rsid w:val="00BE1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E146A"/>
    <w:rPr>
      <w:b/>
      <w:bCs/>
    </w:rPr>
  </w:style>
  <w:style w:type="character" w:styleId="Hyperlink">
    <w:name w:val="Hyperlink"/>
    <w:basedOn w:val="DefaultParagraphFont"/>
    <w:uiPriority w:val="99"/>
    <w:unhideWhenUsed/>
    <w:rsid w:val="00BE14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4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7FD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E0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abetes.org/living-with-diabetes/hypoglycemia-low-blood-glucose" TargetMode="External"/><Relationship Id="rId13" Type="http://schemas.openxmlformats.org/officeDocument/2006/relationships/hyperlink" Target="https://my.clevelandclinic.org/health/diseases/15095-addisons-disea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yoclinic.org/diseases-conditions/low-blood-pressure/symptoms-causes/syc-20355465" TargetMode="External"/><Relationship Id="rId12" Type="http://schemas.openxmlformats.org/officeDocument/2006/relationships/hyperlink" Target="https://my.clevelandclinic.org/health/diseases/12120-hypothyroidis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y.clevelandclinic.org/health/diseases/21989-class-iii-obesity-formerly-known-as-morbid-obesity" TargetMode="External"/><Relationship Id="rId11" Type="http://schemas.openxmlformats.org/officeDocument/2006/relationships/hyperlink" Target="https://my.clevelandclinic.org/health/diseases/15096-chronic-kidney-disease" TargetMode="External"/><Relationship Id="rId5" Type="http://schemas.openxmlformats.org/officeDocument/2006/relationships/hyperlink" Target="https://my.clevelandclinic.org/health/diseases/overweight" TargetMode="External"/><Relationship Id="rId15" Type="http://schemas.openxmlformats.org/officeDocument/2006/relationships/hyperlink" Target="https://my.clevelandclinic.org/health/diseases/22217-insulinoma" TargetMode="External"/><Relationship Id="rId10" Type="http://schemas.openxmlformats.org/officeDocument/2006/relationships/hyperlink" Target="https://my.clevelandclinic.org/health/diseases/17179-liver-disea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yoclinic.org/diseases-conditions/prediabetes/symptoms-causes/syc-20355278" TargetMode="External"/><Relationship Id="rId14" Type="http://schemas.openxmlformats.org/officeDocument/2006/relationships/hyperlink" Target="https://my.clevelandclinic.org/health/diseases/3909-alcoholi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1656</Words>
  <Characters>9441</Characters>
  <Application>Microsoft Office Word</Application>
  <DocSecurity>0</DocSecurity>
  <Lines>78</Lines>
  <Paragraphs>22</Paragraphs>
  <ScaleCrop>false</ScaleCrop>
  <Company/>
  <LinksUpToDate>false</LinksUpToDate>
  <CharactersWithSpaces>11075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 Antony</dc:creator>
  <cp:keywords/>
  <dc:description/>
  <cp:lastModifiedBy>Anto Antony</cp:lastModifiedBy>
  <cp:revision>53</cp:revision>
  <dcterms:created xsi:type="dcterms:W3CDTF">2025-07-17T00:56:00Z</dcterms:created>
  <dcterms:modified xsi:type="dcterms:W3CDTF">2025-07-19T17:19:00Z</dcterms:modified>
</cp:coreProperties>
</file>