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AAE" w:rsidRPr="0005770D" w:rsidRDefault="00802AAE" w:rsidP="00802AAE">
      <w:pPr>
        <w:spacing w:after="0"/>
        <w:jc w:val="center"/>
        <w:rPr>
          <w:sz w:val="24"/>
        </w:rPr>
      </w:pPr>
      <w:proofErr w:type="spellStart"/>
      <w:r w:rsidRPr="00784B56">
        <w:rPr>
          <w:sz w:val="36"/>
          <w:u w:val="single"/>
        </w:rPr>
        <w:t>Css</w:t>
      </w:r>
      <w:proofErr w:type="spellEnd"/>
    </w:p>
    <w:p w:rsidR="00802AAE" w:rsidRDefault="00802AAE" w:rsidP="00802AAE">
      <w:pPr>
        <w:spacing w:after="0"/>
        <w:jc w:val="center"/>
        <w:rPr>
          <w:sz w:val="36"/>
          <w:u w:val="single"/>
        </w:rPr>
      </w:pPr>
    </w:p>
    <w:p w:rsidR="00802AAE" w:rsidRDefault="00802AAE" w:rsidP="00802AAE">
      <w:pPr>
        <w:spacing w:after="0"/>
        <w:rPr>
          <w:sz w:val="28"/>
        </w:rPr>
      </w:pPr>
      <w:r>
        <w:rPr>
          <w:sz w:val="28"/>
        </w:rPr>
        <w:t xml:space="preserve">Códigos principales </w:t>
      </w:r>
      <w:proofErr w:type="spellStart"/>
      <w:r>
        <w:rPr>
          <w:sz w:val="28"/>
        </w:rPr>
        <w:t>Css</w:t>
      </w:r>
      <w:proofErr w:type="spellEnd"/>
    </w:p>
    <w:p w:rsidR="00802AAE" w:rsidRDefault="00802AAE" w:rsidP="00802AAE">
      <w:pPr>
        <w:spacing w:after="0"/>
        <w:rPr>
          <w:sz w:val="28"/>
        </w:rPr>
      </w:pPr>
    </w:p>
    <w:p w:rsidR="00802AAE" w:rsidRPr="00892D7B" w:rsidRDefault="00802AAE" w:rsidP="00802AAE">
      <w:pPr>
        <w:spacing w:after="0"/>
        <w:rPr>
          <w:sz w:val="24"/>
        </w:rPr>
      </w:pPr>
      <w:r>
        <w:rPr>
          <w:sz w:val="24"/>
        </w:rPr>
        <w:t xml:space="preserve">*Para enlazar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 con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 xml:space="preserve"> se utiliza un link entre archivos así los estilos influyen sobre el texto de la página web.</w:t>
      </w:r>
    </w:p>
    <w:p w:rsidR="00802AAE" w:rsidRDefault="00802AAE" w:rsidP="00802AAE">
      <w:pPr>
        <w:spacing w:after="0"/>
        <w:rPr>
          <w:b/>
          <w:sz w:val="24"/>
        </w:rPr>
      </w:pPr>
      <w:proofErr w:type="spellStart"/>
      <w:r w:rsidRPr="00153F13">
        <w:rPr>
          <w:b/>
          <w:sz w:val="24"/>
        </w:rPr>
        <w:t>Link+tab</w:t>
      </w:r>
      <w:proofErr w:type="spellEnd"/>
      <w:r w:rsidRPr="00153F13">
        <w:rPr>
          <w:b/>
          <w:sz w:val="24"/>
        </w:rPr>
        <w:t>=</w:t>
      </w:r>
      <w:r>
        <w:rPr>
          <w:sz w:val="24"/>
        </w:rPr>
        <w:t xml:space="preserve"> nos deja con </w:t>
      </w:r>
      <w:r>
        <w:rPr>
          <w:b/>
          <w:sz w:val="24"/>
        </w:rPr>
        <w:t xml:space="preserve">&lt;link </w:t>
      </w:r>
      <w:proofErr w:type="spellStart"/>
      <w:r>
        <w:rPr>
          <w:b/>
          <w:sz w:val="24"/>
        </w:rPr>
        <w:t>rel</w:t>
      </w:r>
      <w:proofErr w:type="spellEnd"/>
      <w:r>
        <w:rPr>
          <w:b/>
          <w:sz w:val="24"/>
        </w:rPr>
        <w:t xml:space="preserve">=” </w:t>
      </w:r>
      <w:proofErr w:type="spellStart"/>
      <w:r>
        <w:rPr>
          <w:b/>
          <w:sz w:val="24"/>
        </w:rPr>
        <w:t>stylesheet</w:t>
      </w:r>
      <w:proofErr w:type="spellEnd"/>
      <w:r w:rsidRPr="00153F13">
        <w:rPr>
          <w:b/>
          <w:sz w:val="24"/>
        </w:rPr>
        <w:t xml:space="preserve">” </w:t>
      </w:r>
      <w:proofErr w:type="spellStart"/>
      <w:r w:rsidRPr="00153F13">
        <w:rPr>
          <w:b/>
          <w:sz w:val="24"/>
        </w:rPr>
        <w:t>href</w:t>
      </w:r>
      <w:proofErr w:type="spellEnd"/>
      <w:r w:rsidRPr="00153F13">
        <w:rPr>
          <w:b/>
          <w:sz w:val="24"/>
        </w:rPr>
        <w:t>=”</w:t>
      </w:r>
      <w:proofErr w:type="spellStart"/>
      <w:r>
        <w:rPr>
          <w:b/>
          <w:sz w:val="24"/>
        </w:rPr>
        <w:t>css</w:t>
      </w:r>
      <w:proofErr w:type="spellEnd"/>
      <w:proofErr w:type="gramStart"/>
      <w:r>
        <w:rPr>
          <w:b/>
          <w:sz w:val="24"/>
        </w:rPr>
        <w:t>/</w:t>
      </w:r>
      <w:r w:rsidRPr="00153F13">
        <w:rPr>
          <w:b/>
          <w:sz w:val="24"/>
        </w:rPr>
        <w:t>(</w:t>
      </w:r>
      <w:proofErr w:type="gramEnd"/>
      <w:r w:rsidRPr="007D3258">
        <w:rPr>
          <w:sz w:val="24"/>
        </w:rPr>
        <w:t>nombre del archivo de la hoja de estilos</w:t>
      </w:r>
      <w:r w:rsidRPr="00153F13">
        <w:rPr>
          <w:b/>
          <w:sz w:val="24"/>
        </w:rPr>
        <w:t>)” .</w:t>
      </w:r>
    </w:p>
    <w:p w:rsidR="00802AAE" w:rsidRPr="00761223" w:rsidRDefault="00802AAE" w:rsidP="00802AAE">
      <w:pPr>
        <w:spacing w:after="0"/>
        <w:rPr>
          <w:sz w:val="24"/>
          <w:u w:val="single"/>
        </w:rPr>
      </w:pPr>
      <w:r>
        <w:rPr>
          <w:b/>
          <w:sz w:val="24"/>
        </w:rPr>
        <w:t>!</w:t>
      </w:r>
      <w:proofErr w:type="spellStart"/>
      <w:proofErr w:type="gramStart"/>
      <w:r>
        <w:rPr>
          <w:b/>
          <w:sz w:val="24"/>
        </w:rPr>
        <w:t>important</w:t>
      </w:r>
      <w:proofErr w:type="spellEnd"/>
      <w:proofErr w:type="gramEnd"/>
      <w:r>
        <w:rPr>
          <w:b/>
          <w:sz w:val="24"/>
        </w:rPr>
        <w:t xml:space="preserve"> </w:t>
      </w:r>
      <w:r>
        <w:rPr>
          <w:sz w:val="24"/>
        </w:rPr>
        <w:t>No se toma en cuenta la cascada de código y se mantiene.</w:t>
      </w:r>
    </w:p>
    <w:p w:rsidR="00802AAE" w:rsidRPr="00153F13" w:rsidRDefault="00802AAE" w:rsidP="00802AAE">
      <w:pPr>
        <w:spacing w:after="0"/>
        <w:rPr>
          <w:b/>
          <w:sz w:val="28"/>
        </w:rPr>
      </w:pPr>
    </w:p>
    <w:p w:rsidR="00802AAE" w:rsidRDefault="00802AAE" w:rsidP="00802AAE">
      <w:pPr>
        <w:spacing w:after="0"/>
        <w:rPr>
          <w:sz w:val="28"/>
        </w:rPr>
      </w:pPr>
      <w:r>
        <w:rPr>
          <w:sz w:val="28"/>
        </w:rPr>
        <w:t xml:space="preserve">Comentario </w:t>
      </w:r>
    </w:p>
    <w:p w:rsidR="00802AAE" w:rsidRDefault="00802AAE" w:rsidP="00802AAE">
      <w:pPr>
        <w:spacing w:after="0"/>
        <w:rPr>
          <w:sz w:val="28"/>
        </w:rPr>
      </w:pPr>
    </w:p>
    <w:p w:rsidR="00802AAE" w:rsidRPr="00153F13" w:rsidRDefault="00802AAE" w:rsidP="00802AAE">
      <w:pPr>
        <w:spacing w:after="0"/>
        <w:rPr>
          <w:b/>
          <w:sz w:val="24"/>
        </w:rPr>
      </w:pPr>
      <w:r w:rsidRPr="00153F13">
        <w:rPr>
          <w:b/>
          <w:sz w:val="24"/>
        </w:rPr>
        <w:t>/* “(comentario)”  */</w:t>
      </w:r>
    </w:p>
    <w:p w:rsidR="00802AAE" w:rsidRDefault="00802AAE" w:rsidP="00802AAE">
      <w:pPr>
        <w:spacing w:after="0"/>
        <w:rPr>
          <w:sz w:val="28"/>
        </w:rPr>
      </w:pPr>
    </w:p>
    <w:p w:rsidR="00802AAE" w:rsidRDefault="00802AAE" w:rsidP="00802AAE">
      <w:pPr>
        <w:spacing w:after="0"/>
        <w:rPr>
          <w:sz w:val="28"/>
        </w:rPr>
      </w:pPr>
      <w:r>
        <w:rPr>
          <w:sz w:val="28"/>
        </w:rPr>
        <w:t>Id o Atributo</w:t>
      </w:r>
    </w:p>
    <w:p w:rsidR="00802AAE" w:rsidRDefault="00802AAE" w:rsidP="00802AAE">
      <w:pPr>
        <w:spacing w:after="0"/>
        <w:rPr>
          <w:sz w:val="28"/>
        </w:rPr>
      </w:pPr>
    </w:p>
    <w:p w:rsidR="00802AAE" w:rsidRPr="00892D7B" w:rsidRDefault="00802AAE" w:rsidP="00802AAE">
      <w:pPr>
        <w:spacing w:after="0"/>
        <w:rPr>
          <w:sz w:val="24"/>
        </w:rPr>
      </w:pPr>
      <w:r>
        <w:rPr>
          <w:sz w:val="24"/>
        </w:rPr>
        <w:t>*Es recomendable utilizar las denominadas Utilidades, clases con líneas de código específicas que puedes reutilizar en diferentes etiquetas.</w:t>
      </w:r>
    </w:p>
    <w:p w:rsidR="00802AAE" w:rsidRDefault="00802AAE" w:rsidP="00802AAE">
      <w:pPr>
        <w:spacing w:after="0"/>
        <w:rPr>
          <w:sz w:val="24"/>
        </w:rPr>
      </w:pPr>
      <w:r>
        <w:rPr>
          <w:sz w:val="24"/>
        </w:rPr>
        <w:t>*Se utiliza la id para poder dar un valor personalizado a cada etiqueta así generar su estilo.</w:t>
      </w:r>
    </w:p>
    <w:p w:rsidR="00802AAE" w:rsidRDefault="00802AAE" w:rsidP="00802AAE">
      <w:pPr>
        <w:spacing w:after="0"/>
        <w:rPr>
          <w:sz w:val="24"/>
        </w:rPr>
      </w:pPr>
      <w:r w:rsidRPr="00153F13">
        <w:rPr>
          <w:b/>
          <w:sz w:val="24"/>
          <w:u w:val="single"/>
        </w:rPr>
        <w:t>Id</w:t>
      </w:r>
      <w:r w:rsidRPr="00153F13">
        <w:rPr>
          <w:b/>
          <w:sz w:val="24"/>
        </w:rPr>
        <w:t>:”(nombre de la id)”</w:t>
      </w:r>
      <w:r>
        <w:rPr>
          <w:sz w:val="24"/>
        </w:rPr>
        <w:t xml:space="preserve"> Este es mucho más específico y solo se puede usar una vez por </w:t>
      </w:r>
      <w:proofErr w:type="spellStart"/>
      <w:r>
        <w:rPr>
          <w:sz w:val="24"/>
        </w:rPr>
        <w:t>pag</w:t>
      </w:r>
      <w:proofErr w:type="spellEnd"/>
      <w:r>
        <w:rPr>
          <w:sz w:val="24"/>
        </w:rPr>
        <w:t xml:space="preserve">. Con este podemos darle clase a un div, </w:t>
      </w:r>
      <w:proofErr w:type="spellStart"/>
      <w:r>
        <w:rPr>
          <w:sz w:val="24"/>
        </w:rPr>
        <w:t>section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header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 xml:space="preserve"> y con un link y </w:t>
      </w:r>
      <w:proofErr w:type="gramStart"/>
      <w:r>
        <w:rPr>
          <w:sz w:val="24"/>
        </w:rPr>
        <w:t>#(</w:t>
      </w:r>
      <w:proofErr w:type="gramEnd"/>
      <w:r>
        <w:rPr>
          <w:sz w:val="24"/>
        </w:rPr>
        <w:t>nombre de id) nos lleve a tal punto.</w:t>
      </w:r>
    </w:p>
    <w:p w:rsidR="00802AAE" w:rsidRDefault="00802AAE" w:rsidP="00802AAE">
      <w:pPr>
        <w:spacing w:after="0"/>
        <w:rPr>
          <w:sz w:val="24"/>
        </w:rPr>
      </w:pPr>
      <w:r>
        <w:rPr>
          <w:sz w:val="24"/>
        </w:rPr>
        <w:t xml:space="preserve">En </w:t>
      </w:r>
      <w:proofErr w:type="spellStart"/>
      <w:r>
        <w:rPr>
          <w:sz w:val="24"/>
        </w:rPr>
        <w:t>ccs</w:t>
      </w:r>
      <w:proofErr w:type="spellEnd"/>
      <w:r>
        <w:rPr>
          <w:sz w:val="24"/>
        </w:rPr>
        <w:t xml:space="preserve">: </w:t>
      </w:r>
      <w:r w:rsidRPr="00153F13">
        <w:rPr>
          <w:b/>
          <w:sz w:val="24"/>
        </w:rPr>
        <w:t>#” (nombre de la id)”.</w:t>
      </w:r>
    </w:p>
    <w:p w:rsidR="00802AAE" w:rsidRDefault="00802AAE" w:rsidP="00802AAE">
      <w:pPr>
        <w:spacing w:after="0"/>
        <w:rPr>
          <w:sz w:val="24"/>
        </w:rPr>
      </w:pPr>
      <w:proofErr w:type="spellStart"/>
      <w:r w:rsidRPr="00153F13">
        <w:rPr>
          <w:b/>
          <w:sz w:val="24"/>
          <w:u w:val="single"/>
        </w:rPr>
        <w:t>Class</w:t>
      </w:r>
      <w:proofErr w:type="spellEnd"/>
      <w:r w:rsidRPr="00153F13">
        <w:rPr>
          <w:b/>
          <w:sz w:val="24"/>
        </w:rPr>
        <w:t>: “(nombre de la clase)”</w:t>
      </w:r>
      <w:r>
        <w:rPr>
          <w:sz w:val="24"/>
        </w:rPr>
        <w:t xml:space="preserve"> Se puede reutilizar incluso en una misma etiqueta.</w:t>
      </w:r>
    </w:p>
    <w:p w:rsidR="00802AAE" w:rsidRPr="00153F13" w:rsidRDefault="00802AAE" w:rsidP="00802AAE">
      <w:pPr>
        <w:spacing w:after="0"/>
        <w:rPr>
          <w:b/>
          <w:sz w:val="24"/>
        </w:rPr>
      </w:pPr>
      <w:r>
        <w:rPr>
          <w:sz w:val="24"/>
        </w:rPr>
        <w:t xml:space="preserve">En </w:t>
      </w:r>
      <w:proofErr w:type="spellStart"/>
      <w:r>
        <w:rPr>
          <w:sz w:val="24"/>
        </w:rPr>
        <w:t>ccs</w:t>
      </w:r>
      <w:proofErr w:type="spellEnd"/>
      <w:proofErr w:type="gramStart"/>
      <w:r>
        <w:rPr>
          <w:sz w:val="24"/>
        </w:rPr>
        <w:t xml:space="preserve">: </w:t>
      </w:r>
      <w:r w:rsidRPr="00153F13">
        <w:rPr>
          <w:b/>
          <w:sz w:val="24"/>
        </w:rPr>
        <w:t>.</w:t>
      </w:r>
      <w:proofErr w:type="gramEnd"/>
      <w:r w:rsidRPr="00153F13">
        <w:rPr>
          <w:b/>
          <w:sz w:val="24"/>
        </w:rPr>
        <w:t>”(</w:t>
      </w:r>
      <w:proofErr w:type="gramStart"/>
      <w:r w:rsidRPr="00153F13">
        <w:rPr>
          <w:b/>
          <w:sz w:val="24"/>
        </w:rPr>
        <w:t>nombre</w:t>
      </w:r>
      <w:proofErr w:type="gramEnd"/>
      <w:r w:rsidRPr="00153F13">
        <w:rPr>
          <w:b/>
          <w:sz w:val="24"/>
        </w:rPr>
        <w:t xml:space="preserve"> de la clase)”.</w:t>
      </w:r>
    </w:p>
    <w:p w:rsidR="00802AAE" w:rsidRDefault="00802AAE" w:rsidP="00802AAE">
      <w:pPr>
        <w:spacing w:after="0"/>
        <w:rPr>
          <w:sz w:val="24"/>
        </w:rPr>
      </w:pPr>
    </w:p>
    <w:p w:rsidR="00802AAE" w:rsidRPr="001935F7" w:rsidRDefault="00802AAE" w:rsidP="00802AAE">
      <w:pPr>
        <w:spacing w:after="0"/>
        <w:rPr>
          <w:sz w:val="28"/>
          <w:u w:val="single"/>
        </w:rPr>
      </w:pPr>
      <w:r w:rsidRPr="001935F7">
        <w:rPr>
          <w:sz w:val="28"/>
          <w:u w:val="single"/>
        </w:rPr>
        <w:t>Códigos de Estilos CSS</w:t>
      </w:r>
    </w:p>
    <w:p w:rsidR="00802AAE" w:rsidRDefault="00802AAE" w:rsidP="00802AAE">
      <w:pPr>
        <w:spacing w:after="0"/>
        <w:rPr>
          <w:sz w:val="24"/>
        </w:rPr>
      </w:pPr>
    </w:p>
    <w:p w:rsidR="00802AAE" w:rsidRPr="000433DF" w:rsidRDefault="00802AAE" w:rsidP="00802AAE">
      <w:pPr>
        <w:spacing w:after="0"/>
        <w:rPr>
          <w:sz w:val="24"/>
        </w:rPr>
      </w:pPr>
      <w:r>
        <w:rPr>
          <w:sz w:val="24"/>
        </w:rPr>
        <w:t xml:space="preserve">*Nombra los hijos de la etiqueta padre en la clase de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asi</w:t>
      </w:r>
      <w:proofErr w:type="spellEnd"/>
      <w:r>
        <w:rPr>
          <w:sz w:val="24"/>
        </w:rPr>
        <w:t xml:space="preserve"> utilizar menos </w:t>
      </w:r>
      <w:proofErr w:type="spellStart"/>
      <w:r>
        <w:rPr>
          <w:sz w:val="24"/>
        </w:rPr>
        <w:t>codigo</w:t>
      </w:r>
      <w:proofErr w:type="spellEnd"/>
    </w:p>
    <w:p w:rsidR="00802AAE" w:rsidRDefault="00802AAE" w:rsidP="00802AAE">
      <w:pPr>
        <w:spacing w:after="0"/>
        <w:rPr>
          <w:rFonts w:cstheme="minorHAnsi"/>
          <w:sz w:val="24"/>
          <w:szCs w:val="20"/>
          <w:shd w:val="clear" w:color="auto" w:fill="FFFFFF"/>
        </w:rPr>
      </w:pPr>
      <w:r w:rsidRPr="0012110E">
        <w:rPr>
          <w:rFonts w:cstheme="minorHAnsi"/>
          <w:sz w:val="24"/>
          <w:szCs w:val="20"/>
        </w:rPr>
        <w:t>*</w:t>
      </w:r>
      <w:r w:rsidRPr="0012110E">
        <w:rPr>
          <w:rFonts w:cstheme="minorHAnsi"/>
          <w:sz w:val="24"/>
          <w:szCs w:val="20"/>
          <w:shd w:val="clear" w:color="auto" w:fill="FFFFFF"/>
        </w:rPr>
        <w:t>Los atributos de CSS </w:t>
      </w:r>
      <w:proofErr w:type="spellStart"/>
      <w:r w:rsidRPr="00CF2C91">
        <w:rPr>
          <w:rFonts w:cstheme="minorHAnsi"/>
          <w:b/>
          <w:bCs/>
          <w:sz w:val="24"/>
          <w:szCs w:val="20"/>
          <w:shd w:val="clear" w:color="auto" w:fill="FFFFFF"/>
        </w:rPr>
        <w:t>margin</w:t>
      </w:r>
      <w:proofErr w:type="spellEnd"/>
      <w:r w:rsidRPr="00CF2C91">
        <w:rPr>
          <w:rFonts w:cstheme="minorHAnsi"/>
          <w:b/>
          <w:sz w:val="24"/>
          <w:szCs w:val="20"/>
          <w:shd w:val="clear" w:color="auto" w:fill="FFFFFF"/>
        </w:rPr>
        <w:t> y </w:t>
      </w:r>
      <w:proofErr w:type="spellStart"/>
      <w:r w:rsidRPr="00CF2C91">
        <w:rPr>
          <w:rFonts w:cstheme="minorHAnsi"/>
          <w:b/>
          <w:bCs/>
          <w:sz w:val="24"/>
          <w:szCs w:val="20"/>
          <w:shd w:val="clear" w:color="auto" w:fill="FFFFFF"/>
        </w:rPr>
        <w:t>padding</w:t>
      </w:r>
      <w:proofErr w:type="spellEnd"/>
      <w:r w:rsidRPr="0012110E">
        <w:rPr>
          <w:rFonts w:cstheme="minorHAnsi"/>
          <w:sz w:val="24"/>
          <w:szCs w:val="20"/>
          <w:shd w:val="clear" w:color="auto" w:fill="FFFFFF"/>
        </w:rPr>
        <w:t>, aunque en algunas ocasiones puedan comportarse de manera parecida en la práctica, son muy distintos. </w:t>
      </w:r>
      <w:proofErr w:type="spellStart"/>
      <w:r w:rsidRPr="00CF2C91">
        <w:rPr>
          <w:rFonts w:cstheme="minorHAnsi"/>
          <w:b/>
          <w:bCs/>
          <w:sz w:val="24"/>
          <w:szCs w:val="20"/>
          <w:shd w:val="clear" w:color="auto" w:fill="FFFFFF"/>
        </w:rPr>
        <w:t>Margin</w:t>
      </w:r>
      <w:proofErr w:type="spellEnd"/>
      <w:r w:rsidRPr="0012110E">
        <w:rPr>
          <w:rFonts w:cstheme="minorHAnsi"/>
          <w:sz w:val="24"/>
          <w:szCs w:val="20"/>
          <w:shd w:val="clear" w:color="auto" w:fill="FFFFFF"/>
        </w:rPr>
        <w:t> es el margen que hay desde un elemento hasta los que tenga al lado. </w:t>
      </w:r>
      <w:proofErr w:type="spellStart"/>
      <w:r w:rsidRPr="00CF2C91">
        <w:rPr>
          <w:rFonts w:cstheme="minorHAnsi"/>
          <w:b/>
          <w:bCs/>
          <w:sz w:val="24"/>
          <w:szCs w:val="20"/>
          <w:shd w:val="clear" w:color="auto" w:fill="FFFFFF"/>
        </w:rPr>
        <w:t>Padding</w:t>
      </w:r>
      <w:proofErr w:type="spellEnd"/>
      <w:r w:rsidRPr="00CF2C91">
        <w:rPr>
          <w:rFonts w:cstheme="minorHAnsi"/>
          <w:b/>
          <w:sz w:val="24"/>
          <w:szCs w:val="20"/>
          <w:shd w:val="clear" w:color="auto" w:fill="FFFFFF"/>
        </w:rPr>
        <w:t> </w:t>
      </w:r>
      <w:r w:rsidRPr="0012110E">
        <w:rPr>
          <w:rFonts w:cstheme="minorHAnsi"/>
          <w:sz w:val="24"/>
          <w:szCs w:val="20"/>
          <w:shd w:val="clear" w:color="auto" w:fill="FFFFFF"/>
        </w:rPr>
        <w:t>es el espacio que hay en un contenedor entre el contenido y los bordes del contenedor.</w:t>
      </w:r>
    </w:p>
    <w:p w:rsidR="00802AAE" w:rsidRDefault="00802AAE" w:rsidP="00802AAE">
      <w:pPr>
        <w:spacing w:after="0"/>
        <w:rPr>
          <w:rFonts w:cstheme="minorHAnsi"/>
          <w:sz w:val="24"/>
          <w:szCs w:val="20"/>
          <w:shd w:val="clear" w:color="auto" w:fill="FFFFFF"/>
        </w:rPr>
      </w:pPr>
      <w:r>
        <w:rPr>
          <w:rFonts w:cstheme="minorHAnsi"/>
          <w:sz w:val="24"/>
          <w:szCs w:val="20"/>
          <w:shd w:val="clear" w:color="auto" w:fill="FFFFFF"/>
        </w:rPr>
        <w:t xml:space="preserve">*Se pueden separar inputs con comas, como realizar </w:t>
      </w:r>
      <w:proofErr w:type="gramStart"/>
      <w:r>
        <w:rPr>
          <w:rFonts w:cstheme="minorHAnsi"/>
          <w:sz w:val="24"/>
          <w:szCs w:val="20"/>
          <w:shd w:val="clear" w:color="auto" w:fill="FFFFFF"/>
        </w:rPr>
        <w:t xml:space="preserve">un </w:t>
      </w:r>
      <w:r>
        <w:rPr>
          <w:rFonts w:cstheme="minorHAnsi"/>
          <w:b/>
          <w:sz w:val="24"/>
          <w:szCs w:val="20"/>
          <w:shd w:val="clear" w:color="auto" w:fill="FFFFFF"/>
        </w:rPr>
        <w:t>:</w:t>
      </w:r>
      <w:proofErr w:type="spellStart"/>
      <w:r>
        <w:rPr>
          <w:rFonts w:cstheme="minorHAnsi"/>
          <w:b/>
          <w:sz w:val="24"/>
          <w:szCs w:val="20"/>
          <w:shd w:val="clear" w:color="auto" w:fill="FFFFFF"/>
        </w:rPr>
        <w:t>not</w:t>
      </w:r>
      <w:proofErr w:type="spellEnd"/>
      <w:proofErr w:type="gramEnd"/>
      <w:r>
        <w:rPr>
          <w:rFonts w:cstheme="minorHAnsi"/>
          <w:b/>
          <w:sz w:val="24"/>
          <w:szCs w:val="20"/>
          <w:shd w:val="clear" w:color="auto" w:fill="FFFFFF"/>
        </w:rPr>
        <w:t>(</w:t>
      </w:r>
      <w:proofErr w:type="spellStart"/>
      <w:r>
        <w:rPr>
          <w:rFonts w:cstheme="minorHAnsi"/>
          <w:b/>
          <w:sz w:val="24"/>
          <w:szCs w:val="20"/>
          <w:shd w:val="clear" w:color="auto" w:fill="FFFFFF"/>
        </w:rPr>
        <w:t>type</w:t>
      </w:r>
      <w:proofErr w:type="spellEnd"/>
      <w:r>
        <w:rPr>
          <w:rFonts w:cstheme="minorHAnsi"/>
          <w:b/>
          <w:sz w:val="24"/>
          <w:szCs w:val="20"/>
          <w:shd w:val="clear" w:color="auto" w:fill="FFFFFF"/>
        </w:rPr>
        <w:t xml:space="preserve">=”[]”) </w:t>
      </w:r>
      <w:r>
        <w:rPr>
          <w:rFonts w:cstheme="minorHAnsi"/>
          <w:sz w:val="24"/>
          <w:szCs w:val="20"/>
          <w:shd w:val="clear" w:color="auto" w:fill="FFFFFF"/>
        </w:rPr>
        <w:t>y que no se aplique a tal elemento.</w:t>
      </w:r>
    </w:p>
    <w:p w:rsidR="00802AAE" w:rsidRDefault="00802AAE" w:rsidP="00802AAE">
      <w:pPr>
        <w:spacing w:after="0"/>
        <w:rPr>
          <w:rFonts w:cstheme="minorHAnsi"/>
          <w:sz w:val="24"/>
          <w:szCs w:val="20"/>
          <w:shd w:val="clear" w:color="auto" w:fill="FFFFFF"/>
        </w:rPr>
      </w:pPr>
      <w:r>
        <w:rPr>
          <w:rFonts w:cstheme="minorHAnsi"/>
          <w:sz w:val="24"/>
          <w:szCs w:val="20"/>
          <w:shd w:val="clear" w:color="auto" w:fill="FFFFFF"/>
        </w:rPr>
        <w:t xml:space="preserve">*Para los Botones se debe pasar de </w:t>
      </w:r>
      <w:proofErr w:type="spellStart"/>
      <w:r>
        <w:rPr>
          <w:rFonts w:cstheme="minorHAnsi"/>
          <w:b/>
          <w:sz w:val="24"/>
          <w:szCs w:val="20"/>
          <w:shd w:val="clear" w:color="auto" w:fill="FFFFFF"/>
        </w:rPr>
        <w:t>inline</w:t>
      </w:r>
      <w:proofErr w:type="spellEnd"/>
      <w:r>
        <w:rPr>
          <w:rFonts w:cstheme="minorHAnsi"/>
          <w:b/>
          <w:sz w:val="24"/>
          <w:szCs w:val="20"/>
          <w:shd w:val="clear" w:color="auto" w:fill="FFFFFF"/>
        </w:rPr>
        <w:t xml:space="preserve"> </w:t>
      </w:r>
      <w:r>
        <w:rPr>
          <w:rFonts w:cstheme="minorHAnsi"/>
          <w:sz w:val="24"/>
          <w:szCs w:val="20"/>
          <w:shd w:val="clear" w:color="auto" w:fill="FFFFFF"/>
        </w:rPr>
        <w:t xml:space="preserve">a </w:t>
      </w:r>
      <w:proofErr w:type="spellStart"/>
      <w:r>
        <w:rPr>
          <w:rFonts w:cstheme="minorHAnsi"/>
          <w:b/>
          <w:sz w:val="24"/>
          <w:szCs w:val="20"/>
          <w:shd w:val="clear" w:color="auto" w:fill="FFFFFF"/>
        </w:rPr>
        <w:t>inline</w:t>
      </w:r>
      <w:proofErr w:type="spellEnd"/>
      <w:r>
        <w:rPr>
          <w:rFonts w:cstheme="minorHAnsi"/>
          <w:b/>
          <w:sz w:val="24"/>
          <w:szCs w:val="20"/>
          <w:shd w:val="clear" w:color="auto" w:fill="FFFFFF"/>
        </w:rPr>
        <w:t xml:space="preserve">-block </w:t>
      </w:r>
      <w:r>
        <w:rPr>
          <w:rFonts w:cstheme="minorHAnsi"/>
          <w:sz w:val="24"/>
          <w:szCs w:val="20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0"/>
          <w:shd w:val="clear" w:color="auto" w:fill="FFFFFF"/>
        </w:rPr>
        <w:t>asi</w:t>
      </w:r>
      <w:proofErr w:type="spellEnd"/>
      <w:r>
        <w:rPr>
          <w:rFonts w:cstheme="minorHAnsi"/>
          <w:sz w:val="24"/>
          <w:szCs w:val="20"/>
          <w:shd w:val="clear" w:color="auto" w:fill="FFFFFF"/>
        </w:rPr>
        <w:t xml:space="preserve"> poder colocarle </w:t>
      </w:r>
      <w:proofErr w:type="spellStart"/>
      <w:r>
        <w:rPr>
          <w:rFonts w:cstheme="minorHAnsi"/>
          <w:sz w:val="24"/>
          <w:szCs w:val="20"/>
          <w:shd w:val="clear" w:color="auto" w:fill="FFFFFF"/>
        </w:rPr>
        <w:t>margin</w:t>
      </w:r>
      <w:proofErr w:type="spellEnd"/>
      <w:r>
        <w:rPr>
          <w:rFonts w:cstheme="minorHAnsi"/>
          <w:sz w:val="24"/>
          <w:szCs w:val="20"/>
          <w:shd w:val="clear" w:color="auto" w:fill="FFFFFF"/>
        </w:rPr>
        <w:t>.</w:t>
      </w:r>
    </w:p>
    <w:p w:rsidR="00802AAE" w:rsidRDefault="00802AAE" w:rsidP="00802AAE">
      <w:pPr>
        <w:spacing w:after="0"/>
        <w:rPr>
          <w:sz w:val="24"/>
        </w:rPr>
      </w:pPr>
      <w:r>
        <w:rPr>
          <w:sz w:val="24"/>
        </w:rPr>
        <w:t>*Crear clases sobre determinados hijos así no se afectan la tercera línea de artículos.</w:t>
      </w:r>
    </w:p>
    <w:p w:rsidR="00802AAE" w:rsidRDefault="00802AAE" w:rsidP="00802AAE">
      <w:pPr>
        <w:spacing w:after="0"/>
        <w:rPr>
          <w:sz w:val="24"/>
        </w:rPr>
      </w:pPr>
      <w:r>
        <w:rPr>
          <w:sz w:val="24"/>
        </w:rPr>
        <w:t xml:space="preserve">*Utilizar rems en vez de </w:t>
      </w:r>
      <w:proofErr w:type="spellStart"/>
      <w:r w:rsidRPr="00CF2C91">
        <w:rPr>
          <w:b/>
          <w:sz w:val="24"/>
        </w:rPr>
        <w:t>px</w:t>
      </w:r>
      <w:proofErr w:type="spellEnd"/>
      <w:r>
        <w:rPr>
          <w:sz w:val="24"/>
        </w:rPr>
        <w:t xml:space="preserve"> así todas las pantallas tienen las mismas medidas.</w:t>
      </w:r>
    </w:p>
    <w:p w:rsidR="00802AAE" w:rsidRDefault="00802AAE" w:rsidP="00802AAE">
      <w:pPr>
        <w:spacing w:after="0"/>
        <w:rPr>
          <w:sz w:val="24"/>
        </w:rPr>
      </w:pPr>
      <w:r>
        <w:rPr>
          <w:sz w:val="24"/>
        </w:rPr>
        <w:lastRenderedPageBreak/>
        <w:t xml:space="preserve">*Utilizar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Normalizer</w:t>
      </w:r>
      <w:proofErr w:type="spellEnd"/>
      <w:r>
        <w:rPr>
          <w:sz w:val="24"/>
        </w:rPr>
        <w:t xml:space="preserve"> para obligar al navegador a usar ciertos valores.</w:t>
      </w:r>
    </w:p>
    <w:p w:rsidR="00802AAE" w:rsidRDefault="00802AAE" w:rsidP="00802AAE">
      <w:pPr>
        <w:spacing w:after="0"/>
        <w:rPr>
          <w:sz w:val="24"/>
        </w:rPr>
      </w:pPr>
      <w:r>
        <w:rPr>
          <w:sz w:val="24"/>
        </w:rPr>
        <w:t>*Colocar tus estilos de Google Font u otros al final de la cascada en el Head.</w:t>
      </w:r>
    </w:p>
    <w:p w:rsidR="00802AAE" w:rsidRDefault="00802AAE" w:rsidP="00802AAE">
      <w:pPr>
        <w:spacing w:after="0"/>
        <w:rPr>
          <w:sz w:val="24"/>
        </w:rPr>
      </w:pPr>
      <w:r>
        <w:rPr>
          <w:sz w:val="24"/>
        </w:rPr>
        <w:t>*Se puede usar RBA color para generar transparencia</w:t>
      </w:r>
    </w:p>
    <w:p w:rsidR="00802AAE" w:rsidRDefault="00802AAE" w:rsidP="00802AAE">
      <w:pPr>
        <w:spacing w:after="0"/>
        <w:rPr>
          <w:sz w:val="24"/>
        </w:rPr>
      </w:pPr>
      <w:r>
        <w:rPr>
          <w:sz w:val="24"/>
        </w:rPr>
        <w:t>*Se puede poner dos clases con selectores específicos separándolos con coma.</w:t>
      </w:r>
    </w:p>
    <w:p w:rsidR="00802AAE" w:rsidRDefault="00802AAE" w:rsidP="00802AAE">
      <w:pPr>
        <w:spacing w:after="0"/>
        <w:rPr>
          <w:sz w:val="24"/>
        </w:rPr>
      </w:pPr>
      <w:r>
        <w:rPr>
          <w:sz w:val="24"/>
        </w:rPr>
        <w:t>*</w:t>
      </w:r>
      <w:r w:rsidRPr="00CF2C91">
        <w:rPr>
          <w:sz w:val="24"/>
        </w:rPr>
        <w:t xml:space="preserve">El </w:t>
      </w:r>
      <w:proofErr w:type="spellStart"/>
      <w:r w:rsidRPr="00CF2C91">
        <w:rPr>
          <w:b/>
          <w:sz w:val="24"/>
        </w:rPr>
        <w:t>padding</w:t>
      </w:r>
      <w:proofErr w:type="spellEnd"/>
      <w:r>
        <w:rPr>
          <w:sz w:val="24"/>
        </w:rPr>
        <w:t xml:space="preserve"> puede sumarse a la anchura de </w:t>
      </w:r>
      <w:proofErr w:type="spellStart"/>
      <w:r w:rsidRPr="00CF2C91">
        <w:rPr>
          <w:b/>
          <w:sz w:val="24"/>
        </w:rPr>
        <w:t>width</w:t>
      </w:r>
      <w:proofErr w:type="spellEnd"/>
      <w:r>
        <w:rPr>
          <w:sz w:val="24"/>
        </w:rPr>
        <w:t>.</w:t>
      </w:r>
    </w:p>
    <w:p w:rsidR="00802AAE" w:rsidRDefault="00802AAE" w:rsidP="00802AAE">
      <w:pPr>
        <w:spacing w:after="0"/>
        <w:rPr>
          <w:sz w:val="24"/>
        </w:rPr>
      </w:pPr>
      <w:r>
        <w:rPr>
          <w:sz w:val="24"/>
        </w:rPr>
        <w:t>*</w:t>
      </w:r>
      <w:proofErr w:type="spellStart"/>
      <w:r>
        <w:rPr>
          <w:sz w:val="24"/>
        </w:rPr>
        <w:t>Pseudoselector</w:t>
      </w:r>
      <w:proofErr w:type="spellEnd"/>
      <w:r>
        <w:rPr>
          <w:sz w:val="24"/>
        </w:rPr>
        <w:t xml:space="preserve"> se utiliza poniendo dos puntos junto a una clase o etiqueta.</w:t>
      </w:r>
    </w:p>
    <w:p w:rsidR="00802AAE" w:rsidRDefault="00802AAE" w:rsidP="00802AAE">
      <w:pPr>
        <w:spacing w:after="0"/>
        <w:rPr>
          <w:sz w:val="24"/>
        </w:rPr>
      </w:pPr>
      <w:r>
        <w:rPr>
          <w:sz w:val="24"/>
        </w:rPr>
        <w:t xml:space="preserve">*Para que fluya la página mientras se agranda o achica utilizar porcentajes en el </w:t>
      </w:r>
      <w:proofErr w:type="spellStart"/>
      <w:r>
        <w:rPr>
          <w:b/>
          <w:sz w:val="24"/>
        </w:rPr>
        <w:t>width</w:t>
      </w:r>
      <w:proofErr w:type="spellEnd"/>
      <w:r>
        <w:rPr>
          <w:sz w:val="24"/>
        </w:rPr>
        <w:t>.</w:t>
      </w:r>
    </w:p>
    <w:p w:rsidR="00802AAE" w:rsidRDefault="00802AAE" w:rsidP="00802AAE">
      <w:pPr>
        <w:spacing w:after="0"/>
        <w:rPr>
          <w:sz w:val="24"/>
        </w:rPr>
      </w:pPr>
      <w:r>
        <w:rPr>
          <w:sz w:val="24"/>
        </w:rPr>
        <w:t xml:space="preserve">*Con </w:t>
      </w:r>
      <w:proofErr w:type="spellStart"/>
      <w:r>
        <w:rPr>
          <w:sz w:val="24"/>
        </w:rPr>
        <w:t>hover</w:t>
      </w:r>
      <w:proofErr w:type="spellEnd"/>
      <w:r>
        <w:rPr>
          <w:sz w:val="24"/>
        </w:rPr>
        <w:t xml:space="preserve"> también se puede cambiar el color de fondo del botón cuando </w:t>
      </w:r>
      <w:proofErr w:type="spellStart"/>
      <w:r>
        <w:rPr>
          <w:sz w:val="24"/>
        </w:rPr>
        <w:t>esta</w:t>
      </w:r>
      <w:proofErr w:type="spellEnd"/>
      <w:r>
        <w:rPr>
          <w:sz w:val="24"/>
        </w:rPr>
        <w:t xml:space="preserve"> el mouse sobre él.</w:t>
      </w:r>
    </w:p>
    <w:p w:rsidR="00802AAE" w:rsidRDefault="00802AAE" w:rsidP="00802AAE">
      <w:pPr>
        <w:spacing w:after="0"/>
        <w:rPr>
          <w:sz w:val="24"/>
        </w:rPr>
      </w:pPr>
      <w:r>
        <w:rPr>
          <w:sz w:val="24"/>
        </w:rPr>
        <w:t xml:space="preserve">*Los </w:t>
      </w:r>
      <w:proofErr w:type="spellStart"/>
      <w:r>
        <w:rPr>
          <w:sz w:val="24"/>
        </w:rPr>
        <w:t>background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images</w:t>
      </w:r>
      <w:proofErr w:type="spellEnd"/>
      <w:r>
        <w:rPr>
          <w:sz w:val="24"/>
        </w:rPr>
        <w:t xml:space="preserve"> son definidos por otros objetos, para que aparezcan darles un min-</w:t>
      </w:r>
      <w:proofErr w:type="spellStart"/>
      <w:r>
        <w:rPr>
          <w:sz w:val="24"/>
        </w:rPr>
        <w:t>height</w:t>
      </w:r>
      <w:proofErr w:type="spellEnd"/>
      <w:r>
        <w:rPr>
          <w:sz w:val="24"/>
        </w:rPr>
        <w:t xml:space="preserve"> de algún valor.</w:t>
      </w:r>
    </w:p>
    <w:p w:rsidR="00802AAE" w:rsidRDefault="00802AAE" w:rsidP="00802AAE">
      <w:pPr>
        <w:spacing w:after="0"/>
        <w:rPr>
          <w:sz w:val="24"/>
        </w:rPr>
      </w:pPr>
      <w:r>
        <w:rPr>
          <w:sz w:val="24"/>
        </w:rPr>
        <w:t xml:space="preserve">*Con un &gt; y elemento: </w:t>
      </w:r>
      <w:r w:rsidRPr="00CF2C91">
        <w:rPr>
          <w:b/>
          <w:sz w:val="24"/>
        </w:rPr>
        <w:t xml:space="preserve">p, li, </w:t>
      </w:r>
      <w:proofErr w:type="spellStart"/>
      <w:r w:rsidRPr="00CF2C91">
        <w:rPr>
          <w:b/>
          <w:sz w:val="24"/>
        </w:rPr>
        <w:t>ul</w:t>
      </w:r>
      <w:proofErr w:type="spellEnd"/>
      <w:r w:rsidRPr="00CF2C91">
        <w:rPr>
          <w:b/>
          <w:sz w:val="24"/>
        </w:rPr>
        <w:t>,</w:t>
      </w:r>
      <w:r>
        <w:rPr>
          <w:sz w:val="24"/>
        </w:rPr>
        <w:t xml:space="preserve">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 xml:space="preserve"> se le aplica solo al primer nivel de hijos que se encuentre.</w:t>
      </w:r>
    </w:p>
    <w:p w:rsidR="00802AAE" w:rsidRDefault="00802AAE" w:rsidP="00802AAE">
      <w:pPr>
        <w:spacing w:after="0"/>
        <w:rPr>
          <w:sz w:val="24"/>
        </w:rPr>
      </w:pPr>
      <w:r>
        <w:rPr>
          <w:sz w:val="24"/>
        </w:rPr>
        <w:t>*Se puede poner dos clases juntas con puntos ej. .</w:t>
      </w:r>
      <w:r>
        <w:rPr>
          <w:b/>
          <w:sz w:val="24"/>
        </w:rPr>
        <w:t>Clase1.Clase2</w:t>
      </w:r>
      <w:r>
        <w:rPr>
          <w:sz w:val="24"/>
        </w:rPr>
        <w:t xml:space="preserve"> para que se aplique la primera clase y que la segunda tenga otro tipo de estilización pero se mantenga la primera.</w:t>
      </w:r>
    </w:p>
    <w:p w:rsidR="00802AAE" w:rsidRPr="00C139EE" w:rsidRDefault="00802AAE" w:rsidP="00802AAE">
      <w:pPr>
        <w:spacing w:after="0"/>
        <w:rPr>
          <w:b/>
          <w:sz w:val="24"/>
          <w:u w:val="single"/>
        </w:rPr>
      </w:pPr>
      <w:r>
        <w:rPr>
          <w:sz w:val="24"/>
        </w:rPr>
        <w:t xml:space="preserve">*Para ingresar una imagen a un texto que este sobre el o en su caja de elementos utilizar un </w:t>
      </w:r>
      <w:proofErr w:type="spellStart"/>
      <w:r w:rsidRPr="00C139EE">
        <w:rPr>
          <w:b/>
          <w:sz w:val="24"/>
        </w:rPr>
        <w:t>before</w:t>
      </w:r>
      <w:proofErr w:type="spellEnd"/>
      <w:r w:rsidRPr="00C139EE">
        <w:rPr>
          <w:b/>
          <w:sz w:val="24"/>
        </w:rPr>
        <w:t xml:space="preserve"> </w:t>
      </w:r>
      <w:r w:rsidRPr="00C139EE">
        <w:rPr>
          <w:sz w:val="24"/>
        </w:rPr>
        <w:t>o</w:t>
      </w:r>
      <w:r w:rsidRPr="00C139EE">
        <w:rPr>
          <w:b/>
          <w:sz w:val="24"/>
        </w:rPr>
        <w:t xml:space="preserve"> </w:t>
      </w:r>
      <w:proofErr w:type="spellStart"/>
      <w:r w:rsidRPr="00C139EE">
        <w:rPr>
          <w:b/>
          <w:sz w:val="24"/>
        </w:rPr>
        <w:t>after</w:t>
      </w:r>
      <w:proofErr w:type="spellEnd"/>
      <w:r w:rsidRPr="00C139EE">
        <w:rPr>
          <w:b/>
          <w:sz w:val="24"/>
        </w:rPr>
        <w:t xml:space="preserve"> </w:t>
      </w:r>
      <w:r w:rsidRPr="00C139EE">
        <w:rPr>
          <w:sz w:val="24"/>
        </w:rPr>
        <w:t>y un</w:t>
      </w:r>
      <w:r w:rsidRPr="00C139EE">
        <w:rPr>
          <w:b/>
          <w:sz w:val="24"/>
        </w:rPr>
        <w:t xml:space="preserve"> position </w:t>
      </w:r>
      <w:proofErr w:type="spellStart"/>
      <w:r w:rsidRPr="00C139EE">
        <w:rPr>
          <w:b/>
          <w:sz w:val="24"/>
        </w:rPr>
        <w:t>relative</w:t>
      </w:r>
      <w:proofErr w:type="spellEnd"/>
      <w:r w:rsidRPr="00C139EE">
        <w:rPr>
          <w:sz w:val="24"/>
        </w:rPr>
        <w:t xml:space="preserve"> y</w:t>
      </w:r>
      <w:r w:rsidRPr="00C139EE">
        <w:rPr>
          <w:b/>
          <w:sz w:val="24"/>
        </w:rPr>
        <w:t xml:space="preserve"> </w:t>
      </w:r>
      <w:proofErr w:type="spellStart"/>
      <w:r w:rsidRPr="00C139EE">
        <w:rPr>
          <w:b/>
          <w:sz w:val="24"/>
        </w:rPr>
        <w:t>absolute</w:t>
      </w:r>
      <w:proofErr w:type="spellEnd"/>
      <w:r w:rsidRPr="00C139EE">
        <w:rPr>
          <w:b/>
          <w:sz w:val="24"/>
        </w:rPr>
        <w:t>.</w:t>
      </w:r>
    </w:p>
    <w:p w:rsidR="00802AAE" w:rsidRDefault="00802AAE" w:rsidP="00802AAE">
      <w:pPr>
        <w:spacing w:after="0"/>
        <w:rPr>
          <w:rFonts w:cstheme="minorHAnsi"/>
          <w:sz w:val="24"/>
          <w:szCs w:val="20"/>
          <w:shd w:val="clear" w:color="auto" w:fill="FFFFFF"/>
        </w:rPr>
      </w:pPr>
    </w:p>
    <w:p w:rsidR="00802AAE" w:rsidRDefault="00802AAE" w:rsidP="00802AAE">
      <w:pPr>
        <w:spacing w:after="0"/>
        <w:rPr>
          <w:sz w:val="24"/>
        </w:rPr>
      </w:pPr>
      <w:r w:rsidRPr="00153F13">
        <w:rPr>
          <w:b/>
          <w:sz w:val="24"/>
        </w:rPr>
        <w:t xml:space="preserve">../: </w:t>
      </w:r>
      <w:r>
        <w:rPr>
          <w:sz w:val="24"/>
        </w:rPr>
        <w:t>Cambio de directorio para que no se tome la misma carpeta.</w:t>
      </w:r>
    </w:p>
    <w:p w:rsidR="00802AAE" w:rsidRDefault="00802AAE" w:rsidP="00802AAE">
      <w:pPr>
        <w:spacing w:after="0"/>
        <w:rPr>
          <w:sz w:val="24"/>
        </w:rPr>
      </w:pPr>
      <w:proofErr w:type="gramStart"/>
      <w:r>
        <w:rPr>
          <w:b/>
          <w:sz w:val="24"/>
        </w:rPr>
        <w:t>:</w:t>
      </w:r>
      <w:proofErr w:type="spellStart"/>
      <w:r w:rsidRPr="00153F13">
        <w:rPr>
          <w:b/>
          <w:sz w:val="24"/>
        </w:rPr>
        <w:t>Hover</w:t>
      </w:r>
      <w:proofErr w:type="spellEnd"/>
      <w:proofErr w:type="gramEnd"/>
      <w:r>
        <w:rPr>
          <w:sz w:val="24"/>
        </w:rPr>
        <w:t>: (</w:t>
      </w:r>
      <w:proofErr w:type="spellStart"/>
      <w:r>
        <w:rPr>
          <w:sz w:val="24"/>
        </w:rPr>
        <w:t>pseudo</w:t>
      </w:r>
      <w:proofErr w:type="spellEnd"/>
      <w:r>
        <w:rPr>
          <w:sz w:val="24"/>
        </w:rPr>
        <w:t>-clase) Se utiliza con dos puntos:</w:t>
      </w:r>
      <w:r>
        <w:rPr>
          <w:b/>
          <w:sz w:val="24"/>
        </w:rPr>
        <w:t xml:space="preserve"> </w:t>
      </w:r>
      <w:r>
        <w:rPr>
          <w:sz w:val="24"/>
        </w:rPr>
        <w:t xml:space="preserve">y sirve para cuando el usuario utiliza el cursor sobre tal elemento suceda tal estilización. Utilizarlo con </w:t>
      </w:r>
      <w:proofErr w:type="spellStart"/>
      <w:r>
        <w:rPr>
          <w:sz w:val="24"/>
        </w:rPr>
        <w:t>transition</w:t>
      </w:r>
      <w:proofErr w:type="spellEnd"/>
      <w:r>
        <w:rPr>
          <w:sz w:val="24"/>
        </w:rPr>
        <w:t xml:space="preserve"> le da más naturalidad. Puede ser puesto sobre la clase y afectar a dos elementos a la vez, como un </w:t>
      </w:r>
      <w:proofErr w:type="spellStart"/>
      <w:r>
        <w:rPr>
          <w:b/>
          <w:sz w:val="24"/>
        </w:rPr>
        <w:t>img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 o un </w:t>
      </w:r>
      <w:r>
        <w:rPr>
          <w:b/>
          <w:sz w:val="24"/>
        </w:rPr>
        <w:t>p</w:t>
      </w:r>
      <w:r>
        <w:rPr>
          <w:sz w:val="24"/>
        </w:rPr>
        <w:t xml:space="preserve">, o solo en ese elemento y aplica individualmente. </w:t>
      </w:r>
    </w:p>
    <w:p w:rsidR="00802AAE" w:rsidRPr="004C5F98" w:rsidRDefault="00802AAE" w:rsidP="00802AAE">
      <w:pPr>
        <w:spacing w:after="0"/>
        <w:rPr>
          <w:sz w:val="24"/>
        </w:rPr>
      </w:pPr>
      <w:proofErr w:type="gramStart"/>
      <w:r>
        <w:rPr>
          <w:b/>
          <w:sz w:val="24"/>
        </w:rPr>
        <w:t>:</w:t>
      </w:r>
      <w:proofErr w:type="spellStart"/>
      <w:r>
        <w:rPr>
          <w:b/>
          <w:sz w:val="24"/>
        </w:rPr>
        <w:t>Nth</w:t>
      </w:r>
      <w:proofErr w:type="gramEnd"/>
      <w:r>
        <w:rPr>
          <w:b/>
          <w:sz w:val="24"/>
        </w:rPr>
        <w:t>-child</w:t>
      </w:r>
      <w:proofErr w:type="spellEnd"/>
      <w:r>
        <w:rPr>
          <w:b/>
          <w:sz w:val="24"/>
        </w:rPr>
        <w:t>(</w:t>
      </w:r>
      <w:r>
        <w:rPr>
          <w:sz w:val="24"/>
        </w:rPr>
        <w:t xml:space="preserve"> </w:t>
      </w:r>
      <w:proofErr w:type="spellStart"/>
      <w:r>
        <w:rPr>
          <w:sz w:val="24"/>
        </w:rPr>
        <w:t>pseudo</w:t>
      </w:r>
      <w:proofErr w:type="spellEnd"/>
      <w:r>
        <w:rPr>
          <w:sz w:val="24"/>
        </w:rPr>
        <w:t>-clase, número del div con la clase</w:t>
      </w:r>
      <w:r>
        <w:rPr>
          <w:b/>
          <w:sz w:val="24"/>
        </w:rPr>
        <w:t xml:space="preserve">); </w:t>
      </w:r>
      <w:proofErr w:type="spellStart"/>
      <w:r>
        <w:rPr>
          <w:sz w:val="24"/>
        </w:rPr>
        <w:t>Pseudoselector</w:t>
      </w:r>
      <w:proofErr w:type="spellEnd"/>
      <w:r>
        <w:rPr>
          <w:sz w:val="24"/>
        </w:rPr>
        <w:t xml:space="preserve"> con el cual elegimos el número del hijo con tal clase y le aplicamos tal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>.</w:t>
      </w:r>
    </w:p>
    <w:p w:rsidR="00802AAE" w:rsidRDefault="00802AAE" w:rsidP="00802AAE">
      <w:pPr>
        <w:spacing w:after="0"/>
        <w:rPr>
          <w:sz w:val="24"/>
        </w:rPr>
      </w:pPr>
      <w:proofErr w:type="gramStart"/>
      <w:r w:rsidRPr="00987321">
        <w:rPr>
          <w:b/>
          <w:sz w:val="24"/>
        </w:rPr>
        <w:t>:</w:t>
      </w:r>
      <w:proofErr w:type="spellStart"/>
      <w:r>
        <w:rPr>
          <w:b/>
          <w:sz w:val="24"/>
        </w:rPr>
        <w:t>R</w:t>
      </w:r>
      <w:r w:rsidRPr="00987321">
        <w:rPr>
          <w:b/>
          <w:sz w:val="24"/>
        </w:rPr>
        <w:t>oot</w:t>
      </w:r>
      <w:proofErr w:type="spellEnd"/>
      <w:proofErr w:type="gramEnd"/>
      <w:r w:rsidRPr="00987321">
        <w:rPr>
          <w:b/>
          <w:sz w:val="24"/>
        </w:rPr>
        <w:t xml:space="preserve"> {}</w:t>
      </w:r>
      <w:r>
        <w:rPr>
          <w:sz w:val="24"/>
        </w:rPr>
        <w:t xml:space="preserve"> Con esto se pueden crear variables que luego se utilizan con </w:t>
      </w:r>
      <w:proofErr w:type="spellStart"/>
      <w:r w:rsidRPr="00987321">
        <w:rPr>
          <w:b/>
          <w:sz w:val="24"/>
        </w:rPr>
        <w:t>var</w:t>
      </w:r>
      <w:proofErr w:type="spellEnd"/>
      <w:r w:rsidRPr="00987321">
        <w:rPr>
          <w:b/>
          <w:sz w:val="24"/>
        </w:rPr>
        <w:t>(</w:t>
      </w:r>
      <w:r w:rsidRPr="00987321">
        <w:rPr>
          <w:sz w:val="24"/>
        </w:rPr>
        <w:t>nombre de la variable</w:t>
      </w:r>
      <w:r w:rsidRPr="00987321">
        <w:rPr>
          <w:b/>
          <w:sz w:val="24"/>
        </w:rPr>
        <w:t>)</w:t>
      </w:r>
      <w:r>
        <w:rPr>
          <w:sz w:val="24"/>
        </w:rPr>
        <w:t xml:space="preserve">. Dentro del </w:t>
      </w:r>
      <w:proofErr w:type="spellStart"/>
      <w:r>
        <w:rPr>
          <w:sz w:val="24"/>
        </w:rPr>
        <w:t>root</w:t>
      </w:r>
      <w:proofErr w:type="spellEnd"/>
      <w:r>
        <w:rPr>
          <w:sz w:val="24"/>
        </w:rPr>
        <w:t xml:space="preserve"> se pone el nombre de la variable con dos </w:t>
      </w:r>
      <w:r w:rsidRPr="00987321">
        <w:rPr>
          <w:b/>
          <w:sz w:val="24"/>
        </w:rPr>
        <w:t>--ejemplo:</w:t>
      </w:r>
      <w:r>
        <w:rPr>
          <w:sz w:val="24"/>
        </w:rPr>
        <w:t xml:space="preserve"> y el código solo de estilización para referirse con tal nombre, es decir solo el color o la fuente o el número, NO el código que es el general de la </w:t>
      </w:r>
      <w:proofErr w:type="spellStart"/>
      <w:r>
        <w:rPr>
          <w:sz w:val="24"/>
        </w:rPr>
        <w:t>categoria</w:t>
      </w:r>
      <w:proofErr w:type="spellEnd"/>
      <w:r>
        <w:rPr>
          <w:sz w:val="24"/>
        </w:rPr>
        <w:t xml:space="preserve">. </w:t>
      </w:r>
    </w:p>
    <w:p w:rsidR="004B160C" w:rsidRDefault="00802AAE" w:rsidP="00802AAE">
      <w:pPr>
        <w:spacing w:after="0"/>
        <w:rPr>
          <w:sz w:val="24"/>
        </w:rPr>
      </w:pPr>
      <w:r>
        <w:rPr>
          <w:b/>
          <w:sz w:val="24"/>
        </w:rPr>
        <w:t>::</w:t>
      </w:r>
      <w:proofErr w:type="spellStart"/>
      <w:r w:rsidRPr="00ED1747">
        <w:rPr>
          <w:b/>
          <w:sz w:val="24"/>
        </w:rPr>
        <w:t>After</w:t>
      </w:r>
      <w:proofErr w:type="spellEnd"/>
      <w:r w:rsidRPr="00ED1747">
        <w:rPr>
          <w:b/>
          <w:sz w:val="24"/>
        </w:rPr>
        <w:t xml:space="preserve">: </w:t>
      </w:r>
      <w:proofErr w:type="spellStart"/>
      <w:r>
        <w:rPr>
          <w:sz w:val="24"/>
        </w:rPr>
        <w:t>Pseudo</w:t>
      </w:r>
      <w:proofErr w:type="spellEnd"/>
      <w:r>
        <w:rPr>
          <w:sz w:val="24"/>
        </w:rPr>
        <w:t xml:space="preserve">-elemento, se coloca con DOS </w:t>
      </w:r>
      <w:proofErr w:type="spellStart"/>
      <w:r>
        <w:rPr>
          <w:sz w:val="24"/>
        </w:rPr>
        <w:t>dos</w:t>
      </w:r>
      <w:proofErr w:type="spellEnd"/>
      <w:r>
        <w:rPr>
          <w:sz w:val="24"/>
        </w:rPr>
        <w:t xml:space="preserve"> puntos, este lo que hace es crear un elemento que no se puede seleccionar luego de la clase o etiqueta elegida. </w:t>
      </w:r>
    </w:p>
    <w:p w:rsidR="004B160C" w:rsidRDefault="004B160C" w:rsidP="00802AAE">
      <w:pPr>
        <w:spacing w:after="0"/>
        <w:rPr>
          <w:sz w:val="24"/>
        </w:rPr>
      </w:pPr>
      <w:r>
        <w:rPr>
          <w:sz w:val="24"/>
        </w:rPr>
        <w:t>*</w:t>
      </w:r>
      <w:r w:rsidR="00802AAE">
        <w:rPr>
          <w:sz w:val="24"/>
        </w:rPr>
        <w:t xml:space="preserve">SE DEBE CREAR SI O SI UN </w:t>
      </w:r>
      <w:r w:rsidR="00802AAE">
        <w:rPr>
          <w:b/>
          <w:sz w:val="24"/>
        </w:rPr>
        <w:t xml:space="preserve">CONTENT </w:t>
      </w:r>
      <w:r w:rsidR="00802AAE">
        <w:rPr>
          <w:sz w:val="24"/>
        </w:rPr>
        <w:t xml:space="preserve">pero va </w:t>
      </w:r>
      <w:proofErr w:type="spellStart"/>
      <w:r w:rsidR="00802AAE">
        <w:rPr>
          <w:sz w:val="24"/>
        </w:rPr>
        <w:t>vacio</w:t>
      </w:r>
      <w:proofErr w:type="spellEnd"/>
      <w:r w:rsidR="00802AAE">
        <w:rPr>
          <w:sz w:val="24"/>
        </w:rPr>
        <w:t xml:space="preserve">. </w:t>
      </w:r>
    </w:p>
    <w:p w:rsidR="004B160C" w:rsidRDefault="004B160C" w:rsidP="00802AAE">
      <w:pPr>
        <w:spacing w:after="0"/>
        <w:rPr>
          <w:sz w:val="24"/>
        </w:rPr>
      </w:pPr>
      <w:r>
        <w:rPr>
          <w:sz w:val="24"/>
        </w:rPr>
        <w:t>*</w:t>
      </w:r>
      <w:r w:rsidR="00802AAE" w:rsidRPr="00246137">
        <w:rPr>
          <w:sz w:val="24"/>
        </w:rPr>
        <w:t>La</w:t>
      </w:r>
      <w:r w:rsidR="00802AAE">
        <w:rPr>
          <w:sz w:val="24"/>
        </w:rPr>
        <w:t xml:space="preserve"> hoja de estilos debe saber cuánto va a medir. </w:t>
      </w:r>
    </w:p>
    <w:p w:rsidR="004B160C" w:rsidRDefault="004B160C" w:rsidP="00802AAE">
      <w:pPr>
        <w:spacing w:after="0"/>
        <w:rPr>
          <w:sz w:val="24"/>
        </w:rPr>
      </w:pPr>
      <w:r>
        <w:rPr>
          <w:sz w:val="24"/>
        </w:rPr>
        <w:t>*</w:t>
      </w:r>
      <w:r w:rsidR="00802AAE">
        <w:rPr>
          <w:sz w:val="24"/>
        </w:rPr>
        <w:t xml:space="preserve">Se puede utilizar para imágenes para cambiar su transparencia. </w:t>
      </w:r>
    </w:p>
    <w:p w:rsidR="00802AAE" w:rsidRDefault="004B160C" w:rsidP="00802AAE">
      <w:pPr>
        <w:spacing w:after="0"/>
        <w:rPr>
          <w:sz w:val="24"/>
        </w:rPr>
      </w:pPr>
      <w:r>
        <w:rPr>
          <w:sz w:val="24"/>
        </w:rPr>
        <w:t>*</w:t>
      </w:r>
      <w:r w:rsidR="00802AAE">
        <w:rPr>
          <w:sz w:val="24"/>
        </w:rPr>
        <w:t xml:space="preserve">Para que un hijo sea más importante que el </w:t>
      </w:r>
      <w:proofErr w:type="spellStart"/>
      <w:r w:rsidR="00802AAE">
        <w:rPr>
          <w:sz w:val="24"/>
        </w:rPr>
        <w:t>after</w:t>
      </w:r>
      <w:proofErr w:type="spellEnd"/>
      <w:r w:rsidR="00802AAE">
        <w:rPr>
          <w:sz w:val="24"/>
        </w:rPr>
        <w:t xml:space="preserve"> se debe poner en ese un </w:t>
      </w:r>
      <w:proofErr w:type="spellStart"/>
      <w:r w:rsidR="00802AAE">
        <w:rPr>
          <w:b/>
          <w:sz w:val="24"/>
        </w:rPr>
        <w:t>position:relative</w:t>
      </w:r>
      <w:proofErr w:type="spellEnd"/>
      <w:r w:rsidR="00802AAE">
        <w:rPr>
          <w:b/>
          <w:sz w:val="24"/>
        </w:rPr>
        <w:t xml:space="preserve">; </w:t>
      </w:r>
      <w:r w:rsidR="00802AAE">
        <w:rPr>
          <w:sz w:val="24"/>
        </w:rPr>
        <w:t xml:space="preserve">y luego </w:t>
      </w:r>
      <w:r w:rsidR="00802AAE">
        <w:rPr>
          <w:b/>
          <w:sz w:val="24"/>
        </w:rPr>
        <w:t xml:space="preserve">z-index:1; </w:t>
      </w:r>
      <w:r w:rsidR="00802AAE">
        <w:rPr>
          <w:sz w:val="24"/>
        </w:rPr>
        <w:t xml:space="preserve">sin el </w:t>
      </w:r>
      <w:proofErr w:type="gramStart"/>
      <w:r w:rsidR="00802AAE">
        <w:rPr>
          <w:b/>
          <w:sz w:val="24"/>
        </w:rPr>
        <w:t>::</w:t>
      </w:r>
      <w:proofErr w:type="spellStart"/>
      <w:r w:rsidR="00802AAE">
        <w:rPr>
          <w:b/>
          <w:sz w:val="24"/>
        </w:rPr>
        <w:t>after</w:t>
      </w:r>
      <w:proofErr w:type="spellEnd"/>
      <w:proofErr w:type="gramEnd"/>
      <w:r w:rsidR="00802AAE">
        <w:rPr>
          <w:sz w:val="24"/>
        </w:rPr>
        <w:t>.</w:t>
      </w:r>
      <w:bookmarkStart w:id="0" w:name="_GoBack"/>
      <w:bookmarkEnd w:id="0"/>
    </w:p>
    <w:p w:rsidR="004B160C" w:rsidRDefault="00802AAE" w:rsidP="00802AAE">
      <w:pPr>
        <w:spacing w:after="0"/>
        <w:rPr>
          <w:sz w:val="24"/>
        </w:rPr>
      </w:pPr>
      <w:r>
        <w:rPr>
          <w:b/>
          <w:sz w:val="24"/>
        </w:rPr>
        <w:t>::</w:t>
      </w:r>
      <w:proofErr w:type="spellStart"/>
      <w:r>
        <w:rPr>
          <w:b/>
          <w:sz w:val="24"/>
        </w:rPr>
        <w:t>Before</w:t>
      </w:r>
      <w:proofErr w:type="spellEnd"/>
      <w:r>
        <w:rPr>
          <w:b/>
          <w:sz w:val="24"/>
        </w:rPr>
        <w:t>:</w:t>
      </w:r>
      <w:r w:rsidRPr="009F27E1">
        <w:rPr>
          <w:sz w:val="24"/>
        </w:rPr>
        <w:t xml:space="preserve"> </w:t>
      </w:r>
      <w:proofErr w:type="spellStart"/>
      <w:r>
        <w:rPr>
          <w:sz w:val="24"/>
        </w:rPr>
        <w:t>Pseudo</w:t>
      </w:r>
      <w:proofErr w:type="spellEnd"/>
      <w:r>
        <w:rPr>
          <w:sz w:val="24"/>
        </w:rPr>
        <w:t xml:space="preserve">-elemento, se coloca con DOS </w:t>
      </w:r>
      <w:proofErr w:type="spellStart"/>
      <w:r>
        <w:rPr>
          <w:sz w:val="24"/>
        </w:rPr>
        <w:t>dos</w:t>
      </w:r>
      <w:proofErr w:type="spellEnd"/>
      <w:r>
        <w:rPr>
          <w:sz w:val="24"/>
        </w:rPr>
        <w:t xml:space="preserve"> puntos, este lo que hace es crear un elemento que no se puede seleccionar luego de la clase o etiqueta elegida. </w:t>
      </w:r>
    </w:p>
    <w:p w:rsidR="004B160C" w:rsidRDefault="004B160C" w:rsidP="00802AAE">
      <w:pPr>
        <w:spacing w:after="0"/>
        <w:rPr>
          <w:sz w:val="24"/>
        </w:rPr>
      </w:pPr>
      <w:r>
        <w:rPr>
          <w:sz w:val="24"/>
        </w:rPr>
        <w:t>*</w:t>
      </w:r>
      <w:r w:rsidR="00802AAE">
        <w:rPr>
          <w:sz w:val="24"/>
        </w:rPr>
        <w:t xml:space="preserve">SE DEBE CREAR SI O SI UN </w:t>
      </w:r>
      <w:r w:rsidR="00802AAE">
        <w:rPr>
          <w:b/>
          <w:sz w:val="24"/>
        </w:rPr>
        <w:t xml:space="preserve">CONTENT </w:t>
      </w:r>
      <w:r w:rsidR="00802AAE">
        <w:rPr>
          <w:sz w:val="24"/>
        </w:rPr>
        <w:t xml:space="preserve">pero va </w:t>
      </w:r>
      <w:proofErr w:type="spellStart"/>
      <w:r w:rsidR="00802AAE">
        <w:rPr>
          <w:sz w:val="24"/>
        </w:rPr>
        <w:t>vacio</w:t>
      </w:r>
      <w:proofErr w:type="spellEnd"/>
      <w:r w:rsidR="00802AAE">
        <w:rPr>
          <w:sz w:val="24"/>
        </w:rPr>
        <w:t>.</w:t>
      </w:r>
      <w:r>
        <w:rPr>
          <w:sz w:val="24"/>
        </w:rPr>
        <w:t xml:space="preserve"> </w:t>
      </w:r>
    </w:p>
    <w:p w:rsidR="004B160C" w:rsidRDefault="004B160C" w:rsidP="00802AAE">
      <w:pPr>
        <w:spacing w:after="0"/>
        <w:rPr>
          <w:sz w:val="24"/>
        </w:rPr>
      </w:pPr>
      <w:r>
        <w:rPr>
          <w:sz w:val="24"/>
        </w:rPr>
        <w:t>*DEBE TENER HEGIHT Y WIDTH</w:t>
      </w:r>
      <w:r w:rsidR="00802AAE">
        <w:rPr>
          <w:sz w:val="24"/>
        </w:rPr>
        <w:t xml:space="preserve">. </w:t>
      </w:r>
    </w:p>
    <w:p w:rsidR="004B160C" w:rsidRDefault="004B160C" w:rsidP="00802AAE">
      <w:pPr>
        <w:spacing w:after="0"/>
        <w:rPr>
          <w:sz w:val="24"/>
        </w:rPr>
      </w:pPr>
      <w:r>
        <w:rPr>
          <w:sz w:val="24"/>
        </w:rPr>
        <w:lastRenderedPageBreak/>
        <w:t>*</w:t>
      </w:r>
      <w:r w:rsidR="00802AAE">
        <w:rPr>
          <w:sz w:val="24"/>
        </w:rPr>
        <w:t xml:space="preserve">Se puede utilizar para imágenes para cambiar su transparencia. </w:t>
      </w:r>
    </w:p>
    <w:p w:rsidR="004B160C" w:rsidRDefault="004B160C" w:rsidP="00802AAE">
      <w:pPr>
        <w:spacing w:after="0"/>
        <w:rPr>
          <w:sz w:val="24"/>
        </w:rPr>
      </w:pPr>
      <w:r>
        <w:rPr>
          <w:sz w:val="24"/>
        </w:rPr>
        <w:t xml:space="preserve">*Suele necesitar que el contenido inicial tenga un </w:t>
      </w:r>
      <w:proofErr w:type="spellStart"/>
      <w:r w:rsidRPr="004B160C">
        <w:rPr>
          <w:b/>
          <w:sz w:val="24"/>
        </w:rPr>
        <w:t>position:relative</w:t>
      </w:r>
      <w:proofErr w:type="spellEnd"/>
      <w:r>
        <w:rPr>
          <w:sz w:val="24"/>
        </w:rPr>
        <w:t xml:space="preserve"> y el </w:t>
      </w:r>
      <w:proofErr w:type="gramStart"/>
      <w:r>
        <w:rPr>
          <w:sz w:val="24"/>
        </w:rPr>
        <w:t>::</w:t>
      </w:r>
      <w:proofErr w:type="spellStart"/>
      <w:r w:rsidRPr="004B160C">
        <w:rPr>
          <w:b/>
          <w:sz w:val="24"/>
        </w:rPr>
        <w:t>before</w:t>
      </w:r>
      <w:proofErr w:type="spellEnd"/>
      <w:proofErr w:type="gramEnd"/>
      <w:r>
        <w:rPr>
          <w:sz w:val="24"/>
        </w:rPr>
        <w:t xml:space="preserve"> un </w:t>
      </w:r>
      <w:proofErr w:type="spellStart"/>
      <w:r w:rsidRPr="004B160C">
        <w:rPr>
          <w:b/>
          <w:sz w:val="24"/>
        </w:rPr>
        <w:t>absolute</w:t>
      </w:r>
      <w:proofErr w:type="spellEnd"/>
      <w:r>
        <w:rPr>
          <w:sz w:val="24"/>
        </w:rPr>
        <w:t xml:space="preserve">. </w:t>
      </w:r>
    </w:p>
    <w:p w:rsidR="004B160C" w:rsidRDefault="004B160C" w:rsidP="00802AAE">
      <w:pPr>
        <w:spacing w:after="0"/>
        <w:rPr>
          <w:sz w:val="24"/>
        </w:rPr>
      </w:pPr>
      <w:r>
        <w:rPr>
          <w:sz w:val="24"/>
        </w:rPr>
        <w:t>*</w:t>
      </w:r>
      <w:r w:rsidR="00802AAE">
        <w:rPr>
          <w:sz w:val="24"/>
        </w:rPr>
        <w:t xml:space="preserve">Para que un hijo sea más importante que el </w:t>
      </w:r>
      <w:proofErr w:type="spellStart"/>
      <w:r w:rsidRPr="004B160C">
        <w:rPr>
          <w:b/>
          <w:sz w:val="24"/>
        </w:rPr>
        <w:t>before</w:t>
      </w:r>
      <w:proofErr w:type="spellEnd"/>
      <w:r>
        <w:rPr>
          <w:sz w:val="24"/>
        </w:rPr>
        <w:t xml:space="preserve"> </w:t>
      </w:r>
      <w:r w:rsidR="00802AAE">
        <w:rPr>
          <w:sz w:val="24"/>
        </w:rPr>
        <w:t xml:space="preserve">se debe poner en ese un </w:t>
      </w:r>
      <w:proofErr w:type="spellStart"/>
      <w:r w:rsidR="00802AAE">
        <w:rPr>
          <w:b/>
          <w:sz w:val="24"/>
        </w:rPr>
        <w:t>position</w:t>
      </w:r>
      <w:proofErr w:type="gramStart"/>
      <w:r w:rsidR="00802AAE">
        <w:rPr>
          <w:b/>
          <w:sz w:val="24"/>
        </w:rPr>
        <w:t>:relative</w:t>
      </w:r>
      <w:proofErr w:type="spellEnd"/>
      <w:proofErr w:type="gramEnd"/>
      <w:r w:rsidR="00802AAE">
        <w:rPr>
          <w:b/>
          <w:sz w:val="24"/>
        </w:rPr>
        <w:t xml:space="preserve">; </w:t>
      </w:r>
    </w:p>
    <w:p w:rsidR="00802AAE" w:rsidRDefault="00802AAE" w:rsidP="00802AAE">
      <w:pPr>
        <w:spacing w:after="0"/>
        <w:rPr>
          <w:sz w:val="24"/>
        </w:rPr>
      </w:pPr>
      <w:proofErr w:type="spellStart"/>
      <w:r>
        <w:rPr>
          <w:b/>
          <w:sz w:val="24"/>
        </w:rPr>
        <w:t>Align-items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 xml:space="preserve">Aliña ítems en el centro con </w:t>
      </w:r>
      <w:proofErr w:type="spellStart"/>
      <w:r>
        <w:rPr>
          <w:sz w:val="24"/>
        </w:rPr>
        <w:t>flexbook</w:t>
      </w:r>
      <w:proofErr w:type="spellEnd"/>
      <w:r>
        <w:rPr>
          <w:sz w:val="24"/>
        </w:rPr>
        <w:t xml:space="preserve">. En </w:t>
      </w:r>
      <w:proofErr w:type="spellStart"/>
      <w:r>
        <w:rPr>
          <w:sz w:val="24"/>
        </w:rPr>
        <w:t>flex-row</w:t>
      </w:r>
      <w:proofErr w:type="spellEnd"/>
      <w:r>
        <w:rPr>
          <w:sz w:val="24"/>
        </w:rPr>
        <w:t xml:space="preserve"> los aliña en la línea y. en </w:t>
      </w:r>
      <w:proofErr w:type="spellStart"/>
      <w:r>
        <w:rPr>
          <w:sz w:val="24"/>
        </w:rPr>
        <w:t>flex-column</w:t>
      </w:r>
      <w:proofErr w:type="spellEnd"/>
      <w:r>
        <w:rPr>
          <w:sz w:val="24"/>
        </w:rPr>
        <w:t xml:space="preserve"> en línea x.</w:t>
      </w:r>
    </w:p>
    <w:p w:rsidR="00802AAE" w:rsidRPr="00661FEE" w:rsidRDefault="00802AAE" w:rsidP="00802AAE">
      <w:pPr>
        <w:spacing w:after="0"/>
        <w:rPr>
          <w:sz w:val="24"/>
          <w:u w:val="single"/>
        </w:rPr>
      </w:pPr>
      <w:proofErr w:type="spellStart"/>
      <w:r>
        <w:rPr>
          <w:b/>
          <w:sz w:val="24"/>
        </w:rPr>
        <w:t>Background-atachment</w:t>
      </w:r>
      <w:proofErr w:type="spellEnd"/>
      <w:r>
        <w:rPr>
          <w:b/>
          <w:sz w:val="24"/>
        </w:rPr>
        <w:t xml:space="preserve">: </w:t>
      </w:r>
      <w:proofErr w:type="spellStart"/>
      <w:r>
        <w:rPr>
          <w:b/>
          <w:sz w:val="24"/>
        </w:rPr>
        <w:t>fixed</w:t>
      </w:r>
      <w:proofErr w:type="spellEnd"/>
      <w:r>
        <w:rPr>
          <w:sz w:val="24"/>
        </w:rPr>
        <w:t>. Le da un efecto de movimiento a la imagen, es decir, cuando se mueve la página se ven otras partes que antes no se podían ver.</w:t>
      </w:r>
    </w:p>
    <w:p w:rsidR="00802AAE" w:rsidRPr="00153F13" w:rsidRDefault="00802AAE" w:rsidP="00802AAE">
      <w:pPr>
        <w:spacing w:after="0"/>
        <w:rPr>
          <w:b/>
          <w:sz w:val="24"/>
        </w:rPr>
      </w:pPr>
      <w:proofErr w:type="spellStart"/>
      <w:r w:rsidRPr="00153F13">
        <w:rPr>
          <w:b/>
          <w:sz w:val="24"/>
        </w:rPr>
        <w:t>Background-image</w:t>
      </w:r>
      <w:proofErr w:type="spellEnd"/>
      <w:r w:rsidRPr="00153F13">
        <w:rPr>
          <w:b/>
          <w:sz w:val="24"/>
        </w:rPr>
        <w:t xml:space="preserve">: </w:t>
      </w:r>
      <w:proofErr w:type="spellStart"/>
      <w:r w:rsidRPr="00153F13">
        <w:rPr>
          <w:b/>
          <w:sz w:val="24"/>
        </w:rPr>
        <w:t>url</w:t>
      </w:r>
      <w:proofErr w:type="spellEnd"/>
      <w:r w:rsidRPr="00153F13">
        <w:rPr>
          <w:b/>
          <w:sz w:val="24"/>
        </w:rPr>
        <w:t xml:space="preserve"> (“ubicación de imagen”).</w:t>
      </w:r>
    </w:p>
    <w:p w:rsidR="00802AAE" w:rsidRPr="00CE1E3C" w:rsidRDefault="00802AAE" w:rsidP="00802AAE">
      <w:pPr>
        <w:spacing w:after="0"/>
        <w:rPr>
          <w:sz w:val="24"/>
        </w:rPr>
      </w:pPr>
      <w:proofErr w:type="spellStart"/>
      <w:r>
        <w:rPr>
          <w:b/>
          <w:sz w:val="24"/>
        </w:rPr>
        <w:t>Background-repeat</w:t>
      </w:r>
      <w:proofErr w:type="spellEnd"/>
      <w:r>
        <w:rPr>
          <w:b/>
          <w:sz w:val="24"/>
        </w:rPr>
        <w:t>: no-</w:t>
      </w:r>
      <w:proofErr w:type="spellStart"/>
      <w:r>
        <w:rPr>
          <w:b/>
          <w:sz w:val="24"/>
        </w:rPr>
        <w:t>repeat</w:t>
      </w:r>
      <w:proofErr w:type="spellEnd"/>
      <w:r>
        <w:rPr>
          <w:b/>
          <w:sz w:val="24"/>
        </w:rPr>
        <w:t xml:space="preserve">; </w:t>
      </w:r>
      <w:r>
        <w:rPr>
          <w:sz w:val="24"/>
        </w:rPr>
        <w:t>Para que no se repita la imagen.</w:t>
      </w:r>
    </w:p>
    <w:p w:rsidR="00802AAE" w:rsidRDefault="00802AAE" w:rsidP="00802AAE">
      <w:pPr>
        <w:spacing w:after="0"/>
        <w:rPr>
          <w:sz w:val="24"/>
        </w:rPr>
      </w:pPr>
      <w:proofErr w:type="spellStart"/>
      <w:r w:rsidRPr="00153F13">
        <w:rPr>
          <w:b/>
          <w:sz w:val="24"/>
        </w:rPr>
        <w:t>Background-size</w:t>
      </w:r>
      <w:proofErr w:type="spellEnd"/>
      <w:r w:rsidRPr="00153F13">
        <w:rPr>
          <w:b/>
          <w:sz w:val="24"/>
        </w:rPr>
        <w:t xml:space="preserve">: </w:t>
      </w:r>
      <w:proofErr w:type="spellStart"/>
      <w:r w:rsidRPr="00153F13">
        <w:rPr>
          <w:b/>
          <w:sz w:val="24"/>
        </w:rPr>
        <w:t>cover</w:t>
      </w:r>
      <w:proofErr w:type="spellEnd"/>
      <w:r w:rsidRPr="00153F13">
        <w:rPr>
          <w:b/>
          <w:sz w:val="24"/>
        </w:rPr>
        <w:t>;</w:t>
      </w:r>
      <w:r w:rsidRPr="00F1140A">
        <w:rPr>
          <w:sz w:val="24"/>
        </w:rPr>
        <w:t xml:space="preserve"> toma las proporciones de la imagen y </w:t>
      </w:r>
      <w:r>
        <w:rPr>
          <w:sz w:val="24"/>
        </w:rPr>
        <w:t>proporciona el  tamaño de</w:t>
      </w:r>
      <w:r w:rsidRPr="00F1140A">
        <w:rPr>
          <w:sz w:val="24"/>
        </w:rPr>
        <w:t xml:space="preserve"> ella.</w:t>
      </w:r>
    </w:p>
    <w:p w:rsidR="00802AAE" w:rsidRPr="00153F13" w:rsidRDefault="00802AAE" w:rsidP="00802AAE">
      <w:pPr>
        <w:spacing w:after="0"/>
        <w:rPr>
          <w:b/>
          <w:sz w:val="24"/>
        </w:rPr>
      </w:pPr>
      <w:proofErr w:type="spellStart"/>
      <w:r w:rsidRPr="00153F13">
        <w:rPr>
          <w:b/>
          <w:sz w:val="24"/>
        </w:rPr>
        <w:t>Background</w:t>
      </w:r>
      <w:proofErr w:type="spellEnd"/>
      <w:r w:rsidRPr="00153F13">
        <w:rPr>
          <w:b/>
          <w:sz w:val="24"/>
        </w:rPr>
        <w:t>-position: posición del fondo.</w:t>
      </w:r>
    </w:p>
    <w:p w:rsidR="00802AAE" w:rsidRPr="00E36059" w:rsidRDefault="00802AAE" w:rsidP="00802AAE">
      <w:pPr>
        <w:spacing w:after="0"/>
        <w:rPr>
          <w:sz w:val="24"/>
          <w:u w:val="single"/>
        </w:rPr>
      </w:pPr>
      <w:r w:rsidRPr="00E36059">
        <w:rPr>
          <w:sz w:val="24"/>
          <w:u w:val="single"/>
        </w:rPr>
        <w:t>Etiquetas</w:t>
      </w:r>
    </w:p>
    <w:p w:rsidR="00802AAE" w:rsidRPr="009F27E1" w:rsidRDefault="00802AAE" w:rsidP="00802AAE">
      <w:pPr>
        <w:pStyle w:val="Prrafodelista"/>
        <w:numPr>
          <w:ilvl w:val="0"/>
          <w:numId w:val="1"/>
        </w:numPr>
        <w:spacing w:after="0"/>
        <w:rPr>
          <w:sz w:val="24"/>
        </w:rPr>
      </w:pPr>
      <w:proofErr w:type="spellStart"/>
      <w:r w:rsidRPr="00153F13">
        <w:rPr>
          <w:b/>
          <w:sz w:val="24"/>
        </w:rPr>
        <w:t>Background</w:t>
      </w:r>
      <w:proofErr w:type="spellEnd"/>
      <w:r w:rsidRPr="00153F13">
        <w:rPr>
          <w:b/>
          <w:sz w:val="24"/>
        </w:rPr>
        <w:t xml:space="preserve">-position: center </w:t>
      </w:r>
      <w:proofErr w:type="spellStart"/>
      <w:r w:rsidRPr="00153F13">
        <w:rPr>
          <w:b/>
          <w:sz w:val="24"/>
        </w:rPr>
        <w:t>center</w:t>
      </w:r>
      <w:proofErr w:type="spellEnd"/>
      <w:r w:rsidRPr="00153F13">
        <w:rPr>
          <w:b/>
          <w:sz w:val="24"/>
        </w:rPr>
        <w:t>;</w:t>
      </w:r>
      <w:r w:rsidRPr="007D6FD2">
        <w:rPr>
          <w:sz w:val="24"/>
        </w:rPr>
        <w:t xml:space="preserve"> posición centrada del fondo con respecto a la página.</w:t>
      </w:r>
    </w:p>
    <w:p w:rsidR="00802AAE" w:rsidRDefault="00802AAE" w:rsidP="00802AAE">
      <w:pPr>
        <w:spacing w:after="0"/>
        <w:rPr>
          <w:sz w:val="24"/>
        </w:rPr>
      </w:pPr>
      <w:proofErr w:type="spellStart"/>
      <w:r w:rsidRPr="00153F13">
        <w:rPr>
          <w:b/>
          <w:sz w:val="24"/>
        </w:rPr>
        <w:t>Body</w:t>
      </w:r>
      <w:proofErr w:type="spellEnd"/>
      <w:r w:rsidRPr="00153F13">
        <w:rPr>
          <w:b/>
          <w:sz w:val="24"/>
        </w:rPr>
        <w:t>:</w:t>
      </w:r>
      <w:r>
        <w:rPr>
          <w:sz w:val="24"/>
        </w:rPr>
        <w:t xml:space="preserve"> Aplica la estilización a todos los contenidos. </w:t>
      </w:r>
      <w:proofErr w:type="spellStart"/>
      <w:r>
        <w:rPr>
          <w:sz w:val="24"/>
        </w:rPr>
        <w:t>Contiene°</w:t>
      </w:r>
      <w:proofErr w:type="spellEnd"/>
    </w:p>
    <w:p w:rsidR="00802AAE" w:rsidRDefault="00802AAE" w:rsidP="00802AAE">
      <w:pPr>
        <w:spacing w:after="0"/>
        <w:rPr>
          <w:sz w:val="24"/>
        </w:rPr>
      </w:pPr>
      <w:proofErr w:type="spellStart"/>
      <w:r w:rsidRPr="005A790C">
        <w:rPr>
          <w:b/>
          <w:sz w:val="24"/>
        </w:rPr>
        <w:t>Border</w:t>
      </w:r>
      <w:proofErr w:type="spellEnd"/>
      <w:r>
        <w:rPr>
          <w:sz w:val="24"/>
        </w:rPr>
        <w:t xml:space="preserve">: Crea bordes. Puede tomar tres valores, </w:t>
      </w:r>
      <w:proofErr w:type="spellStart"/>
      <w:r>
        <w:rPr>
          <w:sz w:val="24"/>
        </w:rPr>
        <w:t>width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style</w:t>
      </w:r>
      <w:proofErr w:type="spellEnd"/>
      <w:r>
        <w:rPr>
          <w:sz w:val="24"/>
        </w:rPr>
        <w:t xml:space="preserve"> y color, en orden.</w:t>
      </w:r>
    </w:p>
    <w:p w:rsidR="00802AAE" w:rsidRDefault="00802AAE" w:rsidP="00802AAE">
      <w:pPr>
        <w:spacing w:after="0"/>
        <w:rPr>
          <w:sz w:val="24"/>
        </w:rPr>
      </w:pPr>
      <w:proofErr w:type="spellStart"/>
      <w:r w:rsidRPr="00F15CD8">
        <w:rPr>
          <w:b/>
          <w:sz w:val="24"/>
          <w:u w:val="single"/>
        </w:rPr>
        <w:t>Border-radius</w:t>
      </w:r>
      <w:proofErr w:type="spellEnd"/>
      <w:r w:rsidRPr="00F15CD8">
        <w:rPr>
          <w:b/>
          <w:sz w:val="24"/>
          <w:u w:val="single"/>
        </w:rPr>
        <w:t>:</w:t>
      </w:r>
      <w:r>
        <w:rPr>
          <w:sz w:val="24"/>
        </w:rPr>
        <w:t xml:space="preserve"> Le da un borde redondeado según el porcentaje dado.</w:t>
      </w:r>
    </w:p>
    <w:p w:rsidR="00802AAE" w:rsidRPr="00651399" w:rsidRDefault="00802AAE" w:rsidP="00802AAE">
      <w:pPr>
        <w:spacing w:after="0"/>
        <w:ind w:left="708" w:hanging="708"/>
        <w:rPr>
          <w:sz w:val="24"/>
        </w:rPr>
      </w:pPr>
      <w:r>
        <w:rPr>
          <w:b/>
          <w:sz w:val="24"/>
        </w:rPr>
        <w:t xml:space="preserve">Cursor: pointer; </w:t>
      </w:r>
      <w:r>
        <w:rPr>
          <w:sz w:val="24"/>
        </w:rPr>
        <w:t xml:space="preserve">Obliga a la </w:t>
      </w:r>
      <w:proofErr w:type="spellStart"/>
      <w:r>
        <w:rPr>
          <w:sz w:val="24"/>
        </w:rPr>
        <w:t>pag</w:t>
      </w:r>
      <w:proofErr w:type="spellEnd"/>
      <w:r>
        <w:rPr>
          <w:sz w:val="24"/>
        </w:rPr>
        <w:t xml:space="preserve"> a utilizar el cursor de link sobre tala elemento.</w:t>
      </w:r>
    </w:p>
    <w:p w:rsidR="00802AAE" w:rsidRPr="00B8281E" w:rsidRDefault="00802AAE" w:rsidP="00802AAE">
      <w:pPr>
        <w:spacing w:after="0"/>
        <w:rPr>
          <w:sz w:val="24"/>
        </w:rPr>
      </w:pPr>
      <w:r>
        <w:rPr>
          <w:b/>
          <w:sz w:val="24"/>
        </w:rPr>
        <w:t xml:space="preserve">Cursor: pointer; </w:t>
      </w:r>
      <w:r>
        <w:rPr>
          <w:sz w:val="24"/>
        </w:rPr>
        <w:t xml:space="preserve">Para ponerle el pointer de link al </w:t>
      </w:r>
      <w:proofErr w:type="spellStart"/>
      <w:r>
        <w:rPr>
          <w:sz w:val="24"/>
        </w:rPr>
        <w:t>hover</w:t>
      </w:r>
      <w:proofErr w:type="spellEnd"/>
      <w:r>
        <w:rPr>
          <w:sz w:val="24"/>
        </w:rPr>
        <w:t xml:space="preserve"> de un </w:t>
      </w:r>
      <w:proofErr w:type="spellStart"/>
      <w:r>
        <w:rPr>
          <w:sz w:val="24"/>
        </w:rPr>
        <w:t>submit</w:t>
      </w:r>
      <w:proofErr w:type="spellEnd"/>
      <w:r>
        <w:rPr>
          <w:sz w:val="24"/>
        </w:rPr>
        <w:t>.</w:t>
      </w:r>
    </w:p>
    <w:p w:rsidR="00802AAE" w:rsidRPr="009D3ABD" w:rsidRDefault="00802AAE" w:rsidP="00802AAE">
      <w:pPr>
        <w:spacing w:after="0"/>
        <w:rPr>
          <w:sz w:val="24"/>
        </w:rPr>
      </w:pPr>
      <w:proofErr w:type="spellStart"/>
      <w:r>
        <w:rPr>
          <w:b/>
          <w:sz w:val="24"/>
        </w:rPr>
        <w:t>Display</w:t>
      </w:r>
      <w:proofErr w:type="spellEnd"/>
      <w:r>
        <w:rPr>
          <w:b/>
          <w:sz w:val="24"/>
        </w:rPr>
        <w:t xml:space="preserve">: Block; </w:t>
      </w:r>
      <w:r>
        <w:rPr>
          <w:sz w:val="24"/>
        </w:rPr>
        <w:t xml:space="preserve">el input toma todo el espacio disponible en su </w:t>
      </w:r>
      <w:proofErr w:type="spellStart"/>
      <w:r>
        <w:rPr>
          <w:sz w:val="24"/>
        </w:rPr>
        <w:t>linea</w:t>
      </w:r>
      <w:proofErr w:type="spellEnd"/>
      <w:r>
        <w:rPr>
          <w:sz w:val="24"/>
        </w:rPr>
        <w:t xml:space="preserve"> definido por las otras clases</w:t>
      </w:r>
    </w:p>
    <w:p w:rsidR="00802AAE" w:rsidRDefault="00802AAE" w:rsidP="00802AAE">
      <w:pPr>
        <w:spacing w:after="0"/>
        <w:rPr>
          <w:b/>
          <w:sz w:val="24"/>
        </w:rPr>
      </w:pPr>
      <w:proofErr w:type="spellStart"/>
      <w:r w:rsidRPr="0012110E">
        <w:rPr>
          <w:b/>
          <w:sz w:val="24"/>
        </w:rPr>
        <w:t>Display</w:t>
      </w:r>
      <w:proofErr w:type="spellEnd"/>
      <w:r w:rsidRPr="0012110E">
        <w:rPr>
          <w:b/>
          <w:sz w:val="24"/>
        </w:rPr>
        <w:t xml:space="preserve">: </w:t>
      </w:r>
      <w:proofErr w:type="spellStart"/>
      <w:r>
        <w:rPr>
          <w:b/>
          <w:sz w:val="24"/>
        </w:rPr>
        <w:t>inline</w:t>
      </w:r>
      <w:proofErr w:type="spellEnd"/>
      <w:r>
        <w:rPr>
          <w:b/>
          <w:sz w:val="24"/>
        </w:rPr>
        <w:t>-</w:t>
      </w:r>
      <w:r w:rsidRPr="0012110E">
        <w:rPr>
          <w:b/>
          <w:sz w:val="24"/>
        </w:rPr>
        <w:t>block;</w:t>
      </w:r>
      <w:r>
        <w:rPr>
          <w:sz w:val="24"/>
        </w:rPr>
        <w:t xml:space="preserve"> Esto nos deja estilizar un link de diferentes formas ya que antes estaba automáticamente en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 en línea. Si sería solo en block toma todo el lugar que tiene para formar el botón.</w:t>
      </w:r>
      <w:r w:rsidRPr="005E6229">
        <w:rPr>
          <w:b/>
          <w:sz w:val="24"/>
        </w:rPr>
        <w:t xml:space="preserve"> </w:t>
      </w:r>
    </w:p>
    <w:p w:rsidR="00802AAE" w:rsidRDefault="00802AAE" w:rsidP="00802AAE">
      <w:pPr>
        <w:spacing w:after="0"/>
        <w:rPr>
          <w:sz w:val="24"/>
        </w:rPr>
      </w:pPr>
      <w:proofErr w:type="spellStart"/>
      <w:r>
        <w:rPr>
          <w:b/>
          <w:sz w:val="24"/>
        </w:rPr>
        <w:t>Display</w:t>
      </w:r>
      <w:proofErr w:type="spellEnd"/>
      <w:r>
        <w:rPr>
          <w:b/>
          <w:sz w:val="24"/>
        </w:rPr>
        <w:t xml:space="preserve">: </w:t>
      </w:r>
      <w:proofErr w:type="spellStart"/>
      <w:r>
        <w:rPr>
          <w:b/>
          <w:sz w:val="24"/>
        </w:rPr>
        <w:t>Table</w:t>
      </w:r>
      <w:proofErr w:type="spellEnd"/>
      <w:r>
        <w:rPr>
          <w:b/>
          <w:sz w:val="24"/>
        </w:rPr>
        <w:t xml:space="preserve">. </w:t>
      </w:r>
      <w:r>
        <w:rPr>
          <w:sz w:val="24"/>
        </w:rPr>
        <w:t xml:space="preserve">Los ponemos en tabla y con </w:t>
      </w:r>
      <w:proofErr w:type="spellStart"/>
      <w:r>
        <w:rPr>
          <w:b/>
          <w:sz w:val="24"/>
        </w:rPr>
        <w:t>margin-let</w:t>
      </w:r>
      <w:proofErr w:type="spellEnd"/>
      <w:r>
        <w:rPr>
          <w:b/>
          <w:sz w:val="24"/>
        </w:rPr>
        <w:t xml:space="preserve">: auto; </w:t>
      </w:r>
      <w:r>
        <w:rPr>
          <w:sz w:val="24"/>
        </w:rPr>
        <w:t xml:space="preserve">y </w:t>
      </w:r>
      <w:proofErr w:type="spellStart"/>
      <w:r>
        <w:rPr>
          <w:b/>
          <w:sz w:val="24"/>
        </w:rPr>
        <w:t>margin-right</w:t>
      </w:r>
      <w:proofErr w:type="spellEnd"/>
      <w:r>
        <w:rPr>
          <w:b/>
          <w:sz w:val="24"/>
        </w:rPr>
        <w:t xml:space="preserve">: auto; </w:t>
      </w:r>
      <w:r>
        <w:rPr>
          <w:sz w:val="24"/>
        </w:rPr>
        <w:t>se centrar</w:t>
      </w:r>
    </w:p>
    <w:p w:rsidR="00802AAE" w:rsidRDefault="00802AAE" w:rsidP="00802AAE">
      <w:pPr>
        <w:spacing w:after="0"/>
        <w:rPr>
          <w:sz w:val="24"/>
        </w:rPr>
      </w:pPr>
      <w:proofErr w:type="spellStart"/>
      <w:r>
        <w:rPr>
          <w:b/>
          <w:sz w:val="24"/>
        </w:rPr>
        <w:t>Filter</w:t>
      </w:r>
      <w:proofErr w:type="spellEnd"/>
      <w:r>
        <w:rPr>
          <w:b/>
          <w:sz w:val="24"/>
        </w:rPr>
        <w:t xml:space="preserve">: gray; </w:t>
      </w:r>
      <w:r>
        <w:rPr>
          <w:sz w:val="24"/>
        </w:rPr>
        <w:t>Da un color grisáceo a una fotografía.</w:t>
      </w:r>
    </w:p>
    <w:p w:rsidR="00802AAE" w:rsidRPr="00E65869" w:rsidRDefault="00802AAE" w:rsidP="00802AAE">
      <w:pPr>
        <w:spacing w:after="0"/>
        <w:rPr>
          <w:sz w:val="24"/>
        </w:rPr>
      </w:pPr>
      <w:proofErr w:type="spellStart"/>
      <w:r w:rsidRPr="00661FEE">
        <w:rPr>
          <w:b/>
          <w:sz w:val="24"/>
        </w:rPr>
        <w:t>Filter</w:t>
      </w:r>
      <w:proofErr w:type="spellEnd"/>
      <w:r w:rsidRPr="00661FEE">
        <w:rPr>
          <w:b/>
          <w:sz w:val="24"/>
        </w:rPr>
        <w:t xml:space="preserve">: </w:t>
      </w:r>
      <w:proofErr w:type="spellStart"/>
      <w:r w:rsidRPr="00661FEE">
        <w:rPr>
          <w:b/>
          <w:sz w:val="24"/>
        </w:rPr>
        <w:t>brigthness</w:t>
      </w:r>
      <w:proofErr w:type="spellEnd"/>
      <w:r w:rsidRPr="00661FEE">
        <w:rPr>
          <w:b/>
          <w:sz w:val="24"/>
        </w:rPr>
        <w:t xml:space="preserve"> ().</w:t>
      </w:r>
      <w:r>
        <w:rPr>
          <w:sz w:val="24"/>
        </w:rPr>
        <w:t xml:space="preserve"> Le da brillo o le saca </w:t>
      </w:r>
      <w:proofErr w:type="spellStart"/>
      <w:r>
        <w:rPr>
          <w:sz w:val="24"/>
        </w:rPr>
        <w:t>dependiedno</w:t>
      </w:r>
      <w:proofErr w:type="spellEnd"/>
      <w:r>
        <w:rPr>
          <w:sz w:val="24"/>
        </w:rPr>
        <w:t xml:space="preserve"> del numero dentro de los ()</w:t>
      </w:r>
    </w:p>
    <w:p w:rsidR="00802AAE" w:rsidRDefault="00802AAE" w:rsidP="00802AAE">
      <w:pPr>
        <w:spacing w:after="0"/>
        <w:rPr>
          <w:sz w:val="24"/>
        </w:rPr>
      </w:pPr>
      <w:r w:rsidRPr="00153F13">
        <w:rPr>
          <w:b/>
          <w:sz w:val="24"/>
        </w:rPr>
        <w:t>Font-</w:t>
      </w:r>
      <w:proofErr w:type="spellStart"/>
      <w:r w:rsidRPr="00153F13">
        <w:rPr>
          <w:b/>
          <w:sz w:val="24"/>
        </w:rPr>
        <w:t>family</w:t>
      </w:r>
      <w:proofErr w:type="spellEnd"/>
      <w:r>
        <w:rPr>
          <w:sz w:val="24"/>
        </w:rPr>
        <w:t>: fuentes.</w:t>
      </w:r>
    </w:p>
    <w:p w:rsidR="00D80E09" w:rsidRPr="00D80E09" w:rsidRDefault="00D80E09" w:rsidP="00802AAE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font-size</w:t>
      </w:r>
      <w:proofErr w:type="spellEnd"/>
      <w:proofErr w:type="gramEnd"/>
      <w:r>
        <w:rPr>
          <w:b/>
          <w:sz w:val="24"/>
        </w:rPr>
        <w:t xml:space="preserve">: </w:t>
      </w:r>
      <w:r>
        <w:rPr>
          <w:sz w:val="24"/>
        </w:rPr>
        <w:t xml:space="preserve">Determina el grande de las letras. Usar </w:t>
      </w:r>
      <w:proofErr w:type="spellStart"/>
      <w:r>
        <w:rPr>
          <w:b/>
          <w:sz w:val="24"/>
        </w:rPr>
        <w:t>vw</w:t>
      </w:r>
      <w:proofErr w:type="spellEnd"/>
      <w:r>
        <w:rPr>
          <w:sz w:val="24"/>
        </w:rPr>
        <w:t xml:space="preserve"> para </w:t>
      </w:r>
      <w:proofErr w:type="spellStart"/>
      <w:r>
        <w:rPr>
          <w:sz w:val="24"/>
        </w:rPr>
        <w:t>reescalar</w:t>
      </w:r>
      <w:proofErr w:type="spellEnd"/>
      <w:r>
        <w:rPr>
          <w:sz w:val="24"/>
        </w:rPr>
        <w:t xml:space="preserve"> acordemente.</w:t>
      </w:r>
    </w:p>
    <w:p w:rsidR="00802AAE" w:rsidRDefault="00802AAE" w:rsidP="00802AAE">
      <w:pPr>
        <w:spacing w:after="0"/>
        <w:rPr>
          <w:sz w:val="24"/>
        </w:rPr>
      </w:pPr>
      <w:r w:rsidRPr="00153F13">
        <w:rPr>
          <w:b/>
          <w:sz w:val="24"/>
        </w:rPr>
        <w:t>Font-</w:t>
      </w:r>
      <w:proofErr w:type="spellStart"/>
      <w:r w:rsidRPr="00153F13">
        <w:rPr>
          <w:b/>
          <w:sz w:val="24"/>
        </w:rPr>
        <w:t>weight</w:t>
      </w:r>
      <w:proofErr w:type="spellEnd"/>
      <w:r w:rsidRPr="00E65869">
        <w:rPr>
          <w:sz w:val="24"/>
        </w:rPr>
        <w:t xml:space="preserve">: Anchura de la </w:t>
      </w:r>
      <w:proofErr w:type="spellStart"/>
      <w:r w:rsidRPr="00E65869">
        <w:rPr>
          <w:sz w:val="24"/>
        </w:rPr>
        <w:t>font</w:t>
      </w:r>
      <w:proofErr w:type="spellEnd"/>
      <w:r w:rsidRPr="00E65869">
        <w:rPr>
          <w:sz w:val="24"/>
        </w:rPr>
        <w:t xml:space="preserve"> (la tiene que soportar tu fuente, o tu </w:t>
      </w:r>
      <w:proofErr w:type="spellStart"/>
      <w:r w:rsidRPr="00E65869">
        <w:rPr>
          <w:sz w:val="24"/>
        </w:rPr>
        <w:t>google</w:t>
      </w:r>
      <w:proofErr w:type="spellEnd"/>
      <w:r w:rsidRPr="00E65869">
        <w:rPr>
          <w:sz w:val="24"/>
        </w:rPr>
        <w:t xml:space="preserve"> </w:t>
      </w:r>
      <w:proofErr w:type="spellStart"/>
      <w:r w:rsidRPr="00E65869">
        <w:rPr>
          <w:sz w:val="24"/>
        </w:rPr>
        <w:t>fonts</w:t>
      </w:r>
      <w:proofErr w:type="spellEnd"/>
      <w:r w:rsidRPr="00E65869">
        <w:rPr>
          <w:sz w:val="24"/>
        </w:rPr>
        <w:t>)</w:t>
      </w:r>
    </w:p>
    <w:p w:rsidR="00802AAE" w:rsidRDefault="00802AAE" w:rsidP="00802AAE">
      <w:pPr>
        <w:spacing w:after="0"/>
        <w:rPr>
          <w:sz w:val="24"/>
        </w:rPr>
      </w:pPr>
      <w:proofErr w:type="spellStart"/>
      <w:r w:rsidRPr="00153F13">
        <w:rPr>
          <w:b/>
          <w:sz w:val="24"/>
        </w:rPr>
        <w:t>Height</w:t>
      </w:r>
      <w:proofErr w:type="spellEnd"/>
      <w:r>
        <w:rPr>
          <w:sz w:val="24"/>
        </w:rPr>
        <w:t xml:space="preserve">: </w:t>
      </w:r>
      <w:r w:rsidRPr="005F25AD">
        <w:rPr>
          <w:b/>
          <w:sz w:val="24"/>
        </w:rPr>
        <w:t>100%</w:t>
      </w:r>
      <w:r>
        <w:rPr>
          <w:sz w:val="24"/>
        </w:rPr>
        <w:t xml:space="preserve"> Esto se utiliza en el hijo así no sobrepasa al padre si se utiliza un </w:t>
      </w:r>
      <w:proofErr w:type="spellStart"/>
      <w:r>
        <w:rPr>
          <w:sz w:val="24"/>
        </w:rPr>
        <w:t>flexbox</w:t>
      </w:r>
      <w:proofErr w:type="spellEnd"/>
    </w:p>
    <w:p w:rsidR="00802AAE" w:rsidRPr="00F1140A" w:rsidRDefault="00802AAE" w:rsidP="00802AAE">
      <w:pPr>
        <w:spacing w:after="0"/>
        <w:rPr>
          <w:sz w:val="24"/>
        </w:rPr>
      </w:pPr>
      <w:proofErr w:type="spellStart"/>
      <w:r w:rsidRPr="00153F13">
        <w:rPr>
          <w:b/>
          <w:sz w:val="24"/>
        </w:rPr>
        <w:t>Height</w:t>
      </w:r>
      <w:proofErr w:type="spellEnd"/>
      <w:r w:rsidRPr="00153F13">
        <w:rPr>
          <w:b/>
          <w:sz w:val="24"/>
        </w:rPr>
        <w:t>:</w:t>
      </w:r>
      <w:r w:rsidRPr="00F1140A">
        <w:rPr>
          <w:sz w:val="24"/>
        </w:rPr>
        <w:t xml:space="preserve"> Altura de un área por </w:t>
      </w:r>
      <w:proofErr w:type="spellStart"/>
      <w:r w:rsidRPr="00F1140A">
        <w:rPr>
          <w:sz w:val="24"/>
        </w:rPr>
        <w:t>px</w:t>
      </w:r>
      <w:proofErr w:type="spellEnd"/>
      <w:r w:rsidRPr="00F1140A">
        <w:rPr>
          <w:sz w:val="24"/>
        </w:rPr>
        <w:t xml:space="preserve"> (pixeles) o </w:t>
      </w:r>
      <w:proofErr w:type="spellStart"/>
      <w:r w:rsidRPr="00F1140A">
        <w:rPr>
          <w:sz w:val="24"/>
        </w:rPr>
        <w:t>vh</w:t>
      </w:r>
      <w:proofErr w:type="spellEnd"/>
      <w:r w:rsidRPr="00F1140A">
        <w:rPr>
          <w:sz w:val="24"/>
        </w:rPr>
        <w:t xml:space="preserve"> (</w:t>
      </w:r>
      <w:proofErr w:type="spellStart"/>
      <w:r w:rsidRPr="00F1140A">
        <w:rPr>
          <w:sz w:val="24"/>
        </w:rPr>
        <w:t>view</w:t>
      </w:r>
      <w:proofErr w:type="spellEnd"/>
      <w:r w:rsidRPr="00F1140A">
        <w:rPr>
          <w:sz w:val="24"/>
        </w:rPr>
        <w:t xml:space="preserve"> per </w:t>
      </w:r>
      <w:proofErr w:type="spellStart"/>
      <w:r w:rsidRPr="00F1140A">
        <w:rPr>
          <w:sz w:val="24"/>
        </w:rPr>
        <w:t>height</w:t>
      </w:r>
      <w:proofErr w:type="spellEnd"/>
      <w:r w:rsidRPr="00F1140A">
        <w:rPr>
          <w:sz w:val="24"/>
        </w:rPr>
        <w:t>, es decir que se automatiza a cada computadora por igual</w:t>
      </w:r>
      <w:r>
        <w:rPr>
          <w:sz w:val="24"/>
        </w:rPr>
        <w:t xml:space="preserve">, funciona para imágenes de </w:t>
      </w:r>
      <w:proofErr w:type="spellStart"/>
      <w:r>
        <w:rPr>
          <w:sz w:val="24"/>
        </w:rPr>
        <w:t>background</w:t>
      </w:r>
      <w:proofErr w:type="spellEnd"/>
      <w:r w:rsidRPr="00F1140A">
        <w:rPr>
          <w:sz w:val="24"/>
        </w:rPr>
        <w:t>).</w:t>
      </w:r>
    </w:p>
    <w:p w:rsidR="00802AAE" w:rsidRDefault="00BD36D1" w:rsidP="00802AAE">
      <w:pPr>
        <w:spacing w:after="0"/>
        <w:rPr>
          <w:b/>
          <w:sz w:val="24"/>
        </w:rPr>
      </w:pPr>
      <w:proofErr w:type="spellStart"/>
      <w:r>
        <w:rPr>
          <w:b/>
          <w:sz w:val="24"/>
        </w:rPr>
        <w:t>Html</w:t>
      </w:r>
      <w:proofErr w:type="spellEnd"/>
      <w:r>
        <w:rPr>
          <w:b/>
          <w:sz w:val="24"/>
        </w:rPr>
        <w:t xml:space="preserve"> {</w:t>
      </w:r>
      <w:proofErr w:type="spellStart"/>
      <w:r>
        <w:rPr>
          <w:b/>
          <w:sz w:val="24"/>
        </w:rPr>
        <w:t>font-size</w:t>
      </w:r>
      <w:proofErr w:type="spellEnd"/>
      <w:r>
        <w:rPr>
          <w:b/>
          <w:sz w:val="24"/>
        </w:rPr>
        <w:t>: 62</w:t>
      </w:r>
      <w:r w:rsidR="00802AAE" w:rsidRPr="00153F13">
        <w:rPr>
          <w:b/>
          <w:sz w:val="24"/>
        </w:rPr>
        <w:t>.5</w:t>
      </w:r>
      <w:r>
        <w:rPr>
          <w:b/>
          <w:sz w:val="24"/>
        </w:rPr>
        <w:t>%</w:t>
      </w:r>
      <w:r w:rsidR="00802AAE" w:rsidRPr="00153F13">
        <w:rPr>
          <w:b/>
          <w:sz w:val="24"/>
        </w:rPr>
        <w:t>}:</w:t>
      </w:r>
      <w:r w:rsidR="00802AAE">
        <w:rPr>
          <w:sz w:val="24"/>
        </w:rPr>
        <w:t xml:space="preserve"> resetea los rems para que un rem sea 1º pixeles.</w:t>
      </w:r>
      <w:r w:rsidR="00802AAE" w:rsidRPr="00D9494D">
        <w:rPr>
          <w:b/>
          <w:sz w:val="24"/>
        </w:rPr>
        <w:t xml:space="preserve"> </w:t>
      </w:r>
    </w:p>
    <w:p w:rsidR="00802AAE" w:rsidRDefault="00802AAE" w:rsidP="00802AAE">
      <w:pPr>
        <w:spacing w:after="0"/>
        <w:rPr>
          <w:sz w:val="24"/>
        </w:rPr>
      </w:pPr>
      <w:r w:rsidRPr="0035349C">
        <w:rPr>
          <w:b/>
          <w:sz w:val="24"/>
        </w:rPr>
        <w:t>Input [</w:t>
      </w:r>
      <w:proofErr w:type="spellStart"/>
      <w:r w:rsidRPr="0035349C">
        <w:rPr>
          <w:b/>
          <w:sz w:val="24"/>
        </w:rPr>
        <w:t>type</w:t>
      </w:r>
      <w:proofErr w:type="spellEnd"/>
      <w:r w:rsidRPr="0035349C">
        <w:rPr>
          <w:b/>
          <w:sz w:val="24"/>
        </w:rPr>
        <w:t>=” (nombre del input)”;]</w:t>
      </w:r>
      <w:r w:rsidRPr="0035349C">
        <w:rPr>
          <w:sz w:val="24"/>
        </w:rPr>
        <w:t xml:space="preserve"> Esto nos deja elegir cada tipo de inputs que </w:t>
      </w:r>
      <w:proofErr w:type="spellStart"/>
      <w:r w:rsidRPr="0035349C">
        <w:rPr>
          <w:sz w:val="24"/>
        </w:rPr>
        <w:t>querramos</w:t>
      </w:r>
      <w:proofErr w:type="spellEnd"/>
      <w:r w:rsidRPr="0035349C">
        <w:rPr>
          <w:sz w:val="24"/>
        </w:rPr>
        <w:t xml:space="preserve"> estilizar.</w:t>
      </w:r>
    </w:p>
    <w:p w:rsidR="00802AAE" w:rsidRDefault="00802AAE" w:rsidP="00802AAE">
      <w:pPr>
        <w:spacing w:after="0"/>
        <w:rPr>
          <w:sz w:val="24"/>
        </w:rPr>
      </w:pPr>
      <w:proofErr w:type="spellStart"/>
      <w:r w:rsidRPr="00153F13">
        <w:rPr>
          <w:b/>
          <w:sz w:val="24"/>
        </w:rPr>
        <w:lastRenderedPageBreak/>
        <w:t>Justify-content</w:t>
      </w:r>
      <w:proofErr w:type="spellEnd"/>
      <w:r>
        <w:rPr>
          <w:sz w:val="24"/>
        </w:rPr>
        <w:t xml:space="preserve">: Posicionar automáticamente horizontalmente de alguna forma el contenido. </w:t>
      </w:r>
    </w:p>
    <w:p w:rsidR="00802AAE" w:rsidRPr="00F1140A" w:rsidRDefault="00802AAE" w:rsidP="00802AAE">
      <w:pPr>
        <w:spacing w:after="0"/>
        <w:rPr>
          <w:sz w:val="24"/>
          <w:u w:val="single"/>
        </w:rPr>
      </w:pPr>
      <w:r w:rsidRPr="00F1140A">
        <w:rPr>
          <w:sz w:val="24"/>
          <w:u w:val="single"/>
        </w:rPr>
        <w:t>Etiquetas</w:t>
      </w:r>
    </w:p>
    <w:p w:rsidR="00802AAE" w:rsidRDefault="00802AAE" w:rsidP="00802AAE">
      <w:pPr>
        <w:pStyle w:val="Prrafodelista"/>
        <w:numPr>
          <w:ilvl w:val="0"/>
          <w:numId w:val="3"/>
        </w:numPr>
        <w:spacing w:after="0"/>
        <w:rPr>
          <w:sz w:val="24"/>
        </w:rPr>
      </w:pPr>
      <w:proofErr w:type="spellStart"/>
      <w:r w:rsidRPr="00153F13">
        <w:rPr>
          <w:b/>
          <w:sz w:val="24"/>
        </w:rPr>
        <w:t>Space-around</w:t>
      </w:r>
      <w:proofErr w:type="spellEnd"/>
      <w:r w:rsidRPr="00153F13">
        <w:rPr>
          <w:b/>
          <w:sz w:val="24"/>
        </w:rPr>
        <w:t>:</w:t>
      </w:r>
      <w:r>
        <w:rPr>
          <w:sz w:val="24"/>
        </w:rPr>
        <w:t xml:space="preserve"> Distribuye los espacios igualmente.</w:t>
      </w:r>
    </w:p>
    <w:p w:rsidR="00802AAE" w:rsidRDefault="00802AAE" w:rsidP="00802AAE">
      <w:pPr>
        <w:pStyle w:val="Prrafodelista"/>
        <w:numPr>
          <w:ilvl w:val="0"/>
          <w:numId w:val="3"/>
        </w:numPr>
        <w:spacing w:after="0"/>
        <w:rPr>
          <w:sz w:val="24"/>
        </w:rPr>
      </w:pPr>
      <w:proofErr w:type="spellStart"/>
      <w:r w:rsidRPr="00153F13">
        <w:rPr>
          <w:b/>
          <w:sz w:val="24"/>
        </w:rPr>
        <w:t>Space-between</w:t>
      </w:r>
      <w:proofErr w:type="spellEnd"/>
      <w:r>
        <w:rPr>
          <w:sz w:val="24"/>
        </w:rPr>
        <w:t>: distribuye igualmente los espacios pero cada elemento en la derecha y en la izquierda.  Si esta en modo columna es arriba y abajo</w:t>
      </w:r>
    </w:p>
    <w:p w:rsidR="00802AAE" w:rsidRPr="009F27E1" w:rsidRDefault="00802AAE" w:rsidP="00802AAE">
      <w:pPr>
        <w:pStyle w:val="Prrafodelista"/>
        <w:numPr>
          <w:ilvl w:val="0"/>
          <w:numId w:val="3"/>
        </w:numPr>
        <w:spacing w:after="0"/>
        <w:rPr>
          <w:sz w:val="24"/>
        </w:rPr>
      </w:pPr>
      <w:r>
        <w:rPr>
          <w:b/>
          <w:sz w:val="24"/>
        </w:rPr>
        <w:t>Flex</w:t>
      </w:r>
      <w:r w:rsidRPr="009526E3">
        <w:rPr>
          <w:sz w:val="24"/>
        </w:rPr>
        <w:t>-</w:t>
      </w:r>
      <w:proofErr w:type="spellStart"/>
      <w:r>
        <w:rPr>
          <w:b/>
          <w:sz w:val="24"/>
        </w:rPr>
        <w:t>end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>Empuja el elemento a la derecha</w:t>
      </w:r>
    </w:p>
    <w:p w:rsidR="00802AAE" w:rsidRDefault="00802AAE" w:rsidP="00802AAE">
      <w:pPr>
        <w:pStyle w:val="Prrafodelista"/>
        <w:numPr>
          <w:ilvl w:val="0"/>
          <w:numId w:val="3"/>
        </w:numPr>
        <w:spacing w:after="0"/>
        <w:rPr>
          <w:sz w:val="24"/>
        </w:rPr>
      </w:pPr>
      <w:r>
        <w:rPr>
          <w:b/>
          <w:sz w:val="24"/>
        </w:rPr>
        <w:t xml:space="preserve">Center: </w:t>
      </w:r>
      <w:r>
        <w:rPr>
          <w:sz w:val="24"/>
        </w:rPr>
        <w:t xml:space="preserve">Para centrar los elementos. En </w:t>
      </w:r>
      <w:proofErr w:type="spellStart"/>
      <w:r>
        <w:rPr>
          <w:sz w:val="24"/>
        </w:rPr>
        <w:t>flex-row</w:t>
      </w:r>
      <w:proofErr w:type="spellEnd"/>
      <w:r>
        <w:rPr>
          <w:sz w:val="24"/>
        </w:rPr>
        <w:t xml:space="preserve"> los centra en la línea x. En </w:t>
      </w:r>
      <w:proofErr w:type="spellStart"/>
      <w:r>
        <w:rPr>
          <w:sz w:val="24"/>
        </w:rPr>
        <w:t>flex-column</w:t>
      </w:r>
      <w:proofErr w:type="spellEnd"/>
      <w:r>
        <w:rPr>
          <w:sz w:val="24"/>
        </w:rPr>
        <w:t xml:space="preserve"> los centra en la línea y.</w:t>
      </w:r>
    </w:p>
    <w:p w:rsidR="00802AAE" w:rsidRPr="009F27E1" w:rsidRDefault="00802AAE" w:rsidP="00802AAE">
      <w:pPr>
        <w:spacing w:after="0"/>
        <w:rPr>
          <w:sz w:val="24"/>
        </w:rPr>
      </w:pPr>
    </w:p>
    <w:p w:rsidR="00802AAE" w:rsidRDefault="00802AAE" w:rsidP="00802AAE">
      <w:pPr>
        <w:spacing w:after="0"/>
        <w:rPr>
          <w:sz w:val="24"/>
        </w:rPr>
      </w:pPr>
      <w:proofErr w:type="spellStart"/>
      <w:r w:rsidRPr="00153F13">
        <w:rPr>
          <w:b/>
          <w:sz w:val="24"/>
        </w:rPr>
        <w:t>Last</w:t>
      </w:r>
      <w:proofErr w:type="spellEnd"/>
      <w:r w:rsidRPr="00153F13">
        <w:rPr>
          <w:b/>
          <w:sz w:val="24"/>
        </w:rPr>
        <w:t>-of-</w:t>
      </w:r>
      <w:proofErr w:type="spellStart"/>
      <w:r w:rsidRPr="00153F13">
        <w:rPr>
          <w:b/>
          <w:sz w:val="24"/>
        </w:rPr>
        <w:t>type</w:t>
      </w:r>
      <w:proofErr w:type="spellEnd"/>
      <w:r w:rsidRPr="00153F13">
        <w:rPr>
          <w:b/>
          <w:sz w:val="24"/>
        </w:rPr>
        <w:t>:</w:t>
      </w:r>
      <w:r>
        <w:rPr>
          <w:sz w:val="24"/>
        </w:rPr>
        <w:t xml:space="preserve"> (</w:t>
      </w:r>
      <w:proofErr w:type="spellStart"/>
      <w:r>
        <w:rPr>
          <w:sz w:val="24"/>
        </w:rPr>
        <w:t>pseudo</w:t>
      </w:r>
      <w:proofErr w:type="spellEnd"/>
      <w:r>
        <w:rPr>
          <w:sz w:val="24"/>
        </w:rPr>
        <w:t xml:space="preserve">-selector) Indica en la clase de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 con solo el último elemento hijo de la etiqueta padre.</w:t>
      </w:r>
    </w:p>
    <w:p w:rsidR="00802AAE" w:rsidRDefault="00802AAE" w:rsidP="00802AAE">
      <w:pPr>
        <w:spacing w:after="0"/>
        <w:rPr>
          <w:sz w:val="24"/>
        </w:rPr>
      </w:pPr>
      <w:r w:rsidRPr="00153F13">
        <w:rPr>
          <w:b/>
          <w:sz w:val="24"/>
        </w:rPr>
        <w:t>Line-</w:t>
      </w:r>
      <w:proofErr w:type="spellStart"/>
      <w:r w:rsidRPr="00153F13">
        <w:rPr>
          <w:b/>
          <w:sz w:val="24"/>
        </w:rPr>
        <w:t>height</w:t>
      </w:r>
      <w:proofErr w:type="spellEnd"/>
      <w:r>
        <w:rPr>
          <w:sz w:val="24"/>
        </w:rPr>
        <w:t xml:space="preserve">: interlineado. (Se pueden poner números solos y representa renglones). Con </w:t>
      </w:r>
      <w:proofErr w:type="spellStart"/>
      <w:r>
        <w:rPr>
          <w:sz w:val="24"/>
        </w:rPr>
        <w:t>px</w:t>
      </w:r>
      <w:proofErr w:type="spellEnd"/>
      <w:r>
        <w:rPr>
          <w:sz w:val="24"/>
        </w:rPr>
        <w:t xml:space="preserve"> se puede usar para centrar los elementos.</w:t>
      </w:r>
    </w:p>
    <w:p w:rsidR="00802AAE" w:rsidRDefault="00802AAE" w:rsidP="00802AAE">
      <w:pPr>
        <w:spacing w:after="0"/>
        <w:rPr>
          <w:sz w:val="24"/>
        </w:rPr>
      </w:pPr>
      <w:proofErr w:type="spellStart"/>
      <w:r w:rsidRPr="005E6229">
        <w:rPr>
          <w:b/>
          <w:sz w:val="24"/>
        </w:rPr>
        <w:t>List-style</w:t>
      </w:r>
      <w:proofErr w:type="spellEnd"/>
      <w:r>
        <w:rPr>
          <w:sz w:val="24"/>
        </w:rPr>
        <w:t>: cambia el estilo de las listas.</w:t>
      </w:r>
    </w:p>
    <w:p w:rsidR="00802AAE" w:rsidRDefault="00802AAE" w:rsidP="00802AAE">
      <w:pPr>
        <w:spacing w:after="0"/>
        <w:rPr>
          <w:sz w:val="24"/>
        </w:rPr>
      </w:pPr>
      <w:r>
        <w:rPr>
          <w:sz w:val="24"/>
        </w:rPr>
        <w:t xml:space="preserve">Luego se debe conectar una clase con el </w:t>
      </w:r>
      <w:proofErr w:type="spellStart"/>
      <w:r>
        <w:rPr>
          <w:sz w:val="24"/>
        </w:rPr>
        <w:t>pseudo</w:t>
      </w:r>
      <w:proofErr w:type="spellEnd"/>
      <w:r>
        <w:rPr>
          <w:sz w:val="24"/>
        </w:rPr>
        <w:t xml:space="preserve">-selector </w:t>
      </w:r>
      <w:proofErr w:type="spellStart"/>
      <w:r>
        <w:rPr>
          <w:sz w:val="24"/>
        </w:rPr>
        <w:t>hover</w:t>
      </w:r>
      <w:proofErr w:type="spellEnd"/>
      <w:r>
        <w:rPr>
          <w:sz w:val="24"/>
        </w:rPr>
        <w:t xml:space="preserve"> y la nueva medida.</w:t>
      </w:r>
      <w:r w:rsidRPr="00070949">
        <w:rPr>
          <w:sz w:val="24"/>
        </w:rPr>
        <w:t xml:space="preserve"> </w:t>
      </w:r>
    </w:p>
    <w:p w:rsidR="00802AAE" w:rsidRDefault="00802AAE" w:rsidP="00802AAE">
      <w:pPr>
        <w:spacing w:after="0"/>
        <w:rPr>
          <w:sz w:val="24"/>
        </w:rPr>
      </w:pPr>
      <w:r w:rsidRPr="00153F13">
        <w:rPr>
          <w:b/>
          <w:sz w:val="24"/>
        </w:rPr>
        <w:t>Max-</w:t>
      </w:r>
      <w:proofErr w:type="spellStart"/>
      <w:r w:rsidRPr="00153F13">
        <w:rPr>
          <w:b/>
          <w:sz w:val="24"/>
        </w:rPr>
        <w:t>width</w:t>
      </w:r>
      <w:proofErr w:type="spellEnd"/>
      <w:r w:rsidRPr="00153F13">
        <w:rPr>
          <w:b/>
          <w:sz w:val="24"/>
        </w:rPr>
        <w:t>:</w:t>
      </w:r>
      <w:r>
        <w:rPr>
          <w:sz w:val="24"/>
        </w:rPr>
        <w:t xml:space="preserve"> Altura máxima o anchura de un texto/imagen/lista.</w:t>
      </w:r>
    </w:p>
    <w:p w:rsidR="00802AAE" w:rsidRDefault="00802AAE" w:rsidP="00802AAE">
      <w:pPr>
        <w:spacing w:after="0"/>
        <w:rPr>
          <w:sz w:val="24"/>
        </w:rPr>
      </w:pPr>
      <w:r w:rsidRPr="00153F13">
        <w:rPr>
          <w:b/>
          <w:sz w:val="24"/>
        </w:rPr>
        <w:t>Min-</w:t>
      </w:r>
      <w:proofErr w:type="spellStart"/>
      <w:r w:rsidRPr="00153F13">
        <w:rPr>
          <w:b/>
          <w:sz w:val="24"/>
        </w:rPr>
        <w:t>heigth</w:t>
      </w:r>
      <w:proofErr w:type="spellEnd"/>
      <w:r w:rsidRPr="00153F13">
        <w:rPr>
          <w:b/>
          <w:sz w:val="24"/>
        </w:rPr>
        <w:t>:</w:t>
      </w:r>
      <w:r>
        <w:rPr>
          <w:sz w:val="24"/>
        </w:rPr>
        <w:t xml:space="preserve"> Altura mínima de un texto/imagen.</w:t>
      </w:r>
    </w:p>
    <w:p w:rsidR="00802AAE" w:rsidRPr="001935F7" w:rsidRDefault="00802AAE" w:rsidP="00802AAE">
      <w:pPr>
        <w:spacing w:after="0"/>
        <w:rPr>
          <w:sz w:val="24"/>
        </w:rPr>
      </w:pPr>
      <w:proofErr w:type="spellStart"/>
      <w:r w:rsidRPr="001935F7">
        <w:rPr>
          <w:b/>
          <w:sz w:val="24"/>
        </w:rPr>
        <w:t>Margin-left</w:t>
      </w:r>
      <w:proofErr w:type="spellEnd"/>
      <w:r w:rsidRPr="001935F7">
        <w:rPr>
          <w:b/>
          <w:sz w:val="24"/>
        </w:rPr>
        <w:t>/</w:t>
      </w:r>
      <w:proofErr w:type="spellStart"/>
      <w:r w:rsidRPr="001935F7">
        <w:rPr>
          <w:b/>
          <w:sz w:val="24"/>
        </w:rPr>
        <w:t>right</w:t>
      </w:r>
      <w:proofErr w:type="spellEnd"/>
      <w:r w:rsidRPr="001935F7">
        <w:rPr>
          <w:b/>
          <w:sz w:val="24"/>
        </w:rPr>
        <w:t>/top/</w:t>
      </w:r>
      <w:proofErr w:type="spellStart"/>
      <w:r w:rsidRPr="001935F7">
        <w:rPr>
          <w:b/>
          <w:sz w:val="24"/>
        </w:rPr>
        <w:t>bottom</w:t>
      </w:r>
      <w:proofErr w:type="spellEnd"/>
      <w:r w:rsidRPr="001935F7">
        <w:rPr>
          <w:b/>
          <w:sz w:val="24"/>
        </w:rPr>
        <w:t>:</w:t>
      </w:r>
      <w:r w:rsidRPr="001935F7">
        <w:rPr>
          <w:sz w:val="24"/>
        </w:rPr>
        <w:t xml:space="preserve"> Genera espacio automáticamente entre elementos de forma proporcional en la posición que le des, se da valor con </w:t>
      </w:r>
      <w:proofErr w:type="spellStart"/>
      <w:r w:rsidRPr="001935F7">
        <w:rPr>
          <w:sz w:val="24"/>
        </w:rPr>
        <w:t>px</w:t>
      </w:r>
      <w:proofErr w:type="spellEnd"/>
      <w:r w:rsidRPr="001935F7">
        <w:rPr>
          <w:sz w:val="24"/>
        </w:rPr>
        <w:t xml:space="preserve"> o </w:t>
      </w:r>
      <w:proofErr w:type="spellStart"/>
      <w:r w:rsidRPr="001935F7">
        <w:rPr>
          <w:sz w:val="24"/>
        </w:rPr>
        <w:t>vh</w:t>
      </w:r>
      <w:proofErr w:type="spellEnd"/>
      <w:r w:rsidRPr="001935F7">
        <w:rPr>
          <w:sz w:val="24"/>
        </w:rPr>
        <w:t>. Se pueden usar valores negativos.</w:t>
      </w:r>
    </w:p>
    <w:p w:rsidR="00802AAE" w:rsidRDefault="00802AAE" w:rsidP="00802AAE">
      <w:pPr>
        <w:spacing w:after="0"/>
        <w:rPr>
          <w:sz w:val="24"/>
          <w:u w:val="single"/>
        </w:rPr>
      </w:pPr>
      <w:r w:rsidRPr="007D6FD2">
        <w:rPr>
          <w:sz w:val="24"/>
          <w:u w:val="single"/>
        </w:rPr>
        <w:t>Etiquetas</w:t>
      </w:r>
    </w:p>
    <w:p w:rsidR="00802AAE" w:rsidRPr="001935F7" w:rsidRDefault="00802AAE" w:rsidP="00802AAE">
      <w:pPr>
        <w:pStyle w:val="Prrafodelista"/>
        <w:numPr>
          <w:ilvl w:val="0"/>
          <w:numId w:val="2"/>
        </w:numPr>
        <w:spacing w:after="0"/>
        <w:rPr>
          <w:sz w:val="24"/>
        </w:rPr>
      </w:pPr>
      <w:proofErr w:type="spellStart"/>
      <w:r w:rsidRPr="00153F13">
        <w:rPr>
          <w:b/>
          <w:sz w:val="24"/>
        </w:rPr>
        <w:t>Margin</w:t>
      </w:r>
      <w:proofErr w:type="spellEnd"/>
      <w:r w:rsidRPr="00153F13">
        <w:rPr>
          <w:b/>
          <w:sz w:val="24"/>
        </w:rPr>
        <w:t>: “(arriba)” “(derecha)” “(abajo)” “(izquierda)”</w:t>
      </w:r>
      <w:r w:rsidRPr="007D6FD2">
        <w:rPr>
          <w:sz w:val="24"/>
        </w:rPr>
        <w:t xml:space="preserve"> Se puede utilizar de esta forma y darle valores como automático y 0 para simplificar (si se repite se puede acortar)</w:t>
      </w:r>
      <w:r>
        <w:rPr>
          <w:sz w:val="24"/>
        </w:rPr>
        <w:t>.</w:t>
      </w:r>
    </w:p>
    <w:p w:rsidR="00802AAE" w:rsidRPr="00604BEB" w:rsidRDefault="00802AAE" w:rsidP="00802AAE">
      <w:pPr>
        <w:spacing w:after="0"/>
        <w:rPr>
          <w:sz w:val="24"/>
        </w:rPr>
      </w:pPr>
      <w:proofErr w:type="spellStart"/>
      <w:r>
        <w:rPr>
          <w:b/>
          <w:sz w:val="24"/>
        </w:rPr>
        <w:t>Opacity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>opacidad del elemento con 0 desaparece.</w:t>
      </w:r>
    </w:p>
    <w:p w:rsidR="00802AAE" w:rsidRPr="002912C7" w:rsidRDefault="00802AAE" w:rsidP="00802AAE">
      <w:pPr>
        <w:spacing w:after="0"/>
        <w:rPr>
          <w:sz w:val="24"/>
        </w:rPr>
      </w:pPr>
      <w:proofErr w:type="spellStart"/>
      <w:r>
        <w:rPr>
          <w:b/>
          <w:sz w:val="24"/>
        </w:rPr>
        <w:t>Overflow</w:t>
      </w:r>
      <w:proofErr w:type="spellEnd"/>
      <w:r>
        <w:rPr>
          <w:b/>
          <w:sz w:val="24"/>
        </w:rPr>
        <w:t xml:space="preserve">: </w:t>
      </w:r>
      <w:proofErr w:type="spellStart"/>
      <w:r>
        <w:rPr>
          <w:b/>
          <w:sz w:val="24"/>
        </w:rPr>
        <w:t>hidden</w:t>
      </w:r>
      <w:proofErr w:type="spellEnd"/>
      <w:r>
        <w:rPr>
          <w:b/>
          <w:sz w:val="24"/>
        </w:rPr>
        <w:t xml:space="preserve">; </w:t>
      </w:r>
      <w:r>
        <w:rPr>
          <w:sz w:val="24"/>
        </w:rPr>
        <w:t xml:space="preserve">Esconde todo contenido que se pase sobre una medida que eh puesto, como </w:t>
      </w:r>
      <w:proofErr w:type="spellStart"/>
      <w:r>
        <w:rPr>
          <w:b/>
          <w:sz w:val="24"/>
        </w:rPr>
        <w:t>max-height</w:t>
      </w:r>
      <w:proofErr w:type="spellEnd"/>
      <w:r>
        <w:rPr>
          <w:b/>
          <w:sz w:val="24"/>
        </w:rPr>
        <w:t>: 0</w:t>
      </w:r>
      <w:proofErr w:type="gramStart"/>
      <w:r>
        <w:rPr>
          <w:b/>
          <w:sz w:val="24"/>
        </w:rPr>
        <w:t>;.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 xml:space="preserve">Puede ser puesto sobre solo un eje, como el x o </w:t>
      </w:r>
      <w:proofErr w:type="spellStart"/>
      <w:r>
        <w:rPr>
          <w:sz w:val="24"/>
        </w:rPr>
        <w:t>el</w:t>
      </w:r>
      <w:proofErr w:type="spellEnd"/>
      <w:r>
        <w:rPr>
          <w:sz w:val="24"/>
        </w:rPr>
        <w:t xml:space="preserve"> y.</w:t>
      </w:r>
    </w:p>
    <w:p w:rsidR="00802AAE" w:rsidRDefault="00802AAE" w:rsidP="00802AAE">
      <w:pPr>
        <w:spacing w:after="0"/>
        <w:rPr>
          <w:sz w:val="24"/>
        </w:rPr>
      </w:pPr>
      <w:proofErr w:type="spellStart"/>
      <w:r w:rsidRPr="00153F13">
        <w:rPr>
          <w:b/>
          <w:sz w:val="24"/>
        </w:rPr>
        <w:t>Padding</w:t>
      </w:r>
      <w:proofErr w:type="spellEnd"/>
      <w:r w:rsidRPr="00CF1067">
        <w:rPr>
          <w:sz w:val="24"/>
        </w:rPr>
        <w:t xml:space="preserve">: Agrega espacios </w:t>
      </w:r>
      <w:r>
        <w:rPr>
          <w:sz w:val="24"/>
        </w:rPr>
        <w:t xml:space="preserve">hacia los contenedores, es decir las cajas, </w:t>
      </w:r>
      <w:r w:rsidRPr="00CF1067">
        <w:rPr>
          <w:sz w:val="24"/>
        </w:rPr>
        <w:t>para un texto o imagen.</w:t>
      </w:r>
      <w:r>
        <w:rPr>
          <w:sz w:val="24"/>
        </w:rPr>
        <w:t xml:space="preserve"> Si esta solo se aplica en las cuatro direcciones, sino especificar. Puede remover las líneas de listas con 0</w:t>
      </w:r>
    </w:p>
    <w:p w:rsidR="00802AAE" w:rsidRPr="00604BEB" w:rsidRDefault="001B6871" w:rsidP="00802AAE">
      <w:pPr>
        <w:spacing w:after="0"/>
        <w:rPr>
          <w:sz w:val="24"/>
        </w:rPr>
      </w:pPr>
      <w:proofErr w:type="gramStart"/>
      <w:r>
        <w:rPr>
          <w:b/>
          <w:sz w:val="24"/>
        </w:rPr>
        <w:t>position</w:t>
      </w:r>
      <w:r w:rsidR="00802AAE" w:rsidRPr="000F5DEF">
        <w:rPr>
          <w:b/>
          <w:sz w:val="24"/>
        </w:rPr>
        <w:t>-</w:t>
      </w:r>
      <w:proofErr w:type="spellStart"/>
      <w:r w:rsidR="00802AAE" w:rsidRPr="000F5DEF">
        <w:rPr>
          <w:b/>
          <w:sz w:val="24"/>
        </w:rPr>
        <w:t>relative</w:t>
      </w:r>
      <w:proofErr w:type="spellEnd"/>
      <w:proofErr w:type="gramEnd"/>
      <w:r w:rsidR="00802AAE" w:rsidRPr="000F5DEF">
        <w:rPr>
          <w:b/>
          <w:sz w:val="24"/>
        </w:rPr>
        <w:t xml:space="preserve"> </w:t>
      </w:r>
      <w:r w:rsidR="00802AAE">
        <w:rPr>
          <w:b/>
          <w:sz w:val="24"/>
        </w:rPr>
        <w:t>/</w:t>
      </w:r>
      <w:r w:rsidR="00802AAE">
        <w:rPr>
          <w:sz w:val="24"/>
        </w:rPr>
        <w:t xml:space="preserve"> </w:t>
      </w:r>
      <w:r w:rsidR="00802AAE">
        <w:rPr>
          <w:b/>
          <w:sz w:val="24"/>
        </w:rPr>
        <w:t>Position-</w:t>
      </w:r>
      <w:proofErr w:type="spellStart"/>
      <w:r w:rsidR="00802AAE">
        <w:rPr>
          <w:b/>
          <w:sz w:val="24"/>
        </w:rPr>
        <w:t>a</w:t>
      </w:r>
      <w:r w:rsidR="00802AAE" w:rsidRPr="000F5DEF">
        <w:rPr>
          <w:b/>
          <w:sz w:val="24"/>
        </w:rPr>
        <w:t>bsolut</w:t>
      </w:r>
      <w:r w:rsidR="00802AAE">
        <w:rPr>
          <w:b/>
          <w:sz w:val="24"/>
        </w:rPr>
        <w:t>e</w:t>
      </w:r>
      <w:proofErr w:type="spellEnd"/>
      <w:r w:rsidR="00802AAE">
        <w:rPr>
          <w:b/>
          <w:sz w:val="24"/>
        </w:rPr>
        <w:t>:</w:t>
      </w:r>
      <w:r w:rsidR="00802AAE">
        <w:rPr>
          <w:sz w:val="24"/>
        </w:rPr>
        <w:t xml:space="preserve"> Estos dos códigos, el primero en el padre y el segundo en el hijo, nos deja mover un elemento teniendo en cuenta al padre dependiendo de a cuantos pixeles pongamos su dirección (top, </w:t>
      </w:r>
      <w:proofErr w:type="spellStart"/>
      <w:r w:rsidR="00802AAE">
        <w:rPr>
          <w:sz w:val="24"/>
        </w:rPr>
        <w:t>right</w:t>
      </w:r>
      <w:proofErr w:type="spellEnd"/>
      <w:r w:rsidR="00802AAE">
        <w:rPr>
          <w:sz w:val="24"/>
        </w:rPr>
        <w:t xml:space="preserve">, </w:t>
      </w:r>
      <w:proofErr w:type="spellStart"/>
      <w:r w:rsidR="00802AAE">
        <w:rPr>
          <w:sz w:val="24"/>
        </w:rPr>
        <w:t>bottom</w:t>
      </w:r>
      <w:proofErr w:type="spellEnd"/>
      <w:r w:rsidR="00802AAE">
        <w:rPr>
          <w:sz w:val="24"/>
        </w:rPr>
        <w:t xml:space="preserve">, </w:t>
      </w:r>
      <w:proofErr w:type="spellStart"/>
      <w:r w:rsidR="00802AAE">
        <w:rPr>
          <w:sz w:val="24"/>
        </w:rPr>
        <w:t>left</w:t>
      </w:r>
      <w:proofErr w:type="spellEnd"/>
      <w:r w:rsidR="00802AAE">
        <w:rPr>
          <w:sz w:val="24"/>
        </w:rPr>
        <w:t xml:space="preserve">). Con 0 en todos podemos hacer que la imagen tome todo el espacio disponible, o se posicione justo donde inicia el padre si es solo top  u otro. Con los elementos de oposición puedo crear efectos con </w:t>
      </w:r>
      <w:proofErr w:type="spellStart"/>
      <w:r w:rsidR="00802AAE" w:rsidRPr="00604BEB">
        <w:rPr>
          <w:b/>
          <w:sz w:val="24"/>
        </w:rPr>
        <w:t>ho</w:t>
      </w:r>
      <w:r w:rsidR="00802AAE">
        <w:rPr>
          <w:b/>
          <w:sz w:val="24"/>
        </w:rPr>
        <w:t>ver</w:t>
      </w:r>
      <w:proofErr w:type="spellEnd"/>
      <w:r w:rsidR="00802AAE">
        <w:rPr>
          <w:b/>
          <w:sz w:val="24"/>
        </w:rPr>
        <w:t xml:space="preserve"> </w:t>
      </w:r>
      <w:r w:rsidR="00802AAE">
        <w:rPr>
          <w:sz w:val="24"/>
        </w:rPr>
        <w:t>y</w:t>
      </w:r>
      <w:r w:rsidR="00802AAE" w:rsidRPr="00604BEB">
        <w:rPr>
          <w:b/>
          <w:sz w:val="24"/>
        </w:rPr>
        <w:t xml:space="preserve"> </w:t>
      </w:r>
      <w:proofErr w:type="spellStart"/>
      <w:r w:rsidR="00802AAE" w:rsidRPr="00604BEB">
        <w:rPr>
          <w:b/>
          <w:sz w:val="24"/>
        </w:rPr>
        <w:t>transition</w:t>
      </w:r>
      <w:proofErr w:type="spellEnd"/>
      <w:r w:rsidR="00802AAE">
        <w:rPr>
          <w:b/>
          <w:sz w:val="24"/>
        </w:rPr>
        <w:t xml:space="preserve"> </w:t>
      </w:r>
      <w:r w:rsidR="00802AAE">
        <w:rPr>
          <w:sz w:val="24"/>
        </w:rPr>
        <w:t>para que desaparezca un elemento sobre otro. Por ejemplo</w:t>
      </w:r>
      <w:r w:rsidR="00802AAE">
        <w:rPr>
          <w:b/>
          <w:sz w:val="24"/>
        </w:rPr>
        <w:t xml:space="preserve"> </w:t>
      </w:r>
      <w:proofErr w:type="spellStart"/>
      <w:r w:rsidR="00802AAE">
        <w:rPr>
          <w:b/>
          <w:sz w:val="24"/>
        </w:rPr>
        <w:t>bottom</w:t>
      </w:r>
      <w:proofErr w:type="spellEnd"/>
      <w:r w:rsidR="00802AAE">
        <w:rPr>
          <w:b/>
          <w:sz w:val="24"/>
        </w:rPr>
        <w:t>: -80;</w:t>
      </w:r>
    </w:p>
    <w:p w:rsidR="00802AAE" w:rsidRPr="00BA3D24" w:rsidRDefault="00802AAE" w:rsidP="00802AAE">
      <w:pPr>
        <w:spacing w:after="0"/>
        <w:rPr>
          <w:sz w:val="24"/>
          <w:u w:val="single"/>
        </w:rPr>
      </w:pPr>
      <w:r>
        <w:rPr>
          <w:b/>
          <w:sz w:val="24"/>
        </w:rPr>
        <w:t xml:space="preserve">Target: </w:t>
      </w:r>
      <w:r>
        <w:rPr>
          <w:sz w:val="24"/>
        </w:rPr>
        <w:t>(</w:t>
      </w:r>
      <w:proofErr w:type="spellStart"/>
      <w:r>
        <w:rPr>
          <w:sz w:val="24"/>
        </w:rPr>
        <w:t>pseudoselector</w:t>
      </w:r>
      <w:proofErr w:type="spellEnd"/>
      <w:r>
        <w:rPr>
          <w:sz w:val="24"/>
        </w:rPr>
        <w:t xml:space="preserve">) Nos deja activar una acción cuando se </w:t>
      </w:r>
      <w:proofErr w:type="spellStart"/>
      <w:r>
        <w:rPr>
          <w:sz w:val="24"/>
        </w:rPr>
        <w:t>targetea</w:t>
      </w:r>
      <w:proofErr w:type="spellEnd"/>
      <w:r>
        <w:rPr>
          <w:sz w:val="24"/>
        </w:rPr>
        <w:t xml:space="preserve"> la clase.  Se le debe poner una id a la clase y utilizar un link con </w:t>
      </w:r>
      <w:r>
        <w:rPr>
          <w:b/>
          <w:sz w:val="24"/>
        </w:rPr>
        <w:t xml:space="preserve">a </w:t>
      </w:r>
      <w:r>
        <w:rPr>
          <w:sz w:val="24"/>
        </w:rPr>
        <w:t xml:space="preserve">con </w:t>
      </w:r>
      <w:r>
        <w:rPr>
          <w:b/>
          <w:sz w:val="24"/>
        </w:rPr>
        <w:t xml:space="preserve"># </w:t>
      </w:r>
      <w:r w:rsidRPr="00BA3D24">
        <w:rPr>
          <w:sz w:val="24"/>
        </w:rPr>
        <w:t>y el mismo nombre de la id</w:t>
      </w:r>
      <w:r>
        <w:rPr>
          <w:b/>
          <w:sz w:val="24"/>
        </w:rPr>
        <w:t xml:space="preserve">  </w:t>
      </w:r>
      <w:r>
        <w:rPr>
          <w:sz w:val="24"/>
        </w:rPr>
        <w:lastRenderedPageBreak/>
        <w:t xml:space="preserve">en el </w:t>
      </w:r>
      <w:proofErr w:type="spellStart"/>
      <w:r>
        <w:rPr>
          <w:sz w:val="24"/>
        </w:rPr>
        <w:t>href</w:t>
      </w:r>
      <w:proofErr w:type="spellEnd"/>
      <w:r>
        <w:rPr>
          <w:sz w:val="24"/>
        </w:rPr>
        <w:t xml:space="preserve">. </w:t>
      </w:r>
      <w:r w:rsidRPr="00BA3D24">
        <w:rPr>
          <w:sz w:val="24"/>
        </w:rPr>
        <w:t>Se</w:t>
      </w:r>
      <w:r>
        <w:rPr>
          <w:sz w:val="24"/>
        </w:rPr>
        <w:t xml:space="preserve"> selecciona en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 poniendo el id acompañado en su inicio con un #, </w:t>
      </w:r>
      <w:proofErr w:type="spellStart"/>
      <w:r>
        <w:rPr>
          <w:sz w:val="24"/>
        </w:rPr>
        <w:t>ejem</w:t>
      </w:r>
      <w:proofErr w:type="spellEnd"/>
      <w:r>
        <w:rPr>
          <w:sz w:val="24"/>
        </w:rPr>
        <w:t xml:space="preserve">: </w:t>
      </w:r>
      <w:r>
        <w:rPr>
          <w:b/>
          <w:sz w:val="24"/>
        </w:rPr>
        <w:t>#target</w:t>
      </w:r>
      <w:r>
        <w:rPr>
          <w:sz w:val="24"/>
        </w:rPr>
        <w:t>.</w:t>
      </w:r>
    </w:p>
    <w:p w:rsidR="00802AAE" w:rsidRPr="00E65869" w:rsidRDefault="00802AAE" w:rsidP="00802AAE">
      <w:pPr>
        <w:spacing w:after="0"/>
        <w:rPr>
          <w:sz w:val="24"/>
        </w:rPr>
      </w:pPr>
      <w:r w:rsidRPr="00153F13">
        <w:rPr>
          <w:b/>
          <w:sz w:val="24"/>
        </w:rPr>
        <w:t>Text-</w:t>
      </w:r>
      <w:proofErr w:type="spellStart"/>
      <w:r w:rsidRPr="00153F13">
        <w:rPr>
          <w:b/>
          <w:sz w:val="24"/>
        </w:rPr>
        <w:t>align</w:t>
      </w:r>
      <w:proofErr w:type="spellEnd"/>
      <w:r w:rsidRPr="00E65869">
        <w:rPr>
          <w:sz w:val="24"/>
        </w:rPr>
        <w:t>: center; centra texto e imagen</w:t>
      </w:r>
    </w:p>
    <w:p w:rsidR="00802AAE" w:rsidRDefault="00802AAE" w:rsidP="00802AAE">
      <w:pPr>
        <w:spacing w:after="0"/>
        <w:rPr>
          <w:sz w:val="24"/>
        </w:rPr>
      </w:pPr>
      <w:r w:rsidRPr="00ED1747">
        <w:rPr>
          <w:b/>
          <w:sz w:val="24"/>
        </w:rPr>
        <w:t>Text-</w:t>
      </w:r>
      <w:proofErr w:type="spellStart"/>
      <w:r w:rsidRPr="00ED1747">
        <w:rPr>
          <w:b/>
          <w:sz w:val="24"/>
        </w:rPr>
        <w:t>decoration</w:t>
      </w:r>
      <w:proofErr w:type="spellEnd"/>
      <w:r w:rsidRPr="00ED1747">
        <w:rPr>
          <w:b/>
          <w:sz w:val="24"/>
        </w:rPr>
        <w:t xml:space="preserve">: </w:t>
      </w:r>
      <w:proofErr w:type="spellStart"/>
      <w:r w:rsidRPr="00ED1747">
        <w:rPr>
          <w:b/>
          <w:sz w:val="24"/>
        </w:rPr>
        <w:t>none</w:t>
      </w:r>
      <w:proofErr w:type="spellEnd"/>
      <w:r w:rsidRPr="00ED1747">
        <w:rPr>
          <w:b/>
          <w:sz w:val="24"/>
        </w:rPr>
        <w:t xml:space="preserve">; </w:t>
      </w:r>
      <w:r>
        <w:rPr>
          <w:sz w:val="24"/>
        </w:rPr>
        <w:t>quita las líneas bajo los links de navegación.</w:t>
      </w:r>
    </w:p>
    <w:p w:rsidR="00802AAE" w:rsidRDefault="00802AAE" w:rsidP="00802AAE">
      <w:pPr>
        <w:spacing w:after="0"/>
        <w:rPr>
          <w:sz w:val="24"/>
          <w:lang w:val="en-US"/>
        </w:rPr>
      </w:pPr>
      <w:r w:rsidRPr="00070949">
        <w:rPr>
          <w:b/>
          <w:sz w:val="24"/>
          <w:lang w:val="en-US"/>
        </w:rPr>
        <w:t>Text-transform</w:t>
      </w:r>
      <w:r w:rsidRPr="00070949">
        <w:rPr>
          <w:sz w:val="24"/>
          <w:lang w:val="en-US"/>
        </w:rPr>
        <w:t>: uppercase/capitalize/lowercase.</w:t>
      </w:r>
    </w:p>
    <w:p w:rsidR="00802AAE" w:rsidRDefault="00802AAE" w:rsidP="00802AAE">
      <w:pPr>
        <w:spacing w:after="0"/>
        <w:rPr>
          <w:sz w:val="24"/>
        </w:rPr>
      </w:pPr>
      <w:proofErr w:type="spellStart"/>
      <w:r w:rsidRPr="00661FEE">
        <w:rPr>
          <w:b/>
          <w:sz w:val="24"/>
        </w:rPr>
        <w:t>T</w:t>
      </w:r>
      <w:r>
        <w:rPr>
          <w:b/>
          <w:sz w:val="24"/>
        </w:rPr>
        <w:t>ransform</w:t>
      </w:r>
      <w:proofErr w:type="spellEnd"/>
      <w:r>
        <w:rPr>
          <w:b/>
          <w:sz w:val="24"/>
        </w:rPr>
        <w:t xml:space="preserve">: </w:t>
      </w:r>
      <w:proofErr w:type="spellStart"/>
      <w:proofErr w:type="gramStart"/>
      <w:r>
        <w:rPr>
          <w:b/>
          <w:sz w:val="24"/>
        </w:rPr>
        <w:t>scale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1.1): </w:t>
      </w:r>
      <w:r>
        <w:rPr>
          <w:sz w:val="24"/>
        </w:rPr>
        <w:t>Se utiliza para escalar y crecer un objeto dentro de su propio bloque. En las fotos le da cierto zoom.</w:t>
      </w:r>
    </w:p>
    <w:p w:rsidR="00802AAE" w:rsidRPr="00661FEE" w:rsidRDefault="00802AAE" w:rsidP="00802AAE">
      <w:pPr>
        <w:spacing w:after="0"/>
        <w:rPr>
          <w:sz w:val="24"/>
        </w:rPr>
      </w:pPr>
      <w:proofErr w:type="spellStart"/>
      <w:r>
        <w:rPr>
          <w:b/>
          <w:sz w:val="24"/>
        </w:rPr>
        <w:t>Transform</w:t>
      </w:r>
      <w:proofErr w:type="spellEnd"/>
      <w:r>
        <w:rPr>
          <w:b/>
          <w:sz w:val="24"/>
        </w:rPr>
        <w:t xml:space="preserve">: </w:t>
      </w:r>
      <w:proofErr w:type="spellStart"/>
      <w:proofErr w:type="gramStart"/>
      <w:r>
        <w:rPr>
          <w:b/>
          <w:sz w:val="24"/>
        </w:rPr>
        <w:t>rotate</w:t>
      </w:r>
      <w:proofErr w:type="spellEnd"/>
      <w:r>
        <w:rPr>
          <w:b/>
          <w:sz w:val="24"/>
        </w:rPr>
        <w:t>(</w:t>
      </w:r>
      <w:proofErr w:type="gramEnd"/>
      <w:r>
        <w:rPr>
          <w:sz w:val="24"/>
        </w:rPr>
        <w:t xml:space="preserve">número </w:t>
      </w:r>
      <w:proofErr w:type="spellStart"/>
      <w:r>
        <w:rPr>
          <w:b/>
          <w:sz w:val="24"/>
        </w:rPr>
        <w:t>deg</w:t>
      </w:r>
      <w:proofErr w:type="spellEnd"/>
      <w:r>
        <w:rPr>
          <w:b/>
          <w:sz w:val="24"/>
        </w:rPr>
        <w:t xml:space="preserve">) </w:t>
      </w:r>
      <w:r>
        <w:rPr>
          <w:sz w:val="24"/>
        </w:rPr>
        <w:t>Gira el objeto un cierto ratio.</w:t>
      </w:r>
    </w:p>
    <w:p w:rsidR="00802AAE" w:rsidRPr="00B24534" w:rsidRDefault="00802AAE" w:rsidP="00802AAE">
      <w:pPr>
        <w:spacing w:after="0"/>
        <w:rPr>
          <w:b/>
          <w:sz w:val="24"/>
        </w:rPr>
      </w:pPr>
      <w:r>
        <w:rPr>
          <w:sz w:val="24"/>
        </w:rPr>
        <w:t xml:space="preserve">Tiene 3 valores que van en el mismo código, (el elemento que se quiere cambiar) (el tiempo en </w:t>
      </w:r>
      <w:r>
        <w:rPr>
          <w:b/>
          <w:sz w:val="24"/>
        </w:rPr>
        <w:t>s</w:t>
      </w:r>
      <w:r>
        <w:rPr>
          <w:sz w:val="24"/>
        </w:rPr>
        <w:t xml:space="preserve"> </w:t>
      </w:r>
      <w:proofErr w:type="spellStart"/>
      <w:r>
        <w:rPr>
          <w:sz w:val="24"/>
        </w:rPr>
        <w:t>seg</w:t>
      </w:r>
      <w:proofErr w:type="spellEnd"/>
      <w:r>
        <w:rPr>
          <w:sz w:val="24"/>
        </w:rPr>
        <w:t xml:space="preserve">) y (como se debe hacer, </w:t>
      </w:r>
      <w:proofErr w:type="spellStart"/>
      <w:r>
        <w:rPr>
          <w:b/>
          <w:sz w:val="24"/>
        </w:rPr>
        <w:t>ease</w:t>
      </w:r>
      <w:proofErr w:type="spellEnd"/>
      <w:r>
        <w:rPr>
          <w:b/>
          <w:sz w:val="24"/>
        </w:rPr>
        <w:t xml:space="preserve"> in </w:t>
      </w:r>
      <w:proofErr w:type="spellStart"/>
      <w:r>
        <w:rPr>
          <w:b/>
          <w:sz w:val="24"/>
        </w:rPr>
        <w:t>out</w:t>
      </w:r>
      <w:proofErr w:type="spellEnd"/>
      <w:r>
        <w:rPr>
          <w:sz w:val="24"/>
        </w:rPr>
        <w:t xml:space="preserve"> es una de ellas).</w:t>
      </w:r>
    </w:p>
    <w:p w:rsidR="00802AAE" w:rsidRPr="009F27E1" w:rsidRDefault="00802AAE" w:rsidP="00802AAE">
      <w:pPr>
        <w:spacing w:after="0"/>
        <w:rPr>
          <w:sz w:val="24"/>
        </w:rPr>
      </w:pPr>
      <w:proofErr w:type="spellStart"/>
      <w:r w:rsidRPr="00070949">
        <w:rPr>
          <w:b/>
          <w:sz w:val="24"/>
        </w:rPr>
        <w:t>Transition</w:t>
      </w:r>
      <w:proofErr w:type="spellEnd"/>
      <w:r w:rsidRPr="00070949">
        <w:rPr>
          <w:b/>
          <w:sz w:val="24"/>
        </w:rPr>
        <w:t xml:space="preserve">: </w:t>
      </w:r>
      <w:r w:rsidRPr="00070949">
        <w:rPr>
          <w:sz w:val="24"/>
        </w:rPr>
        <w:t xml:space="preserve">Nos deja </w:t>
      </w:r>
      <w:r>
        <w:rPr>
          <w:sz w:val="24"/>
        </w:rPr>
        <w:t xml:space="preserve">cambiar un valor mientras transporta el </w:t>
      </w:r>
      <w:proofErr w:type="spellStart"/>
      <w:r>
        <w:rPr>
          <w:sz w:val="24"/>
        </w:rPr>
        <w:t>hover</w:t>
      </w:r>
      <w:proofErr w:type="spellEnd"/>
      <w:r>
        <w:rPr>
          <w:sz w:val="24"/>
        </w:rPr>
        <w:t xml:space="preserve"> por ese elemento.</w:t>
      </w:r>
    </w:p>
    <w:p w:rsidR="00802AAE" w:rsidRPr="0036563A" w:rsidRDefault="00802AAE" w:rsidP="00802AAE">
      <w:pPr>
        <w:spacing w:after="0"/>
        <w:rPr>
          <w:sz w:val="24"/>
        </w:rPr>
      </w:pPr>
      <w:r>
        <w:rPr>
          <w:b/>
          <w:sz w:val="24"/>
        </w:rPr>
        <w:t xml:space="preserve">Video: </w:t>
      </w:r>
      <w:r>
        <w:rPr>
          <w:sz w:val="24"/>
        </w:rPr>
        <w:t xml:space="preserve">Con esto agregamos video al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 xml:space="preserve">. Dentro de tal se utiliza un </w:t>
      </w:r>
      <w:proofErr w:type="spellStart"/>
      <w:r>
        <w:rPr>
          <w:b/>
          <w:sz w:val="24"/>
        </w:rPr>
        <w:t>source</w:t>
      </w:r>
      <w:proofErr w:type="spellEnd"/>
      <w:r>
        <w:rPr>
          <w:sz w:val="24"/>
        </w:rPr>
        <w:t xml:space="preserve"> con el nombre del video con </w:t>
      </w:r>
      <w:proofErr w:type="spellStart"/>
      <w:r>
        <w:rPr>
          <w:b/>
          <w:sz w:val="24"/>
        </w:rPr>
        <w:t>src</w:t>
      </w:r>
      <w:proofErr w:type="spellEnd"/>
      <w:r>
        <w:rPr>
          <w:b/>
          <w:sz w:val="24"/>
        </w:rPr>
        <w:t>=</w:t>
      </w:r>
      <w:r w:rsidRPr="00DC578E">
        <w:rPr>
          <w:b/>
          <w:sz w:val="24"/>
        </w:rPr>
        <w:t>video/”.mp4”</w:t>
      </w:r>
      <w:r>
        <w:rPr>
          <w:b/>
          <w:sz w:val="24"/>
        </w:rPr>
        <w:t xml:space="preserve">. </w:t>
      </w:r>
      <w:r>
        <w:rPr>
          <w:sz w:val="24"/>
        </w:rPr>
        <w:t xml:space="preserve">Se le ingresa también un </w:t>
      </w:r>
      <w:proofErr w:type="spellStart"/>
      <w:r>
        <w:rPr>
          <w:b/>
          <w:sz w:val="24"/>
        </w:rPr>
        <w:t>type</w:t>
      </w:r>
      <w:proofErr w:type="spellEnd"/>
      <w:r>
        <w:rPr>
          <w:b/>
          <w:sz w:val="24"/>
        </w:rPr>
        <w:t xml:space="preserve">=”video/mp4 </w:t>
      </w:r>
      <w:r>
        <w:rPr>
          <w:sz w:val="24"/>
        </w:rPr>
        <w:t>(si ese es el caso)</w:t>
      </w:r>
      <w:r>
        <w:rPr>
          <w:b/>
          <w:sz w:val="24"/>
        </w:rPr>
        <w:t>”</w:t>
      </w:r>
      <w:r>
        <w:rPr>
          <w:sz w:val="24"/>
        </w:rPr>
        <w:t xml:space="preserve">. Se le debe poner otros tipos de video, </w:t>
      </w:r>
      <w:proofErr w:type="spellStart"/>
      <w:r w:rsidRPr="0036563A">
        <w:rPr>
          <w:b/>
          <w:sz w:val="24"/>
        </w:rPr>
        <w:t>webm</w:t>
      </w:r>
      <w:proofErr w:type="spellEnd"/>
      <w:r>
        <w:rPr>
          <w:sz w:val="24"/>
        </w:rPr>
        <w:t xml:space="preserve"> u </w:t>
      </w:r>
      <w:proofErr w:type="spellStart"/>
      <w:r w:rsidRPr="0036563A">
        <w:rPr>
          <w:b/>
          <w:sz w:val="24"/>
        </w:rPr>
        <w:t>ogv</w:t>
      </w:r>
      <w:proofErr w:type="spellEnd"/>
      <w:r>
        <w:rPr>
          <w:sz w:val="24"/>
        </w:rPr>
        <w:t xml:space="preserve"> así cubren </w:t>
      </w:r>
      <w:proofErr w:type="spellStart"/>
      <w:proofErr w:type="gramStart"/>
      <w:r>
        <w:rPr>
          <w:sz w:val="24"/>
        </w:rPr>
        <w:t>mas</w:t>
      </w:r>
      <w:proofErr w:type="spellEnd"/>
      <w:proofErr w:type="gramEnd"/>
      <w:r>
        <w:rPr>
          <w:sz w:val="24"/>
        </w:rPr>
        <w:t xml:space="preserve"> dispositivos.</w:t>
      </w:r>
    </w:p>
    <w:p w:rsidR="00802AAE" w:rsidRDefault="00802AAE" w:rsidP="00802AAE">
      <w:pPr>
        <w:spacing w:after="0"/>
        <w:rPr>
          <w:sz w:val="28"/>
          <w:u w:val="single"/>
        </w:rPr>
      </w:pPr>
      <w:r>
        <w:rPr>
          <w:sz w:val="24"/>
        </w:rPr>
        <w:t xml:space="preserve">     </w:t>
      </w:r>
      <w:r w:rsidRPr="00B27183">
        <w:rPr>
          <w:sz w:val="28"/>
          <w:u w:val="single"/>
        </w:rPr>
        <w:t>Etiquetas</w:t>
      </w:r>
    </w:p>
    <w:p w:rsidR="00802AAE" w:rsidRDefault="00802AAE" w:rsidP="00802AAE">
      <w:pPr>
        <w:pStyle w:val="Prrafodelista"/>
        <w:numPr>
          <w:ilvl w:val="0"/>
          <w:numId w:val="6"/>
        </w:numPr>
        <w:spacing w:after="0"/>
        <w:rPr>
          <w:sz w:val="24"/>
        </w:rPr>
      </w:pPr>
      <w:proofErr w:type="spellStart"/>
      <w:r>
        <w:rPr>
          <w:b/>
          <w:sz w:val="24"/>
        </w:rPr>
        <w:t>Autoplay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>Se prende solo.</w:t>
      </w:r>
    </w:p>
    <w:p w:rsidR="00802AAE" w:rsidRDefault="00802AAE" w:rsidP="00802AAE">
      <w:pPr>
        <w:pStyle w:val="Prrafodelista"/>
        <w:numPr>
          <w:ilvl w:val="0"/>
          <w:numId w:val="6"/>
        </w:numPr>
        <w:spacing w:after="0"/>
        <w:rPr>
          <w:sz w:val="24"/>
        </w:rPr>
      </w:pPr>
      <w:proofErr w:type="spellStart"/>
      <w:r>
        <w:rPr>
          <w:b/>
          <w:sz w:val="24"/>
        </w:rPr>
        <w:t>Loop</w:t>
      </w:r>
      <w:proofErr w:type="spellEnd"/>
      <w:r>
        <w:rPr>
          <w:b/>
          <w:sz w:val="24"/>
        </w:rPr>
        <w:t>:</w:t>
      </w:r>
      <w:r>
        <w:rPr>
          <w:sz w:val="24"/>
        </w:rPr>
        <w:t xml:space="preserve"> Se queda en un </w:t>
      </w:r>
      <w:proofErr w:type="spellStart"/>
      <w:r>
        <w:rPr>
          <w:sz w:val="24"/>
        </w:rPr>
        <w:t>loop</w:t>
      </w:r>
      <w:proofErr w:type="spellEnd"/>
      <w:r>
        <w:rPr>
          <w:sz w:val="24"/>
        </w:rPr>
        <w:t xml:space="preserve"> infinito.</w:t>
      </w:r>
    </w:p>
    <w:p w:rsidR="00802AAE" w:rsidRPr="00B27183" w:rsidRDefault="00802AAE" w:rsidP="00802AAE">
      <w:pPr>
        <w:pStyle w:val="Prrafodelista"/>
        <w:numPr>
          <w:ilvl w:val="0"/>
          <w:numId w:val="6"/>
        </w:numPr>
        <w:spacing w:after="0"/>
        <w:rPr>
          <w:sz w:val="24"/>
        </w:rPr>
      </w:pPr>
      <w:r>
        <w:rPr>
          <w:b/>
          <w:sz w:val="24"/>
        </w:rPr>
        <w:t xml:space="preserve">Poster: </w:t>
      </w:r>
      <w:r>
        <w:rPr>
          <w:sz w:val="24"/>
        </w:rPr>
        <w:t>Pone una imagen en algunos dispositivos. Se pone entre comillas dobles el nombre de la imagen.</w:t>
      </w:r>
    </w:p>
    <w:p w:rsidR="00802AAE" w:rsidRDefault="00802AAE" w:rsidP="00802AAE">
      <w:pPr>
        <w:spacing w:after="0"/>
        <w:rPr>
          <w:sz w:val="28"/>
          <w:u w:val="single"/>
        </w:rPr>
      </w:pPr>
    </w:p>
    <w:p w:rsidR="00802AAE" w:rsidRPr="0042740F" w:rsidRDefault="00802AAE" w:rsidP="00802AAE">
      <w:pPr>
        <w:spacing w:after="0"/>
        <w:rPr>
          <w:sz w:val="28"/>
          <w:u w:val="single"/>
        </w:rPr>
      </w:pPr>
      <w:r w:rsidRPr="0042740F">
        <w:rPr>
          <w:sz w:val="28"/>
          <w:u w:val="single"/>
        </w:rPr>
        <w:t xml:space="preserve">Códigos </w:t>
      </w:r>
      <w:proofErr w:type="spellStart"/>
      <w:r w:rsidRPr="0042740F">
        <w:rPr>
          <w:sz w:val="28"/>
          <w:u w:val="single"/>
        </w:rPr>
        <w:t>Grid</w:t>
      </w:r>
      <w:proofErr w:type="spellEnd"/>
    </w:p>
    <w:p w:rsidR="00802AAE" w:rsidRDefault="00802AAE" w:rsidP="00802AAE">
      <w:pPr>
        <w:spacing w:after="0"/>
        <w:rPr>
          <w:sz w:val="28"/>
          <w:u w:val="single"/>
        </w:rPr>
      </w:pPr>
    </w:p>
    <w:p w:rsidR="00802AAE" w:rsidRPr="00246E28" w:rsidRDefault="00802AAE" w:rsidP="00802AAE">
      <w:pPr>
        <w:spacing w:after="0"/>
        <w:rPr>
          <w:sz w:val="24"/>
        </w:rPr>
      </w:pPr>
      <w:r>
        <w:rPr>
          <w:sz w:val="24"/>
        </w:rPr>
        <w:t xml:space="preserve">*Los </w:t>
      </w:r>
      <w:proofErr w:type="spellStart"/>
      <w:r>
        <w:rPr>
          <w:sz w:val="24"/>
        </w:rPr>
        <w:t>display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Grid</w:t>
      </w:r>
      <w:proofErr w:type="spellEnd"/>
      <w:r>
        <w:rPr>
          <w:sz w:val="24"/>
        </w:rPr>
        <w:t xml:space="preserve"> se heredan, es decir cuando se utilizan en el padre no hay que utilizarlo de vuelta.</w:t>
      </w:r>
    </w:p>
    <w:p w:rsidR="00802AAE" w:rsidRDefault="00802AAE" w:rsidP="00802AAE">
      <w:pPr>
        <w:spacing w:after="0"/>
        <w:rPr>
          <w:sz w:val="24"/>
        </w:rPr>
      </w:pPr>
      <w:proofErr w:type="spellStart"/>
      <w:r w:rsidRPr="006C4389">
        <w:rPr>
          <w:b/>
          <w:sz w:val="24"/>
        </w:rPr>
        <w:t>Display</w:t>
      </w:r>
      <w:proofErr w:type="spellEnd"/>
      <w:r w:rsidRPr="006C4389">
        <w:rPr>
          <w:b/>
          <w:sz w:val="24"/>
        </w:rPr>
        <w:t xml:space="preserve">: </w:t>
      </w:r>
      <w:proofErr w:type="spellStart"/>
      <w:r w:rsidRPr="006C4389">
        <w:rPr>
          <w:b/>
          <w:sz w:val="24"/>
        </w:rPr>
        <w:t>grid</w:t>
      </w:r>
      <w:proofErr w:type="spellEnd"/>
      <w:r w:rsidRPr="006C4389">
        <w:rPr>
          <w:b/>
          <w:sz w:val="24"/>
        </w:rPr>
        <w:t>;</w:t>
      </w:r>
      <w:r w:rsidRPr="006C4389">
        <w:rPr>
          <w:sz w:val="24"/>
        </w:rPr>
        <w:t xml:space="preserve"> Nos deja </w:t>
      </w:r>
      <w:r>
        <w:rPr>
          <w:sz w:val="24"/>
        </w:rPr>
        <w:t>utiliza</w:t>
      </w:r>
      <w:r w:rsidRPr="006C4389">
        <w:rPr>
          <w:sz w:val="24"/>
        </w:rPr>
        <w:t xml:space="preserve">r </w:t>
      </w:r>
      <w:r>
        <w:rPr>
          <w:sz w:val="24"/>
        </w:rPr>
        <w:t>com</w:t>
      </w:r>
      <w:r w:rsidRPr="006C4389">
        <w:rPr>
          <w:sz w:val="24"/>
        </w:rPr>
        <w:t xml:space="preserve">andos </w:t>
      </w:r>
      <w:proofErr w:type="spellStart"/>
      <w:r w:rsidRPr="006C4389">
        <w:rPr>
          <w:sz w:val="24"/>
        </w:rPr>
        <w:t>grid</w:t>
      </w:r>
      <w:proofErr w:type="spellEnd"/>
      <w:r w:rsidRPr="006C4389">
        <w:rPr>
          <w:sz w:val="24"/>
        </w:rPr>
        <w:t xml:space="preserve">. </w:t>
      </w:r>
      <w:r>
        <w:rPr>
          <w:sz w:val="24"/>
        </w:rPr>
        <w:t>Se utiliza sobre el padre y solo afecta al primer nivel de hijos.</w:t>
      </w:r>
    </w:p>
    <w:p w:rsidR="00802AAE" w:rsidRPr="00ED39DC" w:rsidRDefault="00802AAE" w:rsidP="00802AAE">
      <w:pPr>
        <w:spacing w:after="0"/>
        <w:rPr>
          <w:sz w:val="24"/>
        </w:rPr>
      </w:pPr>
      <w:proofErr w:type="spellStart"/>
      <w:r>
        <w:rPr>
          <w:b/>
          <w:sz w:val="24"/>
        </w:rPr>
        <w:t>Grid</w:t>
      </w:r>
      <w:proofErr w:type="spellEnd"/>
      <w:r>
        <w:rPr>
          <w:b/>
          <w:sz w:val="24"/>
        </w:rPr>
        <w:t xml:space="preserve">: </w:t>
      </w:r>
      <w:proofErr w:type="spellStart"/>
      <w:r>
        <w:rPr>
          <w:b/>
          <w:sz w:val="24"/>
        </w:rPr>
        <w:t>Unset</w:t>
      </w:r>
      <w:proofErr w:type="spellEnd"/>
      <w:r>
        <w:rPr>
          <w:b/>
          <w:sz w:val="24"/>
        </w:rPr>
        <w:t xml:space="preserve">; </w:t>
      </w:r>
      <w:r>
        <w:rPr>
          <w:sz w:val="24"/>
        </w:rPr>
        <w:t xml:space="preserve">Se desactiva el </w:t>
      </w:r>
      <w:proofErr w:type="spellStart"/>
      <w:r>
        <w:rPr>
          <w:sz w:val="24"/>
        </w:rPr>
        <w:t>grid</w:t>
      </w:r>
      <w:proofErr w:type="spellEnd"/>
      <w:r>
        <w:rPr>
          <w:sz w:val="24"/>
        </w:rPr>
        <w:t xml:space="preserve"> si se pone en el hijo.</w:t>
      </w:r>
    </w:p>
    <w:p w:rsidR="00802AAE" w:rsidRPr="00471D20" w:rsidRDefault="00802AAE" w:rsidP="00802AAE">
      <w:pPr>
        <w:spacing w:after="0"/>
        <w:rPr>
          <w:sz w:val="24"/>
        </w:rPr>
      </w:pPr>
      <w:proofErr w:type="spellStart"/>
      <w:r w:rsidRPr="007F614D">
        <w:rPr>
          <w:b/>
          <w:sz w:val="24"/>
        </w:rPr>
        <w:t>Grid-template-columns</w:t>
      </w:r>
      <w:proofErr w:type="spellEnd"/>
      <w:r w:rsidRPr="007F614D">
        <w:rPr>
          <w:b/>
          <w:sz w:val="24"/>
        </w:rPr>
        <w:t>: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repeast</w:t>
      </w:r>
      <w:proofErr w:type="spellEnd"/>
      <w:r>
        <w:rPr>
          <w:b/>
          <w:sz w:val="24"/>
        </w:rPr>
        <w:t xml:space="preserve"> (2, 1fr</w:t>
      </w:r>
      <w:r>
        <w:rPr>
          <w:rStyle w:val="Refdenotaalpie"/>
          <w:b/>
          <w:sz w:val="24"/>
        </w:rPr>
        <w:footnoteReference w:id="1"/>
      </w:r>
      <w:r>
        <w:rPr>
          <w:b/>
          <w:sz w:val="24"/>
        </w:rPr>
        <w:t>)</w:t>
      </w:r>
      <w:r w:rsidRPr="004463CF">
        <w:rPr>
          <w:b/>
          <w:sz w:val="24"/>
        </w:rPr>
        <w:t>;</w:t>
      </w:r>
      <w:r>
        <w:rPr>
          <w:sz w:val="24"/>
        </w:rPr>
        <w:t xml:space="preserve"> Pone en columnas los hijos del padre, se puede utilizar porcentajes para ver sus tamaños. Con </w:t>
      </w:r>
      <w:r>
        <w:rPr>
          <w:b/>
          <w:sz w:val="24"/>
        </w:rPr>
        <w:t>auto</w:t>
      </w:r>
      <w:r>
        <w:rPr>
          <w:sz w:val="24"/>
        </w:rPr>
        <w:t xml:space="preserve"> toma el tamaño que requiere el elemento.</w:t>
      </w:r>
    </w:p>
    <w:p w:rsidR="00802AAE" w:rsidRDefault="00802AAE" w:rsidP="00802AAE">
      <w:pPr>
        <w:spacing w:after="0"/>
        <w:rPr>
          <w:sz w:val="24"/>
        </w:rPr>
      </w:pPr>
      <w:proofErr w:type="spellStart"/>
      <w:r>
        <w:rPr>
          <w:b/>
          <w:sz w:val="24"/>
        </w:rPr>
        <w:t>Grid-template-rows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 xml:space="preserve">Lo mismo que en columnas, pero los coloca en el eje x. </w:t>
      </w:r>
    </w:p>
    <w:p w:rsidR="00802AAE" w:rsidRPr="001420AC" w:rsidRDefault="00802AAE" w:rsidP="00802AAE">
      <w:pPr>
        <w:spacing w:after="0"/>
        <w:rPr>
          <w:sz w:val="24"/>
        </w:rPr>
      </w:pPr>
      <w:proofErr w:type="spellStart"/>
      <w:r>
        <w:rPr>
          <w:b/>
          <w:sz w:val="24"/>
        </w:rPr>
        <w:t>Grid</w:t>
      </w:r>
      <w:proofErr w:type="spellEnd"/>
      <w:r>
        <w:rPr>
          <w:b/>
          <w:sz w:val="24"/>
        </w:rPr>
        <w:t>-auto-</w:t>
      </w:r>
      <w:proofErr w:type="spellStart"/>
      <w:r>
        <w:rPr>
          <w:b/>
          <w:sz w:val="24"/>
        </w:rPr>
        <w:t>row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 xml:space="preserve">Lo mismo que el superior pero coloca automáticamente las columnas. Con </w:t>
      </w:r>
      <w:proofErr w:type="spellStart"/>
      <w:r>
        <w:rPr>
          <w:b/>
          <w:sz w:val="24"/>
        </w:rPr>
        <w:t>minmax</w:t>
      </w:r>
      <w:proofErr w:type="spellEnd"/>
      <w:r>
        <w:rPr>
          <w:b/>
          <w:sz w:val="24"/>
        </w:rPr>
        <w:t xml:space="preserve"> (min-</w:t>
      </w:r>
      <w:proofErr w:type="spellStart"/>
      <w:r>
        <w:rPr>
          <w:b/>
          <w:sz w:val="24"/>
        </w:rPr>
        <w:t>content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max-content</w:t>
      </w:r>
      <w:proofErr w:type="spellEnd"/>
      <w:r>
        <w:rPr>
          <w:b/>
          <w:sz w:val="24"/>
        </w:rPr>
        <w:t xml:space="preserve">) </w:t>
      </w:r>
      <w:r>
        <w:rPr>
          <w:sz w:val="24"/>
        </w:rPr>
        <w:t xml:space="preserve">se arregla el error de </w:t>
      </w:r>
      <w:proofErr w:type="spellStart"/>
      <w:r>
        <w:rPr>
          <w:sz w:val="24"/>
        </w:rPr>
        <w:t>chrome</w:t>
      </w:r>
      <w:proofErr w:type="spellEnd"/>
      <w:r>
        <w:rPr>
          <w:sz w:val="24"/>
        </w:rPr>
        <w:t xml:space="preserve"> que nos </w:t>
      </w:r>
      <w:proofErr w:type="spellStart"/>
      <w:r>
        <w:rPr>
          <w:sz w:val="24"/>
        </w:rPr>
        <w:t>soperpone</w:t>
      </w:r>
      <w:proofErr w:type="spellEnd"/>
      <w:r>
        <w:rPr>
          <w:sz w:val="24"/>
        </w:rPr>
        <w:t xml:space="preserve"> las columnas dándole el valor </w:t>
      </w:r>
      <w:proofErr w:type="spellStart"/>
      <w:r>
        <w:rPr>
          <w:sz w:val="24"/>
        </w:rPr>
        <w:t>minimo</w:t>
      </w:r>
      <w:proofErr w:type="spellEnd"/>
      <w:r>
        <w:rPr>
          <w:sz w:val="24"/>
        </w:rPr>
        <w:t xml:space="preserve"> y máximo </w:t>
      </w:r>
      <w:proofErr w:type="spellStart"/>
      <w:r>
        <w:rPr>
          <w:sz w:val="24"/>
        </w:rPr>
        <w:t>automatico</w:t>
      </w:r>
      <w:proofErr w:type="spellEnd"/>
      <w:r>
        <w:rPr>
          <w:sz w:val="24"/>
        </w:rPr>
        <w:t>.</w:t>
      </w:r>
    </w:p>
    <w:p w:rsidR="00802AAE" w:rsidRDefault="00802AAE" w:rsidP="00802AAE">
      <w:pPr>
        <w:spacing w:after="0"/>
        <w:rPr>
          <w:sz w:val="24"/>
        </w:rPr>
      </w:pPr>
      <w:proofErr w:type="spellStart"/>
      <w:proofErr w:type="gramStart"/>
      <w:r w:rsidRPr="00246E28">
        <w:rPr>
          <w:b/>
          <w:sz w:val="24"/>
        </w:rPr>
        <w:t>grid-column</w:t>
      </w:r>
      <w:proofErr w:type="spellEnd"/>
      <w:proofErr w:type="gramEnd"/>
      <w:r w:rsidRPr="00246E28">
        <w:rPr>
          <w:b/>
          <w:sz w:val="24"/>
        </w:rPr>
        <w:t>: 1 / 3;</w:t>
      </w:r>
      <w:r>
        <w:rPr>
          <w:b/>
          <w:sz w:val="24"/>
        </w:rPr>
        <w:t xml:space="preserve"> </w:t>
      </w:r>
      <w:r>
        <w:rPr>
          <w:sz w:val="24"/>
        </w:rPr>
        <w:t>Le indica a la columna 3 que se expanda desde la 1 hasta la 3 visualmente, se puede usar también para mover la columna a un lado de otra. Se utiliza en el hijo.</w:t>
      </w:r>
    </w:p>
    <w:p w:rsidR="00802AAE" w:rsidRDefault="00802AAE" w:rsidP="00802AAE">
      <w:pPr>
        <w:spacing w:after="0"/>
        <w:rPr>
          <w:sz w:val="24"/>
        </w:rPr>
      </w:pPr>
      <w:proofErr w:type="spellStart"/>
      <w:r w:rsidRPr="007D77C6">
        <w:rPr>
          <w:b/>
          <w:sz w:val="24"/>
        </w:rPr>
        <w:t>Grid-row</w:t>
      </w:r>
      <w:proofErr w:type="spellEnd"/>
      <w:r w:rsidRPr="007D77C6">
        <w:rPr>
          <w:b/>
          <w:sz w:val="24"/>
        </w:rPr>
        <w:t>:</w:t>
      </w:r>
      <w:r>
        <w:rPr>
          <w:sz w:val="24"/>
        </w:rPr>
        <w:t xml:space="preserve"> Es lo mismo que el </w:t>
      </w:r>
      <w:proofErr w:type="spellStart"/>
      <w:r>
        <w:rPr>
          <w:sz w:val="24"/>
        </w:rPr>
        <w:t>column</w:t>
      </w:r>
      <w:proofErr w:type="spellEnd"/>
      <w:r>
        <w:rPr>
          <w:sz w:val="24"/>
        </w:rPr>
        <w:t xml:space="preserve"> pero este maneja las columnas x no las </w:t>
      </w:r>
      <w:proofErr w:type="spellStart"/>
      <w:r>
        <w:rPr>
          <w:sz w:val="24"/>
        </w:rPr>
        <w:t>y</w:t>
      </w:r>
      <w:proofErr w:type="spellEnd"/>
      <w:r>
        <w:rPr>
          <w:sz w:val="24"/>
        </w:rPr>
        <w:t>.</w:t>
      </w:r>
    </w:p>
    <w:p w:rsidR="00802AAE" w:rsidRDefault="00802AAE" w:rsidP="00802AAE">
      <w:pPr>
        <w:spacing w:after="0"/>
        <w:rPr>
          <w:sz w:val="24"/>
        </w:rPr>
      </w:pPr>
      <w:r>
        <w:rPr>
          <w:b/>
          <w:sz w:val="24"/>
        </w:rPr>
        <w:lastRenderedPageBreak/>
        <w:t xml:space="preserve">Gap: </w:t>
      </w:r>
      <w:r>
        <w:rPr>
          <w:sz w:val="24"/>
        </w:rPr>
        <w:t>Espacio entre columnas</w:t>
      </w:r>
    </w:p>
    <w:p w:rsidR="00802AAE" w:rsidRPr="00CF609B" w:rsidRDefault="00802AAE" w:rsidP="00802AAE">
      <w:pPr>
        <w:spacing w:after="0"/>
        <w:rPr>
          <w:sz w:val="28"/>
          <w:u w:val="single"/>
        </w:rPr>
      </w:pPr>
      <w:r w:rsidRPr="00CF609B">
        <w:rPr>
          <w:sz w:val="28"/>
          <w:u w:val="single"/>
        </w:rPr>
        <w:t>Etiquetas</w:t>
      </w:r>
    </w:p>
    <w:p w:rsidR="00802AAE" w:rsidRPr="00D71140" w:rsidRDefault="00802AAE" w:rsidP="00802AAE">
      <w:pPr>
        <w:pStyle w:val="Prrafodelista"/>
        <w:numPr>
          <w:ilvl w:val="0"/>
          <w:numId w:val="5"/>
        </w:numPr>
        <w:spacing w:after="0"/>
        <w:rPr>
          <w:sz w:val="24"/>
        </w:rPr>
      </w:pPr>
      <w:proofErr w:type="spellStart"/>
      <w:r w:rsidRPr="00D71140">
        <w:rPr>
          <w:b/>
          <w:sz w:val="24"/>
        </w:rPr>
        <w:t>Row</w:t>
      </w:r>
      <w:proofErr w:type="spellEnd"/>
      <w:r w:rsidRPr="00D71140">
        <w:rPr>
          <w:b/>
          <w:sz w:val="24"/>
        </w:rPr>
        <w:t>-gap:</w:t>
      </w:r>
      <w:r w:rsidRPr="00D71140">
        <w:rPr>
          <w:sz w:val="24"/>
        </w:rPr>
        <w:t xml:space="preserve"> Espacio hacia abajo entre columnas.</w:t>
      </w:r>
    </w:p>
    <w:p w:rsidR="00802AAE" w:rsidRPr="00D71140" w:rsidRDefault="00802AAE" w:rsidP="00802AAE">
      <w:pPr>
        <w:pStyle w:val="Prrafodelista"/>
        <w:numPr>
          <w:ilvl w:val="0"/>
          <w:numId w:val="5"/>
        </w:numPr>
        <w:spacing w:after="0"/>
        <w:rPr>
          <w:sz w:val="24"/>
        </w:rPr>
      </w:pPr>
      <w:proofErr w:type="spellStart"/>
      <w:r w:rsidRPr="00D71140">
        <w:rPr>
          <w:b/>
          <w:sz w:val="24"/>
        </w:rPr>
        <w:t>Column</w:t>
      </w:r>
      <w:proofErr w:type="spellEnd"/>
      <w:r w:rsidRPr="00D71140">
        <w:rPr>
          <w:b/>
          <w:sz w:val="24"/>
        </w:rPr>
        <w:t>-gap:</w:t>
      </w:r>
      <w:r w:rsidRPr="00D71140">
        <w:rPr>
          <w:sz w:val="24"/>
        </w:rPr>
        <w:t xml:space="preserve"> Agrega espacios </w:t>
      </w:r>
      <w:r>
        <w:rPr>
          <w:sz w:val="24"/>
        </w:rPr>
        <w:t xml:space="preserve">horizontalmente </w:t>
      </w:r>
      <w:r w:rsidRPr="00D71140">
        <w:rPr>
          <w:sz w:val="24"/>
        </w:rPr>
        <w:t>entre columnas.</w:t>
      </w:r>
    </w:p>
    <w:p w:rsidR="00802AAE" w:rsidRDefault="00802AAE" w:rsidP="00802AAE">
      <w:pPr>
        <w:spacing w:after="0"/>
        <w:rPr>
          <w:sz w:val="28"/>
          <w:u w:val="single"/>
        </w:rPr>
      </w:pPr>
    </w:p>
    <w:p w:rsidR="00802AAE" w:rsidRPr="0074187C" w:rsidRDefault="00802AAE" w:rsidP="00802AAE">
      <w:pPr>
        <w:spacing w:after="0"/>
        <w:rPr>
          <w:sz w:val="28"/>
          <w:u w:val="single"/>
        </w:rPr>
      </w:pPr>
      <w:proofErr w:type="spellStart"/>
      <w:r w:rsidRPr="0074187C">
        <w:rPr>
          <w:sz w:val="28"/>
          <w:u w:val="single"/>
        </w:rPr>
        <w:t>Codigos</w:t>
      </w:r>
      <w:proofErr w:type="spellEnd"/>
      <w:r w:rsidRPr="0074187C">
        <w:rPr>
          <w:sz w:val="28"/>
          <w:u w:val="single"/>
        </w:rPr>
        <w:t xml:space="preserve"> </w:t>
      </w:r>
      <w:proofErr w:type="spellStart"/>
      <w:r w:rsidRPr="0074187C">
        <w:rPr>
          <w:sz w:val="28"/>
          <w:u w:val="single"/>
        </w:rPr>
        <w:t>Flexbox</w:t>
      </w:r>
      <w:proofErr w:type="spellEnd"/>
    </w:p>
    <w:p w:rsidR="00802AAE" w:rsidRDefault="00802AAE" w:rsidP="00802AAE">
      <w:pPr>
        <w:spacing w:after="0"/>
        <w:rPr>
          <w:sz w:val="24"/>
        </w:rPr>
      </w:pPr>
    </w:p>
    <w:p w:rsidR="00802AAE" w:rsidRPr="0074187C" w:rsidRDefault="00802AAE" w:rsidP="00802AAE">
      <w:pPr>
        <w:spacing w:after="0"/>
        <w:rPr>
          <w:sz w:val="24"/>
        </w:rPr>
      </w:pPr>
      <w:proofErr w:type="spellStart"/>
      <w:r w:rsidRPr="00153F13">
        <w:rPr>
          <w:b/>
          <w:sz w:val="24"/>
        </w:rPr>
        <w:t>Display</w:t>
      </w:r>
      <w:proofErr w:type="spellEnd"/>
      <w:r w:rsidRPr="00153F13">
        <w:rPr>
          <w:b/>
          <w:sz w:val="24"/>
        </w:rPr>
        <w:t xml:space="preserve">: </w:t>
      </w:r>
      <w:proofErr w:type="spellStart"/>
      <w:r w:rsidRPr="00153F13">
        <w:rPr>
          <w:b/>
          <w:sz w:val="24"/>
        </w:rPr>
        <w:t>flex</w:t>
      </w:r>
      <w:proofErr w:type="spellEnd"/>
      <w:r w:rsidRPr="00153F13">
        <w:rPr>
          <w:b/>
          <w:sz w:val="24"/>
        </w:rPr>
        <w:t>;</w:t>
      </w:r>
      <w:r>
        <w:rPr>
          <w:sz w:val="24"/>
        </w:rPr>
        <w:t xml:space="preserve"> Se utiliza en una clase padre para que la primer clase de hijos puedan ser acomodados dentro de ella.</w:t>
      </w:r>
    </w:p>
    <w:p w:rsidR="00802AAE" w:rsidRDefault="00802AAE" w:rsidP="00802AAE">
      <w:pPr>
        <w:spacing w:after="0"/>
        <w:rPr>
          <w:b/>
          <w:sz w:val="24"/>
        </w:rPr>
      </w:pPr>
      <w:r w:rsidRPr="00254528">
        <w:rPr>
          <w:b/>
          <w:sz w:val="24"/>
        </w:rPr>
        <w:t>Flex-</w:t>
      </w:r>
      <w:proofErr w:type="spellStart"/>
      <w:r w:rsidRPr="00254528">
        <w:rPr>
          <w:b/>
          <w:sz w:val="24"/>
        </w:rPr>
        <w:t>wrap</w:t>
      </w:r>
      <w:proofErr w:type="spellEnd"/>
      <w:r w:rsidRPr="00254528">
        <w:rPr>
          <w:b/>
          <w:sz w:val="24"/>
        </w:rPr>
        <w:t xml:space="preserve">: </w:t>
      </w:r>
      <w:proofErr w:type="spellStart"/>
      <w:r w:rsidRPr="00254528">
        <w:rPr>
          <w:b/>
          <w:sz w:val="24"/>
        </w:rPr>
        <w:t>wrap</w:t>
      </w:r>
      <w:proofErr w:type="spellEnd"/>
      <w:r w:rsidRPr="00254528">
        <w:rPr>
          <w:b/>
          <w:sz w:val="24"/>
        </w:rPr>
        <w:t>;</w:t>
      </w:r>
      <w:r w:rsidRPr="00254528">
        <w:rPr>
          <w:sz w:val="24"/>
        </w:rPr>
        <w:t xml:space="preserve"> evita que los elementos se pongan en línea y los mete en columnas si se sobrepasa el tamaño normal de la </w:t>
      </w:r>
      <w:proofErr w:type="spellStart"/>
      <w:r w:rsidRPr="00254528">
        <w:rPr>
          <w:sz w:val="24"/>
        </w:rPr>
        <w:t>pag</w:t>
      </w:r>
      <w:proofErr w:type="spellEnd"/>
      <w:r w:rsidRPr="00254528">
        <w:rPr>
          <w:sz w:val="24"/>
        </w:rPr>
        <w:t xml:space="preserve"> web. Se utiliza en el padre.</w:t>
      </w:r>
      <w:r w:rsidRPr="00D9494D">
        <w:rPr>
          <w:b/>
          <w:sz w:val="24"/>
        </w:rPr>
        <w:t xml:space="preserve"> </w:t>
      </w:r>
    </w:p>
    <w:p w:rsidR="00802AAE" w:rsidRDefault="00802AAE" w:rsidP="00802AAE">
      <w:pPr>
        <w:spacing w:after="0"/>
        <w:rPr>
          <w:sz w:val="24"/>
        </w:rPr>
      </w:pPr>
      <w:r>
        <w:rPr>
          <w:b/>
          <w:sz w:val="24"/>
        </w:rPr>
        <w:t xml:space="preserve">Flex: </w:t>
      </w:r>
      <w:r>
        <w:rPr>
          <w:sz w:val="24"/>
        </w:rPr>
        <w:t xml:space="preserve">Modificar el tamaño o cómo se comporta la caja de </w:t>
      </w:r>
      <w:proofErr w:type="spellStart"/>
      <w:r>
        <w:rPr>
          <w:sz w:val="24"/>
        </w:rPr>
        <w:t>flexbox</w:t>
      </w:r>
      <w:proofErr w:type="spellEnd"/>
      <w:r>
        <w:rPr>
          <w:sz w:val="24"/>
        </w:rPr>
        <w:t>. Sus etiquetas se pueden juntar en una sola (</w:t>
      </w:r>
      <w:proofErr w:type="spellStart"/>
      <w:r>
        <w:rPr>
          <w:sz w:val="24"/>
        </w:rPr>
        <w:t>grow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shrink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basis</w:t>
      </w:r>
      <w:proofErr w:type="spellEnd"/>
      <w:r>
        <w:rPr>
          <w:sz w:val="24"/>
        </w:rPr>
        <w:t xml:space="preserve">). </w:t>
      </w:r>
    </w:p>
    <w:p w:rsidR="00802AAE" w:rsidRPr="00254528" w:rsidRDefault="00802AAE" w:rsidP="00802AAE">
      <w:pPr>
        <w:spacing w:after="0"/>
        <w:rPr>
          <w:sz w:val="24"/>
          <w:u w:val="single"/>
        </w:rPr>
      </w:pPr>
      <w:r w:rsidRPr="00254528">
        <w:rPr>
          <w:sz w:val="24"/>
          <w:u w:val="single"/>
        </w:rPr>
        <w:t>Etiquetas</w:t>
      </w:r>
    </w:p>
    <w:p w:rsidR="00802AAE" w:rsidRPr="00254528" w:rsidRDefault="00802AAE" w:rsidP="00802AAE">
      <w:pPr>
        <w:pStyle w:val="Prrafodelista"/>
        <w:numPr>
          <w:ilvl w:val="0"/>
          <w:numId w:val="4"/>
        </w:numPr>
        <w:spacing w:after="0"/>
        <w:rPr>
          <w:sz w:val="24"/>
        </w:rPr>
      </w:pPr>
      <w:r w:rsidRPr="00254528">
        <w:rPr>
          <w:b/>
          <w:sz w:val="24"/>
        </w:rPr>
        <w:t>Flex-</w:t>
      </w:r>
      <w:proofErr w:type="spellStart"/>
      <w:r w:rsidRPr="00254528">
        <w:rPr>
          <w:b/>
          <w:sz w:val="24"/>
        </w:rPr>
        <w:t>grow</w:t>
      </w:r>
      <w:proofErr w:type="spellEnd"/>
      <w:r w:rsidRPr="00254528">
        <w:rPr>
          <w:b/>
          <w:sz w:val="24"/>
        </w:rPr>
        <w:t>:</w:t>
      </w:r>
      <w:r w:rsidRPr="00254528">
        <w:rPr>
          <w:sz w:val="24"/>
        </w:rPr>
        <w:t xml:space="preserve"> aumenta el tamaño base por una cantidad determinada</w:t>
      </w:r>
      <w:r>
        <w:rPr>
          <w:sz w:val="24"/>
        </w:rPr>
        <w:t>. Con 1 crece todo lo que podría crecer.</w:t>
      </w:r>
    </w:p>
    <w:p w:rsidR="00802AAE" w:rsidRPr="00254528" w:rsidRDefault="00802AAE" w:rsidP="00802AAE">
      <w:pPr>
        <w:pStyle w:val="Prrafodelista"/>
        <w:numPr>
          <w:ilvl w:val="0"/>
          <w:numId w:val="4"/>
        </w:numPr>
        <w:spacing w:after="0"/>
        <w:rPr>
          <w:sz w:val="24"/>
        </w:rPr>
      </w:pPr>
      <w:r w:rsidRPr="00254528">
        <w:rPr>
          <w:b/>
          <w:sz w:val="24"/>
        </w:rPr>
        <w:t>Flex-</w:t>
      </w:r>
      <w:proofErr w:type="spellStart"/>
      <w:r w:rsidRPr="00254528">
        <w:rPr>
          <w:b/>
          <w:sz w:val="24"/>
        </w:rPr>
        <w:t>shrink</w:t>
      </w:r>
      <w:proofErr w:type="spellEnd"/>
      <w:r w:rsidRPr="00254528">
        <w:rPr>
          <w:b/>
          <w:sz w:val="24"/>
        </w:rPr>
        <w:t>: 0;</w:t>
      </w:r>
      <w:r w:rsidRPr="00254528">
        <w:rPr>
          <w:sz w:val="24"/>
        </w:rPr>
        <w:t xml:space="preserve"> esto evita que se encoge si no tiene espacio y solo se tome el </w:t>
      </w:r>
      <w:proofErr w:type="spellStart"/>
      <w:r w:rsidRPr="00254528">
        <w:rPr>
          <w:sz w:val="24"/>
        </w:rPr>
        <w:t>flex-basis</w:t>
      </w:r>
      <w:proofErr w:type="spellEnd"/>
      <w:r w:rsidRPr="00254528">
        <w:rPr>
          <w:sz w:val="24"/>
        </w:rPr>
        <w:t>. Se la pone en el hijo porque es quien escoge su tamaño.</w:t>
      </w:r>
    </w:p>
    <w:p w:rsidR="00802AAE" w:rsidRDefault="00802AAE" w:rsidP="00802AAE">
      <w:pPr>
        <w:pStyle w:val="Prrafodelista"/>
        <w:numPr>
          <w:ilvl w:val="0"/>
          <w:numId w:val="4"/>
        </w:numPr>
        <w:spacing w:after="0"/>
        <w:rPr>
          <w:sz w:val="28"/>
        </w:rPr>
      </w:pPr>
      <w:r w:rsidRPr="00254528">
        <w:rPr>
          <w:b/>
          <w:sz w:val="24"/>
        </w:rPr>
        <w:t>Flex-</w:t>
      </w:r>
      <w:proofErr w:type="spellStart"/>
      <w:r w:rsidRPr="00254528">
        <w:rPr>
          <w:b/>
          <w:sz w:val="24"/>
        </w:rPr>
        <w:t>basis</w:t>
      </w:r>
      <w:proofErr w:type="spellEnd"/>
      <w:r w:rsidRPr="00254528">
        <w:rPr>
          <w:sz w:val="24"/>
        </w:rPr>
        <w:t xml:space="preserve">: Anchura. Se recomienda usas </w:t>
      </w:r>
      <w:proofErr w:type="spellStart"/>
      <w:proofErr w:type="gramStart"/>
      <w:r w:rsidRPr="00254528">
        <w:rPr>
          <w:sz w:val="24"/>
        </w:rPr>
        <w:t>calc</w:t>
      </w:r>
      <w:proofErr w:type="spellEnd"/>
      <w:r w:rsidRPr="00254528">
        <w:rPr>
          <w:sz w:val="24"/>
        </w:rPr>
        <w:t>(</w:t>
      </w:r>
      <w:proofErr w:type="gramEnd"/>
      <w:r w:rsidRPr="00254528">
        <w:rPr>
          <w:sz w:val="24"/>
        </w:rPr>
        <w:t>calculo) así se puede establecer un porcentaje de cada artículo y restarle una medida así se separan.</w:t>
      </w:r>
      <w:r w:rsidRPr="00254528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254528">
        <w:rPr>
          <w:rFonts w:cstheme="minorHAnsi"/>
          <w:sz w:val="24"/>
          <w:shd w:val="clear" w:color="auto" w:fill="FFFFFF"/>
        </w:rPr>
        <w:t>Tamaño base principal (</w:t>
      </w:r>
      <w:proofErr w:type="spellStart"/>
      <w:r w:rsidRPr="00254528">
        <w:rPr>
          <w:rFonts w:cstheme="minorHAnsi"/>
          <w:sz w:val="24"/>
          <w:shd w:val="clear" w:color="auto" w:fill="FFFFFF"/>
        </w:rPr>
        <w:t>main</w:t>
      </w:r>
      <w:proofErr w:type="spellEnd"/>
      <w:r w:rsidRPr="00254528">
        <w:rPr>
          <w:rFonts w:cstheme="minorHAnsi"/>
          <w:sz w:val="24"/>
          <w:shd w:val="clear" w:color="auto" w:fill="FFFFFF"/>
        </w:rPr>
        <w:t xml:space="preserve"> </w:t>
      </w:r>
      <w:proofErr w:type="spellStart"/>
      <w:r w:rsidRPr="00254528">
        <w:rPr>
          <w:rFonts w:cstheme="minorHAnsi"/>
          <w:sz w:val="24"/>
          <w:shd w:val="clear" w:color="auto" w:fill="FFFFFF"/>
        </w:rPr>
        <w:t>size</w:t>
      </w:r>
      <w:proofErr w:type="spellEnd"/>
      <w:r w:rsidRPr="00254528">
        <w:rPr>
          <w:rFonts w:cstheme="minorHAnsi"/>
          <w:sz w:val="24"/>
          <w:shd w:val="clear" w:color="auto" w:fill="FFFFFF"/>
        </w:rPr>
        <w:t xml:space="preserve"> base) significa que no necesariamente ese será su tamaño al dibujarse por el navegador, pero que será un punto de partida </w:t>
      </w:r>
      <w:r w:rsidRPr="00254528">
        <w:rPr>
          <w:rFonts w:cstheme="minorHAnsi"/>
          <w:bCs/>
          <w:sz w:val="24"/>
          <w:shd w:val="clear" w:color="auto" w:fill="FFFFFF"/>
        </w:rPr>
        <w:t>para</w:t>
      </w:r>
      <w:r w:rsidRPr="00254528">
        <w:rPr>
          <w:rFonts w:cstheme="minorHAnsi"/>
          <w:sz w:val="24"/>
          <w:shd w:val="clear" w:color="auto" w:fill="FFFFFF"/>
        </w:rPr>
        <w:t> calcular el tamaño final</w:t>
      </w:r>
      <w:r w:rsidRPr="00254528">
        <w:rPr>
          <w:sz w:val="28"/>
        </w:rPr>
        <w:t xml:space="preserve"> </w:t>
      </w:r>
    </w:p>
    <w:p w:rsidR="00802AAE" w:rsidRDefault="00802AAE" w:rsidP="00802AAE">
      <w:pPr>
        <w:spacing w:after="0"/>
        <w:rPr>
          <w:sz w:val="24"/>
        </w:rPr>
      </w:pPr>
      <w:proofErr w:type="spellStart"/>
      <w:r>
        <w:rPr>
          <w:b/>
          <w:sz w:val="24"/>
        </w:rPr>
        <w:t>Order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 xml:space="preserve">Posiciona el objeto al número que le indicas. </w:t>
      </w:r>
      <w:proofErr w:type="spellStart"/>
      <w:r>
        <w:rPr>
          <w:sz w:val="24"/>
        </w:rPr>
        <w:t>Flexbox</w:t>
      </w:r>
      <w:proofErr w:type="spellEnd"/>
      <w:r>
        <w:rPr>
          <w:sz w:val="24"/>
        </w:rPr>
        <w:t xml:space="preserve"> pone un número a cada hijo en orden creciente.</w:t>
      </w:r>
    </w:p>
    <w:p w:rsidR="00802AAE" w:rsidRPr="00D26C53" w:rsidRDefault="00802AAE" w:rsidP="00802AAE">
      <w:pPr>
        <w:spacing w:after="0"/>
        <w:rPr>
          <w:sz w:val="24"/>
          <w:u w:val="single"/>
        </w:rPr>
      </w:pPr>
      <w:r>
        <w:rPr>
          <w:b/>
          <w:sz w:val="24"/>
        </w:rPr>
        <w:t>Flex-</w:t>
      </w:r>
      <w:proofErr w:type="spellStart"/>
      <w:r>
        <w:rPr>
          <w:b/>
          <w:sz w:val="24"/>
        </w:rPr>
        <w:t>direction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>Nos deja modificar el curso de los objetos. Con reverse sobre la etiqueta (</w:t>
      </w:r>
      <w:proofErr w:type="spellStart"/>
      <w:r>
        <w:rPr>
          <w:b/>
          <w:sz w:val="24"/>
        </w:rPr>
        <w:t>row</w:t>
      </w:r>
      <w:proofErr w:type="spellEnd"/>
      <w:r>
        <w:rPr>
          <w:b/>
          <w:sz w:val="24"/>
        </w:rPr>
        <w:t xml:space="preserve">-reverse) </w:t>
      </w:r>
      <w:r>
        <w:rPr>
          <w:sz w:val="24"/>
        </w:rPr>
        <w:t xml:space="preserve">lo ponemos en el sentido contrario. Con </w:t>
      </w:r>
      <w:proofErr w:type="spellStart"/>
      <w:r>
        <w:rPr>
          <w:b/>
          <w:sz w:val="24"/>
        </w:rPr>
        <w:t>column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se colocan uno sobre otro.</w:t>
      </w:r>
    </w:p>
    <w:p w:rsidR="00802AAE" w:rsidRDefault="00802AAE" w:rsidP="00802AAE">
      <w:pPr>
        <w:spacing w:after="0"/>
        <w:rPr>
          <w:sz w:val="36"/>
          <w:u w:val="single"/>
        </w:rPr>
      </w:pPr>
    </w:p>
    <w:p w:rsidR="00802AAE" w:rsidRPr="002E1E61" w:rsidRDefault="00802AAE" w:rsidP="00802AAE">
      <w:pPr>
        <w:spacing w:after="0"/>
        <w:jc w:val="center"/>
        <w:rPr>
          <w:sz w:val="28"/>
        </w:rPr>
      </w:pPr>
      <w:r w:rsidRPr="002E1E61">
        <w:rPr>
          <w:sz w:val="36"/>
          <w:u w:val="single"/>
        </w:rPr>
        <w:t>Hacer Responsiva la Pagina Web</w:t>
      </w:r>
    </w:p>
    <w:p w:rsidR="00802AAE" w:rsidRDefault="00802AAE" w:rsidP="00802AAE">
      <w:pPr>
        <w:spacing w:after="0"/>
        <w:jc w:val="center"/>
        <w:rPr>
          <w:sz w:val="36"/>
          <w:u w:val="single"/>
        </w:rPr>
      </w:pPr>
    </w:p>
    <w:p w:rsidR="00802AAE" w:rsidRDefault="00802AAE" w:rsidP="00802AAE">
      <w:pPr>
        <w:spacing w:after="0"/>
        <w:rPr>
          <w:sz w:val="24"/>
        </w:rPr>
      </w:pPr>
      <w:r>
        <w:rPr>
          <w:sz w:val="24"/>
        </w:rPr>
        <w:t>El diseño debe adaptarse a las interacciones del usuario y las resoluciones que utilizan.  Se debe adaptar a cualquier plataforma electrónica.</w:t>
      </w:r>
    </w:p>
    <w:p w:rsidR="00802AAE" w:rsidRDefault="00802AAE" w:rsidP="00802AAE">
      <w:pPr>
        <w:spacing w:after="0"/>
        <w:rPr>
          <w:sz w:val="24"/>
        </w:rPr>
      </w:pPr>
      <w:r>
        <w:rPr>
          <w:sz w:val="24"/>
        </w:rPr>
        <w:t xml:space="preserve">Se utiliza Media </w:t>
      </w:r>
      <w:proofErr w:type="spellStart"/>
      <w:r>
        <w:rPr>
          <w:sz w:val="24"/>
        </w:rPr>
        <w:t>Queries</w:t>
      </w:r>
      <w:proofErr w:type="spellEnd"/>
      <w:r>
        <w:rPr>
          <w:sz w:val="24"/>
        </w:rPr>
        <w:t xml:space="preserve"> para esta tarea.</w:t>
      </w:r>
    </w:p>
    <w:p w:rsidR="00802AAE" w:rsidRDefault="00802AAE" w:rsidP="00802AAE">
      <w:pPr>
        <w:spacing w:after="0"/>
        <w:rPr>
          <w:sz w:val="24"/>
        </w:rPr>
      </w:pPr>
      <w:r>
        <w:rPr>
          <w:sz w:val="24"/>
        </w:rPr>
        <w:t xml:space="preserve">Una forma de hacer </w:t>
      </w:r>
      <w:proofErr w:type="spellStart"/>
      <w:r>
        <w:rPr>
          <w:sz w:val="24"/>
        </w:rPr>
        <w:t>responsive</w:t>
      </w:r>
      <w:proofErr w:type="spellEnd"/>
      <w:r>
        <w:rPr>
          <w:sz w:val="24"/>
        </w:rPr>
        <w:t xml:space="preserve"> tu </w:t>
      </w:r>
      <w:proofErr w:type="spellStart"/>
      <w:r>
        <w:rPr>
          <w:sz w:val="24"/>
        </w:rPr>
        <w:t>pag</w:t>
      </w:r>
      <w:proofErr w:type="spellEnd"/>
      <w:r>
        <w:rPr>
          <w:sz w:val="24"/>
        </w:rPr>
        <w:t xml:space="preserve"> web, y sin </w:t>
      </w:r>
      <w:proofErr w:type="spellStart"/>
      <w:r>
        <w:rPr>
          <w:sz w:val="24"/>
        </w:rPr>
        <w:t>queries</w:t>
      </w:r>
      <w:proofErr w:type="spellEnd"/>
      <w:r>
        <w:rPr>
          <w:sz w:val="24"/>
        </w:rPr>
        <w:t>, es con este código:</w:t>
      </w:r>
    </w:p>
    <w:p w:rsidR="00802AAE" w:rsidRDefault="00802AAE" w:rsidP="00802AAE">
      <w:pPr>
        <w:spacing w:after="0"/>
        <w:rPr>
          <w:b/>
          <w:sz w:val="24"/>
          <w:lang w:val="en-US"/>
        </w:rPr>
      </w:pPr>
      <w:r w:rsidRPr="004B235E">
        <w:rPr>
          <w:b/>
          <w:sz w:val="24"/>
          <w:lang w:val="en-US"/>
        </w:rPr>
        <w:t>.</w:t>
      </w:r>
      <w:proofErr w:type="spellStart"/>
      <w:r w:rsidRPr="004B235E">
        <w:rPr>
          <w:b/>
          <w:sz w:val="24"/>
          <w:lang w:val="en-US"/>
        </w:rPr>
        <w:t>contenedor</w:t>
      </w:r>
      <w:proofErr w:type="spellEnd"/>
      <w:r w:rsidRPr="004B235E">
        <w:rPr>
          <w:b/>
          <w:sz w:val="24"/>
          <w:lang w:val="en-US"/>
        </w:rPr>
        <w:t xml:space="preserve"> { </w:t>
      </w:r>
    </w:p>
    <w:p w:rsidR="00802AAE" w:rsidRDefault="00802AAE" w:rsidP="00802AAE">
      <w:pPr>
        <w:spacing w:after="0"/>
        <w:rPr>
          <w:b/>
          <w:sz w:val="24"/>
          <w:lang w:val="en-US"/>
        </w:rPr>
      </w:pPr>
      <w:proofErr w:type="gramStart"/>
      <w:r w:rsidRPr="004B235E">
        <w:rPr>
          <w:b/>
          <w:sz w:val="24"/>
          <w:lang w:val="en-US"/>
        </w:rPr>
        <w:t>max-width</w:t>
      </w:r>
      <w:proofErr w:type="gramEnd"/>
      <w:r w:rsidRPr="004B235E">
        <w:rPr>
          <w:b/>
          <w:sz w:val="24"/>
          <w:lang w:val="en-US"/>
        </w:rPr>
        <w:t>: 1200px; margin: 0 auto</w:t>
      </w:r>
    </w:p>
    <w:p w:rsidR="00802AAE" w:rsidRPr="004B235E" w:rsidRDefault="00802AAE" w:rsidP="00802AAE">
      <w:pPr>
        <w:spacing w:after="0"/>
        <w:rPr>
          <w:b/>
          <w:sz w:val="24"/>
          <w:lang w:val="en-US"/>
        </w:rPr>
      </w:pPr>
      <w:r w:rsidRPr="004B235E">
        <w:rPr>
          <w:b/>
          <w:sz w:val="24"/>
          <w:lang w:val="en-US"/>
        </w:rPr>
        <w:t xml:space="preserve">} </w:t>
      </w:r>
    </w:p>
    <w:p w:rsidR="00802AAE" w:rsidRPr="00521FAC" w:rsidRDefault="00802AAE" w:rsidP="00802AAE">
      <w:pPr>
        <w:spacing w:after="0"/>
        <w:rPr>
          <w:b/>
          <w:sz w:val="24"/>
          <w:lang w:val="en-US"/>
        </w:rPr>
      </w:pPr>
      <w:proofErr w:type="spellStart"/>
      <w:proofErr w:type="gramStart"/>
      <w:r w:rsidRPr="00521FAC">
        <w:rPr>
          <w:b/>
          <w:sz w:val="24"/>
          <w:lang w:val="en-US"/>
        </w:rPr>
        <w:t>img</w:t>
      </w:r>
      <w:proofErr w:type="spellEnd"/>
      <w:proofErr w:type="gramEnd"/>
      <w:r w:rsidRPr="00521FAC">
        <w:rPr>
          <w:b/>
          <w:sz w:val="24"/>
          <w:lang w:val="en-US"/>
        </w:rPr>
        <w:t xml:space="preserve"> { </w:t>
      </w:r>
    </w:p>
    <w:p w:rsidR="00802AAE" w:rsidRPr="00672639" w:rsidRDefault="00802AAE" w:rsidP="00802AAE">
      <w:pPr>
        <w:spacing w:after="0"/>
        <w:rPr>
          <w:b/>
          <w:sz w:val="24"/>
          <w:lang w:val="en-US"/>
        </w:rPr>
      </w:pPr>
      <w:proofErr w:type="gramStart"/>
      <w:r w:rsidRPr="00672639">
        <w:rPr>
          <w:b/>
          <w:sz w:val="24"/>
          <w:lang w:val="en-US"/>
        </w:rPr>
        <w:lastRenderedPageBreak/>
        <w:t>max-width</w:t>
      </w:r>
      <w:proofErr w:type="gramEnd"/>
      <w:r w:rsidRPr="00672639">
        <w:rPr>
          <w:b/>
          <w:sz w:val="24"/>
          <w:lang w:val="en-US"/>
        </w:rPr>
        <w:t xml:space="preserve">: 100%; </w:t>
      </w:r>
    </w:p>
    <w:p w:rsidR="00802AAE" w:rsidRPr="004B160C" w:rsidRDefault="00802AAE" w:rsidP="00802AAE">
      <w:pPr>
        <w:spacing w:after="0"/>
        <w:rPr>
          <w:b/>
          <w:sz w:val="24"/>
        </w:rPr>
      </w:pPr>
      <w:r w:rsidRPr="004B160C">
        <w:rPr>
          <w:b/>
          <w:sz w:val="24"/>
        </w:rPr>
        <w:t>}</w:t>
      </w:r>
    </w:p>
    <w:p w:rsidR="00802AAE" w:rsidRPr="004B160C" w:rsidRDefault="00802AAE" w:rsidP="00802AAE">
      <w:pPr>
        <w:spacing w:after="0"/>
        <w:rPr>
          <w:b/>
          <w:sz w:val="24"/>
        </w:rPr>
      </w:pPr>
    </w:p>
    <w:p w:rsidR="00802AAE" w:rsidRPr="00246E28" w:rsidRDefault="00802AAE" w:rsidP="00802AAE">
      <w:pPr>
        <w:spacing w:after="0"/>
        <w:rPr>
          <w:sz w:val="28"/>
          <w:u w:val="single"/>
        </w:rPr>
      </w:pPr>
      <w:r w:rsidRPr="00246E28">
        <w:rPr>
          <w:sz w:val="28"/>
          <w:u w:val="single"/>
        </w:rPr>
        <w:t xml:space="preserve">Media </w:t>
      </w:r>
      <w:proofErr w:type="spellStart"/>
      <w:r w:rsidRPr="00246E28">
        <w:rPr>
          <w:sz w:val="28"/>
          <w:u w:val="single"/>
        </w:rPr>
        <w:t>Querie</w:t>
      </w:r>
      <w:proofErr w:type="spellEnd"/>
    </w:p>
    <w:p w:rsidR="00802AAE" w:rsidRPr="00246E28" w:rsidRDefault="00802AAE" w:rsidP="00802AAE">
      <w:pPr>
        <w:spacing w:after="0"/>
        <w:rPr>
          <w:sz w:val="28"/>
          <w:u w:val="single"/>
        </w:rPr>
      </w:pPr>
    </w:p>
    <w:p w:rsidR="00802AAE" w:rsidRPr="004B235E" w:rsidRDefault="00802AAE" w:rsidP="00802AAE">
      <w:pPr>
        <w:spacing w:after="0"/>
        <w:rPr>
          <w:sz w:val="24"/>
        </w:rPr>
      </w:pPr>
      <w:r w:rsidRPr="004B235E">
        <w:rPr>
          <w:sz w:val="24"/>
        </w:rPr>
        <w:t xml:space="preserve">Se utiliza en la hoja de estilos </w:t>
      </w:r>
      <w:proofErr w:type="spellStart"/>
      <w:r w:rsidRPr="004B235E">
        <w:rPr>
          <w:sz w:val="24"/>
        </w:rPr>
        <w:t>css</w:t>
      </w:r>
      <w:proofErr w:type="spellEnd"/>
      <w:r>
        <w:rPr>
          <w:sz w:val="24"/>
        </w:rPr>
        <w:t>.</w:t>
      </w:r>
    </w:p>
    <w:p w:rsidR="00802AAE" w:rsidRPr="004B235E" w:rsidRDefault="00802AAE" w:rsidP="00802AAE">
      <w:pPr>
        <w:spacing w:after="0"/>
        <w:rPr>
          <w:sz w:val="24"/>
        </w:rPr>
      </w:pPr>
    </w:p>
    <w:p w:rsidR="00802AAE" w:rsidRPr="0027486D" w:rsidRDefault="00802AAE" w:rsidP="00802AAE">
      <w:pPr>
        <w:spacing w:after="0"/>
        <w:rPr>
          <w:b/>
          <w:sz w:val="24"/>
          <w:lang w:val="en-US"/>
        </w:rPr>
      </w:pPr>
      <w:proofErr w:type="spellStart"/>
      <w:r w:rsidRPr="0027486D">
        <w:rPr>
          <w:sz w:val="24"/>
          <w:lang w:val="en-US"/>
        </w:rPr>
        <w:t>Syntaxis</w:t>
      </w:r>
      <w:proofErr w:type="spellEnd"/>
      <w:r w:rsidRPr="0027486D">
        <w:rPr>
          <w:sz w:val="24"/>
          <w:lang w:val="en-US"/>
        </w:rPr>
        <w:t xml:space="preserve">: </w:t>
      </w:r>
      <w:r w:rsidRPr="0027486D">
        <w:rPr>
          <w:b/>
          <w:sz w:val="24"/>
          <w:lang w:val="en-US"/>
        </w:rPr>
        <w:t>@media (min-width: 500px</w:t>
      </w:r>
      <w:proofErr w:type="gramStart"/>
      <w:r w:rsidRPr="0027486D">
        <w:rPr>
          <w:b/>
          <w:sz w:val="24"/>
          <w:lang w:val="en-US"/>
        </w:rPr>
        <w:t>;</w:t>
      </w:r>
      <w:proofErr w:type="gramEnd"/>
      <w:r w:rsidRPr="0027486D">
        <w:rPr>
          <w:rStyle w:val="Refdenotaalpie"/>
          <w:b/>
          <w:sz w:val="24"/>
          <w:lang w:val="en-US"/>
        </w:rPr>
        <w:footnoteReference w:id="2"/>
      </w:r>
      <w:r>
        <w:rPr>
          <w:b/>
          <w:sz w:val="24"/>
          <w:lang w:val="en-US"/>
        </w:rPr>
        <w:t>/ max-width:500px;</w:t>
      </w:r>
      <w:r>
        <w:rPr>
          <w:rStyle w:val="Refdenotaalpie"/>
          <w:b/>
          <w:sz w:val="24"/>
          <w:lang w:val="en-US"/>
        </w:rPr>
        <w:footnoteReference w:id="3"/>
      </w:r>
      <w:r w:rsidRPr="0027486D">
        <w:rPr>
          <w:b/>
          <w:sz w:val="24"/>
          <w:lang w:val="en-US"/>
        </w:rPr>
        <w:t>) {</w:t>
      </w:r>
    </w:p>
    <w:p w:rsidR="00802AAE" w:rsidRDefault="00802AAE" w:rsidP="00802AAE">
      <w:pPr>
        <w:spacing w:after="0"/>
        <w:rPr>
          <w:b/>
          <w:sz w:val="24"/>
        </w:rPr>
      </w:pPr>
      <w:r w:rsidRPr="0027486D">
        <w:rPr>
          <w:b/>
          <w:sz w:val="24"/>
          <w:lang w:val="en-US"/>
        </w:rPr>
        <w:t xml:space="preserve">    </w:t>
      </w:r>
      <w:proofErr w:type="spellStart"/>
      <w:r w:rsidRPr="0027486D">
        <w:rPr>
          <w:b/>
          <w:sz w:val="24"/>
        </w:rPr>
        <w:t>Body</w:t>
      </w:r>
      <w:proofErr w:type="spellEnd"/>
      <w:r w:rsidRPr="0027486D">
        <w:rPr>
          <w:rStyle w:val="Refdenotaalpie"/>
          <w:b/>
          <w:sz w:val="24"/>
        </w:rPr>
        <w:footnoteReference w:id="4"/>
      </w:r>
      <w:r w:rsidRPr="0027486D">
        <w:rPr>
          <w:b/>
          <w:sz w:val="24"/>
        </w:rPr>
        <w:t xml:space="preserve"> { </w:t>
      </w:r>
    </w:p>
    <w:p w:rsidR="00802AAE" w:rsidRDefault="00802AAE" w:rsidP="00802AAE">
      <w:pPr>
        <w:spacing w:after="0"/>
        <w:rPr>
          <w:b/>
          <w:sz w:val="24"/>
        </w:rPr>
      </w:pPr>
      <w:r>
        <w:rPr>
          <w:b/>
          <w:sz w:val="24"/>
        </w:rPr>
        <w:t xml:space="preserve">           </w:t>
      </w:r>
      <w:proofErr w:type="spellStart"/>
      <w:r>
        <w:rPr>
          <w:b/>
          <w:sz w:val="24"/>
        </w:rPr>
        <w:t>Backgroun</w:t>
      </w:r>
      <w:proofErr w:type="spellEnd"/>
      <w:r>
        <w:rPr>
          <w:b/>
          <w:sz w:val="24"/>
        </w:rPr>
        <w:t xml:space="preserve">-color: </w:t>
      </w:r>
      <w:proofErr w:type="spellStart"/>
      <w:r>
        <w:rPr>
          <w:b/>
          <w:sz w:val="24"/>
        </w:rPr>
        <w:t>blue</w:t>
      </w:r>
      <w:proofErr w:type="spellEnd"/>
      <w:r>
        <w:rPr>
          <w:b/>
          <w:sz w:val="24"/>
        </w:rPr>
        <w:t>;</w:t>
      </w:r>
      <w:r>
        <w:rPr>
          <w:rStyle w:val="Refdenotaalpie"/>
          <w:b/>
          <w:sz w:val="24"/>
        </w:rPr>
        <w:footnoteReference w:id="5"/>
      </w:r>
    </w:p>
    <w:p w:rsidR="00802AAE" w:rsidRPr="0027486D" w:rsidRDefault="00802AAE" w:rsidP="00802AAE">
      <w:pPr>
        <w:spacing w:after="0"/>
        <w:rPr>
          <w:b/>
          <w:sz w:val="24"/>
        </w:rPr>
      </w:pPr>
      <w:r>
        <w:rPr>
          <w:b/>
          <w:sz w:val="24"/>
        </w:rPr>
        <w:t xml:space="preserve">     </w:t>
      </w:r>
      <w:r w:rsidRPr="0027486D">
        <w:rPr>
          <w:b/>
          <w:sz w:val="24"/>
        </w:rPr>
        <w:t>}</w:t>
      </w:r>
    </w:p>
    <w:p w:rsidR="00802AAE" w:rsidRDefault="00802AAE" w:rsidP="00802AAE">
      <w:pPr>
        <w:spacing w:after="0"/>
        <w:rPr>
          <w:b/>
          <w:sz w:val="24"/>
        </w:rPr>
      </w:pPr>
      <w:r w:rsidRPr="0027486D">
        <w:rPr>
          <w:b/>
          <w:sz w:val="24"/>
        </w:rPr>
        <w:t>}</w:t>
      </w:r>
    </w:p>
    <w:p w:rsidR="00802AAE" w:rsidRDefault="00802AAE" w:rsidP="00802AAE">
      <w:pPr>
        <w:spacing w:after="0"/>
        <w:rPr>
          <w:b/>
          <w:sz w:val="24"/>
        </w:rPr>
      </w:pPr>
    </w:p>
    <w:p w:rsidR="00802AAE" w:rsidRDefault="00802AAE" w:rsidP="00802AAE">
      <w:pPr>
        <w:spacing w:after="0"/>
        <w:rPr>
          <w:sz w:val="28"/>
          <w:u w:val="single"/>
        </w:rPr>
      </w:pPr>
      <w:proofErr w:type="spellStart"/>
      <w:r w:rsidRPr="002146B1">
        <w:rPr>
          <w:sz w:val="28"/>
          <w:u w:val="single"/>
        </w:rPr>
        <w:t>Snippet</w:t>
      </w:r>
      <w:proofErr w:type="spellEnd"/>
    </w:p>
    <w:p w:rsidR="00802AAE" w:rsidRDefault="00802AAE" w:rsidP="00802AAE">
      <w:pPr>
        <w:spacing w:after="0"/>
        <w:rPr>
          <w:sz w:val="28"/>
          <w:u w:val="single"/>
        </w:rPr>
      </w:pPr>
    </w:p>
    <w:p w:rsidR="00802AAE" w:rsidRDefault="00802AAE" w:rsidP="00802AAE">
      <w:pPr>
        <w:spacing w:after="0"/>
        <w:rPr>
          <w:sz w:val="24"/>
        </w:rPr>
      </w:pPr>
      <w:r>
        <w:rPr>
          <w:sz w:val="24"/>
        </w:rPr>
        <w:t xml:space="preserve">Se utilizan los </w:t>
      </w:r>
      <w:proofErr w:type="spellStart"/>
      <w:r>
        <w:rPr>
          <w:sz w:val="24"/>
        </w:rPr>
        <w:t>snippets</w:t>
      </w:r>
      <w:proofErr w:type="spellEnd"/>
      <w:r>
        <w:rPr>
          <w:sz w:val="24"/>
        </w:rPr>
        <w:t xml:space="preserve"> para crear códigos más cortos que puedan ser usados en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 y no ocupen tanto tamaño.</w:t>
      </w:r>
    </w:p>
    <w:p w:rsidR="00802AAE" w:rsidRDefault="00802AAE" w:rsidP="00802AAE">
      <w:pPr>
        <w:spacing w:after="0"/>
        <w:rPr>
          <w:sz w:val="24"/>
        </w:rPr>
      </w:pPr>
      <w:r>
        <w:rPr>
          <w:sz w:val="24"/>
        </w:rPr>
        <w:t xml:space="preserve">*Se debe siempre usar doble comillas para crear el código en un archivo </w:t>
      </w:r>
      <w:proofErr w:type="spellStart"/>
      <w:r>
        <w:rPr>
          <w:sz w:val="24"/>
        </w:rPr>
        <w:t>json</w:t>
      </w:r>
      <w:proofErr w:type="spellEnd"/>
      <w:r>
        <w:rPr>
          <w:sz w:val="24"/>
        </w:rPr>
        <w:t xml:space="preserve"> del </w:t>
      </w:r>
      <w:proofErr w:type="spellStart"/>
      <w:r>
        <w:rPr>
          <w:sz w:val="24"/>
        </w:rPr>
        <w:t>snippet</w:t>
      </w:r>
      <w:proofErr w:type="spellEnd"/>
      <w:r>
        <w:rPr>
          <w:sz w:val="24"/>
        </w:rPr>
        <w:t>.</w:t>
      </w:r>
    </w:p>
    <w:p w:rsidR="00802AAE" w:rsidRDefault="00802AAE" w:rsidP="00802AAE">
      <w:pPr>
        <w:spacing w:after="0"/>
        <w:rPr>
          <w:sz w:val="24"/>
        </w:rPr>
      </w:pPr>
    </w:p>
    <w:p w:rsidR="00802AAE" w:rsidRDefault="00802AAE" w:rsidP="00802AAE">
      <w:pPr>
        <w:spacing w:after="0"/>
        <w:rPr>
          <w:sz w:val="24"/>
        </w:rPr>
      </w:pPr>
      <w:r>
        <w:rPr>
          <w:sz w:val="24"/>
        </w:rPr>
        <w:t>Su sintaxis es:</w:t>
      </w:r>
    </w:p>
    <w:p w:rsidR="00802AAE" w:rsidRDefault="00802AAE" w:rsidP="00802AAE">
      <w:pPr>
        <w:spacing w:after="0"/>
        <w:rPr>
          <w:sz w:val="24"/>
        </w:rPr>
      </w:pPr>
    </w:p>
    <w:p w:rsidR="00802AAE" w:rsidRDefault="00802AAE" w:rsidP="00802AAE">
      <w:pPr>
        <w:spacing w:after="0"/>
        <w:rPr>
          <w:b/>
          <w:sz w:val="24"/>
        </w:rPr>
      </w:pPr>
      <w:r>
        <w:rPr>
          <w:b/>
          <w:sz w:val="24"/>
        </w:rPr>
        <w:t xml:space="preserve">“media </w:t>
      </w:r>
      <w:proofErr w:type="spellStart"/>
      <w:r>
        <w:rPr>
          <w:b/>
          <w:sz w:val="24"/>
        </w:rPr>
        <w:t>queri</w:t>
      </w:r>
      <w:proofErr w:type="spellEnd"/>
      <w:r>
        <w:rPr>
          <w:b/>
          <w:sz w:val="24"/>
        </w:rPr>
        <w:t>”</w:t>
      </w:r>
      <w:r>
        <w:rPr>
          <w:rStyle w:val="Refdenotaalpie"/>
          <w:b/>
          <w:sz w:val="24"/>
        </w:rPr>
        <w:footnoteReference w:id="6"/>
      </w:r>
      <w:proofErr w:type="gramStart"/>
      <w:r>
        <w:rPr>
          <w:b/>
          <w:sz w:val="24"/>
        </w:rPr>
        <w:t>:  {</w:t>
      </w:r>
      <w:proofErr w:type="gramEnd"/>
    </w:p>
    <w:p w:rsidR="00802AAE" w:rsidRPr="004B160C" w:rsidRDefault="00802AAE" w:rsidP="00802AAE">
      <w:pPr>
        <w:spacing w:after="0"/>
        <w:rPr>
          <w:b/>
          <w:sz w:val="24"/>
          <w:lang w:val="en-US"/>
        </w:rPr>
      </w:pPr>
      <w:r w:rsidRPr="004B160C">
        <w:rPr>
          <w:b/>
          <w:sz w:val="24"/>
          <w:lang w:val="en-US"/>
        </w:rPr>
        <w:t>“</w:t>
      </w:r>
      <w:proofErr w:type="gramStart"/>
      <w:r w:rsidRPr="004B160C">
        <w:rPr>
          <w:b/>
          <w:sz w:val="24"/>
          <w:lang w:val="en-US"/>
        </w:rPr>
        <w:t>prefix</w:t>
      </w:r>
      <w:proofErr w:type="gramEnd"/>
      <w:r w:rsidRPr="004B160C">
        <w:rPr>
          <w:b/>
          <w:sz w:val="24"/>
          <w:lang w:val="en-US"/>
        </w:rPr>
        <w:t>”</w:t>
      </w:r>
      <w:r>
        <w:rPr>
          <w:rStyle w:val="Refdenotaalpie"/>
          <w:b/>
          <w:sz w:val="24"/>
        </w:rPr>
        <w:footnoteReference w:id="7"/>
      </w:r>
      <w:r w:rsidRPr="004B160C">
        <w:rPr>
          <w:b/>
          <w:sz w:val="24"/>
          <w:lang w:val="en-US"/>
        </w:rPr>
        <w:t xml:space="preserve"> : “</w:t>
      </w:r>
      <w:proofErr w:type="spellStart"/>
      <w:r w:rsidRPr="004B160C">
        <w:rPr>
          <w:b/>
          <w:sz w:val="24"/>
          <w:lang w:val="en-US"/>
        </w:rPr>
        <w:t>mq</w:t>
      </w:r>
      <w:proofErr w:type="spellEnd"/>
      <w:r w:rsidRPr="004B160C">
        <w:rPr>
          <w:b/>
          <w:sz w:val="24"/>
          <w:lang w:val="en-US"/>
        </w:rPr>
        <w:t>”;</w:t>
      </w:r>
    </w:p>
    <w:p w:rsidR="00802AAE" w:rsidRPr="001B6871" w:rsidRDefault="00802AAE" w:rsidP="00802AAE">
      <w:pPr>
        <w:spacing w:after="0"/>
        <w:rPr>
          <w:b/>
          <w:sz w:val="24"/>
          <w:lang w:val="en-US"/>
        </w:rPr>
      </w:pPr>
      <w:r w:rsidRPr="001B6871">
        <w:rPr>
          <w:b/>
          <w:sz w:val="24"/>
          <w:lang w:val="en-US"/>
        </w:rPr>
        <w:t>“</w:t>
      </w:r>
      <w:proofErr w:type="gramStart"/>
      <w:r w:rsidRPr="001B6871">
        <w:rPr>
          <w:b/>
          <w:sz w:val="24"/>
          <w:lang w:val="en-US"/>
        </w:rPr>
        <w:t>body</w:t>
      </w:r>
      <w:proofErr w:type="gramEnd"/>
      <w:r w:rsidRPr="001B6871">
        <w:rPr>
          <w:b/>
          <w:sz w:val="24"/>
          <w:lang w:val="en-US"/>
        </w:rPr>
        <w:t>”</w:t>
      </w:r>
      <w:r>
        <w:rPr>
          <w:rStyle w:val="Refdenotaalpie"/>
          <w:b/>
          <w:sz w:val="24"/>
        </w:rPr>
        <w:footnoteReference w:id="8"/>
      </w:r>
      <w:r w:rsidRPr="001B6871">
        <w:rPr>
          <w:b/>
          <w:sz w:val="24"/>
          <w:lang w:val="en-US"/>
        </w:rPr>
        <w:t xml:space="preserve"> : [</w:t>
      </w:r>
    </w:p>
    <w:p w:rsidR="00802AAE" w:rsidRPr="00D52748" w:rsidRDefault="00802AAE" w:rsidP="00802AAE">
      <w:pPr>
        <w:spacing w:after="0"/>
        <w:rPr>
          <w:b/>
          <w:sz w:val="24"/>
          <w:lang w:val="en-US"/>
        </w:rPr>
      </w:pPr>
      <w:r w:rsidRPr="00D52748">
        <w:rPr>
          <w:b/>
          <w:sz w:val="24"/>
          <w:lang w:val="en-US"/>
        </w:rPr>
        <w:t>“@media (min-width: $1</w:t>
      </w:r>
      <w:r>
        <w:rPr>
          <w:rStyle w:val="Refdenotaalpie"/>
          <w:b/>
          <w:sz w:val="24"/>
        </w:rPr>
        <w:footnoteReference w:id="9"/>
      </w:r>
      <w:r>
        <w:rPr>
          <w:b/>
          <w:sz w:val="24"/>
          <w:lang w:val="en-US"/>
        </w:rPr>
        <w:t>) {\n\t$0\n}</w:t>
      </w:r>
      <w:r>
        <w:rPr>
          <w:rStyle w:val="Refdenotaalpie"/>
          <w:b/>
          <w:sz w:val="24"/>
          <w:lang w:val="en-US"/>
        </w:rPr>
        <w:footnoteReference w:id="10"/>
      </w:r>
      <w:r>
        <w:rPr>
          <w:b/>
          <w:sz w:val="24"/>
          <w:lang w:val="en-US"/>
        </w:rPr>
        <w:t>”</w:t>
      </w:r>
    </w:p>
    <w:p w:rsidR="00802AAE" w:rsidRDefault="00802AAE" w:rsidP="00802AAE">
      <w:pPr>
        <w:spacing w:after="0"/>
        <w:rPr>
          <w:b/>
          <w:sz w:val="24"/>
        </w:rPr>
      </w:pPr>
      <w:r>
        <w:rPr>
          <w:b/>
          <w:sz w:val="24"/>
        </w:rPr>
        <w:t>]</w:t>
      </w:r>
    </w:p>
    <w:p w:rsidR="00802AAE" w:rsidRPr="002146B1" w:rsidRDefault="00802AAE" w:rsidP="00802AAE">
      <w:pPr>
        <w:spacing w:after="0" w:line="480" w:lineRule="auto"/>
        <w:rPr>
          <w:b/>
          <w:sz w:val="24"/>
        </w:rPr>
      </w:pPr>
      <w:r>
        <w:rPr>
          <w:b/>
          <w:sz w:val="24"/>
        </w:rPr>
        <w:t>}</w:t>
      </w:r>
    </w:p>
    <w:p w:rsidR="00802AAE" w:rsidRDefault="00802AAE" w:rsidP="00802AAE">
      <w:pPr>
        <w:spacing w:after="0"/>
        <w:jc w:val="center"/>
        <w:rPr>
          <w:sz w:val="36"/>
          <w:u w:val="single"/>
        </w:rPr>
      </w:pPr>
      <w:proofErr w:type="spellStart"/>
      <w:r w:rsidRPr="00B34760">
        <w:rPr>
          <w:sz w:val="36"/>
          <w:u w:val="single"/>
        </w:rPr>
        <w:t>Floats</w:t>
      </w:r>
      <w:proofErr w:type="spellEnd"/>
    </w:p>
    <w:p w:rsidR="00802AAE" w:rsidRDefault="00802AAE" w:rsidP="00802AAE">
      <w:pPr>
        <w:spacing w:after="0"/>
        <w:rPr>
          <w:sz w:val="36"/>
          <w:u w:val="single"/>
        </w:rPr>
      </w:pPr>
    </w:p>
    <w:p w:rsidR="00802AAE" w:rsidRDefault="00802AAE" w:rsidP="00802AAE">
      <w:pPr>
        <w:spacing w:after="0"/>
        <w:rPr>
          <w:sz w:val="24"/>
        </w:rPr>
      </w:pPr>
      <w:r>
        <w:rPr>
          <w:sz w:val="24"/>
        </w:rPr>
        <w:lastRenderedPageBreak/>
        <w:t xml:space="preserve">Con este tipo de comando se pueden ubicar todo tipo de elementos de forma </w:t>
      </w:r>
      <w:proofErr w:type="spellStart"/>
      <w:r>
        <w:rPr>
          <w:sz w:val="24"/>
        </w:rPr>
        <w:t>mas</w:t>
      </w:r>
      <w:proofErr w:type="spellEnd"/>
      <w:r>
        <w:rPr>
          <w:sz w:val="24"/>
        </w:rPr>
        <w:t xml:space="preserve"> fácil en usa sola línea, posicionándoles en la derecha o la izquierda.</w:t>
      </w:r>
    </w:p>
    <w:p w:rsidR="00802AAE" w:rsidRPr="00B34760" w:rsidRDefault="00802AAE" w:rsidP="00802AAE">
      <w:pPr>
        <w:spacing w:after="0"/>
        <w:rPr>
          <w:sz w:val="24"/>
        </w:rPr>
      </w:pPr>
      <w:proofErr w:type="spellStart"/>
      <w:r w:rsidRPr="00B34760">
        <w:rPr>
          <w:b/>
          <w:sz w:val="24"/>
        </w:rPr>
        <w:t>Float</w:t>
      </w:r>
      <w:proofErr w:type="spellEnd"/>
      <w:r w:rsidRPr="00B34760">
        <w:rPr>
          <w:b/>
          <w:sz w:val="24"/>
        </w:rPr>
        <w:t xml:space="preserve">: </w:t>
      </w:r>
      <w:proofErr w:type="spellStart"/>
      <w:r w:rsidRPr="00B34760">
        <w:rPr>
          <w:b/>
          <w:sz w:val="24"/>
        </w:rPr>
        <w:t>left</w:t>
      </w:r>
      <w:proofErr w:type="spellEnd"/>
      <w:r w:rsidRPr="00B34760">
        <w:rPr>
          <w:b/>
          <w:sz w:val="24"/>
        </w:rPr>
        <w:t xml:space="preserve">; </w:t>
      </w:r>
      <w:r w:rsidRPr="00B34760">
        <w:rPr>
          <w:sz w:val="24"/>
        </w:rPr>
        <w:t>Se utiliza  para posicionar el element</w:t>
      </w:r>
      <w:r>
        <w:rPr>
          <w:sz w:val="24"/>
        </w:rPr>
        <w:t>o</w:t>
      </w:r>
      <w:r w:rsidRPr="00B34760">
        <w:rPr>
          <w:sz w:val="24"/>
        </w:rPr>
        <w:t xml:space="preserve"> </w:t>
      </w:r>
      <w:r>
        <w:rPr>
          <w:sz w:val="24"/>
        </w:rPr>
        <w:t xml:space="preserve">a la izquierda de otro, respondiendo ante su </w:t>
      </w:r>
      <w:proofErr w:type="spellStart"/>
      <w:r>
        <w:rPr>
          <w:b/>
          <w:sz w:val="24"/>
        </w:rPr>
        <w:t>width</w:t>
      </w:r>
      <w:proofErr w:type="spellEnd"/>
      <w:r>
        <w:rPr>
          <w:sz w:val="24"/>
        </w:rPr>
        <w:t xml:space="preserve"> o </w:t>
      </w:r>
      <w:proofErr w:type="spellStart"/>
      <w:r>
        <w:rPr>
          <w:b/>
          <w:sz w:val="24"/>
        </w:rPr>
        <w:t>padding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y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margin</w:t>
      </w:r>
      <w:proofErr w:type="spellEnd"/>
      <w:r>
        <w:rPr>
          <w:sz w:val="24"/>
        </w:rPr>
        <w:t>.</w:t>
      </w:r>
    </w:p>
    <w:p w:rsidR="00802AAE" w:rsidRPr="00B34760" w:rsidRDefault="00802AAE" w:rsidP="00802AAE">
      <w:pPr>
        <w:spacing w:after="0"/>
        <w:rPr>
          <w:sz w:val="24"/>
        </w:rPr>
      </w:pPr>
      <w:proofErr w:type="spellStart"/>
      <w:r w:rsidRPr="00B34760">
        <w:rPr>
          <w:b/>
          <w:sz w:val="24"/>
        </w:rPr>
        <w:t>Float</w:t>
      </w:r>
      <w:proofErr w:type="spellEnd"/>
      <w:r w:rsidRPr="00B34760">
        <w:rPr>
          <w:b/>
          <w:sz w:val="24"/>
        </w:rPr>
        <w:t xml:space="preserve">: </w:t>
      </w:r>
      <w:proofErr w:type="spellStart"/>
      <w:r w:rsidRPr="00B34760">
        <w:rPr>
          <w:b/>
          <w:sz w:val="24"/>
        </w:rPr>
        <w:t>right</w:t>
      </w:r>
      <w:proofErr w:type="spellEnd"/>
      <w:r w:rsidRPr="00B34760">
        <w:rPr>
          <w:b/>
          <w:sz w:val="24"/>
        </w:rPr>
        <w:t xml:space="preserve">; </w:t>
      </w:r>
      <w:r w:rsidRPr="00B34760">
        <w:rPr>
          <w:sz w:val="24"/>
        </w:rPr>
        <w:t>Se utiliza para posicionar el element</w:t>
      </w:r>
      <w:r>
        <w:rPr>
          <w:sz w:val="24"/>
        </w:rPr>
        <w:t>o a la derech</w:t>
      </w:r>
      <w:r w:rsidRPr="00B34760">
        <w:rPr>
          <w:sz w:val="24"/>
        </w:rPr>
        <w:t>a</w:t>
      </w:r>
      <w:r>
        <w:rPr>
          <w:sz w:val="24"/>
        </w:rPr>
        <w:t xml:space="preserve">, respondiendo ante su </w:t>
      </w:r>
      <w:proofErr w:type="spellStart"/>
      <w:r>
        <w:rPr>
          <w:b/>
          <w:sz w:val="24"/>
        </w:rPr>
        <w:t>width</w:t>
      </w:r>
      <w:proofErr w:type="spellEnd"/>
      <w:r>
        <w:rPr>
          <w:sz w:val="24"/>
        </w:rPr>
        <w:t xml:space="preserve"> o </w:t>
      </w:r>
      <w:proofErr w:type="spellStart"/>
      <w:r>
        <w:rPr>
          <w:b/>
          <w:sz w:val="24"/>
        </w:rPr>
        <w:t>padding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y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margin</w:t>
      </w:r>
      <w:proofErr w:type="spellEnd"/>
      <w:r>
        <w:rPr>
          <w:sz w:val="24"/>
        </w:rPr>
        <w:t>.</w:t>
      </w:r>
    </w:p>
    <w:p w:rsidR="00802AAE" w:rsidRPr="00B34760" w:rsidRDefault="00802AAE" w:rsidP="00802AAE">
      <w:pPr>
        <w:spacing w:after="0"/>
        <w:rPr>
          <w:sz w:val="24"/>
        </w:rPr>
      </w:pPr>
      <w:r>
        <w:rPr>
          <w:sz w:val="24"/>
        </w:rPr>
        <w:t xml:space="preserve">. Se usa </w:t>
      </w:r>
      <w:r w:rsidRPr="00B34760">
        <w:rPr>
          <w:b/>
          <w:sz w:val="24"/>
        </w:rPr>
        <w:t>Text-</w:t>
      </w:r>
      <w:proofErr w:type="spellStart"/>
      <w:r w:rsidRPr="00B34760">
        <w:rPr>
          <w:b/>
          <w:sz w:val="24"/>
        </w:rPr>
        <w:t>align</w:t>
      </w:r>
      <w:proofErr w:type="spellEnd"/>
      <w:r w:rsidRPr="00B34760">
        <w:rPr>
          <w:b/>
          <w:sz w:val="24"/>
        </w:rPr>
        <w:t xml:space="preserve">: </w:t>
      </w:r>
      <w:proofErr w:type="spellStart"/>
      <w:r w:rsidRPr="00B34760">
        <w:rPr>
          <w:b/>
          <w:sz w:val="24"/>
        </w:rPr>
        <w:t>right</w:t>
      </w:r>
      <w:proofErr w:type="spellEnd"/>
      <w:r w:rsidRPr="00B34760">
        <w:rPr>
          <w:b/>
          <w:sz w:val="24"/>
        </w:rPr>
        <w:t>;</w:t>
      </w:r>
      <w:r w:rsidRPr="00B34760">
        <w:rPr>
          <w:sz w:val="24"/>
        </w:rPr>
        <w:t xml:space="preserve"> para que se posicione totalmente a la derecha.</w:t>
      </w:r>
    </w:p>
    <w:p w:rsidR="00802AAE" w:rsidRDefault="00802AAE" w:rsidP="00802AAE">
      <w:pPr>
        <w:spacing w:after="0"/>
        <w:rPr>
          <w:sz w:val="24"/>
        </w:rPr>
      </w:pPr>
      <w:r>
        <w:rPr>
          <w:sz w:val="24"/>
        </w:rPr>
        <w:t>*SE DEBE USAR CLEARFIX PARA QUE FUNCIONE DADO A BUG:</w:t>
      </w:r>
    </w:p>
    <w:p w:rsidR="00802AAE" w:rsidRPr="00B34760" w:rsidRDefault="00802AAE" w:rsidP="00802A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B34760">
        <w:rPr>
          <w:rFonts w:ascii="Consolas" w:eastAsia="Times New Roman" w:hAnsi="Consolas" w:cs="Consolas"/>
          <w:color w:val="D7BA7D"/>
          <w:sz w:val="21"/>
          <w:szCs w:val="21"/>
          <w:lang w:val="en-US" w:eastAsia="es-AR"/>
        </w:rPr>
        <w:t>.</w:t>
      </w:r>
      <w:proofErr w:type="spellStart"/>
      <w:r w:rsidRPr="00B34760">
        <w:rPr>
          <w:rFonts w:ascii="Consolas" w:eastAsia="Times New Roman" w:hAnsi="Consolas" w:cs="Consolas"/>
          <w:color w:val="D7BA7D"/>
          <w:sz w:val="21"/>
          <w:szCs w:val="21"/>
          <w:lang w:val="en-US" w:eastAsia="es-AR"/>
        </w:rPr>
        <w:t>clearfix</w:t>
      </w:r>
      <w:proofErr w:type="gramStart"/>
      <w:r w:rsidRPr="00B34760">
        <w:rPr>
          <w:rFonts w:ascii="Consolas" w:eastAsia="Times New Roman" w:hAnsi="Consolas" w:cs="Consolas"/>
          <w:color w:val="D7BA7D"/>
          <w:sz w:val="21"/>
          <w:szCs w:val="21"/>
          <w:lang w:val="en-US" w:eastAsia="es-AR"/>
        </w:rPr>
        <w:t>:before</w:t>
      </w:r>
      <w:proofErr w:type="spellEnd"/>
      <w:proofErr w:type="gramEnd"/>
      <w:r w:rsidRPr="00B3476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,</w:t>
      </w:r>
    </w:p>
    <w:p w:rsidR="00802AAE" w:rsidRPr="00B34760" w:rsidRDefault="00802AAE" w:rsidP="00802A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B3476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</w:t>
      </w:r>
      <w:r w:rsidRPr="00B34760">
        <w:rPr>
          <w:rFonts w:ascii="Consolas" w:eastAsia="Times New Roman" w:hAnsi="Consolas" w:cs="Consolas"/>
          <w:color w:val="D7BA7D"/>
          <w:sz w:val="21"/>
          <w:szCs w:val="21"/>
          <w:lang w:val="en-US" w:eastAsia="es-AR"/>
        </w:rPr>
        <w:t>.</w:t>
      </w:r>
      <w:proofErr w:type="spellStart"/>
      <w:r w:rsidRPr="00B34760">
        <w:rPr>
          <w:rFonts w:ascii="Consolas" w:eastAsia="Times New Roman" w:hAnsi="Consolas" w:cs="Consolas"/>
          <w:color w:val="D7BA7D"/>
          <w:sz w:val="21"/>
          <w:szCs w:val="21"/>
          <w:lang w:val="en-US" w:eastAsia="es-AR"/>
        </w:rPr>
        <w:t>clearfix</w:t>
      </w:r>
      <w:proofErr w:type="gramStart"/>
      <w:r w:rsidRPr="00B34760">
        <w:rPr>
          <w:rFonts w:ascii="Consolas" w:eastAsia="Times New Roman" w:hAnsi="Consolas" w:cs="Consolas"/>
          <w:color w:val="D7BA7D"/>
          <w:sz w:val="21"/>
          <w:szCs w:val="21"/>
          <w:lang w:val="en-US" w:eastAsia="es-AR"/>
        </w:rPr>
        <w:t>:after</w:t>
      </w:r>
      <w:proofErr w:type="spellEnd"/>
      <w:proofErr w:type="gramEnd"/>
      <w:r w:rsidRPr="00B3476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{</w:t>
      </w:r>
    </w:p>
    <w:p w:rsidR="00802AAE" w:rsidRPr="00B34760" w:rsidRDefault="00802AAE" w:rsidP="00802A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B3476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    </w:t>
      </w:r>
      <w:proofErr w:type="gramStart"/>
      <w:r w:rsidRPr="00B34760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content</w:t>
      </w:r>
      <w:proofErr w:type="gramEnd"/>
      <w:r w:rsidRPr="00B3476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: </w:t>
      </w:r>
      <w:r w:rsidRPr="00B34760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" "</w:t>
      </w:r>
      <w:r w:rsidRPr="00B3476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;</w:t>
      </w:r>
    </w:p>
    <w:p w:rsidR="00802AAE" w:rsidRPr="00B34760" w:rsidRDefault="00802AAE" w:rsidP="00802A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B3476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    </w:t>
      </w:r>
      <w:r w:rsidRPr="00B34760">
        <w:rPr>
          <w:rFonts w:ascii="Consolas" w:eastAsia="Times New Roman" w:hAnsi="Consolas" w:cs="Consolas"/>
          <w:color w:val="6A9955"/>
          <w:sz w:val="21"/>
          <w:szCs w:val="21"/>
          <w:lang w:val="en-US" w:eastAsia="es-AR"/>
        </w:rPr>
        <w:t>/* 1 */</w:t>
      </w:r>
    </w:p>
    <w:p w:rsidR="00802AAE" w:rsidRPr="00B34760" w:rsidRDefault="00802AAE" w:rsidP="00802A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B3476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    </w:t>
      </w:r>
      <w:proofErr w:type="gramStart"/>
      <w:r w:rsidRPr="00B34760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display</w:t>
      </w:r>
      <w:proofErr w:type="gramEnd"/>
      <w:r w:rsidRPr="00B3476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: </w:t>
      </w:r>
      <w:r w:rsidRPr="00B34760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table</w:t>
      </w:r>
      <w:r w:rsidRPr="00B3476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;</w:t>
      </w:r>
    </w:p>
    <w:p w:rsidR="00802AAE" w:rsidRPr="00B34760" w:rsidRDefault="00802AAE" w:rsidP="00802A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B3476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    </w:t>
      </w:r>
      <w:r w:rsidRPr="00B34760">
        <w:rPr>
          <w:rFonts w:ascii="Consolas" w:eastAsia="Times New Roman" w:hAnsi="Consolas" w:cs="Consolas"/>
          <w:color w:val="6A9955"/>
          <w:sz w:val="21"/>
          <w:szCs w:val="21"/>
          <w:lang w:val="en-US" w:eastAsia="es-AR"/>
        </w:rPr>
        <w:t>/* 2 */</w:t>
      </w:r>
    </w:p>
    <w:p w:rsidR="00802AAE" w:rsidRPr="00B34760" w:rsidRDefault="00802AAE" w:rsidP="00802A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B3476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}</w:t>
      </w:r>
    </w:p>
    <w:p w:rsidR="00802AAE" w:rsidRPr="00B34760" w:rsidRDefault="00802AAE" w:rsidP="00802A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B3476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</w:t>
      </w:r>
    </w:p>
    <w:p w:rsidR="00802AAE" w:rsidRPr="00B34760" w:rsidRDefault="00802AAE" w:rsidP="00802A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B3476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</w:t>
      </w:r>
      <w:r w:rsidRPr="00B34760">
        <w:rPr>
          <w:rFonts w:ascii="Consolas" w:eastAsia="Times New Roman" w:hAnsi="Consolas" w:cs="Consolas"/>
          <w:color w:val="D7BA7D"/>
          <w:sz w:val="21"/>
          <w:szCs w:val="21"/>
          <w:lang w:val="en-US" w:eastAsia="es-AR"/>
        </w:rPr>
        <w:t>.</w:t>
      </w:r>
      <w:proofErr w:type="spellStart"/>
      <w:r w:rsidRPr="00B34760">
        <w:rPr>
          <w:rFonts w:ascii="Consolas" w:eastAsia="Times New Roman" w:hAnsi="Consolas" w:cs="Consolas"/>
          <w:color w:val="D7BA7D"/>
          <w:sz w:val="21"/>
          <w:szCs w:val="21"/>
          <w:lang w:val="en-US" w:eastAsia="es-AR"/>
        </w:rPr>
        <w:t>clearfix</w:t>
      </w:r>
      <w:proofErr w:type="gramStart"/>
      <w:r w:rsidRPr="00B34760">
        <w:rPr>
          <w:rFonts w:ascii="Consolas" w:eastAsia="Times New Roman" w:hAnsi="Consolas" w:cs="Consolas"/>
          <w:color w:val="D7BA7D"/>
          <w:sz w:val="21"/>
          <w:szCs w:val="21"/>
          <w:lang w:val="en-US" w:eastAsia="es-AR"/>
        </w:rPr>
        <w:t>:after</w:t>
      </w:r>
      <w:proofErr w:type="spellEnd"/>
      <w:proofErr w:type="gramEnd"/>
      <w:r w:rsidRPr="00B3476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{</w:t>
      </w:r>
    </w:p>
    <w:p w:rsidR="00802AAE" w:rsidRPr="00B34760" w:rsidRDefault="00802AAE" w:rsidP="00802A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B3476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    </w:t>
      </w:r>
      <w:proofErr w:type="gramStart"/>
      <w:r w:rsidRPr="00B34760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clear</w:t>
      </w:r>
      <w:proofErr w:type="gramEnd"/>
      <w:r w:rsidRPr="00B3476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: </w:t>
      </w:r>
      <w:r w:rsidRPr="00B34760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both</w:t>
      </w:r>
      <w:r w:rsidRPr="00B3476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;</w:t>
      </w:r>
    </w:p>
    <w:p w:rsidR="00802AAE" w:rsidRPr="004B160C" w:rsidRDefault="00802AAE" w:rsidP="00802A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B34760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</w:t>
      </w:r>
      <w:r w:rsidRPr="004B160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}</w:t>
      </w:r>
    </w:p>
    <w:p w:rsidR="00802AAE" w:rsidRPr="004B160C" w:rsidRDefault="00802AAE" w:rsidP="00802AAE">
      <w:pPr>
        <w:spacing w:after="0"/>
        <w:rPr>
          <w:sz w:val="24"/>
        </w:rPr>
      </w:pPr>
    </w:p>
    <w:p w:rsidR="00802AAE" w:rsidRPr="004B160C" w:rsidRDefault="00802AAE" w:rsidP="00802AAE">
      <w:pPr>
        <w:spacing w:after="0"/>
        <w:rPr>
          <w:sz w:val="24"/>
        </w:rPr>
      </w:pPr>
    </w:p>
    <w:p w:rsidR="00802AAE" w:rsidRPr="005B28E1" w:rsidRDefault="00802AAE" w:rsidP="00802AAE">
      <w:pPr>
        <w:spacing w:after="0"/>
        <w:jc w:val="center"/>
        <w:rPr>
          <w:b/>
          <w:sz w:val="36"/>
          <w:u w:val="single"/>
        </w:rPr>
      </w:pPr>
      <w:proofErr w:type="spellStart"/>
      <w:r w:rsidRPr="005B28E1">
        <w:rPr>
          <w:b/>
          <w:sz w:val="36"/>
          <w:u w:val="single"/>
        </w:rPr>
        <w:t>Webkits</w:t>
      </w:r>
      <w:proofErr w:type="spellEnd"/>
    </w:p>
    <w:p w:rsidR="00802AAE" w:rsidRPr="005B28E1" w:rsidRDefault="00802AAE" w:rsidP="00802AAE">
      <w:pPr>
        <w:spacing w:after="0"/>
        <w:jc w:val="center"/>
        <w:rPr>
          <w:b/>
          <w:sz w:val="36"/>
          <w:u w:val="single"/>
        </w:rPr>
      </w:pPr>
    </w:p>
    <w:p w:rsidR="00802AAE" w:rsidRPr="005B28E1" w:rsidRDefault="00802AAE" w:rsidP="00802AAE">
      <w:pPr>
        <w:spacing w:after="0"/>
        <w:rPr>
          <w:sz w:val="24"/>
        </w:rPr>
      </w:pPr>
    </w:p>
    <w:p w:rsidR="00802AAE" w:rsidRDefault="00802AAE" w:rsidP="00802AAE">
      <w:pPr>
        <w:spacing w:after="0"/>
        <w:rPr>
          <w:sz w:val="24"/>
        </w:rPr>
      </w:pPr>
      <w:r>
        <w:rPr>
          <w:b/>
          <w:sz w:val="24"/>
        </w:rPr>
        <w:t>-</w:t>
      </w:r>
      <w:proofErr w:type="spellStart"/>
      <w:r>
        <w:rPr>
          <w:b/>
          <w:sz w:val="24"/>
        </w:rPr>
        <w:t>webkit</w:t>
      </w:r>
      <w:proofErr w:type="spellEnd"/>
      <w:r>
        <w:rPr>
          <w:b/>
          <w:sz w:val="24"/>
        </w:rPr>
        <w:t xml:space="preserve">-: </w:t>
      </w:r>
      <w:r>
        <w:rPr>
          <w:sz w:val="24"/>
        </w:rPr>
        <w:t xml:space="preserve">Es un prefijo de los códigos que nos permite crear ciertos diseños a </w:t>
      </w:r>
      <w:proofErr w:type="spellStart"/>
      <w:r>
        <w:rPr>
          <w:sz w:val="24"/>
        </w:rPr>
        <w:t>travez</w:t>
      </w:r>
      <w:proofErr w:type="spellEnd"/>
      <w:r>
        <w:rPr>
          <w:sz w:val="24"/>
        </w:rPr>
        <w:t xml:space="preserve"> de las herramientas de cada navegador. </w:t>
      </w:r>
      <w:r>
        <w:rPr>
          <w:b/>
          <w:sz w:val="24"/>
        </w:rPr>
        <w:t>-</w:t>
      </w:r>
      <w:proofErr w:type="spellStart"/>
      <w:r>
        <w:rPr>
          <w:b/>
          <w:sz w:val="24"/>
        </w:rPr>
        <w:t>moz</w:t>
      </w:r>
      <w:proofErr w:type="spellEnd"/>
      <w:r>
        <w:rPr>
          <w:b/>
          <w:sz w:val="24"/>
        </w:rPr>
        <w:t xml:space="preserve">- </w:t>
      </w:r>
      <w:r>
        <w:rPr>
          <w:sz w:val="24"/>
        </w:rPr>
        <w:t xml:space="preserve">Es el de </w:t>
      </w:r>
      <w:proofErr w:type="spellStart"/>
      <w:r>
        <w:rPr>
          <w:sz w:val="24"/>
        </w:rPr>
        <w:t>mozilla</w:t>
      </w:r>
      <w:proofErr w:type="spellEnd"/>
      <w:r>
        <w:rPr>
          <w:sz w:val="24"/>
        </w:rPr>
        <w:t xml:space="preserve">, </w:t>
      </w:r>
      <w:r>
        <w:rPr>
          <w:b/>
          <w:sz w:val="24"/>
        </w:rPr>
        <w:t xml:space="preserve">-o- </w:t>
      </w:r>
      <w:r>
        <w:rPr>
          <w:sz w:val="24"/>
        </w:rPr>
        <w:t>Opera, etc.</w:t>
      </w:r>
    </w:p>
    <w:p w:rsidR="00802AAE" w:rsidRPr="006959E0" w:rsidRDefault="00802AAE" w:rsidP="00802AAE">
      <w:pPr>
        <w:spacing w:after="0"/>
        <w:rPr>
          <w:sz w:val="24"/>
        </w:rPr>
      </w:pPr>
      <w:r>
        <w:rPr>
          <w:sz w:val="24"/>
        </w:rPr>
        <w:t>TODOS ESTOS CODIGOS PUEDEN SER USADOS SIN EL WEBKIT PERO TAL VEZ NO SEAN APLICADOS EN TODAS LAS PLATAFORMAS.</w:t>
      </w:r>
    </w:p>
    <w:p w:rsidR="00802AAE" w:rsidRPr="0082225D" w:rsidRDefault="00802AAE" w:rsidP="00802AAE">
      <w:pPr>
        <w:spacing w:after="0"/>
        <w:rPr>
          <w:sz w:val="32"/>
          <w:u w:val="single"/>
        </w:rPr>
      </w:pPr>
    </w:p>
    <w:p w:rsidR="00802AAE" w:rsidRDefault="00802AAE" w:rsidP="00802AAE">
      <w:pPr>
        <w:spacing w:after="0"/>
        <w:rPr>
          <w:sz w:val="32"/>
          <w:u w:val="single"/>
        </w:rPr>
      </w:pPr>
      <w:proofErr w:type="spellStart"/>
      <w:r w:rsidRPr="0082225D">
        <w:rPr>
          <w:sz w:val="32"/>
          <w:u w:val="single"/>
        </w:rPr>
        <w:t>Codigos</w:t>
      </w:r>
      <w:proofErr w:type="spellEnd"/>
      <w:r w:rsidRPr="0082225D">
        <w:rPr>
          <w:sz w:val="32"/>
          <w:u w:val="single"/>
        </w:rPr>
        <w:t xml:space="preserve"> </w:t>
      </w:r>
      <w:proofErr w:type="spellStart"/>
      <w:r w:rsidRPr="0082225D">
        <w:rPr>
          <w:sz w:val="32"/>
          <w:u w:val="single"/>
        </w:rPr>
        <w:t>WebKit</w:t>
      </w:r>
      <w:proofErr w:type="spellEnd"/>
    </w:p>
    <w:p w:rsidR="00802AAE" w:rsidRDefault="00802AAE" w:rsidP="00802AAE">
      <w:pPr>
        <w:spacing w:after="0"/>
        <w:rPr>
          <w:sz w:val="32"/>
          <w:u w:val="single"/>
        </w:rPr>
      </w:pPr>
    </w:p>
    <w:p w:rsidR="00802AAE" w:rsidRDefault="00802AAE" w:rsidP="00802AAE">
      <w:pPr>
        <w:spacing w:after="0"/>
        <w:rPr>
          <w:sz w:val="24"/>
        </w:rPr>
      </w:pPr>
      <w:r>
        <w:rPr>
          <w:b/>
          <w:sz w:val="24"/>
        </w:rPr>
        <w:t>-</w:t>
      </w:r>
      <w:proofErr w:type="spellStart"/>
      <w:r>
        <w:rPr>
          <w:b/>
          <w:sz w:val="24"/>
        </w:rPr>
        <w:t>webkit-appearance</w:t>
      </w:r>
      <w:proofErr w:type="spellEnd"/>
      <w:r>
        <w:rPr>
          <w:b/>
          <w:sz w:val="24"/>
        </w:rPr>
        <w:t xml:space="preserve">: </w:t>
      </w:r>
      <w:proofErr w:type="spellStart"/>
      <w:r>
        <w:rPr>
          <w:b/>
          <w:sz w:val="24"/>
        </w:rPr>
        <w:t>none</w:t>
      </w:r>
      <w:proofErr w:type="spellEnd"/>
      <w:r>
        <w:rPr>
          <w:b/>
          <w:sz w:val="24"/>
        </w:rPr>
        <w:t xml:space="preserve">; </w:t>
      </w:r>
      <w:r>
        <w:rPr>
          <w:sz w:val="24"/>
        </w:rPr>
        <w:t xml:space="preserve">Esto se utiliza en los </w:t>
      </w:r>
      <w:proofErr w:type="spellStart"/>
      <w:r>
        <w:rPr>
          <w:sz w:val="24"/>
        </w:rPr>
        <w:t>select</w:t>
      </w:r>
      <w:proofErr w:type="spellEnd"/>
      <w:r>
        <w:rPr>
          <w:sz w:val="24"/>
        </w:rPr>
        <w:t xml:space="preserve"> de los formularios para evitar los prefijos y que se apliquen los estilos.</w:t>
      </w:r>
    </w:p>
    <w:p w:rsidR="00802AAE" w:rsidRPr="00E65869" w:rsidRDefault="00802AAE" w:rsidP="00802AAE">
      <w:pPr>
        <w:spacing w:after="0"/>
        <w:rPr>
          <w:sz w:val="24"/>
        </w:rPr>
      </w:pPr>
      <w:r>
        <w:rPr>
          <w:b/>
          <w:sz w:val="24"/>
        </w:rPr>
        <w:t>–</w:t>
      </w:r>
      <w:proofErr w:type="spellStart"/>
      <w:r>
        <w:rPr>
          <w:b/>
          <w:sz w:val="24"/>
        </w:rPr>
        <w:t>webkit</w:t>
      </w:r>
      <w:proofErr w:type="spellEnd"/>
      <w:r>
        <w:rPr>
          <w:b/>
          <w:sz w:val="24"/>
        </w:rPr>
        <w:t>-</w:t>
      </w:r>
      <w:proofErr w:type="spellStart"/>
      <w:r>
        <w:rPr>
          <w:b/>
          <w:sz w:val="24"/>
        </w:rPr>
        <w:t>filter</w:t>
      </w:r>
      <w:proofErr w:type="spellEnd"/>
      <w:r>
        <w:rPr>
          <w:b/>
          <w:sz w:val="24"/>
        </w:rPr>
        <w:t xml:space="preserve">-: </w:t>
      </w:r>
      <w:proofErr w:type="spellStart"/>
      <w:proofErr w:type="gramStart"/>
      <w:r>
        <w:rPr>
          <w:b/>
          <w:sz w:val="24"/>
        </w:rPr>
        <w:t>grayscale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1); </w:t>
      </w:r>
      <w:r>
        <w:rPr>
          <w:sz w:val="24"/>
        </w:rPr>
        <w:t xml:space="preserve">este se aplica en la mayoría de navegadores web un color </w:t>
      </w:r>
      <w:proofErr w:type="spellStart"/>
      <w:r>
        <w:rPr>
          <w:sz w:val="24"/>
        </w:rPr>
        <w:t>grisaceo</w:t>
      </w:r>
      <w:proofErr w:type="spellEnd"/>
      <w:r>
        <w:rPr>
          <w:sz w:val="24"/>
        </w:rPr>
        <w:t xml:space="preserve">. </w:t>
      </w:r>
    </w:p>
    <w:p w:rsidR="00802AAE" w:rsidRDefault="00802AAE" w:rsidP="00802AAE">
      <w:pPr>
        <w:spacing w:after="0"/>
        <w:rPr>
          <w:sz w:val="24"/>
        </w:rPr>
      </w:pPr>
      <w:r>
        <w:rPr>
          <w:b/>
          <w:sz w:val="24"/>
        </w:rPr>
        <w:t>-</w:t>
      </w:r>
      <w:proofErr w:type="spellStart"/>
      <w:r>
        <w:rPr>
          <w:b/>
          <w:sz w:val="24"/>
        </w:rPr>
        <w:t>webkit-transform</w:t>
      </w:r>
      <w:proofErr w:type="spellEnd"/>
      <w:r>
        <w:rPr>
          <w:b/>
          <w:sz w:val="24"/>
        </w:rPr>
        <w:t xml:space="preserve">: </w:t>
      </w:r>
      <w:proofErr w:type="spellStart"/>
      <w:proofErr w:type="gramStart"/>
      <w:r>
        <w:rPr>
          <w:b/>
          <w:sz w:val="24"/>
        </w:rPr>
        <w:t>scale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1.1): </w:t>
      </w:r>
      <w:r>
        <w:rPr>
          <w:sz w:val="24"/>
        </w:rPr>
        <w:t>Se utiliza para escalar un objeto dentro de su propio bloque. En las fotos le da cierto zoom.</w:t>
      </w:r>
    </w:p>
    <w:p w:rsidR="00802AAE" w:rsidRDefault="00802AAE" w:rsidP="00802AAE">
      <w:pPr>
        <w:spacing w:after="0"/>
        <w:rPr>
          <w:sz w:val="24"/>
        </w:rPr>
      </w:pPr>
      <w:r>
        <w:rPr>
          <w:b/>
          <w:sz w:val="24"/>
        </w:rPr>
        <w:t>-</w:t>
      </w:r>
      <w:proofErr w:type="spellStart"/>
      <w:r>
        <w:rPr>
          <w:b/>
          <w:sz w:val="24"/>
        </w:rPr>
        <w:t>webkit-transform</w:t>
      </w:r>
      <w:proofErr w:type="spellEnd"/>
      <w:r>
        <w:rPr>
          <w:b/>
          <w:sz w:val="24"/>
        </w:rPr>
        <w:t xml:space="preserve">: </w:t>
      </w:r>
      <w:proofErr w:type="spellStart"/>
      <w:proofErr w:type="gramStart"/>
      <w:r>
        <w:rPr>
          <w:b/>
          <w:sz w:val="24"/>
        </w:rPr>
        <w:t>rotate</w:t>
      </w:r>
      <w:proofErr w:type="spellEnd"/>
      <w:r>
        <w:rPr>
          <w:b/>
          <w:sz w:val="24"/>
        </w:rPr>
        <w:t>(</w:t>
      </w:r>
      <w:proofErr w:type="spellStart"/>
      <w:proofErr w:type="gramEnd"/>
      <w:r>
        <w:rPr>
          <w:sz w:val="24"/>
        </w:rPr>
        <w:t>numero</w:t>
      </w:r>
      <w:r>
        <w:rPr>
          <w:b/>
          <w:sz w:val="24"/>
        </w:rPr>
        <w:t>deg</w:t>
      </w:r>
      <w:proofErr w:type="spellEnd"/>
      <w:r>
        <w:rPr>
          <w:b/>
          <w:sz w:val="24"/>
        </w:rPr>
        <w:t xml:space="preserve">) </w:t>
      </w:r>
      <w:r>
        <w:rPr>
          <w:sz w:val="24"/>
        </w:rPr>
        <w:t>Gira el objeto un cierto ratio.</w:t>
      </w:r>
    </w:p>
    <w:p w:rsidR="00802AAE" w:rsidRDefault="00802AAE" w:rsidP="00802AAE">
      <w:pPr>
        <w:spacing w:after="0"/>
        <w:rPr>
          <w:sz w:val="24"/>
        </w:rPr>
      </w:pPr>
    </w:p>
    <w:p w:rsidR="00802AAE" w:rsidRDefault="00802AAE" w:rsidP="00802AAE">
      <w:pPr>
        <w:spacing w:after="0"/>
        <w:jc w:val="center"/>
        <w:rPr>
          <w:sz w:val="36"/>
          <w:u w:val="single"/>
        </w:rPr>
      </w:pPr>
      <w:r>
        <w:rPr>
          <w:sz w:val="36"/>
          <w:u w:val="single"/>
        </w:rPr>
        <w:t>Crear una clase que se active solo en una pagina</w:t>
      </w:r>
    </w:p>
    <w:p w:rsidR="00802AAE" w:rsidRDefault="00802AAE" w:rsidP="00802AAE">
      <w:pPr>
        <w:spacing w:after="0"/>
        <w:jc w:val="center"/>
        <w:rPr>
          <w:sz w:val="36"/>
          <w:u w:val="single"/>
        </w:rPr>
      </w:pPr>
    </w:p>
    <w:p w:rsidR="00802AAE" w:rsidRDefault="00802AAE" w:rsidP="00802AAE">
      <w:pPr>
        <w:spacing w:after="0"/>
        <w:rPr>
          <w:sz w:val="24"/>
        </w:rPr>
      </w:pPr>
      <w:r>
        <w:rPr>
          <w:sz w:val="24"/>
        </w:rPr>
        <w:t xml:space="preserve">Esto nos puede servir para activar algo a través de una clase cuando solo estamos en una página específica. Esto se hace dándole una clase al </w:t>
      </w:r>
      <w:proofErr w:type="spellStart"/>
      <w:r>
        <w:rPr>
          <w:sz w:val="24"/>
        </w:rPr>
        <w:t>body</w:t>
      </w:r>
      <w:proofErr w:type="spellEnd"/>
      <w:r>
        <w:rPr>
          <w:sz w:val="24"/>
        </w:rPr>
        <w:t xml:space="preserve"> de tal </w:t>
      </w:r>
      <w:proofErr w:type="spellStart"/>
      <w:r>
        <w:rPr>
          <w:sz w:val="24"/>
        </w:rPr>
        <w:t>pag</w:t>
      </w:r>
      <w:proofErr w:type="spellEnd"/>
      <w:r>
        <w:rPr>
          <w:sz w:val="24"/>
        </w:rPr>
        <w:t xml:space="preserve">. </w:t>
      </w:r>
      <w:proofErr w:type="gramStart"/>
      <w:r>
        <w:rPr>
          <w:sz w:val="24"/>
        </w:rPr>
        <w:t>y</w:t>
      </w:r>
      <w:proofErr w:type="gramEnd"/>
      <w:r>
        <w:rPr>
          <w:sz w:val="24"/>
        </w:rPr>
        <w:t xml:space="preserve"> luego indicando otra clase llamada activo en la que diga que debe hacerse. </w:t>
      </w:r>
    </w:p>
    <w:p w:rsidR="00802AAE" w:rsidRPr="00B372AF" w:rsidRDefault="00802AAE" w:rsidP="00802AAE">
      <w:pPr>
        <w:spacing w:after="0"/>
        <w:rPr>
          <w:sz w:val="24"/>
        </w:rPr>
      </w:pPr>
      <w:r>
        <w:rPr>
          <w:sz w:val="24"/>
        </w:rPr>
        <w:t xml:space="preserve">Luego en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 llamamos primero a la clase del </w:t>
      </w:r>
      <w:proofErr w:type="spellStart"/>
      <w:r>
        <w:rPr>
          <w:sz w:val="24"/>
        </w:rPr>
        <w:t>body</w:t>
      </w:r>
      <w:proofErr w:type="spellEnd"/>
      <w:r>
        <w:rPr>
          <w:sz w:val="24"/>
        </w:rPr>
        <w:t>, luego a la clase del elemento y por ultimo a su clase activo.</w:t>
      </w:r>
    </w:p>
    <w:p w:rsidR="00913ADA" w:rsidRDefault="00913ADA"/>
    <w:sectPr w:rsidR="00913A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1CBB" w:rsidRDefault="00671CBB" w:rsidP="00802AAE">
      <w:pPr>
        <w:spacing w:after="0" w:line="240" w:lineRule="auto"/>
      </w:pPr>
      <w:r>
        <w:separator/>
      </w:r>
    </w:p>
  </w:endnote>
  <w:endnote w:type="continuationSeparator" w:id="0">
    <w:p w:rsidR="00671CBB" w:rsidRDefault="00671CBB" w:rsidP="00802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1CBB" w:rsidRDefault="00671CBB" w:rsidP="00802AAE">
      <w:pPr>
        <w:spacing w:after="0" w:line="240" w:lineRule="auto"/>
      </w:pPr>
      <w:r>
        <w:separator/>
      </w:r>
    </w:p>
  </w:footnote>
  <w:footnote w:type="continuationSeparator" w:id="0">
    <w:p w:rsidR="00671CBB" w:rsidRDefault="00671CBB" w:rsidP="00802AAE">
      <w:pPr>
        <w:spacing w:after="0" w:line="240" w:lineRule="auto"/>
      </w:pPr>
      <w:r>
        <w:continuationSeparator/>
      </w:r>
    </w:p>
  </w:footnote>
  <w:footnote w:id="1">
    <w:p w:rsidR="00802AAE" w:rsidRDefault="00802AAE" w:rsidP="00802AAE">
      <w:pPr>
        <w:pStyle w:val="Textonotapie"/>
      </w:pPr>
      <w:r>
        <w:rPr>
          <w:rStyle w:val="Refdenotaalpie"/>
        </w:rPr>
        <w:footnoteRef/>
      </w:r>
      <w:r>
        <w:t xml:space="preserve"> Repite dos veces 1fr: fracción que divide a la pantalla en columnas, </w:t>
      </w:r>
      <w:proofErr w:type="spellStart"/>
      <w:r>
        <w:t>ej</w:t>
      </w:r>
      <w:proofErr w:type="spellEnd"/>
      <w:r>
        <w:t>: (2, 1fr= ½ + ½)</w:t>
      </w:r>
    </w:p>
  </w:footnote>
  <w:footnote w:id="2">
    <w:p w:rsidR="00802AAE" w:rsidRDefault="00802AAE" w:rsidP="00802AAE">
      <w:pPr>
        <w:pStyle w:val="Textonotapie"/>
      </w:pPr>
      <w:r>
        <w:rPr>
          <w:rStyle w:val="Refdenotaalpie"/>
        </w:rPr>
        <w:footnoteRef/>
      </w:r>
      <w:proofErr w:type="spellStart"/>
      <w:r>
        <w:t>Movile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: Medida que hará que se active </w:t>
      </w:r>
      <w:proofErr w:type="spellStart"/>
      <w:r>
        <w:t>mq</w:t>
      </w:r>
      <w:proofErr w:type="spellEnd"/>
      <w:r>
        <w:t xml:space="preserve"> al momento que la pantalla llega o sobrepasa, de teléfono a escritorio. </w:t>
      </w:r>
    </w:p>
  </w:footnote>
  <w:footnote w:id="3">
    <w:p w:rsidR="00802AAE" w:rsidRDefault="00802AAE" w:rsidP="00802AAE">
      <w:pPr>
        <w:pStyle w:val="Textonotapie"/>
      </w:pPr>
      <w:r>
        <w:rPr>
          <w:rStyle w:val="Refdenotaalpie"/>
        </w:rPr>
        <w:footnoteRef/>
      </w:r>
      <w:r>
        <w:t xml:space="preserve">Desktop </w:t>
      </w:r>
      <w:proofErr w:type="spellStart"/>
      <w:r>
        <w:t>first</w:t>
      </w:r>
      <w:proofErr w:type="spellEnd"/>
      <w:r>
        <w:t xml:space="preserve">: Medida que hará que se </w:t>
      </w:r>
      <w:proofErr w:type="spellStart"/>
      <w:r>
        <w:t>sactive</w:t>
      </w:r>
      <w:proofErr w:type="spellEnd"/>
      <w:r>
        <w:t xml:space="preserve"> </w:t>
      </w:r>
      <w:proofErr w:type="spellStart"/>
      <w:r>
        <w:t>mq</w:t>
      </w:r>
      <w:proofErr w:type="spellEnd"/>
      <w:r>
        <w:t xml:space="preserve"> al momento que la pantalla llega o se rebaja, de escritorio a teléfono.</w:t>
      </w:r>
    </w:p>
  </w:footnote>
  <w:footnote w:id="4">
    <w:p w:rsidR="00802AAE" w:rsidRDefault="00802AAE" w:rsidP="00802AAE">
      <w:pPr>
        <w:pStyle w:val="Textonotapie"/>
      </w:pPr>
      <w:r>
        <w:rPr>
          <w:rStyle w:val="Refdenotaalpie"/>
        </w:rPr>
        <w:footnoteRef/>
      </w:r>
      <w:r>
        <w:t xml:space="preserve"> Selector.</w:t>
      </w:r>
    </w:p>
  </w:footnote>
  <w:footnote w:id="5">
    <w:p w:rsidR="00802AAE" w:rsidRDefault="00802AAE" w:rsidP="00802AAE">
      <w:pPr>
        <w:pStyle w:val="Textonotapie"/>
        <w:ind w:left="1416" w:hanging="1416"/>
      </w:pPr>
      <w:r>
        <w:rPr>
          <w:rStyle w:val="Refdenotaalpie"/>
        </w:rPr>
        <w:footnoteRef/>
      </w:r>
      <w:r>
        <w:t xml:space="preserve"> Estilo para el selector.</w:t>
      </w:r>
    </w:p>
  </w:footnote>
  <w:footnote w:id="6">
    <w:p w:rsidR="00802AAE" w:rsidRDefault="00802AAE" w:rsidP="00802AAE">
      <w:pPr>
        <w:pStyle w:val="Textonotapie"/>
      </w:pPr>
      <w:r>
        <w:rPr>
          <w:rStyle w:val="Refdenotaalpie"/>
        </w:rPr>
        <w:footnoteRef/>
      </w:r>
      <w:r>
        <w:t xml:space="preserve"> Nombre del </w:t>
      </w:r>
      <w:proofErr w:type="spellStart"/>
      <w:r>
        <w:t>snippet</w:t>
      </w:r>
      <w:proofErr w:type="spellEnd"/>
      <w:r>
        <w:t>.</w:t>
      </w:r>
    </w:p>
  </w:footnote>
  <w:footnote w:id="7">
    <w:p w:rsidR="00802AAE" w:rsidRDefault="00802AAE" w:rsidP="00802AAE">
      <w:pPr>
        <w:pStyle w:val="Textonotapie"/>
      </w:pPr>
      <w:r>
        <w:rPr>
          <w:rStyle w:val="Refdenotaalpie"/>
        </w:rPr>
        <w:footnoteRef/>
      </w:r>
      <w:r>
        <w:t xml:space="preserve"> Como lo voy a referenciar en el </w:t>
      </w:r>
      <w:proofErr w:type="spellStart"/>
      <w:r>
        <w:t>css</w:t>
      </w:r>
      <w:proofErr w:type="spellEnd"/>
      <w:r>
        <w:t>.</w:t>
      </w:r>
    </w:p>
  </w:footnote>
  <w:footnote w:id="8">
    <w:p w:rsidR="00802AAE" w:rsidRDefault="00802AAE" w:rsidP="00802AAE">
      <w:pPr>
        <w:pStyle w:val="Textonotapie"/>
      </w:pPr>
      <w:r>
        <w:rPr>
          <w:rStyle w:val="Refdenotaalpie"/>
        </w:rPr>
        <w:footnoteRef/>
      </w:r>
      <w:r>
        <w:t xml:space="preserve"> La línea de código que se va a utilizar</w:t>
      </w:r>
    </w:p>
  </w:footnote>
  <w:footnote w:id="9">
    <w:p w:rsidR="00802AAE" w:rsidRDefault="00802AAE" w:rsidP="00802AAE">
      <w:pPr>
        <w:pStyle w:val="Textonotapie"/>
      </w:pPr>
      <w:r>
        <w:rPr>
          <w:rStyle w:val="Refdenotaalpie"/>
        </w:rPr>
        <w:footnoteRef/>
      </w:r>
      <w:r>
        <w:t xml:space="preserve"> Indica que debe dejarse un espacio ahí.</w:t>
      </w:r>
    </w:p>
  </w:footnote>
  <w:footnote w:id="10">
    <w:p w:rsidR="00802AAE" w:rsidRDefault="00802AAE" w:rsidP="00802AAE">
      <w:pPr>
        <w:pStyle w:val="Textonotapie"/>
      </w:pPr>
      <w:r>
        <w:rPr>
          <w:rStyle w:val="Refdenotaalpie"/>
        </w:rPr>
        <w:footnoteRef/>
      </w:r>
      <w:r>
        <w:t xml:space="preserve"> Indica que deje un espacio en el </w:t>
      </w:r>
      <w:proofErr w:type="spellStart"/>
      <w:r>
        <w:t>codigo</w:t>
      </w:r>
      <w:proofErr w:type="spellEnd"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073E3"/>
    <w:multiLevelType w:val="hybridMultilevel"/>
    <w:tmpl w:val="25C2DE9A"/>
    <w:lvl w:ilvl="0" w:tplc="9B3841D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9E65F8"/>
    <w:multiLevelType w:val="hybridMultilevel"/>
    <w:tmpl w:val="EF22A76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79233D"/>
    <w:multiLevelType w:val="hybridMultilevel"/>
    <w:tmpl w:val="97D682A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4242A1"/>
    <w:multiLevelType w:val="hybridMultilevel"/>
    <w:tmpl w:val="9834901E"/>
    <w:lvl w:ilvl="0" w:tplc="2C0A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506" w:hanging="360"/>
      </w:pPr>
    </w:lvl>
    <w:lvl w:ilvl="2" w:tplc="2C0A001B" w:tentative="1">
      <w:start w:val="1"/>
      <w:numFmt w:val="lowerRoman"/>
      <w:lvlText w:val="%3."/>
      <w:lvlJc w:val="right"/>
      <w:pPr>
        <w:ind w:left="2226" w:hanging="180"/>
      </w:pPr>
    </w:lvl>
    <w:lvl w:ilvl="3" w:tplc="2C0A000F" w:tentative="1">
      <w:start w:val="1"/>
      <w:numFmt w:val="decimal"/>
      <w:lvlText w:val="%4."/>
      <w:lvlJc w:val="left"/>
      <w:pPr>
        <w:ind w:left="2946" w:hanging="360"/>
      </w:pPr>
    </w:lvl>
    <w:lvl w:ilvl="4" w:tplc="2C0A0019" w:tentative="1">
      <w:start w:val="1"/>
      <w:numFmt w:val="lowerLetter"/>
      <w:lvlText w:val="%5."/>
      <w:lvlJc w:val="left"/>
      <w:pPr>
        <w:ind w:left="3666" w:hanging="360"/>
      </w:pPr>
    </w:lvl>
    <w:lvl w:ilvl="5" w:tplc="2C0A001B" w:tentative="1">
      <w:start w:val="1"/>
      <w:numFmt w:val="lowerRoman"/>
      <w:lvlText w:val="%6."/>
      <w:lvlJc w:val="right"/>
      <w:pPr>
        <w:ind w:left="4386" w:hanging="180"/>
      </w:pPr>
    </w:lvl>
    <w:lvl w:ilvl="6" w:tplc="2C0A000F" w:tentative="1">
      <w:start w:val="1"/>
      <w:numFmt w:val="decimal"/>
      <w:lvlText w:val="%7."/>
      <w:lvlJc w:val="left"/>
      <w:pPr>
        <w:ind w:left="5106" w:hanging="360"/>
      </w:pPr>
    </w:lvl>
    <w:lvl w:ilvl="7" w:tplc="2C0A0019" w:tentative="1">
      <w:start w:val="1"/>
      <w:numFmt w:val="lowerLetter"/>
      <w:lvlText w:val="%8."/>
      <w:lvlJc w:val="left"/>
      <w:pPr>
        <w:ind w:left="5826" w:hanging="360"/>
      </w:pPr>
    </w:lvl>
    <w:lvl w:ilvl="8" w:tplc="2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68AB24B5"/>
    <w:multiLevelType w:val="hybridMultilevel"/>
    <w:tmpl w:val="7D1C34A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E1373E"/>
    <w:multiLevelType w:val="hybridMultilevel"/>
    <w:tmpl w:val="3AC02AD0"/>
    <w:lvl w:ilvl="0" w:tplc="F31640E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A02"/>
    <w:rsid w:val="001B6871"/>
    <w:rsid w:val="003063D0"/>
    <w:rsid w:val="004B160C"/>
    <w:rsid w:val="004E0807"/>
    <w:rsid w:val="005F2519"/>
    <w:rsid w:val="00671CBB"/>
    <w:rsid w:val="007C7A02"/>
    <w:rsid w:val="00802AAE"/>
    <w:rsid w:val="00913ADA"/>
    <w:rsid w:val="00BD36D1"/>
    <w:rsid w:val="00D80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AA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2AAE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802AA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02AA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02AAE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AA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2AAE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802AA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02AA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02AA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9</Pages>
  <Words>2390</Words>
  <Characters>13149</Characters>
  <Application>Microsoft Office Word</Application>
  <DocSecurity>0</DocSecurity>
  <Lines>109</Lines>
  <Paragraphs>31</Paragraphs>
  <ScaleCrop>false</ScaleCrop>
  <Company/>
  <LinksUpToDate>false</LinksUpToDate>
  <CharactersWithSpaces>15508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6</cp:revision>
  <dcterms:created xsi:type="dcterms:W3CDTF">2020-07-08T00:50:00Z</dcterms:created>
  <dcterms:modified xsi:type="dcterms:W3CDTF">2020-07-24T02:49:00Z</dcterms:modified>
</cp:coreProperties>
</file>