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intelligence2.xml" ContentType="application/vnd.ms-office.intelligence2+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EDA793D" wp14:paraId="2D81D8EF" wp14:textId="08454821">
      <w:pPr>
        <w:pStyle w:val="Heading2"/>
        <w:spacing w:before="299" w:beforeAutospacing="off" w:after="299" w:afterAutospacing="off"/>
        <w:rPr>
          <w:rFonts w:ascii="Times New Roman" w:hAnsi="Times New Roman" w:eastAsia="Times New Roman" w:cs="Times New Roman"/>
          <w:b w:val="1"/>
          <w:bCs w:val="1"/>
          <w:noProof w:val="0"/>
          <w:color w:val="000000" w:themeColor="text1" w:themeTint="FF" w:themeShade="FF"/>
          <w:sz w:val="36"/>
          <w:szCs w:val="36"/>
          <w:lang w:val="en-US"/>
        </w:rPr>
      </w:pPr>
      <w:r w:rsidRPr="2EDA793D" w:rsidR="6554DE11">
        <w:rPr>
          <w:rFonts w:ascii="Times New Roman" w:hAnsi="Times New Roman" w:eastAsia="Times New Roman" w:cs="Times New Roman"/>
          <w:b w:val="1"/>
          <w:bCs w:val="1"/>
          <w:noProof w:val="0"/>
          <w:color w:val="000000" w:themeColor="text1" w:themeTint="FF" w:themeShade="FF"/>
          <w:sz w:val="36"/>
          <w:szCs w:val="36"/>
          <w:lang w:val="en-US"/>
        </w:rPr>
        <w:t>Professional Competency Feedback Summary: Gabe</w:t>
      </w:r>
    </w:p>
    <w:p xmlns:wp14="http://schemas.microsoft.com/office/word/2010/wordml" w:rsidP="2EDA793D" wp14:paraId="173E0326" wp14:textId="547F5A7C">
      <w:pPr>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n-US"/>
        </w:rPr>
      </w:pPr>
      <w:r w:rsidRPr="2EDA793D" w:rsidR="6554DE11">
        <w:rPr>
          <w:rFonts w:ascii="Times New Roman" w:hAnsi="Times New Roman" w:eastAsia="Times New Roman" w:cs="Times New Roman"/>
          <w:noProof w:val="0"/>
          <w:color w:val="000000" w:themeColor="text1" w:themeTint="FF" w:themeShade="FF"/>
          <w:sz w:val="24"/>
          <w:szCs w:val="24"/>
          <w:lang w:val="en-US"/>
        </w:rPr>
        <w:t xml:space="preserve">Gabe, this summary brings together feedback from your </w:t>
      </w:r>
      <w:r w:rsidRPr="2EDA793D" w:rsidR="6554DE11">
        <w:rPr>
          <w:rFonts w:ascii="Times New Roman" w:hAnsi="Times New Roman" w:eastAsia="Times New Roman" w:cs="Times New Roman"/>
          <w:b w:val="1"/>
          <w:bCs w:val="1"/>
          <w:noProof w:val="0"/>
          <w:color w:val="000000" w:themeColor="text1" w:themeTint="FF" w:themeShade="FF"/>
          <w:sz w:val="24"/>
          <w:szCs w:val="24"/>
          <w:lang w:val="en-US"/>
        </w:rPr>
        <w:t>self-assessment, peer assessments, and educator evaluation</w:t>
      </w:r>
      <w:r w:rsidRPr="2EDA793D" w:rsidR="6554DE11">
        <w:rPr>
          <w:rFonts w:ascii="Times New Roman" w:hAnsi="Times New Roman" w:eastAsia="Times New Roman" w:cs="Times New Roman"/>
          <w:noProof w:val="0"/>
          <w:color w:val="000000" w:themeColor="text1" w:themeTint="FF" w:themeShade="FF"/>
          <w:sz w:val="24"/>
          <w:szCs w:val="24"/>
          <w:lang w:val="en-US"/>
        </w:rPr>
        <w:t>. It reflects multiple perspectives on your strengths and areas for continued growth across six core professional competencies.</w:t>
      </w:r>
    </w:p>
    <w:p xmlns:wp14="http://schemas.microsoft.com/office/word/2010/wordml" w:rsidP="2EDA793D" wp14:paraId="19B8E637" wp14:textId="631BFE81">
      <w:pPr>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n-US"/>
        </w:rPr>
      </w:pPr>
      <w:r w:rsidRPr="2EDA793D" w:rsidR="6554DE11">
        <w:rPr>
          <w:rFonts w:ascii="Times New Roman" w:hAnsi="Times New Roman" w:eastAsia="Times New Roman" w:cs="Times New Roman"/>
          <w:noProof w:val="0"/>
          <w:color w:val="000000" w:themeColor="text1" w:themeTint="FF" w:themeShade="FF"/>
          <w:sz w:val="24"/>
          <w:szCs w:val="24"/>
          <w:lang w:val="en-US"/>
        </w:rPr>
        <w:t xml:space="preserve">Your peers and instructors have taken the time to thoughtfully reflect on your work and collaboration. The detailed comments below aim to acknowledge what </w:t>
      </w:r>
      <w:r w:rsidRPr="2EDA793D" w:rsidR="6554DE11">
        <w:rPr>
          <w:rFonts w:ascii="Times New Roman" w:hAnsi="Times New Roman" w:eastAsia="Times New Roman" w:cs="Times New Roman"/>
          <w:noProof w:val="0"/>
          <w:color w:val="000000" w:themeColor="text1" w:themeTint="FF" w:themeShade="FF"/>
          <w:sz w:val="24"/>
          <w:szCs w:val="24"/>
          <w:lang w:val="en-US"/>
        </w:rPr>
        <w:t>you’re</w:t>
      </w:r>
      <w:r w:rsidRPr="2EDA793D" w:rsidR="6554DE11">
        <w:rPr>
          <w:rFonts w:ascii="Times New Roman" w:hAnsi="Times New Roman" w:eastAsia="Times New Roman" w:cs="Times New Roman"/>
          <w:noProof w:val="0"/>
          <w:color w:val="000000" w:themeColor="text1" w:themeTint="FF" w:themeShade="FF"/>
          <w:sz w:val="24"/>
          <w:szCs w:val="24"/>
          <w:lang w:val="en-US"/>
        </w:rPr>
        <w:t xml:space="preserve"> doing well and provide clear, actionable suggestions to help you keep advancing in your professional development.</w:t>
      </w:r>
    </w:p>
    <w:p xmlns:wp14="http://schemas.microsoft.com/office/word/2010/wordml" w:rsidP="2EDA793D" wp14:paraId="6CF959FA" wp14:textId="70D5AA6F">
      <w:pPr>
        <w:pStyle w:val="Heading3"/>
        <w:spacing w:before="281" w:beforeAutospacing="off" w:after="281" w:afterAutospacing="off"/>
      </w:pPr>
      <w:r w:rsidRPr="2EDA793D" w:rsidR="56B208C5">
        <w:rPr>
          <w:rFonts w:ascii="Times New Roman" w:hAnsi="Times New Roman" w:eastAsia="Times New Roman" w:cs="Times New Roman"/>
          <w:b w:val="1"/>
          <w:bCs w:val="1"/>
          <w:noProof w:val="0"/>
          <w:color w:val="000000" w:themeColor="text1" w:themeTint="FF" w:themeShade="FF"/>
          <w:sz w:val="28"/>
          <w:szCs w:val="28"/>
          <w:lang w:val="en-US"/>
        </w:rPr>
        <w:t>1. Effective Communication</w:t>
      </w:r>
    </w:p>
    <w:p xmlns:wp14="http://schemas.microsoft.com/office/word/2010/wordml" w:rsidP="2EDA793D" wp14:paraId="491281F0" wp14:textId="3E74417E">
      <w:pPr>
        <w:spacing w:before="240" w:beforeAutospacing="off" w:after="240" w:afterAutospacing="off"/>
      </w:pPr>
      <w:r w:rsidRPr="2EDA793D" w:rsidR="56B208C5">
        <w:rPr>
          <w:rFonts w:ascii="Times New Roman" w:hAnsi="Times New Roman" w:eastAsia="Times New Roman" w:cs="Times New Roman"/>
          <w:b w:val="1"/>
          <w:bCs w:val="1"/>
          <w:noProof w:val="0"/>
          <w:color w:val="000000" w:themeColor="text1" w:themeTint="FF" w:themeShade="FF"/>
          <w:sz w:val="24"/>
          <w:szCs w:val="24"/>
          <w:lang w:val="en-US"/>
        </w:rPr>
        <w:t>Levels Observed</w:t>
      </w:r>
      <w:r w:rsidRPr="2EDA793D" w:rsidR="56B208C5">
        <w:rPr>
          <w:rFonts w:ascii="Times New Roman" w:hAnsi="Times New Roman" w:eastAsia="Times New Roman" w:cs="Times New Roman"/>
          <w:noProof w:val="0"/>
          <w:color w:val="000000" w:themeColor="text1" w:themeTint="FF" w:themeShade="FF"/>
          <w:sz w:val="24"/>
          <w:szCs w:val="24"/>
          <w:lang w:val="en-US"/>
        </w:rPr>
        <w:t xml:space="preserve">: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Foundation</w:t>
      </w:r>
      <w:r w:rsidRPr="2EDA793D" w:rsidR="56B208C5">
        <w:rPr>
          <w:rFonts w:ascii="Times New Roman" w:hAnsi="Times New Roman" w:eastAsia="Times New Roman" w:cs="Times New Roman"/>
          <w:noProof w:val="0"/>
          <w:color w:val="000000" w:themeColor="text1" w:themeTint="FF" w:themeShade="FF"/>
          <w:sz w:val="24"/>
          <w:szCs w:val="24"/>
          <w:lang w:val="en-US"/>
        </w:rPr>
        <w:t xml:space="preserve"> →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Demonstrated Proficiency</w:t>
      </w:r>
    </w:p>
    <w:p xmlns:wp14="http://schemas.microsoft.com/office/word/2010/wordml" w:rsidP="2EDA793D" wp14:paraId="1AAC2234" wp14:textId="12A9C847">
      <w:pPr>
        <w:spacing w:before="240" w:beforeAutospacing="off" w:after="240" w:afterAutospacing="off"/>
      </w:pPr>
      <w:r w:rsidRPr="2EDA793D" w:rsidR="56B208C5">
        <w:rPr>
          <w:rFonts w:ascii="Times New Roman" w:hAnsi="Times New Roman" w:eastAsia="Times New Roman" w:cs="Times New Roman"/>
          <w:b w:val="1"/>
          <w:bCs w:val="1"/>
          <w:noProof w:val="0"/>
          <w:color w:val="000000" w:themeColor="text1" w:themeTint="FF" w:themeShade="FF"/>
          <w:sz w:val="24"/>
          <w:szCs w:val="24"/>
          <w:lang w:val="en-US"/>
        </w:rPr>
        <w:t>Feedback Insights</w:t>
      </w:r>
      <w:r w:rsidRPr="2EDA793D" w:rsidR="56B208C5">
        <w:rPr>
          <w:rFonts w:ascii="Times New Roman" w:hAnsi="Times New Roman" w:eastAsia="Times New Roman" w:cs="Times New Roman"/>
          <w:noProof w:val="0"/>
          <w:color w:val="000000" w:themeColor="text1" w:themeTint="FF" w:themeShade="FF"/>
          <w:sz w:val="24"/>
          <w:szCs w:val="24"/>
          <w:lang w:val="en-US"/>
        </w:rPr>
        <w:t>:</w:t>
      </w:r>
    </w:p>
    <w:p xmlns:wp14="http://schemas.microsoft.com/office/word/2010/wordml" w:rsidP="2EDA793D" wp14:paraId="1DEA4544" wp14:textId="478A7A18">
      <w:pPr>
        <w:pStyle w:val="ListParagraph"/>
        <w:numPr>
          <w:ilvl w:val="0"/>
          <w:numId w:val="1"/>
        </w:numPr>
        <w:spacing w:before="240" w:beforeAutospacing="off" w:after="240" w:afterAutospacing="off"/>
        <w:rPr>
          <w:rFonts w:ascii="Times New Roman" w:hAnsi="Times New Roman" w:eastAsia="Times New Roman" w:cs="Times New Roman"/>
          <w:i w:val="1"/>
          <w:iCs w:val="1"/>
          <w:noProof w:val="0"/>
          <w:color w:val="000000" w:themeColor="text1" w:themeTint="FF" w:themeShade="FF"/>
          <w:sz w:val="24"/>
          <w:szCs w:val="24"/>
          <w:lang w:val="en-US"/>
        </w:rPr>
      </w:pP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A peer noted that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“He always communicates things quite clearly,”</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 suggesting a consistent ability to get your ideas across without confusion.</w:t>
      </w:r>
    </w:p>
    <w:p xmlns:wp14="http://schemas.microsoft.com/office/word/2010/wordml" w:rsidP="2EDA793D" wp14:paraId="4B7084BB" wp14:textId="3161226F">
      <w:pPr>
        <w:pStyle w:val="ListParagraph"/>
        <w:numPr>
          <w:ilvl w:val="0"/>
          <w:numId w:val="1"/>
        </w:numPr>
        <w:spacing w:before="240" w:beforeAutospacing="off" w:after="240" w:afterAutospacing="off"/>
        <w:rPr>
          <w:rFonts w:ascii="Times New Roman" w:hAnsi="Times New Roman" w:eastAsia="Times New Roman" w:cs="Times New Roman"/>
          <w:i w:val="1"/>
          <w:iCs w:val="1"/>
          <w:noProof w:val="0"/>
          <w:color w:val="000000" w:themeColor="text1" w:themeTint="FF" w:themeShade="FF"/>
          <w:sz w:val="24"/>
          <w:szCs w:val="24"/>
          <w:lang w:val="en-US"/>
        </w:rPr>
      </w:pP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Another described your communication skills as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w:t>
      </w:r>
      <w:bookmarkStart w:name="_Int_WMc34L79" w:id="1211716402"/>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exemplary—characterized</w:t>
      </w:r>
      <w:bookmarkEnd w:id="1211716402"/>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 by clarity, adaptability, professionalism, active listening, and respect.”</w:t>
      </w:r>
    </w:p>
    <w:p xmlns:wp14="http://schemas.microsoft.com/office/word/2010/wordml" w:rsidP="2EDA793D" wp14:paraId="078EDCC5" wp14:textId="14F1A734">
      <w:pPr>
        <w:pStyle w:val="ListParagraph"/>
        <w:numPr>
          <w:ilvl w:val="0"/>
          <w:numId w:val="1"/>
        </w:numPr>
        <w:spacing w:before="240" w:beforeAutospacing="off" w:after="240" w:afterAutospacing="off"/>
        <w:rPr>
          <w:rFonts w:ascii="Times New Roman" w:hAnsi="Times New Roman" w:eastAsia="Times New Roman" w:cs="Times New Roman"/>
          <w:i w:val="1"/>
          <w:iCs w:val="1"/>
          <w:noProof w:val="0"/>
          <w:color w:val="000000" w:themeColor="text1" w:themeTint="FF" w:themeShade="FF"/>
          <w:sz w:val="24"/>
          <w:szCs w:val="24"/>
          <w:lang w:val="en-US"/>
        </w:rPr>
      </w:pP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It was suggested that you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“adjust your speaking pace slightly to ensure your communication resonates more effectively with different audiences.”</w:t>
      </w:r>
    </w:p>
    <w:p xmlns:wp14="http://schemas.microsoft.com/office/word/2010/wordml" w:rsidP="2EDA793D" wp14:paraId="63E8DB54" wp14:textId="21C32426">
      <w:pPr>
        <w:pStyle w:val="ListParagraph"/>
        <w:numPr>
          <w:ilvl w:val="0"/>
          <w:numId w:val="1"/>
        </w:numPr>
        <w:spacing w:before="240" w:beforeAutospacing="off" w:after="240" w:afterAutospacing="off"/>
        <w:rPr>
          <w:rFonts w:ascii="Times New Roman" w:hAnsi="Times New Roman" w:eastAsia="Times New Roman" w:cs="Times New Roman"/>
          <w:i w:val="1"/>
          <w:iCs w:val="1"/>
          <w:noProof w:val="0"/>
          <w:color w:val="000000" w:themeColor="text1" w:themeTint="FF" w:themeShade="FF"/>
          <w:sz w:val="24"/>
          <w:szCs w:val="24"/>
          <w:lang w:val="en-US"/>
        </w:rPr>
      </w:pP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From your own reflection, you acknowledged steady growth in your written communication and awareness of tone, especially in documentation and messaging.</w:t>
      </w:r>
    </w:p>
    <w:p xmlns:wp14="http://schemas.microsoft.com/office/word/2010/wordml" w:rsidP="2EDA793D" wp14:paraId="79E200AD" wp14:textId="2A34A170">
      <w:pPr>
        <w:spacing w:before="240" w:beforeAutospacing="off" w:after="240" w:afterAutospacing="off"/>
      </w:pPr>
      <w:r w:rsidRPr="2EDA793D" w:rsidR="56B208C5">
        <w:rPr>
          <w:rFonts w:ascii="Times New Roman" w:hAnsi="Times New Roman" w:eastAsia="Times New Roman" w:cs="Times New Roman"/>
          <w:b w:val="1"/>
          <w:bCs w:val="1"/>
          <w:noProof w:val="0"/>
          <w:color w:val="000000" w:themeColor="text1" w:themeTint="FF" w:themeShade="FF"/>
          <w:sz w:val="24"/>
          <w:szCs w:val="24"/>
          <w:lang w:val="en-US"/>
        </w:rPr>
        <w:t>Summary</w:t>
      </w:r>
      <w:r w:rsidRPr="2EDA793D" w:rsidR="56B208C5">
        <w:rPr>
          <w:rFonts w:ascii="Times New Roman" w:hAnsi="Times New Roman" w:eastAsia="Times New Roman" w:cs="Times New Roman"/>
          <w:noProof w:val="0"/>
          <w:color w:val="000000" w:themeColor="text1" w:themeTint="FF" w:themeShade="FF"/>
          <w:sz w:val="24"/>
          <w:szCs w:val="24"/>
          <w:lang w:val="en-US"/>
        </w:rPr>
        <w:t>: You are widely seen as clear, thoughtful, and professional in your communication. Continuing to fine-tune delivery—especially in verbal formats—will help maximize your impact in team settings and formal presentations. Practicing active listening and checking for understanding can also deepen your engagement with diverse collaborators.</w:t>
      </w:r>
    </w:p>
    <w:p xmlns:wp14="http://schemas.microsoft.com/office/word/2010/wordml" wp14:paraId="0FD37C55" wp14:textId="1CDD7046"/>
    <w:p xmlns:wp14="http://schemas.microsoft.com/office/word/2010/wordml" w:rsidP="2EDA793D" wp14:paraId="06335732" wp14:textId="5F383293">
      <w:pPr>
        <w:pStyle w:val="Heading3"/>
        <w:spacing w:before="281" w:beforeAutospacing="off" w:after="281" w:afterAutospacing="off"/>
      </w:pPr>
      <w:r w:rsidRPr="2EDA793D" w:rsidR="56B208C5">
        <w:rPr>
          <w:rFonts w:ascii="Times New Roman" w:hAnsi="Times New Roman" w:eastAsia="Times New Roman" w:cs="Times New Roman"/>
          <w:b w:val="1"/>
          <w:bCs w:val="1"/>
          <w:noProof w:val="0"/>
          <w:color w:val="000000" w:themeColor="text1" w:themeTint="FF" w:themeShade="FF"/>
          <w:sz w:val="28"/>
          <w:szCs w:val="28"/>
          <w:lang w:val="en-US"/>
        </w:rPr>
        <w:t>2. Openness to Feedback</w:t>
      </w:r>
    </w:p>
    <w:p xmlns:wp14="http://schemas.microsoft.com/office/word/2010/wordml" w:rsidP="2EDA793D" wp14:paraId="1CF80CF2" wp14:textId="52C24254">
      <w:pPr>
        <w:spacing w:before="240" w:beforeAutospacing="off" w:after="240" w:afterAutospacing="off"/>
      </w:pPr>
      <w:r w:rsidRPr="2EDA793D" w:rsidR="56B208C5">
        <w:rPr>
          <w:rFonts w:ascii="Times New Roman" w:hAnsi="Times New Roman" w:eastAsia="Times New Roman" w:cs="Times New Roman"/>
          <w:b w:val="1"/>
          <w:bCs w:val="1"/>
          <w:noProof w:val="0"/>
          <w:color w:val="000000" w:themeColor="text1" w:themeTint="FF" w:themeShade="FF"/>
          <w:sz w:val="24"/>
          <w:szCs w:val="24"/>
          <w:lang w:val="en-US"/>
        </w:rPr>
        <w:t>Levels Observed</w:t>
      </w:r>
      <w:r w:rsidRPr="2EDA793D" w:rsidR="56B208C5">
        <w:rPr>
          <w:rFonts w:ascii="Times New Roman" w:hAnsi="Times New Roman" w:eastAsia="Times New Roman" w:cs="Times New Roman"/>
          <w:noProof w:val="0"/>
          <w:color w:val="000000" w:themeColor="text1" w:themeTint="FF" w:themeShade="FF"/>
          <w:sz w:val="24"/>
          <w:szCs w:val="24"/>
          <w:lang w:val="en-US"/>
        </w:rPr>
        <w:t xml:space="preserve">: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Foundation</w:t>
      </w:r>
      <w:r w:rsidRPr="2EDA793D" w:rsidR="56B208C5">
        <w:rPr>
          <w:rFonts w:ascii="Times New Roman" w:hAnsi="Times New Roman" w:eastAsia="Times New Roman" w:cs="Times New Roman"/>
          <w:noProof w:val="0"/>
          <w:color w:val="000000" w:themeColor="text1" w:themeTint="FF" w:themeShade="FF"/>
          <w:sz w:val="24"/>
          <w:szCs w:val="24"/>
          <w:lang w:val="en-US"/>
        </w:rPr>
        <w:t xml:space="preserve"> →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Demonstrated Proficiency</w:t>
      </w:r>
    </w:p>
    <w:p xmlns:wp14="http://schemas.microsoft.com/office/word/2010/wordml" w:rsidP="2EDA793D" wp14:paraId="6C70C0F2" wp14:textId="327C5ED1">
      <w:pPr>
        <w:spacing w:before="240" w:beforeAutospacing="off" w:after="240" w:afterAutospacing="off"/>
      </w:pPr>
      <w:r w:rsidRPr="2EDA793D" w:rsidR="56B208C5">
        <w:rPr>
          <w:rFonts w:ascii="Times New Roman" w:hAnsi="Times New Roman" w:eastAsia="Times New Roman" w:cs="Times New Roman"/>
          <w:b w:val="1"/>
          <w:bCs w:val="1"/>
          <w:noProof w:val="0"/>
          <w:color w:val="000000" w:themeColor="text1" w:themeTint="FF" w:themeShade="FF"/>
          <w:sz w:val="24"/>
          <w:szCs w:val="24"/>
          <w:lang w:val="en-US"/>
        </w:rPr>
        <w:t>Feedback Insights</w:t>
      </w:r>
      <w:r w:rsidRPr="2EDA793D" w:rsidR="56B208C5">
        <w:rPr>
          <w:rFonts w:ascii="Times New Roman" w:hAnsi="Times New Roman" w:eastAsia="Times New Roman" w:cs="Times New Roman"/>
          <w:noProof w:val="0"/>
          <w:color w:val="000000" w:themeColor="text1" w:themeTint="FF" w:themeShade="FF"/>
          <w:sz w:val="24"/>
          <w:szCs w:val="24"/>
          <w:lang w:val="en-US"/>
        </w:rPr>
        <w:t>:</w:t>
      </w:r>
    </w:p>
    <w:p xmlns:wp14="http://schemas.microsoft.com/office/word/2010/wordml" w:rsidP="2EDA793D" wp14:paraId="5FC6C094" wp14:textId="65A8D75A">
      <w:pPr>
        <w:pStyle w:val="ListParagraph"/>
        <w:numPr>
          <w:ilvl w:val="0"/>
          <w:numId w:val="2"/>
        </w:numPr>
        <w:spacing w:before="240" w:beforeAutospacing="off" w:after="240" w:afterAutospacing="off"/>
        <w:rPr>
          <w:rFonts w:ascii="Times New Roman" w:hAnsi="Times New Roman" w:eastAsia="Times New Roman" w:cs="Times New Roman"/>
          <w:i w:val="1"/>
          <w:iCs w:val="1"/>
          <w:noProof w:val="0"/>
          <w:color w:val="000000" w:themeColor="text1" w:themeTint="FF" w:themeShade="FF"/>
          <w:sz w:val="24"/>
          <w:szCs w:val="24"/>
          <w:lang w:val="en-US"/>
        </w:rPr>
      </w:pP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A peer commented,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“No problems here,”</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indicating</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 no friction in how you receive or act on feedback.</w:t>
      </w:r>
    </w:p>
    <w:p xmlns:wp14="http://schemas.microsoft.com/office/word/2010/wordml" w:rsidP="2EDA793D" wp14:paraId="31FBEB3E" wp14:textId="265D1427">
      <w:pPr>
        <w:pStyle w:val="ListParagraph"/>
        <w:numPr>
          <w:ilvl w:val="0"/>
          <w:numId w:val="2"/>
        </w:numPr>
        <w:spacing w:before="240" w:beforeAutospacing="off" w:after="240" w:afterAutospacing="off"/>
        <w:rPr>
          <w:rFonts w:ascii="Times New Roman" w:hAnsi="Times New Roman" w:eastAsia="Times New Roman" w:cs="Times New Roman"/>
          <w:i w:val="1"/>
          <w:iCs w:val="1"/>
          <w:noProof w:val="0"/>
          <w:color w:val="000000" w:themeColor="text1" w:themeTint="FF" w:themeShade="FF"/>
          <w:sz w:val="24"/>
          <w:szCs w:val="24"/>
          <w:lang w:val="en-US"/>
        </w:rPr>
      </w:pP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Another praised your approach as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“exemplary, with a proactive and constructive mindset,”</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 emphasizing how your openness fosters trust and improves team collaboration.</w:t>
      </w:r>
    </w:p>
    <w:p xmlns:wp14="http://schemas.microsoft.com/office/word/2010/wordml" w:rsidP="2EDA793D" wp14:paraId="76E6842C" wp14:textId="2DFF7A25">
      <w:pPr>
        <w:pStyle w:val="ListParagraph"/>
        <w:numPr>
          <w:ilvl w:val="0"/>
          <w:numId w:val="2"/>
        </w:numPr>
        <w:spacing w:before="240" w:beforeAutospacing="off" w:after="240" w:afterAutospacing="off"/>
        <w:rPr>
          <w:rFonts w:ascii="Times New Roman" w:hAnsi="Times New Roman" w:eastAsia="Times New Roman" w:cs="Times New Roman"/>
          <w:i w:val="1"/>
          <w:iCs w:val="1"/>
          <w:noProof w:val="0"/>
          <w:color w:val="000000" w:themeColor="text1" w:themeTint="FF" w:themeShade="FF"/>
          <w:sz w:val="24"/>
          <w:szCs w:val="24"/>
          <w:lang w:val="en-US"/>
        </w:rPr>
      </w:pP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From your own assessment, you shared that you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“try to be open to what others have to say and to act on feedback whenever it makes sense,”</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demonstrating</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 strong self-awareness.</w:t>
      </w:r>
    </w:p>
    <w:p xmlns:wp14="http://schemas.microsoft.com/office/word/2010/wordml" w:rsidP="2EDA793D" wp14:paraId="49CDDCF8" wp14:textId="5FDF5FF5">
      <w:pPr>
        <w:pStyle w:val="ListParagraph"/>
        <w:numPr>
          <w:ilvl w:val="0"/>
          <w:numId w:val="2"/>
        </w:numPr>
        <w:spacing w:before="240" w:beforeAutospacing="off" w:after="240" w:afterAutospacing="off"/>
        <w:rPr>
          <w:rFonts w:ascii="Times New Roman" w:hAnsi="Times New Roman" w:eastAsia="Times New Roman" w:cs="Times New Roman"/>
          <w:i w:val="1"/>
          <w:iCs w:val="1"/>
          <w:noProof w:val="0"/>
          <w:color w:val="000000" w:themeColor="text1" w:themeTint="FF" w:themeShade="FF"/>
          <w:sz w:val="24"/>
          <w:szCs w:val="24"/>
          <w:lang w:val="en-US"/>
        </w:rPr>
      </w:pP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It was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observed</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 that you </w:t>
      </w:r>
      <w:bookmarkStart w:name="_Int_owQmKNTi" w:id="1363123257"/>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reflect on</w:t>
      </w:r>
      <w:bookmarkEnd w:id="1363123257"/>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 feedback and apply it quickly, especially when working on improving the usability of your code or communication in group projects.</w:t>
      </w:r>
    </w:p>
    <w:p xmlns:wp14="http://schemas.microsoft.com/office/word/2010/wordml" w:rsidP="2EDA793D" wp14:paraId="6467C5B2" wp14:textId="1968B74A">
      <w:pPr>
        <w:spacing w:before="240" w:beforeAutospacing="off" w:after="240" w:afterAutospacing="off"/>
      </w:pPr>
      <w:r w:rsidRPr="2EDA793D" w:rsidR="56B208C5">
        <w:rPr>
          <w:rFonts w:ascii="Times New Roman" w:hAnsi="Times New Roman" w:eastAsia="Times New Roman" w:cs="Times New Roman"/>
          <w:b w:val="1"/>
          <w:bCs w:val="1"/>
          <w:noProof w:val="0"/>
          <w:color w:val="000000" w:themeColor="text1" w:themeTint="FF" w:themeShade="FF"/>
          <w:sz w:val="24"/>
          <w:szCs w:val="24"/>
          <w:lang w:val="en-US"/>
        </w:rPr>
        <w:t>Summary</w:t>
      </w:r>
      <w:r w:rsidRPr="2EDA793D" w:rsidR="56B208C5">
        <w:rPr>
          <w:rFonts w:ascii="Times New Roman" w:hAnsi="Times New Roman" w:eastAsia="Times New Roman" w:cs="Times New Roman"/>
          <w:noProof w:val="0"/>
          <w:color w:val="000000" w:themeColor="text1" w:themeTint="FF" w:themeShade="FF"/>
          <w:sz w:val="24"/>
          <w:szCs w:val="24"/>
          <w:lang w:val="en-US"/>
        </w:rPr>
        <w:t>: You’re regarded as open-minded, reflective, and growth-oriented. To deepen this strength, consider proactively seeking out critical feedback on specific aspects of your work (e.g., presentation clarity, design logic) and tracking how you apply it over time. This practice will further reinforce your coachability and your impact on team learning.</w:t>
      </w:r>
    </w:p>
    <w:p xmlns:wp14="http://schemas.microsoft.com/office/word/2010/wordml" wp14:paraId="7CC04CBF" wp14:textId="3EF18B48"/>
    <w:p xmlns:wp14="http://schemas.microsoft.com/office/word/2010/wordml" w:rsidP="2EDA793D" wp14:paraId="4054DB71" wp14:textId="7B7ACCFE">
      <w:pPr>
        <w:pStyle w:val="Heading3"/>
        <w:spacing w:before="281" w:beforeAutospacing="off" w:after="281" w:afterAutospacing="off"/>
      </w:pPr>
      <w:r w:rsidRPr="2EDA793D" w:rsidR="56B208C5">
        <w:rPr>
          <w:rFonts w:ascii="Times New Roman" w:hAnsi="Times New Roman" w:eastAsia="Times New Roman" w:cs="Times New Roman"/>
          <w:b w:val="1"/>
          <w:bCs w:val="1"/>
          <w:noProof w:val="0"/>
          <w:color w:val="000000" w:themeColor="text1" w:themeTint="FF" w:themeShade="FF"/>
          <w:sz w:val="28"/>
          <w:szCs w:val="28"/>
          <w:lang w:val="en-US"/>
        </w:rPr>
        <w:t>3. Professional Presence &amp; Portfolio</w:t>
      </w:r>
    </w:p>
    <w:p xmlns:wp14="http://schemas.microsoft.com/office/word/2010/wordml" w:rsidP="2EDA793D" wp14:paraId="56172C59" wp14:textId="294D0576">
      <w:pPr>
        <w:spacing w:before="240" w:beforeAutospacing="off" w:after="240" w:afterAutospacing="off"/>
      </w:pPr>
      <w:r w:rsidRPr="2EDA793D" w:rsidR="56B208C5">
        <w:rPr>
          <w:rFonts w:ascii="Times New Roman" w:hAnsi="Times New Roman" w:eastAsia="Times New Roman" w:cs="Times New Roman"/>
          <w:b w:val="1"/>
          <w:bCs w:val="1"/>
          <w:noProof w:val="0"/>
          <w:color w:val="000000" w:themeColor="text1" w:themeTint="FF" w:themeShade="FF"/>
          <w:sz w:val="24"/>
          <w:szCs w:val="24"/>
          <w:lang w:val="en-US"/>
        </w:rPr>
        <w:t>Levels Observed</w:t>
      </w:r>
      <w:r w:rsidRPr="2EDA793D" w:rsidR="56B208C5">
        <w:rPr>
          <w:rFonts w:ascii="Times New Roman" w:hAnsi="Times New Roman" w:eastAsia="Times New Roman" w:cs="Times New Roman"/>
          <w:noProof w:val="0"/>
          <w:color w:val="000000" w:themeColor="text1" w:themeTint="FF" w:themeShade="FF"/>
          <w:sz w:val="24"/>
          <w:szCs w:val="24"/>
          <w:lang w:val="en-US"/>
        </w:rPr>
        <w:t xml:space="preserve">: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Foundation</w:t>
      </w:r>
      <w:r w:rsidRPr="2EDA793D" w:rsidR="56B208C5">
        <w:rPr>
          <w:rFonts w:ascii="Times New Roman" w:hAnsi="Times New Roman" w:eastAsia="Times New Roman" w:cs="Times New Roman"/>
          <w:noProof w:val="0"/>
          <w:color w:val="000000" w:themeColor="text1" w:themeTint="FF" w:themeShade="FF"/>
          <w:sz w:val="24"/>
          <w:szCs w:val="24"/>
          <w:lang w:val="en-US"/>
        </w:rPr>
        <w:t xml:space="preserve"> →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Professional Expression</w:t>
      </w:r>
    </w:p>
    <w:p xmlns:wp14="http://schemas.microsoft.com/office/word/2010/wordml" w:rsidP="2EDA793D" wp14:paraId="5C811533" wp14:textId="27E5BEE2">
      <w:pPr>
        <w:spacing w:before="240" w:beforeAutospacing="off" w:after="240" w:afterAutospacing="off"/>
      </w:pPr>
      <w:r w:rsidRPr="2EDA793D" w:rsidR="56B208C5">
        <w:rPr>
          <w:rFonts w:ascii="Times New Roman" w:hAnsi="Times New Roman" w:eastAsia="Times New Roman" w:cs="Times New Roman"/>
          <w:b w:val="1"/>
          <w:bCs w:val="1"/>
          <w:noProof w:val="0"/>
          <w:color w:val="000000" w:themeColor="text1" w:themeTint="FF" w:themeShade="FF"/>
          <w:sz w:val="24"/>
          <w:szCs w:val="24"/>
          <w:lang w:val="en-US"/>
        </w:rPr>
        <w:t>Feedback Insights</w:t>
      </w:r>
      <w:r w:rsidRPr="2EDA793D" w:rsidR="56B208C5">
        <w:rPr>
          <w:rFonts w:ascii="Times New Roman" w:hAnsi="Times New Roman" w:eastAsia="Times New Roman" w:cs="Times New Roman"/>
          <w:noProof w:val="0"/>
          <w:color w:val="000000" w:themeColor="text1" w:themeTint="FF" w:themeShade="FF"/>
          <w:sz w:val="24"/>
          <w:szCs w:val="24"/>
          <w:lang w:val="en-US"/>
        </w:rPr>
        <w:t>:</w:t>
      </w:r>
    </w:p>
    <w:p xmlns:wp14="http://schemas.microsoft.com/office/word/2010/wordml" w:rsidP="2EDA793D" wp14:paraId="047393CF" wp14:textId="01B89667">
      <w:pPr>
        <w:pStyle w:val="ListParagraph"/>
        <w:numPr>
          <w:ilvl w:val="0"/>
          <w:numId w:val="3"/>
        </w:numPr>
        <w:spacing w:before="240" w:beforeAutospacing="off" w:after="240" w:afterAutospacing="off"/>
        <w:rPr>
          <w:rFonts w:ascii="Times New Roman" w:hAnsi="Times New Roman" w:eastAsia="Times New Roman" w:cs="Times New Roman"/>
          <w:i w:val="1"/>
          <w:iCs w:val="1"/>
          <w:noProof w:val="0"/>
          <w:color w:val="000000" w:themeColor="text1" w:themeTint="FF" w:themeShade="FF"/>
          <w:sz w:val="24"/>
          <w:szCs w:val="24"/>
          <w:lang w:val="en-US"/>
        </w:rPr>
      </w:pPr>
      <w:r w:rsidRPr="2EDA793D" w:rsidR="56B208C5">
        <w:rPr>
          <w:rFonts w:ascii="Times New Roman" w:hAnsi="Times New Roman" w:eastAsia="Times New Roman" w:cs="Times New Roman"/>
          <w:noProof w:val="0"/>
          <w:color w:val="000000" w:themeColor="text1" w:themeTint="FF" w:themeShade="FF"/>
          <w:sz w:val="24"/>
          <w:szCs w:val="24"/>
          <w:lang w:val="en-US"/>
        </w:rPr>
        <w:t xml:space="preserve">Peers remarked,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“His work looks good,”</w:t>
      </w:r>
      <w:r w:rsidRPr="2EDA793D" w:rsidR="56B208C5">
        <w:rPr>
          <w:rFonts w:ascii="Times New Roman" w:hAnsi="Times New Roman" w:eastAsia="Times New Roman" w:cs="Times New Roman"/>
          <w:noProof w:val="0"/>
          <w:color w:val="000000" w:themeColor="text1" w:themeTint="FF" w:themeShade="FF"/>
          <w:sz w:val="24"/>
          <w:szCs w:val="24"/>
          <w:lang w:val="en-US"/>
        </w:rPr>
        <w:t xml:space="preserve"> and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“Your portfolio </w:t>
      </w:r>
      <w:r w:rsidRPr="2EDA793D" w:rsidR="78B257CE">
        <w:rPr>
          <w:rFonts w:ascii="Times New Roman" w:hAnsi="Times New Roman" w:eastAsia="Times New Roman" w:cs="Times New Roman"/>
          <w:i w:val="1"/>
          <w:iCs w:val="1"/>
          <w:noProof w:val="0"/>
          <w:color w:val="000000" w:themeColor="text1" w:themeTint="FF" w:themeShade="FF"/>
          <w:sz w:val="24"/>
          <w:szCs w:val="24"/>
          <w:lang w:val="en-US"/>
        </w:rPr>
        <w:t>shows</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 professionalism and clarity.”</w:t>
      </w:r>
    </w:p>
    <w:p xmlns:wp14="http://schemas.microsoft.com/office/word/2010/wordml" w:rsidP="2EDA793D" wp14:paraId="6E336BCB" wp14:textId="16F47CBB">
      <w:pPr>
        <w:pStyle w:val="ListParagraph"/>
        <w:numPr>
          <w:ilvl w:val="0"/>
          <w:numId w:val="3"/>
        </w:numPr>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n-US"/>
        </w:rPr>
      </w:pPr>
      <w:r w:rsidRPr="2EDA793D" w:rsidR="56B208C5">
        <w:rPr>
          <w:rFonts w:ascii="Times New Roman" w:hAnsi="Times New Roman" w:eastAsia="Times New Roman" w:cs="Times New Roman"/>
          <w:noProof w:val="0"/>
          <w:color w:val="000000" w:themeColor="text1" w:themeTint="FF" w:themeShade="FF"/>
          <w:sz w:val="24"/>
          <w:szCs w:val="24"/>
          <w:lang w:val="en-US"/>
        </w:rPr>
        <w:t xml:space="preserve">One reviewer encouraged you to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“develop an early draft of your personal summary and begin your IDP (Individual Development Plan)”</w:t>
      </w:r>
      <w:r w:rsidRPr="2EDA793D" w:rsidR="56B208C5">
        <w:rPr>
          <w:rFonts w:ascii="Times New Roman" w:hAnsi="Times New Roman" w:eastAsia="Times New Roman" w:cs="Times New Roman"/>
          <w:noProof w:val="0"/>
          <w:color w:val="000000" w:themeColor="text1" w:themeTint="FF" w:themeShade="FF"/>
          <w:sz w:val="24"/>
          <w:szCs w:val="24"/>
          <w:lang w:val="en-US"/>
        </w:rPr>
        <w:t xml:space="preserve"> to build momentum toward long-term career goals.</w:t>
      </w:r>
    </w:p>
    <w:p xmlns:wp14="http://schemas.microsoft.com/office/word/2010/wordml" w:rsidP="2EDA793D" wp14:paraId="42E0412B" wp14:textId="6A4DFEA2">
      <w:pPr>
        <w:pStyle w:val="ListParagraph"/>
        <w:numPr>
          <w:ilvl w:val="0"/>
          <w:numId w:val="3"/>
        </w:numPr>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n-US"/>
        </w:rPr>
      </w:pPr>
      <w:r w:rsidRPr="2EDA793D" w:rsidR="56B208C5">
        <w:rPr>
          <w:rFonts w:ascii="Times New Roman" w:hAnsi="Times New Roman" w:eastAsia="Times New Roman" w:cs="Times New Roman"/>
          <w:noProof w:val="0"/>
          <w:color w:val="000000" w:themeColor="text1" w:themeTint="FF" w:themeShade="FF"/>
          <w:sz w:val="24"/>
          <w:szCs w:val="24"/>
          <w:lang w:val="en-US"/>
        </w:rPr>
        <w:t>In your self-assessment, you identified a need to improve your online professional presence, especially on platforms like LinkedIn, and to make your career direction more visible.</w:t>
      </w:r>
    </w:p>
    <w:p xmlns:wp14="http://schemas.microsoft.com/office/word/2010/wordml" w:rsidP="2EDA793D" wp14:paraId="0B9AB6F3" wp14:textId="5499A98D">
      <w:pPr>
        <w:spacing w:before="240" w:beforeAutospacing="off" w:after="240" w:afterAutospacing="off"/>
      </w:pPr>
      <w:r w:rsidRPr="2EDA793D" w:rsidR="56B208C5">
        <w:rPr>
          <w:rFonts w:ascii="Times New Roman" w:hAnsi="Times New Roman" w:eastAsia="Times New Roman" w:cs="Times New Roman"/>
          <w:b w:val="1"/>
          <w:bCs w:val="1"/>
          <w:noProof w:val="0"/>
          <w:color w:val="000000" w:themeColor="text1" w:themeTint="FF" w:themeShade="FF"/>
          <w:sz w:val="24"/>
          <w:szCs w:val="24"/>
          <w:lang w:val="en-US"/>
        </w:rPr>
        <w:t>Summary</w:t>
      </w:r>
      <w:r w:rsidRPr="2EDA793D" w:rsidR="56B208C5">
        <w:rPr>
          <w:rFonts w:ascii="Times New Roman" w:hAnsi="Times New Roman" w:eastAsia="Times New Roman" w:cs="Times New Roman"/>
          <w:noProof w:val="0"/>
          <w:color w:val="000000" w:themeColor="text1" w:themeTint="FF" w:themeShade="FF"/>
          <w:sz w:val="24"/>
          <w:szCs w:val="24"/>
          <w:lang w:val="en-US"/>
        </w:rPr>
        <w:t>: Your portfolio and work presentation are clearly solid, but there is room to grow your external professional identity. Invest time in curating your LinkedIn profile, crafting a short personal pitch, and mapping out your IDP. These steps will elevate your visibility to future collaborators and employers.</w:t>
      </w:r>
    </w:p>
    <w:p xmlns:wp14="http://schemas.microsoft.com/office/word/2010/wordml" wp14:paraId="1F88D9DA" wp14:textId="11FE2C4C"/>
    <w:p xmlns:wp14="http://schemas.microsoft.com/office/word/2010/wordml" w:rsidP="2EDA793D" wp14:paraId="07174961" wp14:textId="01C62B35">
      <w:pPr>
        <w:pStyle w:val="Heading3"/>
        <w:spacing w:before="281" w:beforeAutospacing="off" w:after="281" w:afterAutospacing="off"/>
      </w:pPr>
      <w:r w:rsidRPr="2EDA793D" w:rsidR="56B208C5">
        <w:rPr>
          <w:rFonts w:ascii="Times New Roman" w:hAnsi="Times New Roman" w:eastAsia="Times New Roman" w:cs="Times New Roman"/>
          <w:b w:val="1"/>
          <w:bCs w:val="1"/>
          <w:noProof w:val="0"/>
          <w:color w:val="000000" w:themeColor="text1" w:themeTint="FF" w:themeShade="FF"/>
          <w:sz w:val="28"/>
          <w:szCs w:val="28"/>
          <w:lang w:val="en-US"/>
        </w:rPr>
        <w:t>4. Time &amp; Task Management</w:t>
      </w:r>
    </w:p>
    <w:p xmlns:wp14="http://schemas.microsoft.com/office/word/2010/wordml" w:rsidP="2EDA793D" wp14:paraId="1DC27682" wp14:textId="414D8386">
      <w:pPr>
        <w:spacing w:before="240" w:beforeAutospacing="off" w:after="240" w:afterAutospacing="off"/>
      </w:pPr>
      <w:r w:rsidRPr="2EDA793D" w:rsidR="56B208C5">
        <w:rPr>
          <w:rFonts w:ascii="Times New Roman" w:hAnsi="Times New Roman" w:eastAsia="Times New Roman" w:cs="Times New Roman"/>
          <w:b w:val="1"/>
          <w:bCs w:val="1"/>
          <w:noProof w:val="0"/>
          <w:color w:val="000000" w:themeColor="text1" w:themeTint="FF" w:themeShade="FF"/>
          <w:sz w:val="24"/>
          <w:szCs w:val="24"/>
          <w:lang w:val="en-US"/>
        </w:rPr>
        <w:t>Levels Observed</w:t>
      </w:r>
      <w:r w:rsidRPr="2EDA793D" w:rsidR="56B208C5">
        <w:rPr>
          <w:rFonts w:ascii="Times New Roman" w:hAnsi="Times New Roman" w:eastAsia="Times New Roman" w:cs="Times New Roman"/>
          <w:noProof w:val="0"/>
          <w:color w:val="000000" w:themeColor="text1" w:themeTint="FF" w:themeShade="FF"/>
          <w:sz w:val="24"/>
          <w:szCs w:val="24"/>
          <w:lang w:val="en-US"/>
        </w:rPr>
        <w:t xml:space="preserve">: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Foundation</w:t>
      </w:r>
      <w:r w:rsidRPr="2EDA793D" w:rsidR="56B208C5">
        <w:rPr>
          <w:rFonts w:ascii="Times New Roman" w:hAnsi="Times New Roman" w:eastAsia="Times New Roman" w:cs="Times New Roman"/>
          <w:noProof w:val="0"/>
          <w:color w:val="000000" w:themeColor="text1" w:themeTint="FF" w:themeShade="FF"/>
          <w:sz w:val="24"/>
          <w:szCs w:val="24"/>
          <w:lang w:val="en-US"/>
        </w:rPr>
        <w:t xml:space="preserve"> →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Professional Expression</w:t>
      </w:r>
    </w:p>
    <w:p xmlns:wp14="http://schemas.microsoft.com/office/word/2010/wordml" w:rsidP="2EDA793D" wp14:paraId="5B734EDE" wp14:textId="35D23CF6">
      <w:pPr>
        <w:spacing w:before="240" w:beforeAutospacing="off" w:after="240" w:afterAutospacing="off"/>
      </w:pPr>
      <w:r w:rsidRPr="2EDA793D" w:rsidR="56B208C5">
        <w:rPr>
          <w:rFonts w:ascii="Times New Roman" w:hAnsi="Times New Roman" w:eastAsia="Times New Roman" w:cs="Times New Roman"/>
          <w:b w:val="1"/>
          <w:bCs w:val="1"/>
          <w:noProof w:val="0"/>
          <w:color w:val="000000" w:themeColor="text1" w:themeTint="FF" w:themeShade="FF"/>
          <w:sz w:val="24"/>
          <w:szCs w:val="24"/>
          <w:lang w:val="en-US"/>
        </w:rPr>
        <w:t>Feedback Insights</w:t>
      </w:r>
      <w:r w:rsidRPr="2EDA793D" w:rsidR="56B208C5">
        <w:rPr>
          <w:rFonts w:ascii="Times New Roman" w:hAnsi="Times New Roman" w:eastAsia="Times New Roman" w:cs="Times New Roman"/>
          <w:noProof w:val="0"/>
          <w:color w:val="000000" w:themeColor="text1" w:themeTint="FF" w:themeShade="FF"/>
          <w:sz w:val="24"/>
          <w:szCs w:val="24"/>
          <w:lang w:val="en-US"/>
        </w:rPr>
        <w:t>:</w:t>
      </w:r>
    </w:p>
    <w:p xmlns:wp14="http://schemas.microsoft.com/office/word/2010/wordml" w:rsidP="2EDA793D" wp14:paraId="4D8851D1" wp14:textId="2FA50940">
      <w:pPr>
        <w:pStyle w:val="ListParagraph"/>
        <w:numPr>
          <w:ilvl w:val="0"/>
          <w:numId w:val="4"/>
        </w:numPr>
        <w:spacing w:before="240" w:beforeAutospacing="off" w:after="240" w:afterAutospacing="off"/>
        <w:rPr>
          <w:rFonts w:ascii="Times New Roman" w:hAnsi="Times New Roman" w:eastAsia="Times New Roman" w:cs="Times New Roman"/>
          <w:i w:val="1"/>
          <w:iCs w:val="1"/>
          <w:noProof w:val="0"/>
          <w:color w:val="000000" w:themeColor="text1" w:themeTint="FF" w:themeShade="FF"/>
          <w:sz w:val="24"/>
          <w:szCs w:val="24"/>
          <w:lang w:val="en-US"/>
        </w:rPr>
      </w:pP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A peer noted,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“He seems to be on top of everything,”</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 signaling strong perceived reliability.</w:t>
      </w:r>
    </w:p>
    <w:p xmlns:wp14="http://schemas.microsoft.com/office/word/2010/wordml" w:rsidP="2EDA793D" wp14:paraId="31B466FF" wp14:textId="111D12EC">
      <w:pPr>
        <w:pStyle w:val="ListParagraph"/>
        <w:numPr>
          <w:ilvl w:val="0"/>
          <w:numId w:val="4"/>
        </w:numPr>
        <w:spacing w:before="240" w:beforeAutospacing="off" w:after="240" w:afterAutospacing="off"/>
        <w:rPr>
          <w:rFonts w:ascii="Times New Roman" w:hAnsi="Times New Roman" w:eastAsia="Times New Roman" w:cs="Times New Roman"/>
          <w:i w:val="1"/>
          <w:iCs w:val="1"/>
          <w:noProof w:val="0"/>
          <w:color w:val="000000" w:themeColor="text1" w:themeTint="FF" w:themeShade="FF"/>
          <w:sz w:val="24"/>
          <w:szCs w:val="24"/>
          <w:lang w:val="en-US"/>
        </w:rPr>
      </w:pP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Another added,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“Your time and task management practices are structured and proactive.”</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 Initiating tasks earlier was suggested to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“further optimize your workflow and reduce stress.”</w:t>
      </w:r>
    </w:p>
    <w:p xmlns:wp14="http://schemas.microsoft.com/office/word/2010/wordml" w:rsidP="2EDA793D" wp14:paraId="2D7A87C0" wp14:textId="4F615E82">
      <w:pPr>
        <w:pStyle w:val="ListParagraph"/>
        <w:numPr>
          <w:ilvl w:val="0"/>
          <w:numId w:val="4"/>
        </w:numPr>
        <w:spacing w:before="240" w:beforeAutospacing="off" w:after="240" w:afterAutospacing="off"/>
        <w:rPr>
          <w:rFonts w:ascii="Times New Roman" w:hAnsi="Times New Roman" w:eastAsia="Times New Roman" w:cs="Times New Roman"/>
          <w:i w:val="1"/>
          <w:iCs w:val="1"/>
          <w:noProof w:val="0"/>
          <w:color w:val="000000" w:themeColor="text1" w:themeTint="FF" w:themeShade="FF"/>
          <w:sz w:val="24"/>
          <w:szCs w:val="24"/>
          <w:lang w:val="en-US"/>
        </w:rPr>
      </w:pP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You</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 self-identified that you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generally meet</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 deadlines and keep a structured task list, and you highlighted your consistency in checking in with team members when responsibilities are shared.</w:t>
      </w:r>
    </w:p>
    <w:p xmlns:wp14="http://schemas.microsoft.com/office/word/2010/wordml" w:rsidP="2EDA793D" wp14:paraId="3A25252E" wp14:textId="34C572B0">
      <w:pPr>
        <w:spacing w:before="240" w:beforeAutospacing="off" w:after="240" w:afterAutospacing="off"/>
      </w:pPr>
      <w:r w:rsidRPr="2EDA793D" w:rsidR="56B208C5">
        <w:rPr>
          <w:rFonts w:ascii="Times New Roman" w:hAnsi="Times New Roman" w:eastAsia="Times New Roman" w:cs="Times New Roman"/>
          <w:b w:val="1"/>
          <w:bCs w:val="1"/>
          <w:noProof w:val="0"/>
          <w:color w:val="000000" w:themeColor="text1" w:themeTint="FF" w:themeShade="FF"/>
          <w:sz w:val="24"/>
          <w:szCs w:val="24"/>
          <w:lang w:val="en-US"/>
        </w:rPr>
        <w:t>Summary</w:t>
      </w:r>
      <w:r w:rsidRPr="2EDA793D" w:rsidR="56B208C5">
        <w:rPr>
          <w:rFonts w:ascii="Times New Roman" w:hAnsi="Times New Roman" w:eastAsia="Times New Roman" w:cs="Times New Roman"/>
          <w:noProof w:val="0"/>
          <w:color w:val="000000" w:themeColor="text1" w:themeTint="FF" w:themeShade="FF"/>
          <w:sz w:val="24"/>
          <w:szCs w:val="24"/>
          <w:lang w:val="en-US"/>
        </w:rPr>
        <w:t>: You’ve built a reputation as a dependable and organized teammate. Starting high-priority items earlier and experimenting with time-blocking techniques could bring your productivity to an even higher level, especially during complex project cycles or overlapping deliverables.</w:t>
      </w:r>
    </w:p>
    <w:p xmlns:wp14="http://schemas.microsoft.com/office/word/2010/wordml" wp14:paraId="0D619D1F" wp14:textId="2138FFA9"/>
    <w:p xmlns:wp14="http://schemas.microsoft.com/office/word/2010/wordml" w:rsidP="2EDA793D" wp14:paraId="2A717FC8" wp14:textId="1B3310F3">
      <w:pPr>
        <w:pStyle w:val="Heading3"/>
        <w:spacing w:before="281" w:beforeAutospacing="off" w:after="281" w:afterAutospacing="off"/>
      </w:pPr>
      <w:r w:rsidRPr="2EDA793D" w:rsidR="56B208C5">
        <w:rPr>
          <w:rFonts w:ascii="Times New Roman" w:hAnsi="Times New Roman" w:eastAsia="Times New Roman" w:cs="Times New Roman"/>
          <w:b w:val="1"/>
          <w:bCs w:val="1"/>
          <w:noProof w:val="0"/>
          <w:color w:val="000000" w:themeColor="text1" w:themeTint="FF" w:themeShade="FF"/>
          <w:sz w:val="28"/>
          <w:szCs w:val="28"/>
          <w:lang w:val="en-US"/>
        </w:rPr>
        <w:t>5. Critical Thinking &amp; Problem Solving</w:t>
      </w:r>
    </w:p>
    <w:p xmlns:wp14="http://schemas.microsoft.com/office/word/2010/wordml" w:rsidP="2EDA793D" wp14:paraId="5250187D" wp14:textId="68D9B261">
      <w:pPr>
        <w:spacing w:before="240" w:beforeAutospacing="off" w:after="240" w:afterAutospacing="off"/>
      </w:pPr>
      <w:r w:rsidRPr="2EDA793D" w:rsidR="56B208C5">
        <w:rPr>
          <w:rFonts w:ascii="Times New Roman" w:hAnsi="Times New Roman" w:eastAsia="Times New Roman" w:cs="Times New Roman"/>
          <w:b w:val="1"/>
          <w:bCs w:val="1"/>
          <w:noProof w:val="0"/>
          <w:color w:val="000000" w:themeColor="text1" w:themeTint="FF" w:themeShade="FF"/>
          <w:sz w:val="24"/>
          <w:szCs w:val="24"/>
          <w:lang w:val="en-US"/>
        </w:rPr>
        <w:t>Levels Observed</w:t>
      </w:r>
      <w:r w:rsidRPr="2EDA793D" w:rsidR="56B208C5">
        <w:rPr>
          <w:rFonts w:ascii="Times New Roman" w:hAnsi="Times New Roman" w:eastAsia="Times New Roman" w:cs="Times New Roman"/>
          <w:noProof w:val="0"/>
          <w:color w:val="000000" w:themeColor="text1" w:themeTint="FF" w:themeShade="FF"/>
          <w:sz w:val="24"/>
          <w:szCs w:val="24"/>
          <w:lang w:val="en-US"/>
        </w:rPr>
        <w:t xml:space="preserve">: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Foundation</w:t>
      </w:r>
      <w:r w:rsidRPr="2EDA793D" w:rsidR="56B208C5">
        <w:rPr>
          <w:rFonts w:ascii="Times New Roman" w:hAnsi="Times New Roman" w:eastAsia="Times New Roman" w:cs="Times New Roman"/>
          <w:noProof w:val="0"/>
          <w:color w:val="000000" w:themeColor="text1" w:themeTint="FF" w:themeShade="FF"/>
          <w:sz w:val="24"/>
          <w:szCs w:val="24"/>
          <w:lang w:val="en-US"/>
        </w:rPr>
        <w:t xml:space="preserve"> →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Professional Expression</w:t>
      </w:r>
    </w:p>
    <w:p xmlns:wp14="http://schemas.microsoft.com/office/word/2010/wordml" w:rsidP="2EDA793D" wp14:paraId="64C7F57B" wp14:textId="7CC1C98D">
      <w:pPr>
        <w:spacing w:before="240" w:beforeAutospacing="off" w:after="240" w:afterAutospacing="off"/>
      </w:pPr>
      <w:r w:rsidRPr="2EDA793D" w:rsidR="56B208C5">
        <w:rPr>
          <w:rFonts w:ascii="Times New Roman" w:hAnsi="Times New Roman" w:eastAsia="Times New Roman" w:cs="Times New Roman"/>
          <w:b w:val="1"/>
          <w:bCs w:val="1"/>
          <w:noProof w:val="0"/>
          <w:color w:val="000000" w:themeColor="text1" w:themeTint="FF" w:themeShade="FF"/>
          <w:sz w:val="24"/>
          <w:szCs w:val="24"/>
          <w:lang w:val="en-US"/>
        </w:rPr>
        <w:t>Feedback Insights</w:t>
      </w:r>
      <w:r w:rsidRPr="2EDA793D" w:rsidR="56B208C5">
        <w:rPr>
          <w:rFonts w:ascii="Times New Roman" w:hAnsi="Times New Roman" w:eastAsia="Times New Roman" w:cs="Times New Roman"/>
          <w:noProof w:val="0"/>
          <w:color w:val="000000" w:themeColor="text1" w:themeTint="FF" w:themeShade="FF"/>
          <w:sz w:val="24"/>
          <w:szCs w:val="24"/>
          <w:lang w:val="en-US"/>
        </w:rPr>
        <w:t>:</w:t>
      </w:r>
    </w:p>
    <w:p xmlns:wp14="http://schemas.microsoft.com/office/word/2010/wordml" w:rsidP="2EDA793D" wp14:paraId="236EF0A3" wp14:textId="6A20F280">
      <w:pPr>
        <w:pStyle w:val="ListParagraph"/>
        <w:numPr>
          <w:ilvl w:val="0"/>
          <w:numId w:val="5"/>
        </w:numPr>
        <w:spacing w:before="240" w:beforeAutospacing="off" w:after="240" w:afterAutospacing="off"/>
        <w:rPr>
          <w:rFonts w:ascii="Times New Roman" w:hAnsi="Times New Roman" w:eastAsia="Times New Roman" w:cs="Times New Roman"/>
          <w:i w:val="1"/>
          <w:iCs w:val="1"/>
          <w:noProof w:val="0"/>
          <w:color w:val="000000" w:themeColor="text1" w:themeTint="FF" w:themeShade="FF"/>
          <w:sz w:val="24"/>
          <w:szCs w:val="24"/>
          <w:lang w:val="en-US"/>
        </w:rPr>
      </w:pP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One peer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observed</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“He seems to know what he’s doing,”</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 reflecting steady confidence in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your</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 logic and work quality.</w:t>
      </w:r>
    </w:p>
    <w:p xmlns:wp14="http://schemas.microsoft.com/office/word/2010/wordml" w:rsidP="2EDA793D" wp14:paraId="46358ED5" wp14:textId="363ECA40">
      <w:pPr>
        <w:pStyle w:val="ListParagraph"/>
        <w:numPr>
          <w:ilvl w:val="0"/>
          <w:numId w:val="5"/>
        </w:numPr>
        <w:spacing w:before="240" w:beforeAutospacing="off" w:after="240" w:afterAutospacing="off"/>
        <w:rPr>
          <w:rFonts w:ascii="Times New Roman" w:hAnsi="Times New Roman" w:eastAsia="Times New Roman" w:cs="Times New Roman"/>
          <w:i w:val="1"/>
          <w:iCs w:val="1"/>
          <w:noProof w:val="0"/>
          <w:color w:val="000000" w:themeColor="text1" w:themeTint="FF" w:themeShade="FF"/>
          <w:sz w:val="24"/>
          <w:szCs w:val="24"/>
          <w:lang w:val="en-US"/>
        </w:rPr>
      </w:pP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Another praised your ability to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“support ideas with data, adapt to new information, and reflect on outcomes,”</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 while suggesting that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“clarifying your decision-making process”</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 could strengthen this further.</w:t>
      </w:r>
    </w:p>
    <w:p xmlns:wp14="http://schemas.microsoft.com/office/word/2010/wordml" w:rsidP="2EDA793D" wp14:paraId="6090C8B8" wp14:textId="6794ACEE">
      <w:pPr>
        <w:pStyle w:val="ListParagraph"/>
        <w:numPr>
          <w:ilvl w:val="0"/>
          <w:numId w:val="5"/>
        </w:numPr>
        <w:spacing w:before="240" w:beforeAutospacing="off" w:after="240" w:afterAutospacing="off"/>
        <w:rPr>
          <w:rFonts w:ascii="Times New Roman" w:hAnsi="Times New Roman" w:eastAsia="Times New Roman" w:cs="Times New Roman"/>
          <w:i w:val="1"/>
          <w:iCs w:val="1"/>
          <w:noProof w:val="0"/>
          <w:color w:val="000000" w:themeColor="text1" w:themeTint="FF" w:themeShade="FF"/>
          <w:sz w:val="24"/>
          <w:szCs w:val="24"/>
          <w:lang w:val="en-US"/>
        </w:rPr>
      </w:pP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In your self-assessment, you mentioned trying to apply thoughtful approaches to technical problems and improving how you explain the rationale behind your solutions during code reviews and presentations.</w:t>
      </w:r>
    </w:p>
    <w:p xmlns:wp14="http://schemas.microsoft.com/office/word/2010/wordml" w:rsidP="2EDA793D" wp14:paraId="03ED1FB8" wp14:textId="0FEE22B5">
      <w:pPr>
        <w:spacing w:before="240" w:beforeAutospacing="off" w:after="240" w:afterAutospacing="off"/>
      </w:pPr>
      <w:r w:rsidRPr="2EDA793D" w:rsidR="56B208C5">
        <w:rPr>
          <w:rFonts w:ascii="Times New Roman" w:hAnsi="Times New Roman" w:eastAsia="Times New Roman" w:cs="Times New Roman"/>
          <w:b w:val="1"/>
          <w:bCs w:val="1"/>
          <w:noProof w:val="0"/>
          <w:color w:val="000000" w:themeColor="text1" w:themeTint="FF" w:themeShade="FF"/>
          <w:sz w:val="24"/>
          <w:szCs w:val="24"/>
          <w:lang w:val="en-US"/>
        </w:rPr>
        <w:t>Summary</w:t>
      </w:r>
      <w:r w:rsidRPr="2EDA793D" w:rsidR="56B208C5">
        <w:rPr>
          <w:rFonts w:ascii="Times New Roman" w:hAnsi="Times New Roman" w:eastAsia="Times New Roman" w:cs="Times New Roman"/>
          <w:noProof w:val="0"/>
          <w:color w:val="000000" w:themeColor="text1" w:themeTint="FF" w:themeShade="FF"/>
          <w:sz w:val="24"/>
          <w:szCs w:val="24"/>
          <w:lang w:val="en-US"/>
        </w:rPr>
        <w:t>: You’re seen as methodical and competent in solving problems. Going forward, strive to articulate your thought process more clearly—especially when walking through logic or trade-offs with others. Incorporating structured reasoning frameworks (e.g., decision trees, hypotheses testing) could make your thinking more transparent and persuasive.</w:t>
      </w:r>
    </w:p>
    <w:p xmlns:wp14="http://schemas.microsoft.com/office/word/2010/wordml" wp14:paraId="0EC973D2" wp14:textId="383F1B14"/>
    <w:p xmlns:wp14="http://schemas.microsoft.com/office/word/2010/wordml" w:rsidP="2EDA793D" wp14:paraId="23C1D391" wp14:textId="2A987BFD">
      <w:pPr>
        <w:pStyle w:val="Heading3"/>
        <w:spacing w:before="281" w:beforeAutospacing="off" w:after="281" w:afterAutospacing="off"/>
      </w:pPr>
      <w:r w:rsidRPr="2EDA793D" w:rsidR="56B208C5">
        <w:rPr>
          <w:rFonts w:ascii="Times New Roman" w:hAnsi="Times New Roman" w:eastAsia="Times New Roman" w:cs="Times New Roman"/>
          <w:b w:val="1"/>
          <w:bCs w:val="1"/>
          <w:noProof w:val="0"/>
          <w:color w:val="000000" w:themeColor="text1" w:themeTint="FF" w:themeShade="FF"/>
          <w:sz w:val="28"/>
          <w:szCs w:val="28"/>
          <w:lang w:val="en-US"/>
        </w:rPr>
        <w:t>6. Collaboration &amp; Relationship-Building</w:t>
      </w:r>
    </w:p>
    <w:p xmlns:wp14="http://schemas.microsoft.com/office/word/2010/wordml" w:rsidP="2EDA793D" wp14:paraId="3A39A500" wp14:textId="4C333A37">
      <w:pPr>
        <w:spacing w:before="240" w:beforeAutospacing="off" w:after="240" w:afterAutospacing="off"/>
      </w:pPr>
      <w:r w:rsidRPr="2EDA793D" w:rsidR="56B208C5">
        <w:rPr>
          <w:rFonts w:ascii="Times New Roman" w:hAnsi="Times New Roman" w:eastAsia="Times New Roman" w:cs="Times New Roman"/>
          <w:b w:val="1"/>
          <w:bCs w:val="1"/>
          <w:noProof w:val="0"/>
          <w:color w:val="000000" w:themeColor="text1" w:themeTint="FF" w:themeShade="FF"/>
          <w:sz w:val="24"/>
          <w:szCs w:val="24"/>
          <w:lang w:val="en-US"/>
        </w:rPr>
        <w:t>Levels Observed</w:t>
      </w:r>
      <w:r w:rsidRPr="2EDA793D" w:rsidR="56B208C5">
        <w:rPr>
          <w:rFonts w:ascii="Times New Roman" w:hAnsi="Times New Roman" w:eastAsia="Times New Roman" w:cs="Times New Roman"/>
          <w:noProof w:val="0"/>
          <w:color w:val="000000" w:themeColor="text1" w:themeTint="FF" w:themeShade="FF"/>
          <w:sz w:val="24"/>
          <w:szCs w:val="24"/>
          <w:lang w:val="en-US"/>
        </w:rPr>
        <w:t xml:space="preserve">: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Foundation</w:t>
      </w:r>
      <w:r w:rsidRPr="2EDA793D" w:rsidR="56B208C5">
        <w:rPr>
          <w:rFonts w:ascii="Times New Roman" w:hAnsi="Times New Roman" w:eastAsia="Times New Roman" w:cs="Times New Roman"/>
          <w:noProof w:val="0"/>
          <w:color w:val="000000" w:themeColor="text1" w:themeTint="FF" w:themeShade="FF"/>
          <w:sz w:val="24"/>
          <w:szCs w:val="24"/>
          <w:lang w:val="en-US"/>
        </w:rPr>
        <w:t xml:space="preserve"> →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Demonstrated Proficiency</w:t>
      </w:r>
    </w:p>
    <w:p xmlns:wp14="http://schemas.microsoft.com/office/word/2010/wordml" w:rsidP="2EDA793D" wp14:paraId="3CC93044" wp14:textId="27643C95">
      <w:pPr>
        <w:spacing w:before="240" w:beforeAutospacing="off" w:after="240" w:afterAutospacing="off"/>
      </w:pPr>
      <w:r w:rsidRPr="2EDA793D" w:rsidR="56B208C5">
        <w:rPr>
          <w:rFonts w:ascii="Times New Roman" w:hAnsi="Times New Roman" w:eastAsia="Times New Roman" w:cs="Times New Roman"/>
          <w:b w:val="1"/>
          <w:bCs w:val="1"/>
          <w:noProof w:val="0"/>
          <w:color w:val="000000" w:themeColor="text1" w:themeTint="FF" w:themeShade="FF"/>
          <w:sz w:val="24"/>
          <w:szCs w:val="24"/>
          <w:lang w:val="en-US"/>
        </w:rPr>
        <w:t>Feedback Insights</w:t>
      </w:r>
      <w:r w:rsidRPr="2EDA793D" w:rsidR="56B208C5">
        <w:rPr>
          <w:rFonts w:ascii="Times New Roman" w:hAnsi="Times New Roman" w:eastAsia="Times New Roman" w:cs="Times New Roman"/>
          <w:noProof w:val="0"/>
          <w:color w:val="000000" w:themeColor="text1" w:themeTint="FF" w:themeShade="FF"/>
          <w:sz w:val="24"/>
          <w:szCs w:val="24"/>
          <w:lang w:val="en-US"/>
        </w:rPr>
        <w:t>:</w:t>
      </w:r>
    </w:p>
    <w:p xmlns:wp14="http://schemas.microsoft.com/office/word/2010/wordml" w:rsidP="2EDA793D" wp14:paraId="2285951D" wp14:textId="387EF68D">
      <w:pPr>
        <w:pStyle w:val="ListParagraph"/>
        <w:numPr>
          <w:ilvl w:val="0"/>
          <w:numId w:val="6"/>
        </w:numPr>
        <w:spacing w:before="240" w:beforeAutospacing="off" w:after="240" w:afterAutospacing="off"/>
        <w:rPr>
          <w:rFonts w:ascii="Times New Roman" w:hAnsi="Times New Roman" w:eastAsia="Times New Roman" w:cs="Times New Roman"/>
          <w:i w:val="1"/>
          <w:iCs w:val="1"/>
          <w:noProof w:val="0"/>
          <w:color w:val="000000" w:themeColor="text1" w:themeTint="FF" w:themeShade="FF"/>
          <w:sz w:val="24"/>
          <w:szCs w:val="24"/>
          <w:lang w:val="en-US"/>
        </w:rPr>
      </w:pP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A peer described you as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“always great to work with,”</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 and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“It’s clear you’re a strong team player.”</w:t>
      </w:r>
    </w:p>
    <w:p xmlns:wp14="http://schemas.microsoft.com/office/word/2010/wordml" w:rsidP="2EDA793D" wp14:paraId="2A7831C1" wp14:textId="4489CEE5">
      <w:pPr>
        <w:pStyle w:val="ListParagraph"/>
        <w:numPr>
          <w:ilvl w:val="0"/>
          <w:numId w:val="6"/>
        </w:numPr>
        <w:spacing w:before="240" w:beforeAutospacing="off" w:after="240" w:afterAutospacing="off"/>
        <w:rPr>
          <w:rFonts w:ascii="Times New Roman" w:hAnsi="Times New Roman" w:eastAsia="Times New Roman" w:cs="Times New Roman"/>
          <w:i w:val="1"/>
          <w:iCs w:val="1"/>
          <w:noProof w:val="0"/>
          <w:color w:val="000000" w:themeColor="text1" w:themeTint="FF" w:themeShade="FF"/>
          <w:sz w:val="24"/>
          <w:szCs w:val="24"/>
          <w:lang w:val="en-US"/>
        </w:rPr>
      </w:pP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Another praised your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“exemplary collaborative skills and ability to build trust,”</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 suggesting that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initiating</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 deeper one-on-one or small group conversations could amplify your influence.</w:t>
      </w:r>
    </w:p>
    <w:p xmlns:wp14="http://schemas.microsoft.com/office/word/2010/wordml" w:rsidP="2EDA793D" wp14:paraId="63C45060" wp14:textId="3CC6A9CA">
      <w:pPr>
        <w:pStyle w:val="ListParagraph"/>
        <w:numPr>
          <w:ilvl w:val="0"/>
          <w:numId w:val="6"/>
        </w:numPr>
        <w:spacing w:before="240" w:beforeAutospacing="off" w:after="240" w:afterAutospacing="off"/>
        <w:rPr>
          <w:rFonts w:ascii="Times New Roman" w:hAnsi="Times New Roman" w:eastAsia="Times New Roman" w:cs="Times New Roman"/>
          <w:i w:val="1"/>
          <w:iCs w:val="1"/>
          <w:noProof w:val="0"/>
          <w:color w:val="000000" w:themeColor="text1" w:themeTint="FF" w:themeShade="FF"/>
          <w:sz w:val="24"/>
          <w:szCs w:val="24"/>
          <w:lang w:val="en-US"/>
        </w:rPr>
      </w:pP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You mentioned in your self-assessment that you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“try to work as a team to build toward our goal together”</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 and emphasized your preference for inclusive and </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equitable</w:t>
      </w:r>
      <w:r w:rsidRPr="2EDA793D" w:rsidR="56B208C5">
        <w:rPr>
          <w:rFonts w:ascii="Times New Roman" w:hAnsi="Times New Roman" w:eastAsia="Times New Roman" w:cs="Times New Roman"/>
          <w:i w:val="1"/>
          <w:iCs w:val="1"/>
          <w:noProof w:val="0"/>
          <w:color w:val="000000" w:themeColor="text1" w:themeTint="FF" w:themeShade="FF"/>
          <w:sz w:val="24"/>
          <w:szCs w:val="24"/>
          <w:lang w:val="en-US"/>
        </w:rPr>
        <w:t xml:space="preserve"> group work environments.</w:t>
      </w:r>
    </w:p>
    <w:p xmlns:wp14="http://schemas.microsoft.com/office/word/2010/wordml" w:rsidP="2EDA793D" wp14:paraId="6923261F" wp14:textId="17D0217D">
      <w:pPr>
        <w:spacing w:before="240" w:beforeAutospacing="off" w:after="240" w:afterAutospacing="off"/>
      </w:pPr>
      <w:r w:rsidRPr="2EDA793D" w:rsidR="56B208C5">
        <w:rPr>
          <w:rFonts w:ascii="Times New Roman" w:hAnsi="Times New Roman" w:eastAsia="Times New Roman" w:cs="Times New Roman"/>
          <w:b w:val="1"/>
          <w:bCs w:val="1"/>
          <w:noProof w:val="0"/>
          <w:color w:val="000000" w:themeColor="text1" w:themeTint="FF" w:themeShade="FF"/>
          <w:sz w:val="24"/>
          <w:szCs w:val="24"/>
          <w:lang w:val="en-US"/>
        </w:rPr>
        <w:t>Summary</w:t>
      </w:r>
      <w:r w:rsidRPr="2EDA793D" w:rsidR="56B208C5">
        <w:rPr>
          <w:rFonts w:ascii="Times New Roman" w:hAnsi="Times New Roman" w:eastAsia="Times New Roman" w:cs="Times New Roman"/>
          <w:noProof w:val="0"/>
          <w:color w:val="000000" w:themeColor="text1" w:themeTint="FF" w:themeShade="FF"/>
          <w:sz w:val="24"/>
          <w:szCs w:val="24"/>
          <w:lang w:val="en-US"/>
        </w:rPr>
        <w:t>: You’re appreciated for your steady presence in team spaces and for helping others feel included and supported. To build on this, consider playing a more facilitative or mediating role when teams face interpersonal tension or need direction. Taking initiative to build individual rapport with quieter or newer members can also increase your relational impact.</w:t>
      </w:r>
    </w:p>
    <w:p xmlns:wp14="http://schemas.microsoft.com/office/word/2010/wordml" wp14:paraId="1D648485" wp14:textId="21741352"/>
    <w:p xmlns:wp14="http://schemas.microsoft.com/office/word/2010/wordml" w:rsidP="2EDA793D" wp14:paraId="7CEBF79C" wp14:textId="3BBD4AD9">
      <w:pPr>
        <w:pStyle w:val="Heading2"/>
        <w:spacing w:before="299" w:beforeAutospacing="off" w:after="299" w:afterAutospacing="off"/>
      </w:pPr>
      <w:r w:rsidRPr="2EDA793D" w:rsidR="56B208C5">
        <w:rPr>
          <w:rFonts w:ascii="Times New Roman" w:hAnsi="Times New Roman" w:eastAsia="Times New Roman" w:cs="Times New Roman"/>
          <w:b w:val="1"/>
          <w:bCs w:val="1"/>
          <w:noProof w:val="0"/>
          <w:color w:val="000000" w:themeColor="text1" w:themeTint="FF" w:themeShade="FF"/>
          <w:sz w:val="36"/>
          <w:szCs w:val="36"/>
          <w:lang w:val="en-US"/>
        </w:rPr>
        <w:t>Final Thoughts</w:t>
      </w:r>
    </w:p>
    <w:p xmlns:wp14="http://schemas.microsoft.com/office/word/2010/wordml" w:rsidP="2EDA793D" wp14:paraId="0C489668" wp14:textId="7AC80AA1">
      <w:pPr>
        <w:spacing w:before="240" w:beforeAutospacing="off" w:after="240" w:afterAutospacing="off"/>
      </w:pPr>
      <w:r w:rsidRPr="2EDA793D" w:rsidR="56B208C5">
        <w:rPr>
          <w:rFonts w:ascii="Times New Roman" w:hAnsi="Times New Roman" w:eastAsia="Times New Roman" w:cs="Times New Roman"/>
          <w:noProof w:val="0"/>
          <w:color w:val="000000" w:themeColor="text1" w:themeTint="FF" w:themeShade="FF"/>
          <w:sz w:val="24"/>
          <w:szCs w:val="24"/>
          <w:lang w:val="en-US"/>
        </w:rPr>
        <w:t>Gabe, your feedback across all sources highlights you as a thoughtful, capable, and collaborative contributor. Your communication, openness to feedback, and time management are particular strengths. At the same time, you're encouraged to stretch further—by refining your leadership voice, deepening your professional presence, and articulating your problem-solving logic more openly.</w:t>
      </w:r>
    </w:p>
    <w:p xmlns:wp14="http://schemas.microsoft.com/office/word/2010/wordml" w:rsidP="2EDA793D" wp14:paraId="4048AAB0" wp14:textId="2C53E6C5">
      <w:pPr>
        <w:spacing w:before="240" w:beforeAutospacing="off" w:after="240" w:afterAutospacing="off"/>
      </w:pPr>
      <w:r w:rsidRPr="3007BFA3" w:rsidR="56B208C5">
        <w:rPr>
          <w:rFonts w:ascii="Times New Roman" w:hAnsi="Times New Roman" w:eastAsia="Times New Roman" w:cs="Times New Roman"/>
          <w:noProof w:val="0"/>
          <w:color w:val="000000" w:themeColor="text1" w:themeTint="FF" w:themeShade="FF"/>
          <w:sz w:val="24"/>
          <w:szCs w:val="24"/>
          <w:lang w:val="en-US"/>
        </w:rPr>
        <w:t>This multi-source feedback is a clear signal that your growth is already visible—and the next steps you take can help position you for even greater opportunities ahead.</w:t>
      </w:r>
    </w:p>
    <w:p w:rsidR="3007BFA3" w:rsidP="3007BFA3" w:rsidRDefault="3007BFA3" w14:paraId="2AE31318" w14:textId="6CBC6031">
      <w:pPr>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n-US"/>
        </w:rPr>
      </w:pPr>
    </w:p>
    <w:p w:rsidR="3007BFA3" w:rsidP="3007BFA3" w:rsidRDefault="3007BFA3" w14:paraId="4CD030FA" w14:textId="12604B75">
      <w:pPr>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n-US"/>
        </w:rPr>
      </w:pPr>
    </w:p>
    <w:p w:rsidR="7578870C" w:rsidP="3007BFA3" w:rsidRDefault="7578870C" w14:paraId="0D0AB2C3" w14:textId="69B94575">
      <w:pPr>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n-US"/>
        </w:rPr>
      </w:pPr>
      <w:r w:rsidRPr="3007BFA3" w:rsidR="7578870C">
        <w:rPr>
          <w:rFonts w:ascii="Times New Roman" w:hAnsi="Times New Roman" w:eastAsia="Times New Roman" w:cs="Times New Roman"/>
          <w:noProof w:val="0"/>
          <w:color w:val="000000" w:themeColor="text1" w:themeTint="FF" w:themeShade="FF"/>
          <w:sz w:val="24"/>
          <w:szCs w:val="24"/>
          <w:lang w:val="en-US"/>
        </w:rPr>
        <w:t xml:space="preserve">The feedback is pretty on par with what I already </w:t>
      </w:r>
      <w:r w:rsidRPr="3007BFA3" w:rsidR="2409CEAD">
        <w:rPr>
          <w:rFonts w:ascii="Times New Roman" w:hAnsi="Times New Roman" w:eastAsia="Times New Roman" w:cs="Times New Roman"/>
          <w:noProof w:val="0"/>
          <w:color w:val="000000" w:themeColor="text1" w:themeTint="FF" w:themeShade="FF"/>
          <w:sz w:val="24"/>
          <w:szCs w:val="24"/>
          <w:lang w:val="en-US"/>
        </w:rPr>
        <w:t>believe</w:t>
      </w:r>
      <w:r w:rsidRPr="3007BFA3" w:rsidR="2409CEAD">
        <w:rPr>
          <w:rFonts w:ascii="Times New Roman" w:hAnsi="Times New Roman" w:eastAsia="Times New Roman" w:cs="Times New Roman"/>
          <w:noProof w:val="0"/>
          <w:color w:val="000000" w:themeColor="text1" w:themeTint="FF" w:themeShade="FF"/>
          <w:sz w:val="24"/>
          <w:szCs w:val="24"/>
          <w:lang w:val="en-US"/>
        </w:rPr>
        <w:t xml:space="preserve"> </w:t>
      </w:r>
      <w:r w:rsidRPr="3007BFA3" w:rsidR="7578870C">
        <w:rPr>
          <w:rFonts w:ascii="Times New Roman" w:hAnsi="Times New Roman" w:eastAsia="Times New Roman" w:cs="Times New Roman"/>
          <w:noProof w:val="0"/>
          <w:color w:val="000000" w:themeColor="text1" w:themeTint="FF" w:themeShade="FF"/>
          <w:sz w:val="24"/>
          <w:szCs w:val="24"/>
          <w:lang w:val="en-US"/>
        </w:rPr>
        <w:t>I am doing so far, I do agree that I need to focus on professional development of my portfolio and presence</w:t>
      </w:r>
      <w:r w:rsidRPr="3007BFA3" w:rsidR="3309DEDF">
        <w:rPr>
          <w:rFonts w:ascii="Times New Roman" w:hAnsi="Times New Roman" w:eastAsia="Times New Roman" w:cs="Times New Roman"/>
          <w:noProof w:val="0"/>
          <w:color w:val="000000" w:themeColor="text1" w:themeTint="FF" w:themeShade="FF"/>
          <w:sz w:val="24"/>
          <w:szCs w:val="24"/>
          <w:lang w:val="en-US"/>
        </w:rPr>
        <w:t xml:space="preserve">. </w:t>
      </w:r>
      <w:r w:rsidRPr="3007BFA3" w:rsidR="3309DEDF">
        <w:rPr>
          <w:rFonts w:ascii="Times New Roman" w:hAnsi="Times New Roman" w:eastAsia="Times New Roman" w:cs="Times New Roman"/>
          <w:noProof w:val="0"/>
          <w:color w:val="000000" w:themeColor="text1" w:themeTint="FF" w:themeShade="FF"/>
          <w:sz w:val="24"/>
          <w:szCs w:val="24"/>
          <w:lang w:val="en-US"/>
        </w:rPr>
        <w:t>I’m</w:t>
      </w:r>
      <w:r w:rsidRPr="3007BFA3" w:rsidR="3309DEDF">
        <w:rPr>
          <w:rFonts w:ascii="Times New Roman" w:hAnsi="Times New Roman" w:eastAsia="Times New Roman" w:cs="Times New Roman"/>
          <w:noProof w:val="0"/>
          <w:color w:val="000000" w:themeColor="text1" w:themeTint="FF" w:themeShade="FF"/>
          <w:sz w:val="24"/>
          <w:szCs w:val="24"/>
          <w:lang w:val="en-US"/>
        </w:rPr>
        <w:t xml:space="preserve"> glad that my ability to manage my time and collaborate with everyone is on point as well</w:t>
      </w:r>
      <w:r w:rsidRPr="3007BFA3" w:rsidR="25CEFA2C">
        <w:rPr>
          <w:rFonts w:ascii="Times New Roman" w:hAnsi="Times New Roman" w:eastAsia="Times New Roman" w:cs="Times New Roman"/>
          <w:noProof w:val="0"/>
          <w:color w:val="000000" w:themeColor="text1" w:themeTint="FF" w:themeShade="FF"/>
          <w:sz w:val="24"/>
          <w:szCs w:val="24"/>
          <w:lang w:val="en-US"/>
        </w:rPr>
        <w:t>. I try</w:t>
      </w:r>
      <w:r w:rsidRPr="3007BFA3" w:rsidR="3309DEDF">
        <w:rPr>
          <w:rFonts w:ascii="Times New Roman" w:hAnsi="Times New Roman" w:eastAsia="Times New Roman" w:cs="Times New Roman"/>
          <w:noProof w:val="0"/>
          <w:color w:val="000000" w:themeColor="text1" w:themeTint="FF" w:themeShade="FF"/>
          <w:sz w:val="24"/>
          <w:szCs w:val="24"/>
          <w:lang w:val="en-US"/>
        </w:rPr>
        <w:t xml:space="preserve"> to make sure that everyone is doing </w:t>
      </w:r>
      <w:r w:rsidRPr="3007BFA3" w:rsidR="65D09DD8">
        <w:rPr>
          <w:rFonts w:ascii="Times New Roman" w:hAnsi="Times New Roman" w:eastAsia="Times New Roman" w:cs="Times New Roman"/>
          <w:noProof w:val="0"/>
          <w:color w:val="000000" w:themeColor="text1" w:themeTint="FF" w:themeShade="FF"/>
          <w:sz w:val="24"/>
          <w:szCs w:val="24"/>
          <w:lang w:val="en-US"/>
        </w:rPr>
        <w:t>well</w:t>
      </w:r>
      <w:r w:rsidRPr="3007BFA3" w:rsidR="3309DEDF">
        <w:rPr>
          <w:rFonts w:ascii="Times New Roman" w:hAnsi="Times New Roman" w:eastAsia="Times New Roman" w:cs="Times New Roman"/>
          <w:noProof w:val="0"/>
          <w:color w:val="000000" w:themeColor="text1" w:themeTint="FF" w:themeShade="FF"/>
          <w:sz w:val="24"/>
          <w:szCs w:val="24"/>
          <w:lang w:val="en-US"/>
        </w:rPr>
        <w:t xml:space="preserve"> and we are caught </w:t>
      </w:r>
      <w:r w:rsidRPr="3007BFA3" w:rsidR="51A36522">
        <w:rPr>
          <w:rFonts w:ascii="Times New Roman" w:hAnsi="Times New Roman" w:eastAsia="Times New Roman" w:cs="Times New Roman"/>
          <w:noProof w:val="0"/>
          <w:color w:val="000000" w:themeColor="text1" w:themeTint="FF" w:themeShade="FF"/>
          <w:sz w:val="24"/>
          <w:szCs w:val="24"/>
          <w:lang w:val="en-US"/>
        </w:rPr>
        <w:t>up with each other</w:t>
      </w:r>
      <w:r w:rsidRPr="3007BFA3" w:rsidR="3309DEDF">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2EDA793D" wp14:paraId="2C078E63" wp14:textId="26A95C5F">
      <w:pPr>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WMc34L79" int2:invalidationBookmarkName="" int2:hashCode="n5DO6fmovlt7vI" int2:id="UIBhxzEO">
      <int2:state int2:type="gram" int2:value="Rejected"/>
    </int2:bookmark>
    <int2:bookmark int2:bookmarkName="_Int_owQmKNTi" int2:invalidationBookmarkName="" int2:hashCode="//3BCJWbVOFxH8" int2:id="AKFyJeyA">
      <int2:state int2:type="gram"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39a8f9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3d862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21690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9a6e8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6101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0ccf6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72AF7C"/>
    <w:rsid w:val="06A116C1"/>
    <w:rsid w:val="1B40B8BF"/>
    <w:rsid w:val="2409CEAD"/>
    <w:rsid w:val="25CEFA2C"/>
    <w:rsid w:val="29107607"/>
    <w:rsid w:val="2972AF7C"/>
    <w:rsid w:val="2A5B4045"/>
    <w:rsid w:val="2A6E2969"/>
    <w:rsid w:val="2B8E36BF"/>
    <w:rsid w:val="2BF7AD8A"/>
    <w:rsid w:val="2EDA793D"/>
    <w:rsid w:val="3007BFA3"/>
    <w:rsid w:val="3309DEDF"/>
    <w:rsid w:val="34B5F1B8"/>
    <w:rsid w:val="365F685C"/>
    <w:rsid w:val="4ABA9A38"/>
    <w:rsid w:val="51A36522"/>
    <w:rsid w:val="54CA005E"/>
    <w:rsid w:val="56B208C5"/>
    <w:rsid w:val="6554DE11"/>
    <w:rsid w:val="65D09DD8"/>
    <w:rsid w:val="7578870C"/>
    <w:rsid w:val="78B257CE"/>
    <w:rsid w:val="791D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AF7C"/>
  <w15:chartTrackingRefBased/>
  <w15:docId w15:val="{355D2163-AF5A-45DE-B28C-B2163C8367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EDA793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aa646a6f7ecf4910" Type="http://schemas.openxmlformats.org/officeDocument/2006/relationships/numbering" Target="numbering.xml"/><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40ece2ea75664ea9" Type="http://schemas.microsoft.com/office/2020/10/relationships/intelligence" Target="intelligence2.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B11E64E59C68418F5519A7DC7E1109" ma:contentTypeVersion="16" ma:contentTypeDescription="Create a new document." ma:contentTypeScope="" ma:versionID="4743847f07ae653e16209ff07c0df3be">
  <xsd:schema xmlns:xsd="http://www.w3.org/2001/XMLSchema" xmlns:xs="http://www.w3.org/2001/XMLSchema" xmlns:p="http://schemas.microsoft.com/office/2006/metadata/properties" xmlns:ns2="506912fd-e108-4585-8cc4-11726c93d552" xmlns:ns3="b837a48c-76ba-4a92-a64e-c949eccfd6f8" targetNamespace="http://schemas.microsoft.com/office/2006/metadata/properties" ma:root="true" ma:fieldsID="5a2f8363538f9faaf6f84a8e83e2127f" ns2:_="" ns3:_="">
    <xsd:import namespace="506912fd-e108-4585-8cc4-11726c93d552"/>
    <xsd:import namespace="b837a48c-76ba-4a92-a64e-c949eccfd6f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Location" minOccurs="0"/>
                <xsd:element ref="ns3:SharedWithUsers" minOccurs="0"/>
                <xsd:element ref="ns3:SharedWithDetails" minOccurs="0"/>
                <xsd:element ref="ns2:File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6912fd-e108-4585-8cc4-11726c93d5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a6dbf3b-0b42-49fe-8ca0-47f009b506d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FileDescription" ma:index="23" nillable="true" ma:displayName="File Description" ma:description="Brief description of the file's purpose/use" ma:format="Dropdown" ma:internalName="File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837a48c-76ba-4a92-a64e-c949eccfd6f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27b63c6-094e-4e9c-a06e-c9f6563ceaaa}" ma:internalName="TaxCatchAll" ma:showField="CatchAllData" ma:web="b837a48c-76ba-4a92-a64e-c949eccfd6f8">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Description xmlns="506912fd-e108-4585-8cc4-11726c93d552" xsi:nil="true"/>
    <lcf76f155ced4ddcb4097134ff3c332f xmlns="506912fd-e108-4585-8cc4-11726c93d552">
      <Terms xmlns="http://schemas.microsoft.com/office/infopath/2007/PartnerControls"/>
    </lcf76f155ced4ddcb4097134ff3c332f>
    <TaxCatchAll xmlns="b837a48c-76ba-4a92-a64e-c949eccfd6f8" xsi:nil="true"/>
  </documentManagement>
</p:properties>
</file>

<file path=customXml/itemProps1.xml><?xml version="1.0" encoding="utf-8"?>
<ds:datastoreItem xmlns:ds="http://schemas.openxmlformats.org/officeDocument/2006/customXml" ds:itemID="{CECC214B-D853-4692-A893-2048D3558286}"/>
</file>

<file path=customXml/itemProps2.xml><?xml version="1.0" encoding="utf-8"?>
<ds:datastoreItem xmlns:ds="http://schemas.openxmlformats.org/officeDocument/2006/customXml" ds:itemID="{0C87CDC8-3EE4-4534-BE61-16490372FF1C}"/>
</file>

<file path=customXml/itemProps3.xml><?xml version="1.0" encoding="utf-8"?>
<ds:datastoreItem xmlns:ds="http://schemas.openxmlformats.org/officeDocument/2006/customXml" ds:itemID="{8A144C28-5627-4C83-95A2-D645E21A397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Goenka</dc:creator>
  <cp:keywords/>
  <dc:description/>
  <cp:lastModifiedBy>antoniosolomon1776@gmail.com</cp:lastModifiedBy>
  <dcterms:created xsi:type="dcterms:W3CDTF">2025-06-25T16:03:46Z</dcterms:created>
  <dcterms:modified xsi:type="dcterms:W3CDTF">2025-06-25T17:34:23Z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0x01010013B11E64E59C68418F5519A7DC7E1109</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_activity">
    <vt:lpwstr>{"FileActivityType":"9","FileActivityTimeStamp":"2025-06-25T17:21:51.610Z","FileActivityUsersOnPage":[{"DisplayName":"Sakshi Goenka","Id":"sakshi@mydae.org"}],"FileActivityNavigationId":null}</vt:lpwstr>
  </property>
  <property fmtid="{D5CDD505-2E9C-101B-9397-08002B2CF9AE}" pid="9" name="TriggerFlowInfo">
    <vt:lpwstr/>
  </property>
</Properties>
</file>