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1A889" w14:textId="59D229CF" w:rsidR="009A036F" w:rsidRPr="00B55895" w:rsidRDefault="00000000" w:rsidP="009A036F">
      <w:pPr>
        <w:pStyle w:val="Title"/>
        <w:jc w:val="right"/>
        <w:rPr>
          <w:rFonts w:ascii="Times New Roman" w:hAnsi="Times New Roman"/>
        </w:rPr>
      </w:pPr>
      <w:fldSimple w:instr=" SUBJECT  \* MERGEFORMAT ">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F2378C">
          <w:rPr>
            <w:rFonts w:ascii="Times New Roman" w:hAnsi="Times New Roman"/>
          </w:rPr>
          <w:t>Cak</w:t>
        </w:r>
        <w:r w:rsidR="009A036F" w:rsidRPr="00B55895">
          <w:rPr>
            <w:rFonts w:ascii="Times New Roman" w:hAnsi="Times New Roman"/>
          </w:rPr>
          <w:t>e</w:t>
        </w:r>
        <w:r w:rsidR="00F2378C">
          <w:rPr>
            <w:rFonts w:ascii="Times New Roman" w:hAnsi="Times New Roman"/>
          </w:rPr>
          <w:t xml:space="preserve"> Shop</w:t>
        </w:r>
        <w:bookmarkEnd w:id="0"/>
        <w:bookmarkEnd w:id="1"/>
        <w:bookmarkEnd w:id="2"/>
        <w:bookmarkEnd w:id="3"/>
        <w:bookmarkEnd w:id="4"/>
        <w:bookmarkEnd w:id="5"/>
        <w:bookmarkEnd w:id="6"/>
      </w:fldSimple>
    </w:p>
    <w:p w14:paraId="2C8B5C93" w14:textId="77777777" w:rsidR="009A036F" w:rsidRPr="00B55895" w:rsidRDefault="00000000" w:rsidP="009A036F">
      <w:pPr>
        <w:pStyle w:val="Title"/>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14:paraId="796B2DD8" w14:textId="77777777" w:rsidR="009A036F" w:rsidRPr="00B55895" w:rsidRDefault="009A036F" w:rsidP="009A036F">
      <w:pPr>
        <w:pStyle w:val="Title"/>
        <w:jc w:val="right"/>
        <w:rPr>
          <w:rFonts w:ascii="Times New Roman" w:hAnsi="Times New Roman"/>
        </w:rPr>
      </w:pPr>
    </w:p>
    <w:p w14:paraId="1FCAAB63" w14:textId="18CA3C1D"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F2378C">
        <w:rPr>
          <w:rFonts w:ascii="Times New Roman" w:hAnsi="Times New Roman"/>
          <w:sz w:val="28"/>
        </w:rPr>
        <w:t xml:space="preserve"> Zeibel Antonia</w:t>
      </w:r>
    </w:p>
    <w:p w14:paraId="3D1DA871" w14:textId="0C4BEF97" w:rsidR="009A036F" w:rsidRPr="00F2378C" w:rsidRDefault="009A036F" w:rsidP="009A036F">
      <w:pPr>
        <w:jc w:val="right"/>
        <w:rPr>
          <w:lang w:val="ro-RO"/>
        </w:rPr>
      </w:pPr>
      <w:r w:rsidRPr="00B55895">
        <w:rPr>
          <w:b/>
          <w:sz w:val="28"/>
          <w:szCs w:val="28"/>
        </w:rPr>
        <w:t>Group</w:t>
      </w:r>
      <w:r w:rsidRPr="00CD2FDC">
        <w:rPr>
          <w:b/>
          <w:sz w:val="28"/>
        </w:rPr>
        <w:t>:</w:t>
      </w:r>
      <w:r w:rsidR="00F2378C">
        <w:rPr>
          <w:b/>
          <w:sz w:val="28"/>
        </w:rPr>
        <w:t xml:space="preserve"> 30431</w:t>
      </w:r>
    </w:p>
    <w:p w14:paraId="35D3C8B9" w14:textId="77777777" w:rsidR="009A036F" w:rsidRPr="00B55895" w:rsidRDefault="009A036F" w:rsidP="009A036F"/>
    <w:p w14:paraId="18C83A99" w14:textId="77777777" w:rsidR="009A036F" w:rsidRPr="00B55895" w:rsidRDefault="009A036F" w:rsidP="009A036F">
      <w:pPr>
        <w:pStyle w:val="InfoBlue"/>
      </w:pPr>
    </w:p>
    <w:p w14:paraId="547CCDCE" w14:textId="77777777" w:rsidR="009A036F" w:rsidRPr="00B55895" w:rsidRDefault="009A036F" w:rsidP="009A036F">
      <w:pPr>
        <w:pStyle w:val="InfoBlue"/>
      </w:pPr>
    </w:p>
    <w:p w14:paraId="52F049F3" w14:textId="77777777" w:rsidR="009A036F" w:rsidRPr="00B55895" w:rsidRDefault="009A036F" w:rsidP="009A036F">
      <w:pPr>
        <w:pStyle w:val="InfoBlue"/>
      </w:pPr>
      <w:r w:rsidRPr="00B55895">
        <w:t xml:space="preserve"> </w:t>
      </w:r>
    </w:p>
    <w:p w14:paraId="6751E19E" w14:textId="77777777" w:rsidR="009A036F" w:rsidRPr="00B55895" w:rsidRDefault="009A036F" w:rsidP="009A036F">
      <w:pPr>
        <w:pStyle w:val="Title"/>
        <w:rPr>
          <w:rFonts w:ascii="Times New Roman" w:hAnsi="Times New Roman"/>
          <w:sz w:val="28"/>
        </w:rPr>
      </w:pPr>
    </w:p>
    <w:p w14:paraId="4B494B48"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55D9DDAD" w14:textId="77777777"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14:paraId="221A0B7E"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5C37ABDA"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5EC8A42F"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524F7EAF"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4EBBD0B9"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1643182F"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270387C9"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4D7CF326"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4D88DD6F"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16A3C2FE"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237C51AF"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73565E05"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5361CF8A"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14:paraId="6A63C65C" w14:textId="77777777" w:rsidR="009A036F" w:rsidRPr="00B55895" w:rsidRDefault="009A036F" w:rsidP="00346E30">
      <w:pPr>
        <w:spacing w:line="240" w:lineRule="auto"/>
        <w:jc w:val="both"/>
      </w:pPr>
    </w:p>
    <w:p w14:paraId="10BDA079" w14:textId="3D99A774" w:rsidR="009A036F"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14:paraId="586EE1E6" w14:textId="77777777" w:rsidR="00F92E4E" w:rsidRPr="00985D52" w:rsidRDefault="00F92E4E" w:rsidP="00F92E4E">
      <w:pPr>
        <w:rPr>
          <w:sz w:val="24"/>
          <w:szCs w:val="24"/>
        </w:rPr>
      </w:pPr>
    </w:p>
    <w:p w14:paraId="4609532B" w14:textId="55A574B3" w:rsidR="00172EEF" w:rsidRPr="00985D52" w:rsidRDefault="00172EEF" w:rsidP="00172EEF">
      <w:pPr>
        <w:pStyle w:val="BodyText"/>
        <w:rPr>
          <w:sz w:val="24"/>
          <w:szCs w:val="24"/>
        </w:rPr>
      </w:pPr>
      <w:r w:rsidRPr="00985D52">
        <w:rPr>
          <w:sz w:val="24"/>
          <w:szCs w:val="24"/>
        </w:rPr>
        <w:t>The cake shop application is implemented to provide a user-friendly platform for customers to view, order and track their orders, while allowing administrators to manage orders, inventory, and other related data. The application will have two types of users: customers and administrators. Both customers and administrators will be required to provide a username and a password to authenticate into the application.</w:t>
      </w:r>
    </w:p>
    <w:p w14:paraId="10BD094A"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14:paraId="34A55FA8" w14:textId="0C865599" w:rsidR="00172EEF" w:rsidRDefault="00172EEF" w:rsidP="00346E30">
      <w:pPr>
        <w:spacing w:line="240" w:lineRule="auto"/>
        <w:jc w:val="both"/>
        <w:rPr>
          <w:iCs/>
          <w:color w:val="943634" w:themeColor="accent2" w:themeShade="BF"/>
          <w:sz w:val="24"/>
          <w:szCs w:val="24"/>
        </w:rPr>
      </w:pPr>
    </w:p>
    <w:p w14:paraId="4236A6E3" w14:textId="77777777" w:rsidR="00F92E4E" w:rsidRDefault="00F92E4E" w:rsidP="00346E30">
      <w:pPr>
        <w:spacing w:line="240" w:lineRule="auto"/>
        <w:jc w:val="both"/>
        <w:rPr>
          <w:iCs/>
          <w:sz w:val="24"/>
          <w:szCs w:val="24"/>
        </w:rPr>
      </w:pPr>
      <w:r>
        <w:rPr>
          <w:iCs/>
          <w:sz w:val="24"/>
          <w:szCs w:val="24"/>
        </w:rPr>
        <w:t xml:space="preserve">Both The customer and the administrator need to authenticate into the application before proceeding to other operations. The authentication process consists of providing a username and the password to the system. </w:t>
      </w:r>
    </w:p>
    <w:p w14:paraId="1D675695" w14:textId="77777777" w:rsidR="00F92E4E" w:rsidRDefault="00F92E4E" w:rsidP="00346E30">
      <w:pPr>
        <w:spacing w:line="240" w:lineRule="auto"/>
        <w:jc w:val="both"/>
        <w:rPr>
          <w:iCs/>
          <w:sz w:val="24"/>
          <w:szCs w:val="24"/>
        </w:rPr>
      </w:pPr>
    </w:p>
    <w:p w14:paraId="21E877F3" w14:textId="77777777" w:rsidR="00F92E4E" w:rsidRDefault="00F92E4E" w:rsidP="00346E30">
      <w:pPr>
        <w:spacing w:line="240" w:lineRule="auto"/>
        <w:jc w:val="both"/>
        <w:rPr>
          <w:iCs/>
          <w:sz w:val="24"/>
          <w:szCs w:val="24"/>
        </w:rPr>
      </w:pPr>
      <w:r>
        <w:rPr>
          <w:iCs/>
          <w:sz w:val="24"/>
          <w:szCs w:val="24"/>
        </w:rPr>
        <w:t>In case of non-existing credentials, the user needs to registers by providing a non-existing username and a strong password. After registering into the application, a new customer will be saved to the database and an email will be sent with the information of the user provided.</w:t>
      </w:r>
    </w:p>
    <w:p w14:paraId="4FA6EAAA" w14:textId="77777777" w:rsidR="00F92E4E" w:rsidRDefault="00F92E4E" w:rsidP="00346E30">
      <w:pPr>
        <w:spacing w:line="240" w:lineRule="auto"/>
        <w:jc w:val="both"/>
        <w:rPr>
          <w:iCs/>
          <w:sz w:val="24"/>
          <w:szCs w:val="24"/>
        </w:rPr>
      </w:pPr>
    </w:p>
    <w:p w14:paraId="36D28299" w14:textId="47E440BC" w:rsidR="00F92E4E" w:rsidRDefault="00F92E4E" w:rsidP="00346E30">
      <w:pPr>
        <w:spacing w:line="240" w:lineRule="auto"/>
        <w:jc w:val="both"/>
        <w:rPr>
          <w:iCs/>
          <w:sz w:val="24"/>
          <w:szCs w:val="24"/>
        </w:rPr>
      </w:pPr>
      <w:r>
        <w:rPr>
          <w:iCs/>
          <w:sz w:val="24"/>
          <w:szCs w:val="24"/>
        </w:rPr>
        <w:t>The administrator can perform CRUD operations on the users, cakes and the inventory, but a customer can only view the list of cakes and perform CRUD operations on the orders. For the moment and for the sake of implementing and demonstrating some patterns, Observer and Iterator, the implemented CRUD operations are only on users and cakes.</w:t>
      </w:r>
    </w:p>
    <w:p w14:paraId="3A5598FE" w14:textId="77777777" w:rsidR="00F92E4E" w:rsidRPr="00172EEF" w:rsidRDefault="00F92E4E" w:rsidP="00346E30">
      <w:pPr>
        <w:spacing w:line="240" w:lineRule="auto"/>
        <w:jc w:val="both"/>
        <w:rPr>
          <w:iCs/>
          <w:sz w:val="24"/>
          <w:szCs w:val="24"/>
        </w:rPr>
      </w:pPr>
    </w:p>
    <w:p w14:paraId="63F4A34D" w14:textId="77777777" w:rsidR="009A036F"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14:paraId="0442E7F7" w14:textId="77777777" w:rsidR="00B149BD" w:rsidRPr="00B149BD" w:rsidRDefault="00B149BD" w:rsidP="00B149BD"/>
    <w:p w14:paraId="49A00725" w14:textId="28F9BA44" w:rsidR="000F0C36" w:rsidRPr="00985D52" w:rsidRDefault="00F92E4E" w:rsidP="00F92E4E">
      <w:pPr>
        <w:spacing w:line="240" w:lineRule="auto"/>
        <w:jc w:val="both"/>
        <w:rPr>
          <w:sz w:val="24"/>
          <w:szCs w:val="24"/>
        </w:rPr>
      </w:pPr>
      <w:r w:rsidRPr="00985D52">
        <w:rPr>
          <w:sz w:val="24"/>
          <w:szCs w:val="24"/>
        </w:rPr>
        <w:t>As I have briefly mentioned, the application provides non-functional security features. When the users access their accounts, register or login, the provided details are stored into the database, while the password is encrypted for privacy purposes. Moreover, there are specific operations for each type of user according to their role.</w:t>
      </w:r>
    </w:p>
    <w:p w14:paraId="31A3028C" w14:textId="77777777" w:rsidR="00B149BD" w:rsidRPr="00F92E4E" w:rsidRDefault="00B149BD" w:rsidP="00F92E4E">
      <w:pPr>
        <w:spacing w:line="240" w:lineRule="auto"/>
        <w:jc w:val="both"/>
        <w:rPr>
          <w:i/>
          <w:color w:val="943634" w:themeColor="accent2" w:themeShade="BF"/>
          <w:sz w:val="24"/>
          <w:szCs w:val="24"/>
        </w:rPr>
      </w:pPr>
    </w:p>
    <w:p w14:paraId="1B3EE44B" w14:textId="77777777" w:rsidR="00713AEE"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14:paraId="618DBC88" w14:textId="77777777" w:rsidR="00E91750" w:rsidRPr="00E91750" w:rsidRDefault="00E91750" w:rsidP="00E91750"/>
    <w:p w14:paraId="0C366748" w14:textId="77777777" w:rsidR="00B149BD" w:rsidRPr="00985D52" w:rsidRDefault="00B149BD" w:rsidP="00B149BD">
      <w:pPr>
        <w:rPr>
          <w:sz w:val="24"/>
          <w:szCs w:val="24"/>
        </w:rPr>
      </w:pPr>
      <w:bookmarkStart w:id="33" w:name="_Toc254785391"/>
      <w:r w:rsidRPr="00985D52">
        <w:rPr>
          <w:b/>
          <w:bCs/>
          <w:sz w:val="24"/>
          <w:szCs w:val="24"/>
        </w:rPr>
        <w:t xml:space="preserve">Use-case: </w:t>
      </w:r>
      <w:r w:rsidRPr="00985D52">
        <w:rPr>
          <w:sz w:val="24"/>
          <w:szCs w:val="24"/>
        </w:rPr>
        <w:t>create cake</w:t>
      </w:r>
    </w:p>
    <w:p w14:paraId="7ECBA768" w14:textId="77777777" w:rsidR="00B149BD" w:rsidRPr="00985D52" w:rsidRDefault="00B149BD" w:rsidP="00B149BD">
      <w:pPr>
        <w:rPr>
          <w:sz w:val="24"/>
          <w:szCs w:val="24"/>
        </w:rPr>
      </w:pPr>
      <w:r w:rsidRPr="00985D52">
        <w:rPr>
          <w:b/>
          <w:bCs/>
          <w:sz w:val="24"/>
          <w:szCs w:val="24"/>
        </w:rPr>
        <w:t xml:space="preserve">Primary Actor: </w:t>
      </w:r>
      <w:r w:rsidRPr="00985D52">
        <w:rPr>
          <w:sz w:val="24"/>
          <w:szCs w:val="24"/>
        </w:rPr>
        <w:t>admin</w:t>
      </w:r>
    </w:p>
    <w:p w14:paraId="273E8137" w14:textId="61DA479D" w:rsidR="00B149BD" w:rsidRDefault="00B149BD" w:rsidP="00B149BD">
      <w:pPr>
        <w:rPr>
          <w:sz w:val="24"/>
          <w:szCs w:val="24"/>
        </w:rPr>
      </w:pPr>
      <w:r w:rsidRPr="00985D52">
        <w:rPr>
          <w:b/>
          <w:bCs/>
          <w:sz w:val="24"/>
          <w:szCs w:val="24"/>
        </w:rPr>
        <w:t xml:space="preserve">Main success scenario: </w:t>
      </w:r>
      <w:r w:rsidRPr="00985D52">
        <w:rPr>
          <w:sz w:val="24"/>
          <w:szCs w:val="24"/>
        </w:rPr>
        <w:t>The admin authenticates into the application by providing the username and the password already registered into the database.</w:t>
      </w:r>
      <w:r w:rsidR="00E91750">
        <w:rPr>
          <w:sz w:val="24"/>
          <w:szCs w:val="24"/>
        </w:rPr>
        <w:t xml:space="preserve"> After this step, being authenticated as an admin, you can perform the create cake operation. To perform this kind of operation, you need to provide the necessary information about the name of the cake, the description of the cake and the price. These fields are necessary to be completed for a valid request body. After completing these fields and being validated, a new cake is created and saved into the cake repository.</w:t>
      </w:r>
    </w:p>
    <w:p w14:paraId="74952A70" w14:textId="6068601D" w:rsidR="00E91750" w:rsidRPr="00E91750" w:rsidRDefault="00E91750" w:rsidP="00B149BD">
      <w:pPr>
        <w:rPr>
          <w:sz w:val="24"/>
          <w:szCs w:val="24"/>
        </w:rPr>
      </w:pPr>
      <w:r>
        <w:rPr>
          <w:b/>
          <w:bCs/>
          <w:sz w:val="24"/>
          <w:szCs w:val="24"/>
        </w:rPr>
        <w:t xml:space="preserve">Extensions: </w:t>
      </w:r>
      <w:r>
        <w:rPr>
          <w:sz w:val="24"/>
          <w:szCs w:val="24"/>
        </w:rPr>
        <w:t>The user is correctly authenticated, but does not provide valid data for the fields or the user is not correctly authenticated as an admin, therefore the user cannot complete further operations.</w:t>
      </w:r>
    </w:p>
    <w:p w14:paraId="443FF41D" w14:textId="5CBA1DCC" w:rsidR="00B149BD" w:rsidRDefault="00B149BD" w:rsidP="00B149BD">
      <w:r>
        <w:rPr>
          <w:noProof/>
        </w:rPr>
        <w:lastRenderedPageBreak/>
        <w:drawing>
          <wp:inline distT="0" distB="0" distL="0" distR="0" wp14:anchorId="0980614C" wp14:editId="023595A2">
            <wp:extent cx="4295775" cy="1533525"/>
            <wp:effectExtent l="0" t="0" r="0" b="0"/>
            <wp:docPr id="71280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775" cy="1533525"/>
                    </a:xfrm>
                    <a:prstGeom prst="rect">
                      <a:avLst/>
                    </a:prstGeom>
                    <a:noFill/>
                    <a:ln>
                      <a:noFill/>
                    </a:ln>
                  </pic:spPr>
                </pic:pic>
              </a:graphicData>
            </a:graphic>
          </wp:inline>
        </w:drawing>
      </w:r>
    </w:p>
    <w:p w14:paraId="48E0C339" w14:textId="77777777" w:rsidR="00B149BD" w:rsidRDefault="00B149BD" w:rsidP="00B149BD"/>
    <w:p w14:paraId="42F309C2" w14:textId="16853D95" w:rsidR="00B149BD" w:rsidRPr="00B149BD" w:rsidRDefault="00B149BD" w:rsidP="00B149BD">
      <w:r>
        <w:rPr>
          <w:noProof/>
        </w:rPr>
        <w:drawing>
          <wp:inline distT="0" distB="0" distL="0" distR="0" wp14:anchorId="1CF8BD4F" wp14:editId="5E13C7BF">
            <wp:extent cx="4010025" cy="1952625"/>
            <wp:effectExtent l="0" t="0" r="0" b="0"/>
            <wp:docPr id="849750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1952625"/>
                    </a:xfrm>
                    <a:prstGeom prst="rect">
                      <a:avLst/>
                    </a:prstGeom>
                    <a:noFill/>
                    <a:ln>
                      <a:noFill/>
                    </a:ln>
                  </pic:spPr>
                </pic:pic>
              </a:graphicData>
            </a:graphic>
          </wp:inline>
        </w:drawing>
      </w:r>
      <w:r>
        <w:tab/>
      </w:r>
    </w:p>
    <w:p w14:paraId="693AFCCD" w14:textId="77777777" w:rsidR="00E91750" w:rsidRDefault="00E91750" w:rsidP="00BD1387">
      <w:pPr>
        <w:pStyle w:val="Title"/>
        <w:jc w:val="both"/>
        <w:rPr>
          <w:rFonts w:ascii="Times New Roman" w:hAnsi="Times New Roman"/>
        </w:rPr>
      </w:pPr>
    </w:p>
    <w:p w14:paraId="08D53C2D" w14:textId="1586A37F"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14:paraId="77723E1F" w14:textId="77777777" w:rsidR="006F64B7" w:rsidRDefault="006F64B7" w:rsidP="00346E30">
      <w:pPr>
        <w:spacing w:line="240" w:lineRule="auto"/>
        <w:jc w:val="both"/>
        <w:rPr>
          <w:i/>
          <w:color w:val="943634" w:themeColor="accent2" w:themeShade="BF"/>
          <w:sz w:val="24"/>
        </w:rPr>
      </w:pPr>
    </w:p>
    <w:p w14:paraId="74C618CE"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23C63447" w14:textId="77777777" w:rsidR="00E91750" w:rsidRDefault="00E91750" w:rsidP="006F64B7">
      <w:pPr>
        <w:spacing w:line="240" w:lineRule="auto"/>
        <w:jc w:val="both"/>
        <w:rPr>
          <w:i/>
          <w:color w:val="943634" w:themeColor="accent2" w:themeShade="BF"/>
          <w:sz w:val="24"/>
        </w:rPr>
      </w:pPr>
    </w:p>
    <w:p w14:paraId="624B5E95" w14:textId="5C9159A0" w:rsidR="00E91750" w:rsidRPr="00E91750" w:rsidRDefault="00163D55" w:rsidP="006F64B7">
      <w:pPr>
        <w:spacing w:line="240" w:lineRule="auto"/>
        <w:jc w:val="both"/>
        <w:rPr>
          <w:iCs/>
          <w:sz w:val="24"/>
        </w:rPr>
      </w:pPr>
      <w:r w:rsidRPr="00163D55">
        <w:rPr>
          <w:iCs/>
          <w:sz w:val="24"/>
        </w:rPr>
        <w:t>A common architecture for Spring Boot applications is the Model-View-Controller (MVC) pattern. Models represent the data and business logic, views present the data to the user, and controllers process user requests and generate responses. MVC provides a clear separation of concerns and allows for easier maintenance and extensibility.</w:t>
      </w:r>
    </w:p>
    <w:p w14:paraId="51D54959" w14:textId="77777777" w:rsidR="006F64B7" w:rsidRDefault="006F64B7" w:rsidP="00346E30">
      <w:pPr>
        <w:spacing w:line="240" w:lineRule="auto"/>
        <w:jc w:val="both"/>
        <w:rPr>
          <w:i/>
          <w:color w:val="943634" w:themeColor="accent2" w:themeShade="BF"/>
          <w:sz w:val="24"/>
        </w:rPr>
      </w:pPr>
    </w:p>
    <w:p w14:paraId="62715BEE" w14:textId="77777777" w:rsidR="00163D55" w:rsidRDefault="00163D55" w:rsidP="00346E30">
      <w:pPr>
        <w:spacing w:line="240" w:lineRule="auto"/>
        <w:jc w:val="both"/>
        <w:rPr>
          <w:i/>
          <w:color w:val="943634" w:themeColor="accent2" w:themeShade="BF"/>
          <w:sz w:val="24"/>
        </w:rPr>
      </w:pPr>
    </w:p>
    <w:p w14:paraId="0F9C815B" w14:textId="77777777" w:rsidR="00163D55" w:rsidRDefault="00163D55" w:rsidP="00346E30">
      <w:pPr>
        <w:spacing w:line="240" w:lineRule="auto"/>
        <w:jc w:val="both"/>
        <w:rPr>
          <w:i/>
          <w:color w:val="943634" w:themeColor="accent2" w:themeShade="BF"/>
          <w:sz w:val="24"/>
        </w:rPr>
      </w:pPr>
    </w:p>
    <w:p w14:paraId="68166621" w14:textId="77777777" w:rsidR="00163D55" w:rsidRDefault="00163D55" w:rsidP="00346E30">
      <w:pPr>
        <w:spacing w:line="240" w:lineRule="auto"/>
        <w:jc w:val="both"/>
        <w:rPr>
          <w:i/>
          <w:color w:val="943634" w:themeColor="accent2" w:themeShade="BF"/>
          <w:sz w:val="24"/>
        </w:rPr>
      </w:pPr>
    </w:p>
    <w:p w14:paraId="75C5935B" w14:textId="77777777" w:rsidR="00163D55" w:rsidRDefault="00163D55" w:rsidP="00346E30">
      <w:pPr>
        <w:spacing w:line="240" w:lineRule="auto"/>
        <w:jc w:val="both"/>
        <w:rPr>
          <w:i/>
          <w:color w:val="943634" w:themeColor="accent2" w:themeShade="BF"/>
          <w:sz w:val="24"/>
        </w:rPr>
      </w:pPr>
    </w:p>
    <w:p w14:paraId="675EC389" w14:textId="77777777" w:rsidR="00163D55" w:rsidRDefault="00163D55" w:rsidP="00346E30">
      <w:pPr>
        <w:spacing w:line="240" w:lineRule="auto"/>
        <w:jc w:val="both"/>
        <w:rPr>
          <w:i/>
          <w:color w:val="943634" w:themeColor="accent2" w:themeShade="BF"/>
          <w:sz w:val="24"/>
        </w:rPr>
      </w:pPr>
    </w:p>
    <w:p w14:paraId="09501018" w14:textId="77777777" w:rsidR="00163D55" w:rsidRDefault="00163D55" w:rsidP="00346E30">
      <w:pPr>
        <w:spacing w:line="240" w:lineRule="auto"/>
        <w:jc w:val="both"/>
        <w:rPr>
          <w:i/>
          <w:color w:val="943634" w:themeColor="accent2" w:themeShade="BF"/>
          <w:sz w:val="24"/>
        </w:rPr>
      </w:pPr>
    </w:p>
    <w:p w14:paraId="37FFCFCF" w14:textId="77777777" w:rsidR="00163D55" w:rsidRDefault="00163D55" w:rsidP="00346E30">
      <w:pPr>
        <w:spacing w:line="240" w:lineRule="auto"/>
        <w:jc w:val="both"/>
        <w:rPr>
          <w:i/>
          <w:color w:val="943634" w:themeColor="accent2" w:themeShade="BF"/>
          <w:sz w:val="24"/>
        </w:rPr>
      </w:pPr>
    </w:p>
    <w:p w14:paraId="41C1FB6F" w14:textId="77777777" w:rsidR="00163D55" w:rsidRDefault="00163D55" w:rsidP="00346E30">
      <w:pPr>
        <w:spacing w:line="240" w:lineRule="auto"/>
        <w:jc w:val="both"/>
        <w:rPr>
          <w:i/>
          <w:color w:val="943634" w:themeColor="accent2" w:themeShade="BF"/>
          <w:sz w:val="24"/>
        </w:rPr>
      </w:pPr>
    </w:p>
    <w:p w14:paraId="725DF576" w14:textId="77777777" w:rsidR="00163D55" w:rsidRDefault="00163D55" w:rsidP="00346E30">
      <w:pPr>
        <w:spacing w:line="240" w:lineRule="auto"/>
        <w:jc w:val="both"/>
        <w:rPr>
          <w:i/>
          <w:color w:val="943634" w:themeColor="accent2" w:themeShade="BF"/>
          <w:sz w:val="24"/>
        </w:rPr>
      </w:pPr>
    </w:p>
    <w:p w14:paraId="75A20DA1" w14:textId="77777777" w:rsidR="00163D55" w:rsidRDefault="00163D55" w:rsidP="00346E30">
      <w:pPr>
        <w:spacing w:line="240" w:lineRule="auto"/>
        <w:jc w:val="both"/>
        <w:rPr>
          <w:i/>
          <w:color w:val="943634" w:themeColor="accent2" w:themeShade="BF"/>
          <w:sz w:val="24"/>
        </w:rPr>
      </w:pPr>
    </w:p>
    <w:p w14:paraId="2E83BE40" w14:textId="77777777" w:rsidR="00163D55" w:rsidRDefault="00163D55" w:rsidP="00346E30">
      <w:pPr>
        <w:spacing w:line="240" w:lineRule="auto"/>
        <w:jc w:val="both"/>
        <w:rPr>
          <w:i/>
          <w:color w:val="943634" w:themeColor="accent2" w:themeShade="BF"/>
          <w:sz w:val="24"/>
        </w:rPr>
      </w:pPr>
    </w:p>
    <w:p w14:paraId="51B09F28" w14:textId="77777777" w:rsidR="00163D55" w:rsidRDefault="00163D55" w:rsidP="00346E30">
      <w:pPr>
        <w:spacing w:line="240" w:lineRule="auto"/>
        <w:jc w:val="both"/>
        <w:rPr>
          <w:i/>
          <w:color w:val="943634" w:themeColor="accent2" w:themeShade="BF"/>
          <w:sz w:val="24"/>
        </w:rPr>
      </w:pPr>
    </w:p>
    <w:p w14:paraId="67A036D8" w14:textId="77777777" w:rsidR="00163D55" w:rsidRDefault="00163D55" w:rsidP="00346E30">
      <w:pPr>
        <w:spacing w:line="240" w:lineRule="auto"/>
        <w:jc w:val="both"/>
        <w:rPr>
          <w:i/>
          <w:color w:val="943634" w:themeColor="accent2" w:themeShade="BF"/>
          <w:sz w:val="24"/>
        </w:rPr>
      </w:pPr>
    </w:p>
    <w:p w14:paraId="23ABB644" w14:textId="77777777" w:rsidR="00163D55" w:rsidRDefault="00163D55" w:rsidP="00346E30">
      <w:pPr>
        <w:spacing w:line="240" w:lineRule="auto"/>
        <w:jc w:val="both"/>
        <w:rPr>
          <w:i/>
          <w:color w:val="943634" w:themeColor="accent2" w:themeShade="BF"/>
          <w:sz w:val="24"/>
        </w:rPr>
      </w:pPr>
    </w:p>
    <w:p w14:paraId="07FA0377" w14:textId="77777777" w:rsidR="00163D55" w:rsidRDefault="006F64B7" w:rsidP="00163D55">
      <w:pPr>
        <w:spacing w:line="240" w:lineRule="auto"/>
        <w:jc w:val="both"/>
        <w:rPr>
          <w:b/>
          <w:sz w:val="28"/>
        </w:rPr>
      </w:pPr>
      <w:r>
        <w:rPr>
          <w:b/>
          <w:sz w:val="28"/>
        </w:rPr>
        <w:lastRenderedPageBreak/>
        <w:t>3</w:t>
      </w:r>
      <w:r w:rsidRPr="00B55895">
        <w:rPr>
          <w:b/>
          <w:sz w:val="28"/>
        </w:rPr>
        <w:t>.</w:t>
      </w:r>
      <w:r>
        <w:rPr>
          <w:b/>
          <w:sz w:val="28"/>
        </w:rPr>
        <w:t>2</w:t>
      </w:r>
      <w:r w:rsidRPr="00B55895">
        <w:rPr>
          <w:b/>
          <w:sz w:val="28"/>
        </w:rPr>
        <w:t xml:space="preserve"> </w:t>
      </w:r>
      <w:r>
        <w:rPr>
          <w:b/>
          <w:sz w:val="28"/>
        </w:rPr>
        <w:t>Diagrams</w:t>
      </w:r>
    </w:p>
    <w:p w14:paraId="643DE51B" w14:textId="77777777" w:rsidR="00163D55" w:rsidRDefault="00163D55" w:rsidP="00163D55">
      <w:pPr>
        <w:spacing w:line="240" w:lineRule="auto"/>
        <w:jc w:val="both"/>
        <w:rPr>
          <w:b/>
          <w:sz w:val="28"/>
        </w:rPr>
      </w:pPr>
    </w:p>
    <w:p w14:paraId="40C0EC3B" w14:textId="1F08D255" w:rsidR="00163D55" w:rsidRPr="00163D55" w:rsidRDefault="00163D55" w:rsidP="00163D55">
      <w:pPr>
        <w:spacing w:line="240" w:lineRule="auto"/>
        <w:jc w:val="both"/>
        <w:rPr>
          <w:b/>
          <w:bCs/>
          <w:sz w:val="28"/>
        </w:rPr>
      </w:pPr>
      <w:r w:rsidRPr="00163D55">
        <w:rPr>
          <w:b/>
          <w:bCs/>
          <w:iCs/>
          <w:sz w:val="24"/>
        </w:rPr>
        <w:t>Package diagram:</w:t>
      </w:r>
    </w:p>
    <w:p w14:paraId="3851BD8A" w14:textId="77777777" w:rsidR="00163D55" w:rsidRDefault="00163D55" w:rsidP="00163D55">
      <w:pPr>
        <w:spacing w:line="240" w:lineRule="auto"/>
        <w:jc w:val="center"/>
        <w:rPr>
          <w:i/>
          <w:color w:val="943634" w:themeColor="accent2" w:themeShade="BF"/>
          <w:sz w:val="24"/>
        </w:rPr>
      </w:pPr>
      <w:r>
        <w:rPr>
          <w:noProof/>
        </w:rPr>
        <w:drawing>
          <wp:inline distT="0" distB="0" distL="0" distR="0" wp14:anchorId="3E85BF78" wp14:editId="2C0F409A">
            <wp:extent cx="2903220" cy="2393315"/>
            <wp:effectExtent l="0" t="0" r="0"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2903220" cy="2393315"/>
                    </a:xfrm>
                    <a:prstGeom prst="rect">
                      <a:avLst/>
                    </a:prstGeom>
                  </pic:spPr>
                </pic:pic>
              </a:graphicData>
            </a:graphic>
          </wp:inline>
        </w:drawing>
      </w:r>
    </w:p>
    <w:p w14:paraId="616202CD" w14:textId="6BAA574D" w:rsidR="00163D55" w:rsidRPr="00163D55" w:rsidRDefault="00163D55" w:rsidP="00163D55">
      <w:pPr>
        <w:spacing w:line="240" w:lineRule="auto"/>
        <w:jc w:val="both"/>
        <w:rPr>
          <w:b/>
          <w:bCs/>
          <w:iCs/>
          <w:sz w:val="24"/>
        </w:rPr>
      </w:pPr>
      <w:r w:rsidRPr="00163D55">
        <w:rPr>
          <w:b/>
          <w:bCs/>
          <w:iCs/>
          <w:sz w:val="24"/>
        </w:rPr>
        <w:t>Component diagram:</w:t>
      </w:r>
    </w:p>
    <w:p w14:paraId="28709B88" w14:textId="77777777" w:rsidR="00163D55" w:rsidRDefault="00163D55" w:rsidP="00163D55">
      <w:pPr>
        <w:spacing w:line="240" w:lineRule="auto"/>
        <w:jc w:val="both"/>
        <w:rPr>
          <w:i/>
          <w:color w:val="943634" w:themeColor="accent2" w:themeShade="BF"/>
          <w:sz w:val="24"/>
        </w:rPr>
      </w:pPr>
    </w:p>
    <w:p w14:paraId="6BAF70F9" w14:textId="77777777" w:rsidR="00163D55" w:rsidRDefault="00163D55" w:rsidP="00163D55">
      <w:pPr>
        <w:spacing w:line="240" w:lineRule="auto"/>
        <w:jc w:val="center"/>
        <w:rPr>
          <w:i/>
          <w:color w:val="943634" w:themeColor="accent2" w:themeShade="BF"/>
          <w:sz w:val="24"/>
        </w:rPr>
      </w:pPr>
      <w:r>
        <w:rPr>
          <w:noProof/>
        </w:rPr>
        <w:drawing>
          <wp:inline distT="0" distB="0" distL="0" distR="0" wp14:anchorId="773DEA03" wp14:editId="1D4767A8">
            <wp:extent cx="4215130" cy="2484120"/>
            <wp:effectExtent l="0" t="0" r="0" b="0"/>
            <wp:docPr id="58716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63830" name="Picture 1"/>
                    <pic:cNvPicPr>
                      <a:picLocks noChangeAspect="1"/>
                    </pic:cNvPicPr>
                  </pic:nvPicPr>
                  <pic:blipFill>
                    <a:blip r:embed="rId12"/>
                    <a:stretch>
                      <a:fillRect/>
                    </a:stretch>
                  </pic:blipFill>
                  <pic:spPr>
                    <a:xfrm>
                      <a:off x="0" y="0"/>
                      <a:ext cx="4215130" cy="2484120"/>
                    </a:xfrm>
                    <a:prstGeom prst="rect">
                      <a:avLst/>
                    </a:prstGeom>
                  </pic:spPr>
                </pic:pic>
              </a:graphicData>
            </a:graphic>
          </wp:inline>
        </w:drawing>
      </w:r>
    </w:p>
    <w:p w14:paraId="47297F4E" w14:textId="77777777" w:rsidR="00163D55" w:rsidRDefault="00163D55" w:rsidP="00163D55">
      <w:pPr>
        <w:spacing w:line="240" w:lineRule="auto"/>
        <w:jc w:val="center"/>
        <w:rPr>
          <w:i/>
          <w:color w:val="943634" w:themeColor="accent2" w:themeShade="BF"/>
          <w:sz w:val="24"/>
        </w:rPr>
      </w:pPr>
    </w:p>
    <w:p w14:paraId="5CC80FAF" w14:textId="139F4D7F" w:rsidR="00163D55" w:rsidRPr="00163D55" w:rsidRDefault="00163D55" w:rsidP="00163D55">
      <w:pPr>
        <w:spacing w:line="240" w:lineRule="auto"/>
        <w:jc w:val="both"/>
        <w:rPr>
          <w:b/>
          <w:bCs/>
          <w:i/>
          <w:color w:val="943634" w:themeColor="accent2" w:themeShade="BF"/>
          <w:sz w:val="24"/>
        </w:rPr>
      </w:pPr>
      <w:r w:rsidRPr="00163D55">
        <w:rPr>
          <w:b/>
          <w:bCs/>
          <w:iCs/>
          <w:sz w:val="24"/>
        </w:rPr>
        <w:t>Deployment diagram:</w:t>
      </w:r>
    </w:p>
    <w:p w14:paraId="55FCEB73" w14:textId="2EAEBAB0" w:rsidR="000F0C36" w:rsidRPr="00B55895" w:rsidRDefault="00163D55" w:rsidP="00163D55">
      <w:pPr>
        <w:spacing w:line="240" w:lineRule="auto"/>
        <w:jc w:val="center"/>
      </w:pPr>
      <w:r>
        <w:rPr>
          <w:noProof/>
        </w:rPr>
        <w:drawing>
          <wp:inline distT="0" distB="0" distL="0" distR="0" wp14:anchorId="003CCCAE" wp14:editId="3784E16A">
            <wp:extent cx="3505200" cy="205994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3505200" cy="2059940"/>
                    </a:xfrm>
                    <a:prstGeom prst="rect">
                      <a:avLst/>
                    </a:prstGeom>
                  </pic:spPr>
                </pic:pic>
              </a:graphicData>
            </a:graphic>
          </wp:inline>
        </w:drawing>
      </w:r>
    </w:p>
    <w:p w14:paraId="62E17D88" w14:textId="77777777" w:rsidR="000F0C36" w:rsidRPr="00B55895" w:rsidRDefault="00346E30" w:rsidP="00346E30">
      <w:pPr>
        <w:pStyle w:val="Title"/>
        <w:jc w:val="both"/>
        <w:rPr>
          <w:rFonts w:ascii="Times New Roman" w:hAnsi="Times New Roman"/>
        </w:rPr>
      </w:pPr>
      <w:bookmarkStart w:id="34"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14:paraId="7F99B3AD" w14:textId="2B34A24C" w:rsidR="000F0C36" w:rsidRDefault="00C67D37" w:rsidP="00346E30">
      <w:pPr>
        <w:spacing w:line="240" w:lineRule="auto"/>
        <w:jc w:val="both"/>
        <w:rPr>
          <w:iCs/>
          <w:sz w:val="24"/>
        </w:rPr>
      </w:pPr>
      <w:r>
        <w:rPr>
          <w:iCs/>
          <w:sz w:val="24"/>
        </w:rPr>
        <w:t>S</w:t>
      </w:r>
      <w:r w:rsidR="000F0C36" w:rsidRPr="00C67D37">
        <w:rPr>
          <w:iCs/>
          <w:sz w:val="24"/>
        </w:rPr>
        <w:t xml:space="preserve">equence diagram for </w:t>
      </w:r>
      <w:r>
        <w:rPr>
          <w:iCs/>
          <w:sz w:val="24"/>
        </w:rPr>
        <w:t>creating a cake</w:t>
      </w:r>
      <w:r w:rsidR="00B55895" w:rsidRPr="00C67D37">
        <w:rPr>
          <w:iCs/>
          <w:sz w:val="24"/>
        </w:rPr>
        <w:t>.</w:t>
      </w:r>
    </w:p>
    <w:p w14:paraId="2CF3C17C" w14:textId="5000CF5A" w:rsidR="00C67D37" w:rsidRPr="00C67D37" w:rsidRDefault="00C67D37" w:rsidP="00C67D37">
      <w:pPr>
        <w:spacing w:line="240" w:lineRule="auto"/>
        <w:jc w:val="center"/>
        <w:rPr>
          <w:iCs/>
          <w:sz w:val="24"/>
        </w:rPr>
      </w:pPr>
      <w:r>
        <w:rPr>
          <w:iCs/>
          <w:noProof/>
          <w:color w:val="943634"/>
        </w:rPr>
        <w:drawing>
          <wp:inline distT="0" distB="0" distL="0" distR="0" wp14:anchorId="4A1F84BD" wp14:editId="363426B8">
            <wp:extent cx="3422072" cy="2237788"/>
            <wp:effectExtent l="0" t="0" r="0" b="0"/>
            <wp:docPr id="265644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1414" cy="2243897"/>
                    </a:xfrm>
                    <a:prstGeom prst="rect">
                      <a:avLst/>
                    </a:prstGeom>
                    <a:noFill/>
                    <a:ln>
                      <a:noFill/>
                    </a:ln>
                  </pic:spPr>
                </pic:pic>
              </a:graphicData>
            </a:graphic>
          </wp:inline>
        </w:drawing>
      </w:r>
    </w:p>
    <w:p w14:paraId="468EFBEB" w14:textId="77777777" w:rsidR="00346E30" w:rsidRDefault="00346E30" w:rsidP="00346E30">
      <w:pPr>
        <w:pStyle w:val="Title"/>
        <w:jc w:val="both"/>
        <w:rPr>
          <w:rFonts w:ascii="Times New Roman" w:hAnsi="Times New Roman"/>
        </w:rPr>
      </w:pPr>
    </w:p>
    <w:p w14:paraId="76633AD0" w14:textId="77777777"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14:paraId="57D43299" w14:textId="77777777" w:rsidR="00346E30" w:rsidRDefault="00346E30" w:rsidP="00346E30">
      <w:pPr>
        <w:spacing w:line="240" w:lineRule="auto"/>
        <w:jc w:val="both"/>
        <w:rPr>
          <w:b/>
          <w:sz w:val="28"/>
        </w:rPr>
      </w:pPr>
    </w:p>
    <w:p w14:paraId="02A60D4C"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3758DDCC" w14:textId="77777777" w:rsidR="00B55895"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14:paraId="70C2A978" w14:textId="77777777" w:rsidR="00D778D5" w:rsidRDefault="00D778D5" w:rsidP="00346E30">
      <w:pPr>
        <w:spacing w:line="240" w:lineRule="auto"/>
        <w:jc w:val="both"/>
        <w:rPr>
          <w:i/>
          <w:color w:val="943634" w:themeColor="accent2" w:themeShade="BF"/>
          <w:sz w:val="24"/>
        </w:rPr>
      </w:pPr>
    </w:p>
    <w:p w14:paraId="5F8382E2" w14:textId="77777777" w:rsidR="00D778D5" w:rsidRDefault="00D778D5" w:rsidP="00D778D5">
      <w:pPr>
        <w:spacing w:line="240" w:lineRule="auto"/>
        <w:jc w:val="both"/>
        <w:rPr>
          <w:iCs/>
          <w:sz w:val="24"/>
        </w:rPr>
      </w:pPr>
      <w:r>
        <w:rPr>
          <w:iCs/>
          <w:sz w:val="24"/>
        </w:rPr>
        <w:t xml:space="preserve">For this project, I have implemented the Observer pattern and the Iterator pattern. </w:t>
      </w:r>
    </w:p>
    <w:p w14:paraId="7E661285" w14:textId="77777777" w:rsidR="00D778D5" w:rsidRDefault="00D778D5" w:rsidP="00D778D5">
      <w:pPr>
        <w:spacing w:line="240" w:lineRule="auto"/>
        <w:jc w:val="both"/>
        <w:rPr>
          <w:iCs/>
          <w:sz w:val="24"/>
        </w:rPr>
      </w:pPr>
    </w:p>
    <w:p w14:paraId="1467AFFC" w14:textId="5DB44E08" w:rsidR="00D778D5" w:rsidRDefault="00D778D5" w:rsidP="00346E30">
      <w:pPr>
        <w:spacing w:line="240" w:lineRule="auto"/>
        <w:jc w:val="both"/>
        <w:rPr>
          <w:iCs/>
          <w:sz w:val="24"/>
        </w:rPr>
      </w:pPr>
      <w:r w:rsidRPr="00D778D5">
        <w:rPr>
          <w:iCs/>
          <w:sz w:val="24"/>
        </w:rPr>
        <w:t>Observer is a behavioral design pattern. It specifies communication between objects: observable and observers. An observable is an object which notifies observers about the changes in its state.</w:t>
      </w:r>
      <w:r>
        <w:rPr>
          <w:iCs/>
          <w:sz w:val="24"/>
        </w:rPr>
        <w:t xml:space="preserve"> I have used</w:t>
      </w:r>
      <w:r w:rsidRPr="00D778D5">
        <w:rPr>
          <w:iCs/>
          <w:sz w:val="24"/>
        </w:rPr>
        <w:t xml:space="preserve"> three actor classes. Subject</w:t>
      </w:r>
      <w:r>
        <w:rPr>
          <w:iCs/>
          <w:sz w:val="24"/>
        </w:rPr>
        <w:t>, abstract class</w:t>
      </w:r>
      <w:r w:rsidRPr="00D778D5">
        <w:rPr>
          <w:iCs/>
          <w:sz w:val="24"/>
        </w:rPr>
        <w:t>, Observer</w:t>
      </w:r>
      <w:r>
        <w:rPr>
          <w:iCs/>
          <w:sz w:val="24"/>
        </w:rPr>
        <w:t>, concrete class,</w:t>
      </w:r>
      <w:r w:rsidRPr="00D778D5">
        <w:rPr>
          <w:iCs/>
          <w:sz w:val="24"/>
        </w:rPr>
        <w:t xml:space="preserve"> and </w:t>
      </w:r>
      <w:r>
        <w:rPr>
          <w:iCs/>
          <w:sz w:val="24"/>
        </w:rPr>
        <w:t>an Observer interface</w:t>
      </w:r>
      <w:r w:rsidRPr="00D778D5">
        <w:rPr>
          <w:iCs/>
          <w:sz w:val="24"/>
        </w:rPr>
        <w:t xml:space="preserve">. Subject is an object having methods to attach and detach observers to </w:t>
      </w:r>
      <w:r>
        <w:rPr>
          <w:iCs/>
          <w:sz w:val="24"/>
        </w:rPr>
        <w:t>an observer</w:t>
      </w:r>
      <w:r w:rsidRPr="00D778D5">
        <w:rPr>
          <w:iCs/>
          <w:sz w:val="24"/>
        </w:rPr>
        <w:t xml:space="preserve"> object. </w:t>
      </w:r>
      <w:r w:rsidR="00021589">
        <w:rPr>
          <w:iCs/>
          <w:sz w:val="24"/>
        </w:rPr>
        <w:t xml:space="preserve">In this project, when a user registered successfully, an email was sent. </w:t>
      </w:r>
    </w:p>
    <w:p w14:paraId="240140F6" w14:textId="77777777" w:rsidR="00D778D5" w:rsidRDefault="00D778D5" w:rsidP="00346E30">
      <w:pPr>
        <w:spacing w:line="240" w:lineRule="auto"/>
        <w:jc w:val="both"/>
        <w:rPr>
          <w:iCs/>
          <w:sz w:val="24"/>
        </w:rPr>
      </w:pPr>
    </w:p>
    <w:p w14:paraId="46873257" w14:textId="0E7C82DF" w:rsidR="00D778D5" w:rsidRPr="00D778D5" w:rsidRDefault="00D778D5" w:rsidP="00346E30">
      <w:pPr>
        <w:spacing w:line="240" w:lineRule="auto"/>
        <w:jc w:val="both"/>
        <w:rPr>
          <w:iCs/>
          <w:sz w:val="24"/>
        </w:rPr>
      </w:pPr>
      <w:r w:rsidRPr="00D778D5">
        <w:rPr>
          <w:iCs/>
          <w:sz w:val="24"/>
        </w:rPr>
        <w:t>An Iterator is one of many ways we can traverse a collection</w:t>
      </w:r>
      <w:r>
        <w:rPr>
          <w:iCs/>
          <w:sz w:val="24"/>
        </w:rPr>
        <w:t xml:space="preserve">. </w:t>
      </w:r>
      <w:r w:rsidRPr="00D778D5">
        <w:rPr>
          <w:iCs/>
          <w:sz w:val="24"/>
        </w:rPr>
        <w:t>we need to obtain an Iterator from a Collectio</w:t>
      </w:r>
      <w:r>
        <w:rPr>
          <w:iCs/>
          <w:sz w:val="24"/>
        </w:rPr>
        <w:t>n and this</w:t>
      </w:r>
      <w:r w:rsidRPr="00D778D5">
        <w:rPr>
          <w:iCs/>
          <w:sz w:val="24"/>
        </w:rPr>
        <w:t xml:space="preserve"> is done by calling the iterator() method.</w:t>
      </w:r>
      <w:r>
        <w:rPr>
          <w:iCs/>
          <w:sz w:val="24"/>
        </w:rPr>
        <w:t xml:space="preserve"> </w:t>
      </w:r>
      <w:r w:rsidRPr="00D778D5">
        <w:rPr>
          <w:iCs/>
          <w:sz w:val="24"/>
        </w:rPr>
        <w:t>The hasNext() method can be used for checking if there's at least one element left to iterate over.</w:t>
      </w:r>
      <w:r>
        <w:rPr>
          <w:iCs/>
          <w:sz w:val="24"/>
        </w:rPr>
        <w:t xml:space="preserve"> </w:t>
      </w:r>
      <w:r w:rsidR="00021589" w:rsidRPr="00021589">
        <w:rPr>
          <w:iCs/>
          <w:sz w:val="24"/>
        </w:rPr>
        <w:t>The next() method can be used for stepping over the next element and obtaining it</w:t>
      </w:r>
      <w:r w:rsidR="00021589">
        <w:rPr>
          <w:iCs/>
          <w:sz w:val="24"/>
        </w:rPr>
        <w:t xml:space="preserve">. </w:t>
      </w:r>
    </w:p>
    <w:p w14:paraId="6741B5FF" w14:textId="77777777" w:rsidR="00B55895" w:rsidRDefault="00B55895" w:rsidP="00346E30">
      <w:pPr>
        <w:spacing w:line="240" w:lineRule="auto"/>
        <w:jc w:val="both"/>
      </w:pPr>
    </w:p>
    <w:p w14:paraId="4C4AF0DE" w14:textId="77777777" w:rsidR="00021589" w:rsidRDefault="00021589" w:rsidP="00346E30">
      <w:pPr>
        <w:spacing w:line="240" w:lineRule="auto"/>
        <w:jc w:val="both"/>
      </w:pPr>
    </w:p>
    <w:p w14:paraId="1EFE9034" w14:textId="77777777" w:rsidR="00021589" w:rsidRDefault="00021589" w:rsidP="00346E30">
      <w:pPr>
        <w:spacing w:line="240" w:lineRule="auto"/>
        <w:jc w:val="both"/>
      </w:pPr>
    </w:p>
    <w:p w14:paraId="343029A6" w14:textId="77777777" w:rsidR="00021589" w:rsidRDefault="00021589" w:rsidP="00346E30">
      <w:pPr>
        <w:spacing w:line="240" w:lineRule="auto"/>
        <w:jc w:val="both"/>
      </w:pPr>
    </w:p>
    <w:p w14:paraId="2C0B9312" w14:textId="77777777" w:rsidR="00021589" w:rsidRDefault="00021589" w:rsidP="00346E30">
      <w:pPr>
        <w:spacing w:line="240" w:lineRule="auto"/>
        <w:jc w:val="both"/>
      </w:pPr>
    </w:p>
    <w:p w14:paraId="0832CF70" w14:textId="77777777" w:rsidR="00021589" w:rsidRDefault="00021589" w:rsidP="00346E30">
      <w:pPr>
        <w:spacing w:line="240" w:lineRule="auto"/>
        <w:jc w:val="both"/>
      </w:pPr>
    </w:p>
    <w:p w14:paraId="37C37D1F" w14:textId="77777777" w:rsidR="00021589" w:rsidRDefault="00021589" w:rsidP="00346E30">
      <w:pPr>
        <w:spacing w:line="240" w:lineRule="auto"/>
        <w:jc w:val="both"/>
      </w:pPr>
    </w:p>
    <w:p w14:paraId="67BB82BC" w14:textId="77777777" w:rsidR="00021589" w:rsidRDefault="00021589" w:rsidP="00346E30">
      <w:pPr>
        <w:spacing w:line="240" w:lineRule="auto"/>
        <w:jc w:val="both"/>
      </w:pPr>
    </w:p>
    <w:p w14:paraId="74CA4E6D" w14:textId="77777777" w:rsidR="00021589" w:rsidRDefault="00021589" w:rsidP="00346E30">
      <w:pPr>
        <w:spacing w:line="240" w:lineRule="auto"/>
        <w:jc w:val="both"/>
      </w:pPr>
    </w:p>
    <w:p w14:paraId="11099BC6" w14:textId="77777777" w:rsidR="00021589" w:rsidRDefault="00021589" w:rsidP="00346E30">
      <w:pPr>
        <w:spacing w:line="240" w:lineRule="auto"/>
        <w:jc w:val="both"/>
      </w:pPr>
    </w:p>
    <w:p w14:paraId="6091BD95" w14:textId="77777777" w:rsidR="00021589" w:rsidRDefault="00021589" w:rsidP="00346E30">
      <w:pPr>
        <w:spacing w:line="240" w:lineRule="auto"/>
        <w:jc w:val="both"/>
      </w:pPr>
    </w:p>
    <w:p w14:paraId="1E2A936E" w14:textId="77777777" w:rsidR="00021589" w:rsidRDefault="00021589" w:rsidP="00346E30">
      <w:pPr>
        <w:spacing w:line="240" w:lineRule="auto"/>
        <w:jc w:val="both"/>
      </w:pPr>
    </w:p>
    <w:p w14:paraId="18D08862" w14:textId="77777777" w:rsidR="00021589" w:rsidRDefault="00021589" w:rsidP="00346E30">
      <w:pPr>
        <w:spacing w:line="240" w:lineRule="auto"/>
        <w:jc w:val="both"/>
      </w:pPr>
    </w:p>
    <w:p w14:paraId="6D9DE703" w14:textId="77777777" w:rsidR="00021589" w:rsidRDefault="00021589" w:rsidP="00346E30">
      <w:pPr>
        <w:spacing w:line="240" w:lineRule="auto"/>
        <w:jc w:val="both"/>
      </w:pPr>
    </w:p>
    <w:p w14:paraId="5EEFF524" w14:textId="77777777" w:rsidR="00B55895" w:rsidRPr="00B55895" w:rsidRDefault="00346E30" w:rsidP="00346E30">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24B9FB9F" w14:textId="4F2D4A38" w:rsidR="000F0C36" w:rsidRPr="00B55895" w:rsidRDefault="00021589" w:rsidP="00346E30">
      <w:pPr>
        <w:spacing w:line="240" w:lineRule="auto"/>
        <w:jc w:val="both"/>
      </w:pPr>
      <w:r>
        <w:rPr>
          <w:iCs/>
          <w:noProof/>
          <w:sz w:val="24"/>
        </w:rPr>
        <w:drawing>
          <wp:inline distT="0" distB="0" distL="0" distR="0" wp14:anchorId="17851ED6" wp14:editId="68FCBF12">
            <wp:extent cx="5935980" cy="5753100"/>
            <wp:effectExtent l="0" t="0" r="7620" b="0"/>
            <wp:docPr id="170171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5980" cy="5753100"/>
                    </a:xfrm>
                    <a:prstGeom prst="rect">
                      <a:avLst/>
                    </a:prstGeom>
                    <a:noFill/>
                    <a:ln>
                      <a:noFill/>
                    </a:ln>
                  </pic:spPr>
                </pic:pic>
              </a:graphicData>
            </a:graphic>
          </wp:inline>
        </w:drawing>
      </w:r>
    </w:p>
    <w:p w14:paraId="0DF6C381" w14:textId="77777777" w:rsidR="00713AEE" w:rsidRPr="00B55895" w:rsidRDefault="00346E30" w:rsidP="00346E30">
      <w:pPr>
        <w:pStyle w:val="Title"/>
        <w:jc w:val="both"/>
        <w:rPr>
          <w:rFonts w:ascii="Times New Roman" w:hAnsi="Times New Roman"/>
        </w:rPr>
      </w:pPr>
      <w:bookmarkStart w:id="36" w:name="_Toc254785394"/>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14:paraId="5846E26A" w14:textId="297E4BD5" w:rsidR="000F0C36" w:rsidRPr="00B55895" w:rsidRDefault="00C67D37" w:rsidP="00C67D37">
      <w:pPr>
        <w:spacing w:line="240" w:lineRule="auto"/>
        <w:jc w:val="center"/>
        <w:rPr>
          <w:i/>
          <w:color w:val="943634" w:themeColor="accent2" w:themeShade="BF"/>
        </w:rPr>
      </w:pPr>
      <w:r w:rsidRPr="00AD72C7">
        <w:rPr>
          <w:iCs/>
          <w:noProof/>
        </w:rPr>
        <w:drawing>
          <wp:inline distT="0" distB="0" distL="0" distR="0" wp14:anchorId="6D2FFE13" wp14:editId="6533001F">
            <wp:extent cx="3397874" cy="1819275"/>
            <wp:effectExtent l="0" t="0" r="0" b="0"/>
            <wp:docPr id="287180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80381" name=""/>
                    <pic:cNvPicPr/>
                  </pic:nvPicPr>
                  <pic:blipFill>
                    <a:blip r:embed="rId16"/>
                    <a:stretch>
                      <a:fillRect/>
                    </a:stretch>
                  </pic:blipFill>
                  <pic:spPr>
                    <a:xfrm>
                      <a:off x="0" y="0"/>
                      <a:ext cx="3397874" cy="1819275"/>
                    </a:xfrm>
                    <a:prstGeom prst="rect">
                      <a:avLst/>
                    </a:prstGeom>
                  </pic:spPr>
                </pic:pic>
              </a:graphicData>
            </a:graphic>
          </wp:inline>
        </w:drawing>
      </w:r>
    </w:p>
    <w:p w14:paraId="3268E6AF" w14:textId="77777777" w:rsidR="000F0C36" w:rsidRPr="00B55895" w:rsidRDefault="00346E30" w:rsidP="00346E30">
      <w:pPr>
        <w:pStyle w:val="Title"/>
        <w:jc w:val="both"/>
        <w:rPr>
          <w:rFonts w:ascii="Times New Roman" w:hAnsi="Times New Roman"/>
        </w:rPr>
      </w:pPr>
      <w:bookmarkStart w:id="37" w:name="_Toc254785395"/>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7"/>
    </w:p>
    <w:p w14:paraId="695AF23A" w14:textId="77777777" w:rsidR="00021589" w:rsidRDefault="00021589" w:rsidP="00346E30">
      <w:pPr>
        <w:spacing w:line="240" w:lineRule="auto"/>
        <w:jc w:val="both"/>
        <w:rPr>
          <w:i/>
          <w:color w:val="943634" w:themeColor="accent2" w:themeShade="BF"/>
          <w:sz w:val="24"/>
        </w:rPr>
      </w:pPr>
    </w:p>
    <w:p w14:paraId="61C1B9EA" w14:textId="55B5F733" w:rsidR="009A036F" w:rsidRDefault="00021589" w:rsidP="00021589">
      <w:pPr>
        <w:spacing w:line="240" w:lineRule="auto"/>
        <w:jc w:val="both"/>
        <w:rPr>
          <w:iCs/>
          <w:sz w:val="24"/>
        </w:rPr>
      </w:pPr>
      <w:r>
        <w:rPr>
          <w:iCs/>
          <w:sz w:val="24"/>
        </w:rPr>
        <w:t>As for the testing part, the creation and deletion of the cakes are tested using Junit, Faker. Basically, the data used for the testing was mocked using faker, then using different methos annotated with @Test to assert if the expected result is equal to the actual result.</w:t>
      </w:r>
    </w:p>
    <w:p w14:paraId="6B8B5983" w14:textId="77777777" w:rsidR="00021589" w:rsidRDefault="00021589" w:rsidP="00021589">
      <w:pPr>
        <w:spacing w:line="240" w:lineRule="auto"/>
        <w:jc w:val="both"/>
        <w:rPr>
          <w:iCs/>
          <w:sz w:val="24"/>
        </w:rPr>
      </w:pPr>
    </w:p>
    <w:p w14:paraId="7D358CFF" w14:textId="485B2B58" w:rsidR="00021589" w:rsidRDefault="00021589" w:rsidP="00021589">
      <w:pPr>
        <w:pStyle w:val="Title"/>
        <w:jc w:val="both"/>
        <w:rPr>
          <w:rFonts w:ascii="Times New Roman" w:hAnsi="Times New Roman"/>
        </w:rPr>
      </w:pPr>
      <w:r>
        <w:rPr>
          <w:rFonts w:ascii="Times New Roman" w:hAnsi="Times New Roman"/>
        </w:rPr>
        <w:t>8</w:t>
      </w:r>
      <w:r w:rsidRPr="00B55895">
        <w:rPr>
          <w:rFonts w:ascii="Times New Roman" w:hAnsi="Times New Roman"/>
        </w:rPr>
        <w:t xml:space="preserve">. </w:t>
      </w:r>
      <w:r>
        <w:rPr>
          <w:rFonts w:ascii="Times New Roman" w:hAnsi="Times New Roman"/>
        </w:rPr>
        <w:t>Bibliography</w:t>
      </w:r>
    </w:p>
    <w:p w14:paraId="1E4FF6F1" w14:textId="77777777" w:rsidR="000D5A47" w:rsidRDefault="000D5A47" w:rsidP="000D5A47"/>
    <w:p w14:paraId="7FD7C9CE" w14:textId="77777777" w:rsidR="000D5A47" w:rsidRDefault="000D5A47" w:rsidP="000D5A47">
      <w:pPr>
        <w:pStyle w:val="ListParagraph"/>
        <w:numPr>
          <w:ilvl w:val="0"/>
          <w:numId w:val="3"/>
        </w:numPr>
        <w:rPr>
          <w:sz w:val="24"/>
          <w:szCs w:val="24"/>
        </w:rPr>
      </w:pPr>
      <w:hyperlink r:id="rId17" w:history="1">
        <w:r>
          <w:rPr>
            <w:rStyle w:val="Hyperlink"/>
            <w:szCs w:val="24"/>
          </w:rPr>
          <w:t>https://youtu.be/KxqlJblhzfI</w:t>
        </w:r>
      </w:hyperlink>
    </w:p>
    <w:p w14:paraId="1465F2BA" w14:textId="77777777" w:rsidR="000D5A47" w:rsidRPr="000D5A47" w:rsidRDefault="000D5A47" w:rsidP="000D5A47">
      <w:pPr>
        <w:pStyle w:val="ListParagraph"/>
        <w:numPr>
          <w:ilvl w:val="0"/>
          <w:numId w:val="3"/>
        </w:numPr>
        <w:rPr>
          <w:sz w:val="24"/>
          <w:szCs w:val="24"/>
        </w:rPr>
      </w:pPr>
      <w:hyperlink r:id="rId18" w:history="1">
        <w:r>
          <w:rPr>
            <w:rStyle w:val="Hyperlink"/>
            <w:szCs w:val="24"/>
          </w:rPr>
          <w:t>https://www.youtube.com/watch?v=9SGDpanrc8U&amp;t=2187s</w:t>
        </w:r>
      </w:hyperlink>
    </w:p>
    <w:p w14:paraId="56BA7FCB" w14:textId="6549F8A1" w:rsidR="000D5A47" w:rsidRDefault="000D5A47" w:rsidP="000D5A47">
      <w:pPr>
        <w:pStyle w:val="ListParagraph"/>
        <w:numPr>
          <w:ilvl w:val="0"/>
          <w:numId w:val="3"/>
        </w:numPr>
        <w:rPr>
          <w:sz w:val="24"/>
          <w:szCs w:val="24"/>
        </w:rPr>
      </w:pPr>
      <w:hyperlink r:id="rId19" w:history="1">
        <w:r w:rsidRPr="004A22E9">
          <w:rPr>
            <w:rStyle w:val="Hyperlink"/>
            <w:sz w:val="24"/>
            <w:szCs w:val="24"/>
          </w:rPr>
          <w:t>https://www.baeldung.com/java-iterator</w:t>
        </w:r>
      </w:hyperlink>
    </w:p>
    <w:p w14:paraId="1A88BABD" w14:textId="703F2450" w:rsidR="000D5A47" w:rsidRDefault="000D5A47" w:rsidP="000D5A47">
      <w:pPr>
        <w:pStyle w:val="ListParagraph"/>
        <w:numPr>
          <w:ilvl w:val="0"/>
          <w:numId w:val="3"/>
        </w:numPr>
        <w:rPr>
          <w:sz w:val="24"/>
          <w:szCs w:val="24"/>
        </w:rPr>
      </w:pPr>
      <w:hyperlink r:id="rId20" w:history="1">
        <w:r w:rsidRPr="004A22E9">
          <w:rPr>
            <w:rStyle w:val="Hyperlink"/>
            <w:sz w:val="24"/>
            <w:szCs w:val="24"/>
          </w:rPr>
          <w:t>https://www.baeldung.com/java-observer-pattern</w:t>
        </w:r>
      </w:hyperlink>
    </w:p>
    <w:p w14:paraId="726F3F71" w14:textId="77777777" w:rsidR="000D5A47" w:rsidRPr="000D5A47" w:rsidRDefault="000D5A47" w:rsidP="000D5A47">
      <w:pPr>
        <w:rPr>
          <w:sz w:val="24"/>
          <w:szCs w:val="24"/>
        </w:rPr>
      </w:pPr>
    </w:p>
    <w:p w14:paraId="1E60613D" w14:textId="77777777" w:rsidR="000D5A47" w:rsidRPr="000D5A47" w:rsidRDefault="000D5A47" w:rsidP="000D5A47"/>
    <w:p w14:paraId="041851F2" w14:textId="77777777" w:rsidR="00021589" w:rsidRPr="00B55895" w:rsidRDefault="00021589" w:rsidP="00021589">
      <w:pPr>
        <w:spacing w:line="240" w:lineRule="auto"/>
        <w:jc w:val="both"/>
      </w:pPr>
    </w:p>
    <w:sectPr w:rsidR="00021589" w:rsidRPr="00B55895" w:rsidSect="00A65AE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26041" w14:textId="77777777" w:rsidR="00985E32" w:rsidRDefault="00985E32" w:rsidP="009A036F">
      <w:pPr>
        <w:spacing w:line="240" w:lineRule="auto"/>
      </w:pPr>
      <w:r>
        <w:separator/>
      </w:r>
    </w:p>
  </w:endnote>
  <w:endnote w:type="continuationSeparator" w:id="0">
    <w:p w14:paraId="1F05D7BE" w14:textId="77777777" w:rsidR="00985E32" w:rsidRDefault="00985E32"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79020"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7460E19B"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31504B87" w14:textId="77777777">
      <w:tc>
        <w:tcPr>
          <w:tcW w:w="3162" w:type="dxa"/>
          <w:tcBorders>
            <w:top w:val="nil"/>
            <w:left w:val="nil"/>
            <w:bottom w:val="nil"/>
            <w:right w:val="nil"/>
          </w:tcBorders>
        </w:tcPr>
        <w:p w14:paraId="4A670EF5" w14:textId="77777777" w:rsidR="00A65AEC" w:rsidRDefault="00A65AEC">
          <w:pPr>
            <w:ind w:right="360"/>
          </w:pPr>
        </w:p>
      </w:tc>
      <w:tc>
        <w:tcPr>
          <w:tcW w:w="3162" w:type="dxa"/>
          <w:tcBorders>
            <w:top w:val="nil"/>
            <w:left w:val="nil"/>
            <w:bottom w:val="nil"/>
            <w:right w:val="nil"/>
          </w:tcBorders>
        </w:tcPr>
        <w:p w14:paraId="6EB5A62B" w14:textId="6CC0F096"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985D52">
            <w:rPr>
              <w:noProof/>
            </w:rPr>
            <w:t>2023</w:t>
          </w:r>
          <w:r w:rsidR="00E303A0">
            <w:fldChar w:fldCharType="end"/>
          </w:r>
        </w:p>
      </w:tc>
      <w:tc>
        <w:tcPr>
          <w:tcW w:w="3162" w:type="dxa"/>
          <w:tcBorders>
            <w:top w:val="nil"/>
            <w:left w:val="nil"/>
            <w:bottom w:val="nil"/>
            <w:right w:val="nil"/>
          </w:tcBorders>
        </w:tcPr>
        <w:p w14:paraId="49B49F4E"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706E4BDD"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31DC4"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5504A" w14:textId="77777777" w:rsidR="00985E32" w:rsidRDefault="00985E32" w:rsidP="009A036F">
      <w:pPr>
        <w:spacing w:line="240" w:lineRule="auto"/>
      </w:pPr>
      <w:r>
        <w:separator/>
      </w:r>
    </w:p>
  </w:footnote>
  <w:footnote w:type="continuationSeparator" w:id="0">
    <w:p w14:paraId="2E73EFA7" w14:textId="77777777" w:rsidR="00985E32" w:rsidRDefault="00985E32"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26335" w14:textId="77777777" w:rsidR="00A65AEC" w:rsidRDefault="00A65AEC">
    <w:pPr>
      <w:rPr>
        <w:sz w:val="24"/>
      </w:rPr>
    </w:pPr>
  </w:p>
  <w:p w14:paraId="0444C073"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3855C"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20117"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4423E2"/>
    <w:multiLevelType w:val="hybridMultilevel"/>
    <w:tmpl w:val="861C5E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51871307">
    <w:abstractNumId w:val="0"/>
  </w:num>
  <w:num w:numId="2" w16cid:durableId="1841508631">
    <w:abstractNumId w:val="2"/>
  </w:num>
  <w:num w:numId="3" w16cid:durableId="2930724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21589"/>
    <w:rsid w:val="000308FB"/>
    <w:rsid w:val="00076E0D"/>
    <w:rsid w:val="000A1CA9"/>
    <w:rsid w:val="000D5A47"/>
    <w:rsid w:val="000F0C36"/>
    <w:rsid w:val="0010754F"/>
    <w:rsid w:val="00163D55"/>
    <w:rsid w:val="00172EEF"/>
    <w:rsid w:val="002A2521"/>
    <w:rsid w:val="00337545"/>
    <w:rsid w:val="00346E30"/>
    <w:rsid w:val="00410E2F"/>
    <w:rsid w:val="004C59D2"/>
    <w:rsid w:val="00520221"/>
    <w:rsid w:val="00533FD6"/>
    <w:rsid w:val="006D61FF"/>
    <w:rsid w:val="006F64B7"/>
    <w:rsid w:val="00713AEE"/>
    <w:rsid w:val="00722866"/>
    <w:rsid w:val="00765098"/>
    <w:rsid w:val="00910FF2"/>
    <w:rsid w:val="00921F5E"/>
    <w:rsid w:val="00985D52"/>
    <w:rsid w:val="00985E32"/>
    <w:rsid w:val="009A036F"/>
    <w:rsid w:val="009D2837"/>
    <w:rsid w:val="009E455F"/>
    <w:rsid w:val="00A02B00"/>
    <w:rsid w:val="00A51FD2"/>
    <w:rsid w:val="00A65AEC"/>
    <w:rsid w:val="00B149BD"/>
    <w:rsid w:val="00B55895"/>
    <w:rsid w:val="00B933A8"/>
    <w:rsid w:val="00BD1387"/>
    <w:rsid w:val="00BE3789"/>
    <w:rsid w:val="00C67D37"/>
    <w:rsid w:val="00CD2724"/>
    <w:rsid w:val="00CD2FDC"/>
    <w:rsid w:val="00D05238"/>
    <w:rsid w:val="00D2368D"/>
    <w:rsid w:val="00D778D5"/>
    <w:rsid w:val="00D77C73"/>
    <w:rsid w:val="00E238F1"/>
    <w:rsid w:val="00E303A0"/>
    <w:rsid w:val="00E75DD5"/>
    <w:rsid w:val="00E91750"/>
    <w:rsid w:val="00F2378C"/>
    <w:rsid w:val="00F9051C"/>
    <w:rsid w:val="00F92E4E"/>
    <w:rsid w:val="00F93BA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89816"/>
  <w15:docId w15:val="{C8053C3E-0F1B-4BE2-82B3-D849EC492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styleId="Hyperlink">
    <w:name w:val="Hyperlink"/>
    <w:basedOn w:val="DefaultParagraphFont"/>
    <w:uiPriority w:val="99"/>
    <w:unhideWhenUsed/>
    <w:rsid w:val="000D5A47"/>
    <w:rPr>
      <w:color w:val="0000FF" w:themeColor="hyperlink"/>
      <w:u w:val="single"/>
    </w:rPr>
  </w:style>
  <w:style w:type="paragraph" w:styleId="ListParagraph">
    <w:name w:val="List Paragraph"/>
    <w:basedOn w:val="Normal"/>
    <w:uiPriority w:val="34"/>
    <w:qFormat/>
    <w:rsid w:val="000D5A47"/>
    <w:pPr>
      <w:ind w:left="720"/>
      <w:contextualSpacing/>
    </w:pPr>
  </w:style>
  <w:style w:type="character" w:styleId="UnresolvedMention">
    <w:name w:val="Unresolved Mention"/>
    <w:basedOn w:val="DefaultParagraphFont"/>
    <w:uiPriority w:val="99"/>
    <w:semiHidden/>
    <w:unhideWhenUsed/>
    <w:rsid w:val="000D5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85939">
      <w:bodyDiv w:val="1"/>
      <w:marLeft w:val="0"/>
      <w:marRight w:val="0"/>
      <w:marTop w:val="0"/>
      <w:marBottom w:val="0"/>
      <w:divBdr>
        <w:top w:val="none" w:sz="0" w:space="0" w:color="auto"/>
        <w:left w:val="none" w:sz="0" w:space="0" w:color="auto"/>
        <w:bottom w:val="none" w:sz="0" w:space="0" w:color="auto"/>
        <w:right w:val="none" w:sz="0" w:space="0" w:color="auto"/>
      </w:divBdr>
    </w:div>
    <w:div w:id="887492990">
      <w:bodyDiv w:val="1"/>
      <w:marLeft w:val="0"/>
      <w:marRight w:val="0"/>
      <w:marTop w:val="0"/>
      <w:marBottom w:val="0"/>
      <w:divBdr>
        <w:top w:val="none" w:sz="0" w:space="0" w:color="auto"/>
        <w:left w:val="none" w:sz="0" w:space="0" w:color="auto"/>
        <w:bottom w:val="none" w:sz="0" w:space="0" w:color="auto"/>
        <w:right w:val="none" w:sz="0" w:space="0" w:color="auto"/>
      </w:divBdr>
    </w:div>
    <w:div w:id="1259602802">
      <w:bodyDiv w:val="1"/>
      <w:marLeft w:val="0"/>
      <w:marRight w:val="0"/>
      <w:marTop w:val="0"/>
      <w:marBottom w:val="0"/>
      <w:divBdr>
        <w:top w:val="none" w:sz="0" w:space="0" w:color="auto"/>
        <w:left w:val="none" w:sz="0" w:space="0" w:color="auto"/>
        <w:bottom w:val="none" w:sz="0" w:space="0" w:color="auto"/>
        <w:right w:val="none" w:sz="0" w:space="0" w:color="auto"/>
      </w:divBdr>
    </w:div>
    <w:div w:id="129767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youtube.com/watch?v=9SGDpanrc8U&amp;t=2187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youtu.be/KxqlJblhzfI"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baeldung.com/java-observer-patter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www.baeldung.com/java-iterator"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Antonia Zeibel</cp:lastModifiedBy>
  <cp:revision>2</cp:revision>
  <dcterms:created xsi:type="dcterms:W3CDTF">2023-05-10T19:23:00Z</dcterms:created>
  <dcterms:modified xsi:type="dcterms:W3CDTF">2023-05-10T19:23:00Z</dcterms:modified>
</cp:coreProperties>
</file>