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5D47" w:rsidRDefault="00795D47" w:rsidP="00C14C67"/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bg-BG"/>
        </w:rPr>
      </w:pPr>
      <w:r w:rsidRPr="00795D47">
        <w:rPr>
          <w:rFonts w:ascii="Times New Roman" w:eastAsia="Times New Roman" w:hAnsi="Times New Roman" w:cs="Times New Roman"/>
          <w:noProof/>
          <w:sz w:val="32"/>
          <w:szCs w:val="32"/>
          <w:lang w:eastAsia="bg-BG"/>
        </w:rPr>
        <w:drawing>
          <wp:inline distT="0" distB="0" distL="0" distR="0">
            <wp:extent cx="5743575" cy="581025"/>
            <wp:effectExtent l="0" t="0" r="9525" b="9525"/>
            <wp:docPr id="4" name="Picture 4" descr="UchIMI-logo-long_tex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chIMI-logo-long_text-b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56"/>
          <w:szCs w:val="56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56"/>
          <w:szCs w:val="56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2"/>
          <w:lang w:eastAsia="bg-BG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2"/>
          <w:lang w:eastAsia="bg-BG"/>
        </w:rPr>
        <w:t>ОСЕ</w:t>
      </w:r>
      <w:r w:rsidRPr="00795D47">
        <w:rPr>
          <w:rFonts w:ascii="Times New Roman" w:eastAsia="Times New Roman" w:hAnsi="Times New Roman" w:cs="Times New Roman"/>
          <w:b/>
          <w:bCs/>
          <w:sz w:val="36"/>
          <w:szCs w:val="32"/>
          <w:lang w:eastAsia="bg-BG"/>
        </w:rPr>
        <w:t>МНАДЕСЕТА УЧЕНИЧЕСКА СЕКЦИЯ</w:t>
      </w: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36"/>
          <w:szCs w:val="32"/>
          <w:lang w:eastAsia="bg-BG"/>
        </w:rPr>
      </w:pPr>
      <w:r w:rsidRPr="00795D47">
        <w:rPr>
          <w:rFonts w:ascii="Times New Roman" w:eastAsia="Times New Roman" w:hAnsi="Times New Roman" w:cs="Times New Roman"/>
          <w:b/>
          <w:bCs/>
          <w:iCs/>
          <w:sz w:val="36"/>
          <w:szCs w:val="32"/>
          <w:lang w:eastAsia="bg-BG"/>
        </w:rPr>
        <w:t>УС’1</w:t>
      </w:r>
      <w:r>
        <w:rPr>
          <w:rFonts w:ascii="Times New Roman" w:eastAsia="Times New Roman" w:hAnsi="Times New Roman" w:cs="Times New Roman"/>
          <w:b/>
          <w:bCs/>
          <w:iCs/>
          <w:sz w:val="36"/>
          <w:szCs w:val="32"/>
          <w:lang w:eastAsia="bg-BG"/>
        </w:rPr>
        <w:t>8</w:t>
      </w: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bg-BG"/>
        </w:rPr>
      </w:pPr>
    </w:p>
    <w:p w:rsidR="00795D47" w:rsidRPr="00795D47" w:rsidRDefault="00795D47" w:rsidP="00795D47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</w:pPr>
      <w:r w:rsidRPr="00795D47"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  <w:t>ТЕМА НА ПРОЕКТА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  <w:t>:</w:t>
      </w: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bg-BG"/>
        </w:rPr>
      </w:pPr>
      <w:r w:rsidRPr="00795D47">
        <w:rPr>
          <w:rFonts w:ascii="Times New Roman" w:eastAsia="Times New Roman" w:hAnsi="Times New Roman" w:cs="Times New Roman"/>
          <w:b/>
          <w:sz w:val="36"/>
          <w:szCs w:val="36"/>
          <w:lang w:val="en-US" w:eastAsia="bg-BG"/>
        </w:rPr>
        <w:t>Blumber</w:t>
      </w: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56"/>
          <w:szCs w:val="56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56"/>
          <w:szCs w:val="56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  <w:t>Автор</w:t>
      </w:r>
      <w:r w:rsidRPr="00795D47"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  <w:t>:</w:t>
      </w: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</w:pPr>
      <w:r w:rsidRPr="00795D47"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  <w:t xml:space="preserve"> </w:t>
      </w: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Антоан Бисер Георгиев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  <w:t>ПМПГ „Св. Климент Охридски“ – Монтана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X 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клас </w:t>
      </w: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</w:pPr>
      <w:r w:rsidRPr="00795D47"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  <w:t>Научен ръководител (консултант):</w:t>
      </w: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bg-BG"/>
        </w:rPr>
      </w:pPr>
    </w:p>
    <w:p w:rsidR="00795D47" w:rsidRPr="00795D47" w:rsidRDefault="00795D47" w:rsidP="00795D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Красимир Асенов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Учител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ПМПГ „Св. Климент Охридски“ - Монтана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</w:p>
    <w:p w:rsidR="00795D47" w:rsidRPr="00795D47" w:rsidRDefault="00795D47" w:rsidP="00795D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795D47" w:rsidRDefault="00795D47" w:rsidP="007F18D9">
      <w:pPr>
        <w:pStyle w:val="ListParagraph"/>
        <w:rPr>
          <w:lang w:val="en-US"/>
        </w:rPr>
      </w:pPr>
    </w:p>
    <w:p w:rsidR="00795D47" w:rsidRDefault="00795D47" w:rsidP="007F18D9">
      <w:pPr>
        <w:pStyle w:val="ListParagraph"/>
        <w:rPr>
          <w:lang w:val="en-US"/>
        </w:rPr>
      </w:pPr>
    </w:p>
    <w:sdt>
      <w:sdtPr>
        <w:rPr>
          <w:rFonts w:asciiTheme="minorHAnsi" w:eastAsiaTheme="minorHAnsi" w:hAnsiTheme="minorHAnsi" w:cstheme="minorBidi"/>
          <w:sz w:val="22"/>
          <w:szCs w:val="22"/>
          <w:lang w:val="bg-BG"/>
        </w:rPr>
        <w:id w:val="16968894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D0507" w:rsidRDefault="005D0507">
          <w:pPr>
            <w:pStyle w:val="TOCHeading"/>
          </w:pPr>
          <w:r>
            <w:t>Contents</w:t>
          </w:r>
        </w:p>
        <w:p w:rsidR="008524AE" w:rsidRDefault="005D0507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438182" w:history="1">
            <w:r w:rsidR="008524AE" w:rsidRPr="00447E5A">
              <w:rPr>
                <w:rStyle w:val="Hyperlink"/>
                <w:b/>
                <w:noProof/>
                <w:lang w:val="en-US"/>
              </w:rPr>
              <w:t>РЕЗЮМЕ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_Toc509438182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3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10676E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83" w:history="1">
            <w:r w:rsidR="008524AE" w:rsidRPr="00447E5A">
              <w:rPr>
                <w:rStyle w:val="Hyperlink"/>
                <w:b/>
                <w:noProof/>
                <w:lang w:val="en-US"/>
              </w:rPr>
              <w:t>SUMMARY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_Toc509438183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4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10676E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84" w:history="1">
            <w:r w:rsidR="008524AE" w:rsidRPr="00447E5A">
              <w:rPr>
                <w:rStyle w:val="Hyperlink"/>
                <w:b/>
                <w:noProof/>
              </w:rPr>
              <w:t xml:space="preserve">НЕЩА, КОИТО ТРЯБВА ДА ЗНАЕТЕ, ПРЕДИ ДА ИЗПОЛЗВАТЕ </w:t>
            </w:r>
            <w:r w:rsidR="008524AE" w:rsidRPr="00447E5A">
              <w:rPr>
                <w:rStyle w:val="Hyperlink"/>
                <w:b/>
                <w:noProof/>
                <w:lang w:val="en-US"/>
              </w:rPr>
              <w:t>BLUMBER: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_Toc509438184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5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10676E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85" w:history="1">
            <w:r w:rsidR="008524AE" w:rsidRPr="00447E5A">
              <w:rPr>
                <w:rStyle w:val="Hyperlink"/>
                <w:b/>
                <w:noProof/>
                <w:lang w:val="en-US"/>
              </w:rPr>
              <w:t>КАКВИ СА ПРЕДИМСТВАТА НА ПРОЕКТА: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_Toc509438185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6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10676E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86" w:history="1">
            <w:r w:rsidR="008524AE" w:rsidRPr="00447E5A">
              <w:rPr>
                <w:rStyle w:val="Hyperlink"/>
                <w:b/>
                <w:noProof/>
              </w:rPr>
              <w:t>ИЗТОЧНИЦИ: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_Toc509438186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6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10676E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87" w:history="1">
            <w:r w:rsidR="008524AE" w:rsidRPr="00447E5A">
              <w:rPr>
                <w:rStyle w:val="Hyperlink"/>
                <w:b/>
                <w:noProof/>
                <w:lang w:val="en-US"/>
              </w:rPr>
              <w:t>РАЗПОЗНАВАНЕ НА РЪКАТА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_Toc509438187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7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10676E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88" w:history="1">
            <w:r w:rsidR="008524AE" w:rsidRPr="00447E5A">
              <w:rPr>
                <w:rStyle w:val="Hyperlink"/>
                <w:b/>
                <w:noProof/>
              </w:rPr>
              <w:t>ИНТЕРФЕЙС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_Toc509438188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9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10676E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89" w:history="1">
            <w:r w:rsidR="008524AE" w:rsidRPr="00447E5A">
              <w:rPr>
                <w:rStyle w:val="Hyperlink"/>
                <w:b/>
                <w:noProof/>
              </w:rPr>
              <w:t xml:space="preserve">РАЗРАБОТКА В </w:t>
            </w:r>
            <w:r w:rsidR="008524AE" w:rsidRPr="00447E5A">
              <w:rPr>
                <w:rStyle w:val="Hyperlink"/>
                <w:b/>
                <w:noProof/>
                <w:lang w:val="en-US"/>
              </w:rPr>
              <w:t>UNITY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_Toc509438189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11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10676E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90" w:history="1">
            <w:r w:rsidR="008524AE" w:rsidRPr="00447E5A">
              <w:rPr>
                <w:rStyle w:val="Hyperlink"/>
                <w:b/>
                <w:noProof/>
              </w:rPr>
              <w:t>ЗАКЛЮЧЕНИЕ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_Toc509438190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12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10676E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91" w:history="1">
            <w:r w:rsidR="008524AE" w:rsidRPr="00447E5A">
              <w:rPr>
                <w:rStyle w:val="Hyperlink"/>
                <w:b/>
                <w:noProof/>
              </w:rPr>
              <w:t>БЪДЕЩИ ПЛАНОВЕ НА ПРОЕКТА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_Toc509438191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12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8524AE" w:rsidRDefault="0010676E">
          <w:pPr>
            <w:pStyle w:val="TOC1"/>
            <w:tabs>
              <w:tab w:val="right" w:leader="dot" w:pos="8777"/>
            </w:tabs>
            <w:rPr>
              <w:rFonts w:eastAsiaTheme="minorEastAsia"/>
              <w:noProof/>
              <w:lang w:eastAsia="bg-BG"/>
            </w:rPr>
          </w:pPr>
          <w:hyperlink w:anchor="_Toc509438192" w:history="1">
            <w:r w:rsidR="008524AE" w:rsidRPr="00447E5A">
              <w:rPr>
                <w:rStyle w:val="Hyperlink"/>
                <w:rFonts w:eastAsia="Times New Roman"/>
                <w:b/>
                <w:noProof/>
                <w:lang w:eastAsia="en-GB"/>
              </w:rPr>
              <w:t>ИЗПОЛЗВАНИ ИЗТОЧНИЦИ</w:t>
            </w:r>
            <w:r w:rsidR="008524AE">
              <w:rPr>
                <w:noProof/>
                <w:webHidden/>
              </w:rPr>
              <w:tab/>
            </w:r>
            <w:r w:rsidR="008524AE">
              <w:rPr>
                <w:noProof/>
                <w:webHidden/>
              </w:rPr>
              <w:fldChar w:fldCharType="begin"/>
            </w:r>
            <w:r w:rsidR="008524AE">
              <w:rPr>
                <w:noProof/>
                <w:webHidden/>
              </w:rPr>
              <w:instrText xml:space="preserve"> PAGEREF _Toc509438192 \h </w:instrText>
            </w:r>
            <w:r w:rsidR="008524AE">
              <w:rPr>
                <w:noProof/>
                <w:webHidden/>
              </w:rPr>
            </w:r>
            <w:r w:rsidR="008524AE">
              <w:rPr>
                <w:noProof/>
                <w:webHidden/>
              </w:rPr>
              <w:fldChar w:fldCharType="separate"/>
            </w:r>
            <w:r w:rsidR="00A33DAA">
              <w:rPr>
                <w:noProof/>
                <w:webHidden/>
              </w:rPr>
              <w:t>13</w:t>
            </w:r>
            <w:r w:rsidR="008524AE">
              <w:rPr>
                <w:noProof/>
                <w:webHidden/>
              </w:rPr>
              <w:fldChar w:fldCharType="end"/>
            </w:r>
          </w:hyperlink>
        </w:p>
        <w:p w:rsidR="005D0507" w:rsidRDefault="005D0507">
          <w:r>
            <w:rPr>
              <w:b/>
              <w:bCs/>
              <w:noProof/>
            </w:rPr>
            <w:fldChar w:fldCharType="end"/>
          </w:r>
        </w:p>
      </w:sdtContent>
    </w:sdt>
    <w:p w:rsidR="00795D47" w:rsidRDefault="00795D47" w:rsidP="007F18D9">
      <w:pPr>
        <w:pStyle w:val="ListParagraph"/>
        <w:rPr>
          <w:lang w:val="en-US"/>
        </w:rPr>
      </w:pPr>
    </w:p>
    <w:p w:rsidR="00795D47" w:rsidRDefault="00795D4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5D0507" w:rsidRDefault="005D0507" w:rsidP="00795D47">
      <w:pPr>
        <w:pStyle w:val="ListParagraph"/>
        <w:jc w:val="center"/>
        <w:rPr>
          <w:lang w:val="en-US"/>
        </w:rPr>
      </w:pPr>
    </w:p>
    <w:p w:rsidR="00795D47" w:rsidRDefault="00795D47" w:rsidP="001202E7">
      <w:pPr>
        <w:rPr>
          <w:lang w:val="en-US"/>
        </w:rPr>
      </w:pPr>
    </w:p>
    <w:p w:rsidR="008524AE" w:rsidRDefault="008524AE" w:rsidP="001202E7">
      <w:pPr>
        <w:rPr>
          <w:lang w:val="en-US"/>
        </w:rPr>
      </w:pPr>
    </w:p>
    <w:p w:rsidR="008524AE" w:rsidRPr="001202E7" w:rsidRDefault="008524AE" w:rsidP="001202E7">
      <w:pPr>
        <w:rPr>
          <w:lang w:val="en-US"/>
        </w:rPr>
      </w:pPr>
    </w:p>
    <w:p w:rsidR="00795D47" w:rsidRPr="005D0507" w:rsidRDefault="00795D47" w:rsidP="005D0507">
      <w:pPr>
        <w:pStyle w:val="Heading1"/>
        <w:jc w:val="center"/>
        <w:rPr>
          <w:b/>
          <w:lang w:val="en-US"/>
        </w:rPr>
      </w:pPr>
      <w:bookmarkStart w:id="0" w:name="_Toc509438182"/>
      <w:r w:rsidRPr="005D0507">
        <w:rPr>
          <w:b/>
          <w:lang w:val="en-US"/>
        </w:rPr>
        <w:lastRenderedPageBreak/>
        <w:t>РЕЗЮМЕ</w:t>
      </w:r>
      <w:bookmarkEnd w:id="0"/>
    </w:p>
    <w:p w:rsidR="00795D47" w:rsidRPr="007656D2" w:rsidRDefault="00795D47" w:rsidP="00795D4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84F4A" w:rsidRPr="007656D2" w:rsidRDefault="00084F4A" w:rsidP="007656D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656D2">
        <w:rPr>
          <w:rFonts w:ascii="Times New Roman" w:hAnsi="Times New Roman" w:cs="Times New Roman"/>
          <w:sz w:val="28"/>
          <w:szCs w:val="28"/>
        </w:rPr>
        <w:t xml:space="preserve">Един от най-нагледните примери за бързо технологично развитие през последните години са мобилните устройства и най-вече смартфоните. Възможностите на камерата не представляват изключение от този процес. </w:t>
      </w:r>
      <w:r w:rsidR="00275CA8" w:rsidRPr="007656D2">
        <w:rPr>
          <w:rFonts w:ascii="Times New Roman" w:hAnsi="Times New Roman" w:cs="Times New Roman"/>
          <w:sz w:val="28"/>
          <w:szCs w:val="28"/>
        </w:rPr>
        <w:t xml:space="preserve">Нейната цел </w:t>
      </w:r>
      <w:r w:rsidRPr="007656D2">
        <w:rPr>
          <w:rFonts w:ascii="Times New Roman" w:hAnsi="Times New Roman" w:cs="Times New Roman"/>
          <w:sz w:val="28"/>
          <w:szCs w:val="28"/>
        </w:rPr>
        <w:t>- улавяне на образи - се разширява</w:t>
      </w:r>
      <w:r w:rsidR="00275CA8" w:rsidRPr="007656D2">
        <w:rPr>
          <w:rFonts w:ascii="Times New Roman" w:hAnsi="Times New Roman" w:cs="Times New Roman"/>
          <w:sz w:val="28"/>
          <w:szCs w:val="28"/>
        </w:rPr>
        <w:t xml:space="preserve">, за да </w:t>
      </w:r>
      <w:r w:rsidRPr="007656D2">
        <w:rPr>
          <w:rFonts w:ascii="Times New Roman" w:hAnsi="Times New Roman" w:cs="Times New Roman"/>
          <w:sz w:val="28"/>
          <w:szCs w:val="28"/>
        </w:rPr>
        <w:t>получи</w:t>
      </w:r>
      <w:r w:rsidR="00275CA8" w:rsidRPr="007656D2">
        <w:rPr>
          <w:rFonts w:ascii="Times New Roman" w:hAnsi="Times New Roman" w:cs="Times New Roman"/>
          <w:sz w:val="28"/>
          <w:szCs w:val="28"/>
        </w:rPr>
        <w:t xml:space="preserve"> нова роля: създаване на мост между </w:t>
      </w:r>
      <w:r w:rsidRPr="007656D2">
        <w:rPr>
          <w:rFonts w:ascii="Times New Roman" w:hAnsi="Times New Roman" w:cs="Times New Roman"/>
          <w:sz w:val="28"/>
          <w:szCs w:val="28"/>
        </w:rPr>
        <w:t>физическия и дигитален свят. Това е нов път, който може да доведе до абстрактно изобразяване на обекти и към по-висцерално чувство за реалния живот и физичност.</w:t>
      </w:r>
    </w:p>
    <w:p w:rsidR="00275CA8" w:rsidRPr="007656D2" w:rsidRDefault="00084F4A" w:rsidP="007656D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656D2">
        <w:rPr>
          <w:rFonts w:ascii="Times New Roman" w:hAnsi="Times New Roman" w:cs="Times New Roman"/>
          <w:sz w:val="28"/>
          <w:szCs w:val="28"/>
        </w:rPr>
        <w:t xml:space="preserve">Какво означава всичко това? </w:t>
      </w:r>
      <w:r w:rsidR="00275CA8" w:rsidRPr="007656D2">
        <w:rPr>
          <w:rFonts w:ascii="Times New Roman" w:hAnsi="Times New Roman" w:cs="Times New Roman"/>
          <w:sz w:val="28"/>
          <w:szCs w:val="28"/>
        </w:rPr>
        <w:t>Това о</w:t>
      </w:r>
      <w:r w:rsidRPr="007656D2">
        <w:rPr>
          <w:rFonts w:ascii="Times New Roman" w:hAnsi="Times New Roman" w:cs="Times New Roman"/>
          <w:sz w:val="28"/>
          <w:szCs w:val="28"/>
        </w:rPr>
        <w:t>знач</w:t>
      </w:r>
      <w:r w:rsidR="00B01900" w:rsidRPr="007656D2">
        <w:rPr>
          <w:rFonts w:ascii="Times New Roman" w:hAnsi="Times New Roman" w:cs="Times New Roman"/>
          <w:sz w:val="28"/>
          <w:szCs w:val="28"/>
        </w:rPr>
        <w:t xml:space="preserve">ава, че </w:t>
      </w:r>
      <w:r w:rsidRPr="007656D2">
        <w:rPr>
          <w:rFonts w:ascii="Times New Roman" w:hAnsi="Times New Roman" w:cs="Times New Roman"/>
          <w:sz w:val="28"/>
          <w:szCs w:val="28"/>
        </w:rPr>
        <w:t xml:space="preserve">камерата Ви </w:t>
      </w:r>
      <w:r w:rsidR="00B01900" w:rsidRPr="007656D2">
        <w:rPr>
          <w:rFonts w:ascii="Times New Roman" w:hAnsi="Times New Roman" w:cs="Times New Roman"/>
          <w:sz w:val="28"/>
          <w:szCs w:val="28"/>
        </w:rPr>
        <w:t>предоставя възможността да подобрите своя свят. Да го направите различен, макар и само дигитално.</w:t>
      </w:r>
    </w:p>
    <w:p w:rsidR="009017A7" w:rsidRPr="007656D2" w:rsidRDefault="00B01900" w:rsidP="007656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56D2">
        <w:rPr>
          <w:rFonts w:ascii="Times New Roman" w:hAnsi="Times New Roman" w:cs="Times New Roman"/>
          <w:sz w:val="28"/>
          <w:szCs w:val="28"/>
        </w:rPr>
        <w:tab/>
      </w:r>
      <w:r w:rsidRPr="007656D2">
        <w:rPr>
          <w:rFonts w:ascii="Times New Roman" w:hAnsi="Times New Roman" w:cs="Times New Roman"/>
          <w:sz w:val="28"/>
          <w:szCs w:val="28"/>
          <w:lang w:val="en-US"/>
        </w:rPr>
        <w:t xml:space="preserve">“Blumber” </w:t>
      </w:r>
      <w:r w:rsidRPr="007656D2">
        <w:rPr>
          <w:rFonts w:ascii="Times New Roman" w:hAnsi="Times New Roman" w:cs="Times New Roman"/>
          <w:sz w:val="28"/>
          <w:szCs w:val="28"/>
        </w:rPr>
        <w:t xml:space="preserve">е </w:t>
      </w:r>
      <w:r w:rsidR="009017A7" w:rsidRPr="007656D2">
        <w:rPr>
          <w:rFonts w:ascii="Times New Roman" w:hAnsi="Times New Roman" w:cs="Times New Roman"/>
          <w:sz w:val="28"/>
          <w:szCs w:val="28"/>
          <w:lang w:val="en-US"/>
        </w:rPr>
        <w:t>игра</w:t>
      </w:r>
      <w:r w:rsidR="009017A7" w:rsidRPr="007656D2">
        <w:rPr>
          <w:rFonts w:ascii="Times New Roman" w:hAnsi="Times New Roman" w:cs="Times New Roman"/>
          <w:sz w:val="28"/>
          <w:szCs w:val="28"/>
        </w:rPr>
        <w:t>, в която основен двигател е именно потребителя.</w:t>
      </w:r>
      <w:r w:rsidR="0029546D">
        <w:rPr>
          <w:rFonts w:ascii="Times New Roman" w:hAnsi="Times New Roman" w:cs="Times New Roman"/>
          <w:sz w:val="28"/>
          <w:szCs w:val="28"/>
        </w:rPr>
        <w:t xml:space="preserve"> </w:t>
      </w:r>
      <w:r w:rsidR="0029546D" w:rsidRPr="0029546D">
        <w:rPr>
          <w:rFonts w:ascii="Times New Roman" w:hAnsi="Times New Roman" w:cs="Times New Roman"/>
          <w:sz w:val="28"/>
          <w:szCs w:val="28"/>
        </w:rPr>
        <w:t>Виското ниво на интеракция между потребител – устройство и възможността за работа с мимики прави приложението единствено по рода си.</w:t>
      </w:r>
      <w:r w:rsidR="0029546D">
        <w:rPr>
          <w:rFonts w:ascii="Times New Roman" w:hAnsi="Times New Roman" w:cs="Times New Roman"/>
          <w:sz w:val="28"/>
          <w:szCs w:val="28"/>
        </w:rPr>
        <w:t xml:space="preserve"> </w:t>
      </w:r>
      <w:r w:rsidR="009017A7" w:rsidRPr="007656D2">
        <w:rPr>
          <w:rFonts w:ascii="Times New Roman" w:hAnsi="Times New Roman" w:cs="Times New Roman"/>
          <w:sz w:val="28"/>
          <w:szCs w:val="28"/>
        </w:rPr>
        <w:t xml:space="preserve">Използвайки възможности на </w:t>
      </w:r>
      <w:r w:rsidR="00FF6E7E" w:rsidRPr="007656D2">
        <w:rPr>
          <w:rFonts w:ascii="Times New Roman" w:hAnsi="Times New Roman" w:cs="Times New Roman"/>
          <w:sz w:val="28"/>
          <w:szCs w:val="28"/>
        </w:rPr>
        <w:t>камерата</w:t>
      </w:r>
      <w:r w:rsidR="009017A7" w:rsidRPr="007656D2">
        <w:rPr>
          <w:rFonts w:ascii="Times New Roman" w:hAnsi="Times New Roman" w:cs="Times New Roman"/>
          <w:sz w:val="28"/>
          <w:szCs w:val="28"/>
        </w:rPr>
        <w:t>, достигате до един, по-близък до физичния, дигитален свят</w:t>
      </w:r>
      <w:r w:rsidR="007656D2">
        <w:rPr>
          <w:rFonts w:ascii="Times New Roman" w:hAnsi="Times New Roman" w:cs="Times New Roman"/>
          <w:sz w:val="28"/>
          <w:szCs w:val="28"/>
        </w:rPr>
        <w:t xml:space="preserve">. </w:t>
      </w:r>
      <w:r w:rsidR="009D4E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01900" w:rsidRDefault="00B01900" w:rsidP="00B019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B01900" w:rsidRDefault="00B01900" w:rsidP="00B019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B01900" w:rsidRDefault="00B01900" w:rsidP="00B019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B01900" w:rsidRDefault="00B01900" w:rsidP="00B019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B01900" w:rsidRDefault="00B01900" w:rsidP="00B019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B01900" w:rsidRDefault="00B01900" w:rsidP="00B019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B01900" w:rsidRDefault="00B01900" w:rsidP="00B019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FA58E5" w:rsidRPr="007656D2" w:rsidRDefault="00FA58E5" w:rsidP="007656D2">
      <w:pPr>
        <w:rPr>
          <w:lang w:val="en-US"/>
        </w:rPr>
      </w:pPr>
    </w:p>
    <w:p w:rsidR="00FA58E5" w:rsidRDefault="00FA58E5" w:rsidP="005D0507">
      <w:pPr>
        <w:pStyle w:val="Heading1"/>
        <w:jc w:val="center"/>
        <w:rPr>
          <w:b/>
          <w:lang w:val="en-US"/>
        </w:rPr>
      </w:pPr>
      <w:bookmarkStart w:id="1" w:name="_Toc509438183"/>
      <w:bookmarkStart w:id="2" w:name="_GoBack"/>
      <w:r w:rsidRPr="005D0507">
        <w:rPr>
          <w:b/>
          <w:lang w:val="en-US"/>
        </w:rPr>
        <w:lastRenderedPageBreak/>
        <w:t>SUMMARY</w:t>
      </w:r>
      <w:bookmarkEnd w:id="1"/>
    </w:p>
    <w:p w:rsidR="0029546D" w:rsidRPr="0029546D" w:rsidRDefault="0029546D" w:rsidP="0029546D">
      <w:pPr>
        <w:rPr>
          <w:lang w:val="en-US"/>
        </w:rPr>
      </w:pPr>
    </w:p>
    <w:p w:rsidR="003B1EE8" w:rsidRPr="0029546D" w:rsidRDefault="003B1EE8" w:rsidP="0029546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9546D" w:rsidRPr="0029546D" w:rsidRDefault="0029546D" w:rsidP="0029546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546D">
        <w:rPr>
          <w:rFonts w:ascii="Times New Roman" w:hAnsi="Times New Roman" w:cs="Times New Roman"/>
          <w:sz w:val="28"/>
          <w:szCs w:val="28"/>
          <w:lang w:val="en-US"/>
        </w:rPr>
        <w:t xml:space="preserve">One of the most visible examples of fast technological development in recent years are mobile devices and, above all, smartphones. Camera capabilities are no exception to this process. Its goal </w:t>
      </w:r>
      <w:r>
        <w:rPr>
          <w:rFonts w:ascii="Times New Roman" w:hAnsi="Times New Roman" w:cs="Times New Roman"/>
          <w:sz w:val="28"/>
          <w:szCs w:val="28"/>
          <w:lang w:val="en-US"/>
        </w:rPr>
        <w:t>– capturing</w:t>
      </w:r>
      <w:r w:rsidRPr="0029546D">
        <w:rPr>
          <w:rFonts w:ascii="Times New Roman" w:hAnsi="Times New Roman" w:cs="Times New Roman"/>
          <w:sz w:val="28"/>
          <w:szCs w:val="28"/>
          <w:lang w:val="en-US"/>
        </w:rPr>
        <w:t xml:space="preserve"> images - expands to gain a new role: creating a bridge between the physical and digital world. This is a new way that can lead to abstract rendering of objects and a more visceral sense of real life and physicality.</w:t>
      </w:r>
    </w:p>
    <w:p w:rsidR="0029546D" w:rsidRPr="0029546D" w:rsidRDefault="0029546D" w:rsidP="0029546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546D">
        <w:rPr>
          <w:rFonts w:ascii="Times New Roman" w:hAnsi="Times New Roman" w:cs="Times New Roman"/>
          <w:sz w:val="28"/>
          <w:szCs w:val="28"/>
          <w:lang w:val="en-US"/>
        </w:rPr>
        <w:t xml:space="preserve">What does all this mean? This means the camera gives you the opportunity to improve your world. Make it different,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even though only </w:t>
      </w:r>
      <w:r w:rsidRPr="0029546D">
        <w:rPr>
          <w:rFonts w:ascii="Times New Roman" w:hAnsi="Times New Roman" w:cs="Times New Roman"/>
          <w:sz w:val="28"/>
          <w:szCs w:val="28"/>
          <w:lang w:val="en-US"/>
        </w:rPr>
        <w:t>digital.</w:t>
      </w:r>
    </w:p>
    <w:p w:rsidR="0029546D" w:rsidRPr="0029546D" w:rsidRDefault="0029546D" w:rsidP="0029546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546D">
        <w:rPr>
          <w:rFonts w:ascii="Times New Roman" w:hAnsi="Times New Roman" w:cs="Times New Roman"/>
          <w:sz w:val="28"/>
          <w:szCs w:val="28"/>
          <w:lang w:val="en-US"/>
        </w:rPr>
        <w:t>"Blumber" is a game where the main engine is the user. The high level of us</w:t>
      </w:r>
      <w:r w:rsidR="00793C0F">
        <w:rPr>
          <w:rFonts w:ascii="Times New Roman" w:hAnsi="Times New Roman" w:cs="Times New Roman"/>
          <w:sz w:val="28"/>
          <w:szCs w:val="28"/>
          <w:lang w:val="en-US"/>
        </w:rPr>
        <w:t>er-device interaction and the ability to use mimics make</w:t>
      </w:r>
      <w:r w:rsidRPr="0029546D">
        <w:rPr>
          <w:rFonts w:ascii="Times New Roman" w:hAnsi="Times New Roman" w:cs="Times New Roman"/>
          <w:sz w:val="28"/>
          <w:szCs w:val="28"/>
          <w:lang w:val="en-US"/>
        </w:rPr>
        <w:t xml:space="preserve"> the app unique. Using camera capabilities, you </w:t>
      </w:r>
      <w:r w:rsidR="00793C0F">
        <w:rPr>
          <w:rFonts w:ascii="Times New Roman" w:hAnsi="Times New Roman" w:cs="Times New Roman"/>
          <w:sz w:val="28"/>
          <w:szCs w:val="28"/>
          <w:lang w:val="en-US"/>
        </w:rPr>
        <w:t xml:space="preserve">are able to reach </w:t>
      </w:r>
      <w:r w:rsidRPr="0029546D">
        <w:rPr>
          <w:rFonts w:ascii="Times New Roman" w:hAnsi="Times New Roman" w:cs="Times New Roman"/>
          <w:sz w:val="28"/>
          <w:szCs w:val="28"/>
          <w:lang w:val="en-US"/>
        </w:rPr>
        <w:t>a closer to the physical, digital world.</w:t>
      </w:r>
    </w:p>
    <w:bookmarkEnd w:id="2"/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29546D" w:rsidRDefault="0029546D" w:rsidP="007F18D9">
      <w:pPr>
        <w:pStyle w:val="ListParagraph"/>
        <w:rPr>
          <w:lang w:val="en-US"/>
        </w:rPr>
      </w:pPr>
    </w:p>
    <w:p w:rsidR="0029546D" w:rsidRDefault="0029546D" w:rsidP="007F18D9">
      <w:pPr>
        <w:pStyle w:val="ListParagraph"/>
        <w:rPr>
          <w:lang w:val="en-US"/>
        </w:rPr>
      </w:pPr>
    </w:p>
    <w:p w:rsidR="0029546D" w:rsidRDefault="0029546D" w:rsidP="007F18D9">
      <w:pPr>
        <w:pStyle w:val="ListParagraph"/>
        <w:rPr>
          <w:lang w:val="en-US"/>
        </w:rPr>
      </w:pPr>
    </w:p>
    <w:p w:rsidR="0029546D" w:rsidRDefault="0029546D" w:rsidP="007F18D9">
      <w:pPr>
        <w:pStyle w:val="ListParagraph"/>
        <w:rPr>
          <w:lang w:val="en-US"/>
        </w:rPr>
      </w:pPr>
    </w:p>
    <w:p w:rsidR="0029546D" w:rsidRDefault="0029546D" w:rsidP="007F18D9">
      <w:pPr>
        <w:pStyle w:val="ListParagraph"/>
        <w:rPr>
          <w:lang w:val="en-US"/>
        </w:rPr>
      </w:pPr>
    </w:p>
    <w:p w:rsidR="0029546D" w:rsidRDefault="0029546D" w:rsidP="007F18D9">
      <w:pPr>
        <w:pStyle w:val="ListParagraph"/>
        <w:rPr>
          <w:lang w:val="en-US"/>
        </w:rPr>
      </w:pPr>
    </w:p>
    <w:p w:rsidR="00390827" w:rsidRPr="00E96F3B" w:rsidRDefault="00390827" w:rsidP="003908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0827" w:rsidRPr="005D0507" w:rsidRDefault="00B93E9A" w:rsidP="005D0507">
      <w:pPr>
        <w:pStyle w:val="Heading1"/>
        <w:jc w:val="center"/>
        <w:rPr>
          <w:b/>
          <w:lang w:val="en-US"/>
        </w:rPr>
      </w:pPr>
      <w:bookmarkStart w:id="3" w:name="_Toc509438184"/>
      <w:r w:rsidRPr="005D0507">
        <w:rPr>
          <w:b/>
        </w:rPr>
        <w:lastRenderedPageBreak/>
        <w:t xml:space="preserve">НЕЩА, КОИТО ТРЯБВА ДА ЗНАЕТЕ, ПРЕДИ ДА ИЗПОЛЗВАТЕ </w:t>
      </w:r>
      <w:r w:rsidRPr="005D0507">
        <w:rPr>
          <w:b/>
          <w:lang w:val="en-US"/>
        </w:rPr>
        <w:t>BLUMBER:</w:t>
      </w:r>
      <w:bookmarkEnd w:id="3"/>
    </w:p>
    <w:p w:rsidR="00390827" w:rsidRPr="00E96F3B" w:rsidRDefault="00390827" w:rsidP="0039082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90827" w:rsidRPr="00E96F3B" w:rsidRDefault="00390827" w:rsidP="0039082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96F3B">
        <w:rPr>
          <w:rFonts w:ascii="Times New Roman" w:hAnsi="Times New Roman" w:cs="Times New Roman"/>
          <w:sz w:val="28"/>
          <w:szCs w:val="28"/>
        </w:rPr>
        <w:t xml:space="preserve">Приложението е съвместимо с всички Андроид устройства с 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>API Level 24+ (Android 7.0</w:t>
      </w:r>
      <w:r w:rsidR="0029546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90827" w:rsidRPr="00E96F3B" w:rsidRDefault="00390827" w:rsidP="00F7472A">
      <w:pPr>
        <w:pStyle w:val="ListParagraph"/>
        <w:numPr>
          <w:ilvl w:val="0"/>
          <w:numId w:val="5"/>
        </w:numPr>
        <w:spacing w:line="360" w:lineRule="auto"/>
        <w:ind w:left="643"/>
        <w:rPr>
          <w:rFonts w:ascii="Times New Roman" w:hAnsi="Times New Roman" w:cs="Times New Roman"/>
          <w:sz w:val="28"/>
          <w:szCs w:val="28"/>
          <w:lang w:val="en-US"/>
        </w:rPr>
      </w:pPr>
      <w:r w:rsidRPr="00E96F3B">
        <w:rPr>
          <w:rFonts w:ascii="Times New Roman" w:hAnsi="Times New Roman" w:cs="Times New Roman"/>
          <w:sz w:val="28"/>
          <w:szCs w:val="28"/>
        </w:rPr>
        <w:t xml:space="preserve">Преди да стартирате приложението, трябва </w:t>
      </w:r>
      <w:r w:rsidRPr="00E96F3B">
        <w:rPr>
          <w:rFonts w:ascii="Times New Roman" w:hAnsi="Times New Roman" w:cs="Times New Roman"/>
          <w:sz w:val="28"/>
          <w:szCs w:val="28"/>
          <w:u w:val="single"/>
        </w:rPr>
        <w:t>ръчно</w:t>
      </w:r>
      <w:r w:rsidRPr="00E96F3B">
        <w:rPr>
          <w:rFonts w:ascii="Times New Roman" w:hAnsi="Times New Roman" w:cs="Times New Roman"/>
          <w:sz w:val="28"/>
          <w:szCs w:val="28"/>
        </w:rPr>
        <w:t xml:space="preserve"> да разрешите използването на камера от настройките на мобилното устройство</w:t>
      </w:r>
    </w:p>
    <w:p w:rsidR="00390827" w:rsidRPr="00E96F3B" w:rsidRDefault="00390827" w:rsidP="0039082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96F3B">
        <w:rPr>
          <w:rFonts w:ascii="Times New Roman" w:hAnsi="Times New Roman" w:cs="Times New Roman"/>
          <w:sz w:val="28"/>
          <w:szCs w:val="28"/>
        </w:rPr>
        <w:t xml:space="preserve">Във връзка с бъг от 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 xml:space="preserve">Vuforia </w:t>
      </w:r>
      <w:r w:rsidRPr="00E96F3B">
        <w:rPr>
          <w:rFonts w:ascii="Times New Roman" w:hAnsi="Times New Roman" w:cs="Times New Roman"/>
          <w:sz w:val="28"/>
          <w:szCs w:val="28"/>
        </w:rPr>
        <w:t xml:space="preserve">в последния ъпдейт, приложението може да работи сравнително бавно на определени устройства. Очаква се 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 xml:space="preserve">bug fix </w:t>
      </w:r>
      <w:r w:rsidRPr="00E96F3B">
        <w:rPr>
          <w:rFonts w:ascii="Times New Roman" w:hAnsi="Times New Roman" w:cs="Times New Roman"/>
          <w:sz w:val="28"/>
          <w:szCs w:val="28"/>
        </w:rPr>
        <w:t>в най-кратки срокове. Във</w:t>
      </w:r>
      <w:r w:rsidR="00A21B5F">
        <w:rPr>
          <w:rFonts w:ascii="Times New Roman" w:hAnsi="Times New Roman" w:cs="Times New Roman"/>
          <w:sz w:val="28"/>
          <w:szCs w:val="28"/>
        </w:rPr>
        <w:t xml:space="preserve"> връзка с това, временно са спря</w:t>
      </w:r>
      <w:r w:rsidRPr="00E96F3B">
        <w:rPr>
          <w:rFonts w:ascii="Times New Roman" w:hAnsi="Times New Roman" w:cs="Times New Roman"/>
          <w:sz w:val="28"/>
          <w:szCs w:val="28"/>
        </w:rPr>
        <w:t xml:space="preserve">ни така наречените „жизнени точки“ или животи, до отстраняване на проблема от страна на 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>Vuforia</w:t>
      </w:r>
    </w:p>
    <w:p w:rsidR="00390827" w:rsidRPr="00E96F3B" w:rsidRDefault="00390827" w:rsidP="0039082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96F3B">
        <w:rPr>
          <w:rFonts w:ascii="Times New Roman" w:hAnsi="Times New Roman" w:cs="Times New Roman"/>
          <w:sz w:val="28"/>
          <w:szCs w:val="28"/>
        </w:rPr>
        <w:t xml:space="preserve">С цел превенция на претоварване, а и правейки играта по-трудна, бананите могат да се режат </w:t>
      </w:r>
      <w:r w:rsidR="00AD45A6">
        <w:rPr>
          <w:rFonts w:ascii="Times New Roman" w:hAnsi="Times New Roman" w:cs="Times New Roman"/>
          <w:sz w:val="28"/>
          <w:szCs w:val="28"/>
        </w:rPr>
        <w:t>секунда</w:t>
      </w:r>
      <w:r w:rsidRPr="00E96F3B">
        <w:rPr>
          <w:rFonts w:ascii="Times New Roman" w:hAnsi="Times New Roman" w:cs="Times New Roman"/>
          <w:sz w:val="28"/>
          <w:szCs w:val="28"/>
        </w:rPr>
        <w:t xml:space="preserve"> след тяхната поява</w:t>
      </w:r>
    </w:p>
    <w:p w:rsidR="00390827" w:rsidRPr="00E96F3B" w:rsidRDefault="00390827" w:rsidP="0039082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96F3B">
        <w:rPr>
          <w:rFonts w:ascii="Times New Roman" w:hAnsi="Times New Roman" w:cs="Times New Roman"/>
          <w:sz w:val="28"/>
          <w:szCs w:val="28"/>
          <w:lang w:val="en-US"/>
        </w:rPr>
        <w:t xml:space="preserve">Разпознаването на ръката се базира на много фактори, един от които е съвпадение в цветовете. </w:t>
      </w:r>
      <w:r w:rsidRPr="00E96F3B">
        <w:rPr>
          <w:rFonts w:ascii="Times New Roman" w:hAnsi="Times New Roman" w:cs="Times New Roman"/>
          <w:sz w:val="28"/>
          <w:szCs w:val="28"/>
        </w:rPr>
        <w:t xml:space="preserve">При съвпадение е възможно ръката да бъде сканирана невярно! В 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>“blumberfront</w:t>
      </w:r>
      <w:r w:rsidR="00E10129">
        <w:rPr>
          <w:rFonts w:ascii="Times New Roman" w:hAnsi="Times New Roman" w:cs="Times New Roman"/>
          <w:sz w:val="28"/>
          <w:szCs w:val="28"/>
          <w:lang w:val="en-US"/>
        </w:rPr>
        <w:t>.apk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Pr="00E96F3B">
        <w:rPr>
          <w:rFonts w:ascii="Times New Roman" w:hAnsi="Times New Roman" w:cs="Times New Roman"/>
          <w:sz w:val="28"/>
          <w:szCs w:val="28"/>
        </w:rPr>
        <w:t xml:space="preserve">можете да тествате само 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>hand-tracking</w:t>
      </w:r>
      <w:r w:rsidRPr="00E96F3B">
        <w:rPr>
          <w:rFonts w:ascii="Times New Roman" w:hAnsi="Times New Roman" w:cs="Times New Roman"/>
          <w:sz w:val="28"/>
          <w:szCs w:val="28"/>
        </w:rPr>
        <w:t xml:space="preserve">-а, създаден с помощта на 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>OpenCVForUnity</w:t>
      </w:r>
    </w:p>
    <w:p w:rsidR="00390827" w:rsidRDefault="00390827" w:rsidP="00390827">
      <w:pPr>
        <w:pStyle w:val="ListParagraph"/>
        <w:rPr>
          <w:lang w:val="en-US"/>
        </w:rPr>
      </w:pPr>
    </w:p>
    <w:p w:rsidR="00390827" w:rsidRDefault="00390827" w:rsidP="00390827">
      <w:pPr>
        <w:pStyle w:val="ListParagraph"/>
        <w:rPr>
          <w:lang w:val="en-US"/>
        </w:rPr>
      </w:pPr>
    </w:p>
    <w:p w:rsidR="00390827" w:rsidRDefault="00390827" w:rsidP="00390827">
      <w:pPr>
        <w:pStyle w:val="ListParagraph"/>
        <w:rPr>
          <w:lang w:val="en-US"/>
        </w:rPr>
      </w:pPr>
    </w:p>
    <w:p w:rsidR="00390827" w:rsidRDefault="00390827" w:rsidP="00390827">
      <w:pPr>
        <w:pStyle w:val="ListParagraph"/>
        <w:rPr>
          <w:lang w:val="en-US"/>
        </w:rPr>
      </w:pPr>
    </w:p>
    <w:p w:rsidR="00390827" w:rsidRDefault="00390827" w:rsidP="00390827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B1EE8" w:rsidRDefault="003B1EE8" w:rsidP="007F18D9">
      <w:pPr>
        <w:pStyle w:val="ListParagraph"/>
        <w:rPr>
          <w:lang w:val="en-US"/>
        </w:rPr>
      </w:pPr>
    </w:p>
    <w:p w:rsidR="00390827" w:rsidRDefault="00390827" w:rsidP="007F18D9">
      <w:pPr>
        <w:pStyle w:val="ListParagraph"/>
        <w:rPr>
          <w:lang w:val="en-US"/>
        </w:rPr>
      </w:pPr>
    </w:p>
    <w:p w:rsidR="00390827" w:rsidRDefault="00390827" w:rsidP="007F18D9">
      <w:pPr>
        <w:pStyle w:val="ListParagraph"/>
        <w:rPr>
          <w:lang w:val="en-US"/>
        </w:rPr>
      </w:pPr>
    </w:p>
    <w:p w:rsidR="00390827" w:rsidRPr="00390827" w:rsidRDefault="00390827" w:rsidP="00390827">
      <w:pPr>
        <w:rPr>
          <w:lang w:val="en-US"/>
        </w:rPr>
      </w:pPr>
    </w:p>
    <w:p w:rsidR="00390827" w:rsidRDefault="00390827" w:rsidP="007F18D9">
      <w:pPr>
        <w:pStyle w:val="ListParagraph"/>
        <w:rPr>
          <w:lang w:val="en-US"/>
        </w:rPr>
      </w:pPr>
    </w:p>
    <w:p w:rsidR="003B1EE8" w:rsidRPr="00AD45A6" w:rsidRDefault="003B1EE8" w:rsidP="00AD45A6">
      <w:pPr>
        <w:rPr>
          <w:lang w:val="en-US"/>
        </w:rPr>
      </w:pPr>
    </w:p>
    <w:p w:rsidR="00AD45A6" w:rsidRPr="00C14C67" w:rsidRDefault="00AD45A6" w:rsidP="00FA74B4"/>
    <w:p w:rsidR="003B1EE8" w:rsidRDefault="003B1EE8" w:rsidP="005D0507">
      <w:pPr>
        <w:pStyle w:val="Heading1"/>
        <w:jc w:val="center"/>
        <w:rPr>
          <w:b/>
          <w:lang w:val="en-US"/>
        </w:rPr>
      </w:pPr>
      <w:bookmarkStart w:id="4" w:name="_Toc509438185"/>
      <w:r w:rsidRPr="005D0507">
        <w:rPr>
          <w:b/>
          <w:lang w:val="en-US"/>
        </w:rPr>
        <w:lastRenderedPageBreak/>
        <w:t>К</w:t>
      </w:r>
      <w:r w:rsidR="00B20F10" w:rsidRPr="005D0507">
        <w:rPr>
          <w:b/>
          <w:lang w:val="en-US"/>
        </w:rPr>
        <w:t>АКВИ СА ПРЕДИМСТВАТА НА ПРОЕКТА</w:t>
      </w:r>
      <w:r w:rsidRPr="005D0507">
        <w:rPr>
          <w:b/>
          <w:lang w:val="en-US"/>
        </w:rPr>
        <w:t>:</w:t>
      </w:r>
      <w:bookmarkEnd w:id="4"/>
    </w:p>
    <w:p w:rsidR="00E465B2" w:rsidRDefault="00E465B2" w:rsidP="00E465B2">
      <w:pPr>
        <w:rPr>
          <w:lang w:val="en-US"/>
        </w:rPr>
      </w:pPr>
    </w:p>
    <w:tbl>
      <w:tblPr>
        <w:tblStyle w:val="TableGrid"/>
        <w:tblW w:w="8837" w:type="dxa"/>
        <w:tblLook w:val="04A0" w:firstRow="1" w:lastRow="0" w:firstColumn="1" w:lastColumn="0" w:noHBand="0" w:noVBand="1"/>
      </w:tblPr>
      <w:tblGrid>
        <w:gridCol w:w="2208"/>
        <w:gridCol w:w="2209"/>
        <w:gridCol w:w="2210"/>
        <w:gridCol w:w="2210"/>
      </w:tblGrid>
      <w:tr w:rsidR="00E465B2" w:rsidTr="00201710">
        <w:trPr>
          <w:trHeight w:val="561"/>
        </w:trPr>
        <w:tc>
          <w:tcPr>
            <w:tcW w:w="2208" w:type="dxa"/>
            <w:shd w:val="clear" w:color="auto" w:fill="FFF2CC" w:themeFill="accent4" w:themeFillTint="33"/>
          </w:tcPr>
          <w:p w:rsidR="00E465B2" w:rsidRDefault="00E465B2" w:rsidP="00E465B2"/>
        </w:tc>
        <w:tc>
          <w:tcPr>
            <w:tcW w:w="2209" w:type="dxa"/>
            <w:shd w:val="clear" w:color="auto" w:fill="FFF2CC" w:themeFill="accent4" w:themeFillTint="33"/>
          </w:tcPr>
          <w:p w:rsidR="00E465B2" w:rsidRPr="00E465B2" w:rsidRDefault="00E465B2" w:rsidP="00E465B2">
            <w:pPr>
              <w:rPr>
                <w:lang w:val="en-US"/>
              </w:rPr>
            </w:pPr>
            <w:r>
              <w:rPr>
                <w:lang w:val="en-US"/>
              </w:rPr>
              <w:t>Fruit Ninja</w:t>
            </w:r>
          </w:p>
        </w:tc>
        <w:tc>
          <w:tcPr>
            <w:tcW w:w="2210" w:type="dxa"/>
            <w:shd w:val="clear" w:color="auto" w:fill="FFF2CC" w:themeFill="accent4" w:themeFillTint="33"/>
          </w:tcPr>
          <w:p w:rsidR="00E465B2" w:rsidRDefault="00E465B2" w:rsidP="00E465B2">
            <w:r w:rsidRPr="00E465B2">
              <w:t>Ninja Slice Fruit</w:t>
            </w:r>
          </w:p>
        </w:tc>
        <w:tc>
          <w:tcPr>
            <w:tcW w:w="2210" w:type="dxa"/>
            <w:shd w:val="clear" w:color="auto" w:fill="FFF2CC" w:themeFill="accent4" w:themeFillTint="33"/>
          </w:tcPr>
          <w:p w:rsidR="00E465B2" w:rsidRPr="00E465B2" w:rsidRDefault="00E465B2" w:rsidP="00E465B2">
            <w:pPr>
              <w:rPr>
                <w:lang w:val="en-US"/>
              </w:rPr>
            </w:pPr>
            <w:r>
              <w:rPr>
                <w:lang w:val="en-US"/>
              </w:rPr>
              <w:t>Blumber</w:t>
            </w:r>
          </w:p>
        </w:tc>
      </w:tr>
      <w:tr w:rsidR="00E465B2" w:rsidTr="00201710">
        <w:trPr>
          <w:trHeight w:val="529"/>
        </w:trPr>
        <w:tc>
          <w:tcPr>
            <w:tcW w:w="2208" w:type="dxa"/>
            <w:shd w:val="clear" w:color="auto" w:fill="FFF2CC" w:themeFill="accent4" w:themeFillTint="33"/>
          </w:tcPr>
          <w:p w:rsidR="00E465B2" w:rsidRPr="00E465B2" w:rsidRDefault="00E465B2" w:rsidP="00E465B2">
            <w:pPr>
              <w:rPr>
                <w:lang w:val="en-US"/>
              </w:rPr>
            </w:pPr>
            <w:r>
              <w:t xml:space="preserve">Достъпност </w:t>
            </w:r>
          </w:p>
        </w:tc>
        <w:tc>
          <w:tcPr>
            <w:tcW w:w="2209" w:type="dxa"/>
            <w:shd w:val="clear" w:color="auto" w:fill="A8D08D" w:themeFill="accent6" w:themeFillTint="99"/>
          </w:tcPr>
          <w:p w:rsidR="00E465B2" w:rsidRPr="00201710" w:rsidRDefault="00E465B2" w:rsidP="00E465B2">
            <w:pPr>
              <w:rPr>
                <w:color w:val="70AD47" w:themeColor="accent6"/>
              </w:rPr>
            </w:pPr>
          </w:p>
        </w:tc>
        <w:tc>
          <w:tcPr>
            <w:tcW w:w="2210" w:type="dxa"/>
            <w:shd w:val="clear" w:color="auto" w:fill="A8D08D" w:themeFill="accent6" w:themeFillTint="99"/>
          </w:tcPr>
          <w:p w:rsidR="00E465B2" w:rsidRDefault="00E465B2" w:rsidP="00E465B2"/>
        </w:tc>
        <w:tc>
          <w:tcPr>
            <w:tcW w:w="2210" w:type="dxa"/>
            <w:shd w:val="clear" w:color="auto" w:fill="A8D08D" w:themeFill="accent6" w:themeFillTint="99"/>
          </w:tcPr>
          <w:p w:rsidR="00E465B2" w:rsidRDefault="00E465B2" w:rsidP="00E465B2"/>
        </w:tc>
      </w:tr>
      <w:tr w:rsidR="00E465B2" w:rsidTr="00201710">
        <w:trPr>
          <w:trHeight w:val="530"/>
        </w:trPr>
        <w:tc>
          <w:tcPr>
            <w:tcW w:w="2208" w:type="dxa"/>
            <w:shd w:val="clear" w:color="auto" w:fill="FFF2CC" w:themeFill="accent4" w:themeFillTint="33"/>
          </w:tcPr>
          <w:p w:rsidR="00E465B2" w:rsidRPr="00201710" w:rsidRDefault="00201710" w:rsidP="00E465B2">
            <w:r>
              <w:t>Независимост от интернет</w:t>
            </w:r>
          </w:p>
        </w:tc>
        <w:tc>
          <w:tcPr>
            <w:tcW w:w="2209" w:type="dxa"/>
            <w:shd w:val="clear" w:color="auto" w:fill="A8D08D" w:themeFill="accent6" w:themeFillTint="99"/>
          </w:tcPr>
          <w:p w:rsidR="00E465B2" w:rsidRDefault="00E465B2" w:rsidP="00E465B2"/>
        </w:tc>
        <w:tc>
          <w:tcPr>
            <w:tcW w:w="2210" w:type="dxa"/>
            <w:shd w:val="clear" w:color="auto" w:fill="A8D08D" w:themeFill="accent6" w:themeFillTint="99"/>
          </w:tcPr>
          <w:p w:rsidR="00E465B2" w:rsidRDefault="00E465B2" w:rsidP="00E465B2"/>
        </w:tc>
        <w:tc>
          <w:tcPr>
            <w:tcW w:w="2210" w:type="dxa"/>
            <w:shd w:val="clear" w:color="auto" w:fill="A8D08D" w:themeFill="accent6" w:themeFillTint="99"/>
          </w:tcPr>
          <w:p w:rsidR="00E465B2" w:rsidRDefault="00E465B2" w:rsidP="00E465B2"/>
        </w:tc>
      </w:tr>
      <w:tr w:rsidR="00E465B2" w:rsidTr="00201710">
        <w:trPr>
          <w:trHeight w:val="530"/>
        </w:trPr>
        <w:tc>
          <w:tcPr>
            <w:tcW w:w="2208" w:type="dxa"/>
            <w:shd w:val="clear" w:color="auto" w:fill="FFF2CC" w:themeFill="accent4" w:themeFillTint="33"/>
          </w:tcPr>
          <w:p w:rsidR="00E465B2" w:rsidRPr="00201710" w:rsidRDefault="00201710" w:rsidP="00E465B2">
            <w:r>
              <w:t>Класации и постижения</w:t>
            </w:r>
          </w:p>
        </w:tc>
        <w:tc>
          <w:tcPr>
            <w:tcW w:w="2209" w:type="dxa"/>
            <w:shd w:val="clear" w:color="auto" w:fill="A8D08D" w:themeFill="accent6" w:themeFillTint="99"/>
          </w:tcPr>
          <w:p w:rsidR="00E465B2" w:rsidRDefault="00E465B2" w:rsidP="00E465B2"/>
        </w:tc>
        <w:tc>
          <w:tcPr>
            <w:tcW w:w="2210" w:type="dxa"/>
            <w:shd w:val="clear" w:color="auto" w:fill="A8D08D" w:themeFill="accent6" w:themeFillTint="99"/>
          </w:tcPr>
          <w:p w:rsidR="00E465B2" w:rsidRDefault="00E465B2" w:rsidP="00E465B2"/>
        </w:tc>
        <w:tc>
          <w:tcPr>
            <w:tcW w:w="2210" w:type="dxa"/>
            <w:shd w:val="clear" w:color="auto" w:fill="FF0000"/>
          </w:tcPr>
          <w:p w:rsidR="00E465B2" w:rsidRDefault="00E465B2" w:rsidP="00E465B2"/>
        </w:tc>
      </w:tr>
      <w:tr w:rsidR="00201710" w:rsidTr="00201710">
        <w:trPr>
          <w:trHeight w:val="530"/>
        </w:trPr>
        <w:tc>
          <w:tcPr>
            <w:tcW w:w="2208" w:type="dxa"/>
            <w:shd w:val="clear" w:color="auto" w:fill="FFF2CC" w:themeFill="accent4" w:themeFillTint="33"/>
          </w:tcPr>
          <w:p w:rsidR="00201710" w:rsidRPr="00201710" w:rsidRDefault="00201710" w:rsidP="00E465B2">
            <w:pPr>
              <w:rPr>
                <w:lang w:val="en-US"/>
              </w:rPr>
            </w:pPr>
            <w:r>
              <w:rPr>
                <w:lang w:val="en-US"/>
              </w:rPr>
              <w:t>AdFree</w:t>
            </w:r>
          </w:p>
        </w:tc>
        <w:tc>
          <w:tcPr>
            <w:tcW w:w="2209" w:type="dxa"/>
            <w:shd w:val="clear" w:color="auto" w:fill="FF0000"/>
          </w:tcPr>
          <w:p w:rsidR="00201710" w:rsidRDefault="00201710" w:rsidP="00E465B2"/>
        </w:tc>
        <w:tc>
          <w:tcPr>
            <w:tcW w:w="2210" w:type="dxa"/>
            <w:shd w:val="clear" w:color="auto" w:fill="FF0000"/>
          </w:tcPr>
          <w:p w:rsidR="00201710" w:rsidRDefault="00201710" w:rsidP="00E465B2"/>
        </w:tc>
        <w:tc>
          <w:tcPr>
            <w:tcW w:w="2210" w:type="dxa"/>
            <w:shd w:val="clear" w:color="auto" w:fill="A8D08D" w:themeFill="accent6" w:themeFillTint="99"/>
          </w:tcPr>
          <w:p w:rsidR="00201710" w:rsidRDefault="00201710" w:rsidP="00E465B2"/>
        </w:tc>
      </w:tr>
      <w:tr w:rsidR="00201710" w:rsidTr="00201710">
        <w:trPr>
          <w:trHeight w:val="530"/>
        </w:trPr>
        <w:tc>
          <w:tcPr>
            <w:tcW w:w="2208" w:type="dxa"/>
            <w:shd w:val="clear" w:color="auto" w:fill="FFF2CC" w:themeFill="accent4" w:themeFillTint="33"/>
          </w:tcPr>
          <w:p w:rsidR="00201710" w:rsidRPr="00201710" w:rsidRDefault="00201710" w:rsidP="00E465B2">
            <w:r>
              <w:t>Интерактивност</w:t>
            </w:r>
          </w:p>
        </w:tc>
        <w:tc>
          <w:tcPr>
            <w:tcW w:w="2209" w:type="dxa"/>
            <w:shd w:val="clear" w:color="auto" w:fill="FF0000"/>
          </w:tcPr>
          <w:p w:rsidR="00201710" w:rsidRDefault="00201710" w:rsidP="00E465B2"/>
        </w:tc>
        <w:tc>
          <w:tcPr>
            <w:tcW w:w="2210" w:type="dxa"/>
            <w:shd w:val="clear" w:color="auto" w:fill="FF0000"/>
          </w:tcPr>
          <w:p w:rsidR="00201710" w:rsidRDefault="00201710" w:rsidP="00E465B2"/>
        </w:tc>
        <w:tc>
          <w:tcPr>
            <w:tcW w:w="2210" w:type="dxa"/>
            <w:shd w:val="clear" w:color="auto" w:fill="A8D08D" w:themeFill="accent6" w:themeFillTint="99"/>
          </w:tcPr>
          <w:p w:rsidR="00201710" w:rsidRDefault="00201710" w:rsidP="00E465B2"/>
        </w:tc>
      </w:tr>
    </w:tbl>
    <w:p w:rsidR="003B1EE8" w:rsidRPr="00201710" w:rsidRDefault="003B1EE8" w:rsidP="00201710">
      <w:pPr>
        <w:rPr>
          <w:b/>
          <w:sz w:val="32"/>
          <w:szCs w:val="32"/>
          <w:lang w:val="en-US"/>
        </w:rPr>
      </w:pPr>
    </w:p>
    <w:p w:rsidR="00E465B2" w:rsidRPr="00E465B2" w:rsidRDefault="003B1EE8" w:rsidP="00E465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B1EE8">
        <w:rPr>
          <w:rFonts w:ascii="Times New Roman" w:hAnsi="Times New Roman" w:cs="Times New Roman"/>
          <w:sz w:val="28"/>
          <w:szCs w:val="28"/>
        </w:rPr>
        <w:t>Една от целите на Blumber е да бъде масово разпространена. Ключът към това е независимостт</w:t>
      </w:r>
      <w:r w:rsidR="00B20F10">
        <w:rPr>
          <w:rFonts w:ascii="Times New Roman" w:hAnsi="Times New Roman" w:cs="Times New Roman"/>
          <w:sz w:val="28"/>
          <w:szCs w:val="28"/>
        </w:rPr>
        <w:t xml:space="preserve">а от интернет, което гарантира безпроблемна </w:t>
      </w:r>
      <w:r w:rsidRPr="003B1EE8">
        <w:rPr>
          <w:rFonts w:ascii="Times New Roman" w:hAnsi="Times New Roman" w:cs="Times New Roman"/>
          <w:sz w:val="28"/>
          <w:szCs w:val="28"/>
        </w:rPr>
        <w:t>игра от потребителите по цял свят.</w:t>
      </w:r>
    </w:p>
    <w:p w:rsidR="00B20F10" w:rsidRDefault="00B20F10" w:rsidP="00E465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Друго предимство е напълно безплатното съдържание и липсата на реклами. </w:t>
      </w:r>
    </w:p>
    <w:p w:rsidR="00201710" w:rsidRDefault="00201710" w:rsidP="00E465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Предстои интеграция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Google Play Services </w:t>
      </w:r>
      <w:r>
        <w:rPr>
          <w:rFonts w:ascii="Times New Roman" w:hAnsi="Times New Roman" w:cs="Times New Roman"/>
          <w:sz w:val="28"/>
          <w:szCs w:val="28"/>
        </w:rPr>
        <w:t>с цел създаване на класации и постижения.</w:t>
      </w:r>
    </w:p>
    <w:p w:rsidR="00201710" w:rsidRPr="00201710" w:rsidRDefault="00201710" w:rsidP="00E465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Възможността за работа с мимики прави приложението единствено по рода си. </w:t>
      </w:r>
    </w:p>
    <w:p w:rsidR="003B1EE8" w:rsidRPr="005D0507" w:rsidRDefault="00B93E9A" w:rsidP="005D0507">
      <w:pPr>
        <w:pStyle w:val="Heading1"/>
        <w:jc w:val="center"/>
        <w:rPr>
          <w:b/>
        </w:rPr>
      </w:pPr>
      <w:bookmarkStart w:id="5" w:name="_Toc509438186"/>
      <w:r w:rsidRPr="005D0507">
        <w:rPr>
          <w:b/>
        </w:rPr>
        <w:t>ИЗТОЧНИЦИ:</w:t>
      </w:r>
      <w:bookmarkEnd w:id="5"/>
    </w:p>
    <w:p w:rsidR="00B20F10" w:rsidRPr="00B20F10" w:rsidRDefault="00B20F10" w:rsidP="00B20F10">
      <w:pPr>
        <w:spacing w:line="360" w:lineRule="auto"/>
        <w:jc w:val="center"/>
        <w:rPr>
          <w:rFonts w:cstheme="minorHAnsi"/>
          <w:b/>
          <w:sz w:val="32"/>
          <w:szCs w:val="32"/>
        </w:rPr>
      </w:pPr>
    </w:p>
    <w:p w:rsidR="003B1EE8" w:rsidRPr="003B1EE8" w:rsidRDefault="003B1EE8" w:rsidP="00B20F1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B1EE8">
        <w:rPr>
          <w:rFonts w:ascii="Times New Roman" w:hAnsi="Times New Roman" w:cs="Times New Roman"/>
          <w:sz w:val="28"/>
          <w:szCs w:val="28"/>
        </w:rPr>
        <w:t>Прил</w:t>
      </w:r>
      <w:r w:rsidR="00B20F10">
        <w:rPr>
          <w:rFonts w:ascii="Times New Roman" w:hAnsi="Times New Roman" w:cs="Times New Roman"/>
          <w:sz w:val="28"/>
          <w:szCs w:val="28"/>
        </w:rPr>
        <w:t xml:space="preserve">ожението е създадено чрез Unity, валидирано по </w:t>
      </w:r>
      <w:r w:rsidRPr="003B1EE8">
        <w:rPr>
          <w:rFonts w:ascii="Times New Roman" w:hAnsi="Times New Roman" w:cs="Times New Roman"/>
          <w:sz w:val="28"/>
          <w:szCs w:val="28"/>
        </w:rPr>
        <w:t>най-</w:t>
      </w:r>
      <w:r w:rsidR="00B20F10">
        <w:rPr>
          <w:rFonts w:ascii="Times New Roman" w:hAnsi="Times New Roman" w:cs="Times New Roman"/>
          <w:sz w:val="28"/>
          <w:szCs w:val="28"/>
        </w:rPr>
        <w:t>новите стандарти</w:t>
      </w:r>
      <w:r w:rsidRPr="003B1EE8">
        <w:rPr>
          <w:rFonts w:ascii="Times New Roman" w:hAnsi="Times New Roman" w:cs="Times New Roman"/>
          <w:sz w:val="28"/>
          <w:szCs w:val="28"/>
        </w:rPr>
        <w:t>.</w:t>
      </w:r>
    </w:p>
    <w:p w:rsidR="00C14C67" w:rsidRPr="00201710" w:rsidRDefault="00201710" w:rsidP="0020171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кодовата </w:t>
      </w:r>
      <w:r w:rsidR="00B20F10">
        <w:rPr>
          <w:rFonts w:ascii="Times New Roman" w:hAnsi="Times New Roman" w:cs="Times New Roman"/>
          <w:sz w:val="28"/>
          <w:szCs w:val="28"/>
        </w:rPr>
        <w:t xml:space="preserve">част от играта е използван </w:t>
      </w:r>
      <w:r w:rsidR="00B20F10"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3B1EE8" w:rsidRPr="003B1EE8">
        <w:rPr>
          <w:rFonts w:ascii="Times New Roman" w:hAnsi="Times New Roman" w:cs="Times New Roman"/>
          <w:sz w:val="28"/>
          <w:szCs w:val="28"/>
        </w:rPr>
        <w:t>.</w:t>
      </w:r>
      <w:r w:rsidR="00B20F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0F10">
        <w:rPr>
          <w:rFonts w:ascii="Times New Roman" w:hAnsi="Times New Roman" w:cs="Times New Roman"/>
          <w:sz w:val="28"/>
          <w:szCs w:val="28"/>
        </w:rPr>
        <w:t xml:space="preserve">Тракърът за ръка е създаден с помощта на </w:t>
      </w:r>
      <w:r w:rsidR="00B20F10">
        <w:rPr>
          <w:rFonts w:ascii="Times New Roman" w:hAnsi="Times New Roman" w:cs="Times New Roman"/>
          <w:sz w:val="28"/>
          <w:szCs w:val="28"/>
          <w:lang w:val="en-US"/>
        </w:rPr>
        <w:t xml:space="preserve">OpenCVForUnity. </w:t>
      </w:r>
      <w:r w:rsidR="00B20F10">
        <w:rPr>
          <w:rFonts w:ascii="Times New Roman" w:hAnsi="Times New Roman" w:cs="Times New Roman"/>
          <w:sz w:val="28"/>
          <w:szCs w:val="28"/>
        </w:rPr>
        <w:t xml:space="preserve">Използвана е и </w:t>
      </w:r>
      <w:r w:rsidR="00B20F10">
        <w:rPr>
          <w:rFonts w:ascii="Times New Roman" w:hAnsi="Times New Roman" w:cs="Times New Roman"/>
          <w:sz w:val="28"/>
          <w:szCs w:val="28"/>
          <w:lang w:val="en-US"/>
        </w:rPr>
        <w:t xml:space="preserve">Vuforia, </w:t>
      </w:r>
      <w:r w:rsidR="00B20F10">
        <w:rPr>
          <w:rFonts w:ascii="Times New Roman" w:hAnsi="Times New Roman" w:cs="Times New Roman"/>
          <w:sz w:val="28"/>
          <w:szCs w:val="28"/>
        </w:rPr>
        <w:t xml:space="preserve">а графичните елементи бяха направени чрез </w:t>
      </w:r>
      <w:r w:rsidR="00B20F10">
        <w:rPr>
          <w:rFonts w:ascii="Times New Roman" w:hAnsi="Times New Roman" w:cs="Times New Roman"/>
          <w:sz w:val="28"/>
          <w:szCs w:val="28"/>
          <w:lang w:val="en-US"/>
        </w:rPr>
        <w:t>Photoshop.</w:t>
      </w:r>
    </w:p>
    <w:p w:rsidR="00D7236B" w:rsidRPr="005D0507" w:rsidRDefault="0028122D" w:rsidP="005D0507">
      <w:pPr>
        <w:pStyle w:val="Heading1"/>
        <w:jc w:val="center"/>
        <w:rPr>
          <w:b/>
          <w:lang w:val="en-US"/>
        </w:rPr>
      </w:pPr>
      <w:bookmarkStart w:id="6" w:name="_Toc509438187"/>
      <w:r w:rsidRPr="005D0507">
        <w:rPr>
          <w:b/>
          <w:lang w:val="en-US"/>
        </w:rPr>
        <w:lastRenderedPageBreak/>
        <w:t>РАЗПОЗНАВАНЕ НА РЪКАТА</w:t>
      </w:r>
      <w:bookmarkEnd w:id="6"/>
    </w:p>
    <w:p w:rsidR="00D7236B" w:rsidRDefault="00D7236B" w:rsidP="00D7236B">
      <w:pPr>
        <w:jc w:val="center"/>
        <w:rPr>
          <w:sz w:val="28"/>
          <w:szCs w:val="28"/>
          <w:lang w:val="en-US"/>
        </w:rPr>
      </w:pPr>
    </w:p>
    <w:p w:rsidR="00D7236B" w:rsidRPr="00D7236B" w:rsidRDefault="00D7236B" w:rsidP="00D7236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D7236B"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77696" behindDoc="0" locked="0" layoutInCell="1" allowOverlap="1" wp14:anchorId="598E881E" wp14:editId="4C08DB43">
            <wp:simplePos x="0" y="0"/>
            <wp:positionH relativeFrom="margin">
              <wp:align>right</wp:align>
            </wp:positionH>
            <wp:positionV relativeFrom="paragraph">
              <wp:posOffset>2577507</wp:posOffset>
            </wp:positionV>
            <wp:extent cx="5760720" cy="25082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236B">
        <w:rPr>
          <w:rFonts w:ascii="Times New Roman" w:hAnsi="Times New Roman" w:cs="Times New Roman"/>
          <w:sz w:val="28"/>
          <w:szCs w:val="28"/>
        </w:rPr>
        <w:t xml:space="preserve">Разпознаването на ръката е дълъг и сложен процес, който </w:t>
      </w:r>
      <w:r w:rsidR="00201710">
        <w:rPr>
          <w:rFonts w:ascii="Times New Roman" w:hAnsi="Times New Roman" w:cs="Times New Roman"/>
          <w:sz w:val="28"/>
          <w:szCs w:val="28"/>
        </w:rPr>
        <w:t>беше създан</w:t>
      </w:r>
      <w:r w:rsidRPr="00D7236B">
        <w:rPr>
          <w:rFonts w:ascii="Times New Roman" w:hAnsi="Times New Roman" w:cs="Times New Roman"/>
          <w:sz w:val="28"/>
          <w:szCs w:val="28"/>
        </w:rPr>
        <w:t xml:space="preserve"> с помощта на </w:t>
      </w:r>
      <w:r w:rsidRPr="00D7236B">
        <w:rPr>
          <w:rFonts w:ascii="Times New Roman" w:hAnsi="Times New Roman" w:cs="Times New Roman"/>
          <w:sz w:val="28"/>
          <w:szCs w:val="28"/>
          <w:lang w:val="en-US"/>
        </w:rPr>
        <w:t xml:space="preserve">OpenCVForUnity. </w:t>
      </w:r>
      <w:r w:rsidR="00201710">
        <w:rPr>
          <w:rFonts w:ascii="Times New Roman" w:hAnsi="Times New Roman" w:cs="Times New Roman"/>
          <w:sz w:val="28"/>
          <w:szCs w:val="28"/>
        </w:rPr>
        <w:t xml:space="preserve"> При клик върху екрана, п</w:t>
      </w:r>
      <w:r w:rsidRPr="00D7236B">
        <w:rPr>
          <w:rFonts w:ascii="Times New Roman" w:hAnsi="Times New Roman" w:cs="Times New Roman"/>
          <w:sz w:val="28"/>
          <w:szCs w:val="28"/>
        </w:rPr>
        <w:t xml:space="preserve">ръстите биват разпознавани и означени в </w:t>
      </w:r>
      <w:r w:rsidRPr="00D7236B">
        <w:rPr>
          <w:rFonts w:ascii="Times New Roman" w:hAnsi="Times New Roman" w:cs="Times New Roman"/>
          <w:sz w:val="28"/>
          <w:szCs w:val="28"/>
          <w:lang w:val="en-US"/>
        </w:rPr>
        <w:t xml:space="preserve">blumberfront.apk </w:t>
      </w:r>
      <w:r w:rsidRPr="00D7236B">
        <w:rPr>
          <w:rFonts w:ascii="Times New Roman" w:hAnsi="Times New Roman" w:cs="Times New Roman"/>
          <w:sz w:val="28"/>
          <w:szCs w:val="28"/>
        </w:rPr>
        <w:t xml:space="preserve">с розови точки. Минава се през процеса </w:t>
      </w:r>
      <w:r w:rsidRPr="00D7236B">
        <w:rPr>
          <w:rFonts w:ascii="Times New Roman" w:hAnsi="Times New Roman" w:cs="Times New Roman"/>
          <w:sz w:val="28"/>
          <w:szCs w:val="28"/>
          <w:lang w:val="en-US"/>
        </w:rPr>
        <w:t>съвпадане на цветове</w:t>
      </w:r>
      <w:r w:rsidRPr="00D7236B">
        <w:rPr>
          <w:rFonts w:ascii="Times New Roman" w:hAnsi="Times New Roman" w:cs="Times New Roman"/>
          <w:sz w:val="28"/>
          <w:szCs w:val="28"/>
        </w:rPr>
        <w:t xml:space="preserve">. Ръката </w:t>
      </w:r>
      <w:r w:rsidR="00201710">
        <w:rPr>
          <w:rFonts w:ascii="Times New Roman" w:hAnsi="Times New Roman" w:cs="Times New Roman"/>
          <w:sz w:val="28"/>
          <w:szCs w:val="28"/>
        </w:rPr>
        <w:t xml:space="preserve">се огражда </w:t>
      </w:r>
      <w:r w:rsidRPr="00D7236B">
        <w:rPr>
          <w:rFonts w:ascii="Times New Roman" w:hAnsi="Times New Roman" w:cs="Times New Roman"/>
          <w:sz w:val="28"/>
          <w:szCs w:val="28"/>
        </w:rPr>
        <w:t>в</w:t>
      </w:r>
      <w:r w:rsidR="00201710">
        <w:rPr>
          <w:rFonts w:ascii="Times New Roman" w:hAnsi="Times New Roman" w:cs="Times New Roman"/>
          <w:sz w:val="28"/>
          <w:szCs w:val="28"/>
        </w:rPr>
        <w:t xml:space="preserve"> многоъгълник, от които се извличат</w:t>
      </w:r>
      <w:r w:rsidRPr="00D7236B">
        <w:rPr>
          <w:rFonts w:ascii="Times New Roman" w:hAnsi="Times New Roman" w:cs="Times New Roman"/>
          <w:sz w:val="28"/>
          <w:szCs w:val="28"/>
        </w:rPr>
        <w:t xml:space="preserve"> горен ляв и долен десен ъгъл и на база на координатите им, </w:t>
      </w:r>
      <w:r w:rsidR="00201710">
        <w:rPr>
          <w:rFonts w:ascii="Times New Roman" w:hAnsi="Times New Roman" w:cs="Times New Roman"/>
          <w:sz w:val="28"/>
          <w:szCs w:val="28"/>
        </w:rPr>
        <w:t>се сравняват</w:t>
      </w:r>
      <w:r w:rsidRPr="00D7236B">
        <w:rPr>
          <w:rFonts w:ascii="Times New Roman" w:hAnsi="Times New Roman" w:cs="Times New Roman"/>
          <w:sz w:val="28"/>
          <w:szCs w:val="28"/>
        </w:rPr>
        <w:t xml:space="preserve"> с координатите на бананите. При съвпадение, бананът се реже </w:t>
      </w:r>
      <w:r w:rsidRPr="00D7236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D7236B">
        <w:rPr>
          <w:rFonts w:ascii="Times New Roman" w:hAnsi="Times New Roman" w:cs="Times New Roman"/>
          <w:sz w:val="28"/>
          <w:szCs w:val="28"/>
        </w:rPr>
        <w:t>предстои интегриране на подходяща анимация</w:t>
      </w:r>
      <w:r w:rsidRPr="00D7236B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D7236B" w:rsidRPr="00D7236B" w:rsidRDefault="00D7236B" w:rsidP="00D7236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D7236B" w:rsidRDefault="00D7236B" w:rsidP="0020171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7236B">
        <w:rPr>
          <w:rFonts w:ascii="Times New Roman" w:hAnsi="Times New Roman" w:cs="Times New Roman"/>
          <w:sz w:val="28"/>
          <w:szCs w:val="28"/>
        </w:rPr>
        <w:t xml:space="preserve">Координатите на розовите точки </w:t>
      </w:r>
      <w:r w:rsidRPr="00D7236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D7236B">
        <w:rPr>
          <w:rFonts w:ascii="Times New Roman" w:hAnsi="Times New Roman" w:cs="Times New Roman"/>
          <w:sz w:val="28"/>
          <w:szCs w:val="28"/>
        </w:rPr>
        <w:t>отговарящи за пръстите</w:t>
      </w:r>
      <w:r w:rsidRPr="00D7236B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D7236B">
        <w:rPr>
          <w:rFonts w:ascii="Times New Roman" w:hAnsi="Times New Roman" w:cs="Times New Roman"/>
          <w:sz w:val="28"/>
          <w:szCs w:val="28"/>
        </w:rPr>
        <w:t xml:space="preserve">са изведени във формат </w:t>
      </w:r>
      <w:r w:rsidRPr="00D7236B">
        <w:rPr>
          <w:rFonts w:ascii="Times New Roman" w:hAnsi="Times New Roman" w:cs="Times New Roman"/>
          <w:sz w:val="28"/>
          <w:szCs w:val="28"/>
          <w:lang w:val="en-US"/>
        </w:rPr>
        <w:t>MatOfPoint</w:t>
      </w:r>
      <w:r w:rsidRPr="00D7236B">
        <w:rPr>
          <w:rFonts w:ascii="Times New Roman" w:hAnsi="Times New Roman" w:cs="Times New Roman"/>
          <w:sz w:val="28"/>
          <w:szCs w:val="28"/>
        </w:rPr>
        <w:t xml:space="preserve"> без възможността за конвентиране в друга единица. </w:t>
      </w:r>
    </w:p>
    <w:p w:rsidR="00D7236B" w:rsidRPr="00D7236B" w:rsidRDefault="00D7236B" w:rsidP="0020171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7236B">
        <w:rPr>
          <w:rFonts w:ascii="Times New Roman" w:hAnsi="Times New Roman" w:cs="Times New Roman"/>
          <w:noProof/>
          <w:sz w:val="28"/>
          <w:szCs w:val="28"/>
          <w:lang w:eastAsia="bg-BG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AD0768E" wp14:editId="7A60D78F">
                <wp:simplePos x="0" y="0"/>
                <wp:positionH relativeFrom="column">
                  <wp:posOffset>-289560</wp:posOffset>
                </wp:positionH>
                <wp:positionV relativeFrom="paragraph">
                  <wp:posOffset>986155</wp:posOffset>
                </wp:positionV>
                <wp:extent cx="6067425" cy="1466850"/>
                <wp:effectExtent l="0" t="0" r="28575" b="190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0827" w:rsidRPr="004122C7" w:rsidRDefault="00390827" w:rsidP="00D7236B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 Imgproc.rectangle(rgbaMat, boundRect.tl(), boundRect.br(), CONTOUR_COLOR_WHITE, 2, 8, 0); </w:t>
                            </w:r>
                            <w:r>
                              <w:rPr>
                                <w:lang w:val="en-US"/>
                              </w:rPr>
                              <w:t>//mnogougulnik</w:t>
                            </w:r>
                          </w:p>
                          <w:p w:rsidR="00390827" w:rsidRPr="004122C7" w:rsidRDefault="00390827" w:rsidP="00D7236B">
                            <w:pPr>
                              <w:rPr>
                                <w:lang w:val="en-US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>Imgproc.circle(rgbaMat, boundRect.tl() , 6, new Scalar(0, 255, 0, 255), -1);</w:t>
                            </w:r>
                            <w:r>
                              <w:rPr>
                                <w:lang w:val="en-US"/>
                              </w:rPr>
                              <w:t xml:space="preserve"> //goren lqv ugul</w:t>
                            </w:r>
                          </w:p>
                          <w:p w:rsidR="00390827" w:rsidRPr="004122C7" w:rsidRDefault="00390827" w:rsidP="00D7236B">
                            <w:pPr>
                              <w:rPr>
                                <w:lang w:val="en-US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>Imgproc.circle(rgbaMat, boundRect.br() , 6, new Scalar(0, 255, 0, 255), -1);</w:t>
                            </w:r>
                            <w:r>
                              <w:rPr>
                                <w:lang w:val="en-US"/>
                              </w:rPr>
                              <w:t>// dolen desen ugul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076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2.8pt;margin-top:77.65pt;width:477.75pt;height:115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">
                <v:textbox>
                  <w:txbxContent>
                    <w:p w:rsidR="00390827" w:rsidRPr="004122C7" w:rsidRDefault="00390827" w:rsidP="00D7236B">
                      <w:pPr>
                        <w:rPr>
                          <w:lang w:val="en-US"/>
                        </w:rPr>
                      </w:pPr>
                      <w:r>
                        <w:t xml:space="preserve">     Imgproc.rectangle(rgbaMat, boundRect.tl(), boundRect.br(), CONTOUR_COLOR_WHITE, 2, 8, 0); </w:t>
                      </w:r>
                      <w:r>
                        <w:rPr>
                          <w:lang w:val="en-US"/>
                        </w:rPr>
                        <w:t>//mnogougulnik</w:t>
                      </w:r>
                    </w:p>
                    <w:p w:rsidR="00390827" w:rsidRPr="004122C7" w:rsidRDefault="00390827" w:rsidP="00D7236B">
                      <w:pPr>
                        <w:rPr>
                          <w:lang w:val="en-US"/>
                        </w:rPr>
                      </w:pPr>
                      <w:r>
                        <w:tab/>
                      </w:r>
                      <w:r>
                        <w:tab/>
                        <w:t>Imgproc.circle(rgbaMat, boundRect.tl() , 6, new Scalar(0, 255, 0, 255), -1);</w:t>
                      </w:r>
                      <w:r>
                        <w:rPr>
                          <w:lang w:val="en-US"/>
                        </w:rPr>
                        <w:t xml:space="preserve"> //goren lqv ugul</w:t>
                      </w:r>
                    </w:p>
                    <w:p w:rsidR="00390827" w:rsidRPr="004122C7" w:rsidRDefault="00390827" w:rsidP="00D7236B">
                      <w:pPr>
                        <w:rPr>
                          <w:lang w:val="en-US"/>
                        </w:rPr>
                      </w:pPr>
                      <w:r>
                        <w:tab/>
                      </w:r>
                      <w:r>
                        <w:tab/>
                        <w:t>Imgproc.circle(rgbaMat, boundRect.br() , 6, new Scalar(0, 255, 0, 255), -1);</w:t>
                      </w:r>
                      <w:r>
                        <w:rPr>
                          <w:lang w:val="en-US"/>
                        </w:rPr>
                        <w:t>// dolen desen ugul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7236B">
        <w:rPr>
          <w:rFonts w:ascii="Times New Roman" w:hAnsi="Times New Roman" w:cs="Times New Roman"/>
          <w:sz w:val="28"/>
          <w:szCs w:val="28"/>
        </w:rPr>
        <w:t xml:space="preserve">Това и наложи намирането на диагоналите на произволната фигура, които </w:t>
      </w:r>
      <w:r w:rsidR="00201710">
        <w:rPr>
          <w:rFonts w:ascii="Times New Roman" w:hAnsi="Times New Roman" w:cs="Times New Roman"/>
          <w:sz w:val="28"/>
          <w:szCs w:val="28"/>
        </w:rPr>
        <w:t>бяха изведени на екрана</w:t>
      </w:r>
      <w:r w:rsidRPr="00D7236B">
        <w:rPr>
          <w:rFonts w:ascii="Times New Roman" w:hAnsi="Times New Roman" w:cs="Times New Roman"/>
          <w:sz w:val="28"/>
          <w:szCs w:val="28"/>
        </w:rPr>
        <w:t>:</w:t>
      </w: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D723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79744" behindDoc="0" locked="0" layoutInCell="1" allowOverlap="1" wp14:anchorId="703A8F11" wp14:editId="118F84C7">
            <wp:simplePos x="0" y="0"/>
            <wp:positionH relativeFrom="margin">
              <wp:align>center</wp:align>
            </wp:positionH>
            <wp:positionV relativeFrom="paragraph">
              <wp:posOffset>983483</wp:posOffset>
            </wp:positionV>
            <wp:extent cx="3667125" cy="3152775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За да бъде разпозната ръката, потребителят трябва да кликне веднъж върху екрана, като по този начин сочи относителната й позиция.</w:t>
      </w: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7236B" w:rsidRDefault="00D7236B" w:rsidP="002860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F7472A" w:rsidRDefault="00F7472A" w:rsidP="00F747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3524" w:rsidRDefault="00C03524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416A4A" w:rsidRDefault="00416A4A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416A4A" w:rsidRDefault="00416A4A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416A4A" w:rsidRDefault="00416A4A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416A4A" w:rsidRDefault="00416A4A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416A4A" w:rsidRDefault="00416A4A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416A4A" w:rsidRDefault="00416A4A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C03524" w:rsidRDefault="00C03524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C03524" w:rsidRDefault="00C03524" w:rsidP="00C03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5D0507" w:rsidRDefault="005D0507" w:rsidP="00416A4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03524" w:rsidRPr="005D0507" w:rsidRDefault="00C03524" w:rsidP="005D0507">
      <w:pPr>
        <w:pStyle w:val="Heading1"/>
        <w:jc w:val="center"/>
        <w:rPr>
          <w:b/>
        </w:rPr>
      </w:pPr>
      <w:bookmarkStart w:id="7" w:name="_Toc509438188"/>
      <w:r w:rsidRPr="005D0507">
        <w:rPr>
          <w:b/>
        </w:rPr>
        <w:lastRenderedPageBreak/>
        <w:t>ИНТЕРФЕЙС</w:t>
      </w:r>
      <w:bookmarkEnd w:id="7"/>
    </w:p>
    <w:p w:rsidR="00E96F3B" w:rsidRDefault="00E96F3B" w:rsidP="00E96F3B">
      <w:pPr>
        <w:spacing w:line="360" w:lineRule="auto"/>
        <w:rPr>
          <w:rFonts w:cstheme="minorHAnsi"/>
          <w:b/>
          <w:sz w:val="32"/>
          <w:szCs w:val="32"/>
        </w:rPr>
      </w:pPr>
    </w:p>
    <w:p w:rsidR="00E96F3B" w:rsidRDefault="0010676E" w:rsidP="00E96F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0" w:history="1">
        <w:r w:rsidR="00E96F3B" w:rsidRPr="00E96F3B">
          <w:rPr>
            <w:rStyle w:val="Hyperlink"/>
            <w:rFonts w:ascii="Times New Roman" w:hAnsi="Times New Roman" w:cs="Times New Roman"/>
            <w:sz w:val="28"/>
            <w:szCs w:val="28"/>
          </w:rPr>
          <w:t>https://www.dropbox.com/s/om8a5gxvndq8gtg/video-1520374187.mp4?dl=0</w:t>
        </w:r>
      </w:hyperlink>
    </w:p>
    <w:p w:rsidR="00E96F3B" w:rsidRPr="00416A4A" w:rsidRDefault="00E96F3B" w:rsidP="00416A4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88960" behindDoc="0" locked="0" layoutInCell="1" allowOverlap="1" wp14:anchorId="49E574AC" wp14:editId="02B9D509">
            <wp:simplePos x="0" y="0"/>
            <wp:positionH relativeFrom="column">
              <wp:posOffset>1893123</wp:posOffset>
            </wp:positionH>
            <wp:positionV relativeFrom="paragraph">
              <wp:posOffset>1311428</wp:posOffset>
            </wp:positionV>
            <wp:extent cx="1838325" cy="18383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 този клип </w:t>
      </w:r>
      <w:r w:rsidR="00416A4A">
        <w:rPr>
          <w:rFonts w:ascii="Times New Roman" w:hAnsi="Times New Roman" w:cs="Times New Roman"/>
          <w:sz w:val="28"/>
          <w:szCs w:val="28"/>
        </w:rPr>
        <w:t xml:space="preserve">се демонстрира </w:t>
      </w:r>
      <w:r>
        <w:rPr>
          <w:rFonts w:ascii="Times New Roman" w:hAnsi="Times New Roman" w:cs="Times New Roman"/>
          <w:sz w:val="28"/>
          <w:szCs w:val="28"/>
        </w:rPr>
        <w:t>функционалността и общия вид на играта</w:t>
      </w:r>
      <w:r w:rsidR="00416A4A">
        <w:rPr>
          <w:rFonts w:ascii="Times New Roman" w:hAnsi="Times New Roman" w:cs="Times New Roman"/>
          <w:sz w:val="28"/>
          <w:szCs w:val="28"/>
        </w:rPr>
        <w:t>.</w:t>
      </w:r>
    </w:p>
    <w:p w:rsidR="00E96F3B" w:rsidRPr="00E96F3B" w:rsidRDefault="00E96F3B" w:rsidP="00E96F3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E96F3B" w:rsidRDefault="00E96F3B" w:rsidP="00C03524">
      <w:pPr>
        <w:spacing w:line="360" w:lineRule="auto"/>
        <w:jc w:val="center"/>
        <w:rPr>
          <w:rFonts w:cstheme="minorHAnsi"/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eastAsia="bg-BG"/>
        </w:rPr>
        <w:drawing>
          <wp:anchor distT="0" distB="0" distL="114300" distR="114300" simplePos="0" relativeHeight="251689984" behindDoc="0" locked="0" layoutInCell="1" allowOverlap="1" wp14:anchorId="2E2E78FC" wp14:editId="47E436A9">
            <wp:simplePos x="0" y="0"/>
            <wp:positionH relativeFrom="margin">
              <wp:align>center</wp:align>
            </wp:positionH>
            <wp:positionV relativeFrom="paragraph">
              <wp:posOffset>3382010</wp:posOffset>
            </wp:positionV>
            <wp:extent cx="4903221" cy="2933421"/>
            <wp:effectExtent l="0" t="0" r="0" b="63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221" cy="2933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6F3B" w:rsidRDefault="00E96F3B" w:rsidP="00C03524">
      <w:pPr>
        <w:spacing w:line="360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bg-BG"/>
        </w:rPr>
        <w:lastRenderedPageBreak/>
        <w:drawing>
          <wp:inline distT="0" distB="0" distL="0" distR="0" wp14:anchorId="1911DD72" wp14:editId="5D690F0B">
            <wp:extent cx="4904123" cy="299440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350" cy="3000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6F3B" w:rsidRDefault="00E96F3B" w:rsidP="00C03524">
      <w:pPr>
        <w:spacing w:line="360" w:lineRule="auto"/>
        <w:jc w:val="center"/>
        <w:rPr>
          <w:rFonts w:cstheme="minorHAnsi"/>
          <w:b/>
          <w:sz w:val="32"/>
          <w:szCs w:val="32"/>
        </w:rPr>
      </w:pPr>
    </w:p>
    <w:p w:rsidR="00E96F3B" w:rsidRDefault="00E96F3B" w:rsidP="00C03524">
      <w:pPr>
        <w:spacing w:line="360" w:lineRule="auto"/>
        <w:jc w:val="center"/>
        <w:rPr>
          <w:rFonts w:cstheme="minorHAnsi"/>
          <w:b/>
          <w:sz w:val="32"/>
          <w:szCs w:val="32"/>
        </w:rPr>
      </w:pPr>
      <w:r>
        <w:rPr>
          <w:noProof/>
          <w:lang w:eastAsia="bg-BG"/>
        </w:rPr>
        <w:drawing>
          <wp:inline distT="0" distB="0" distL="0" distR="0" wp14:anchorId="2272EE6B" wp14:editId="2E31350C">
            <wp:extent cx="5191125" cy="3181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3B" w:rsidRDefault="00E96F3B" w:rsidP="00E96F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96F3B">
        <w:rPr>
          <w:rFonts w:ascii="Times New Roman" w:hAnsi="Times New Roman" w:cs="Times New Roman"/>
          <w:sz w:val="28"/>
          <w:szCs w:val="28"/>
        </w:rPr>
        <w:t>(в бекграунд</w:t>
      </w:r>
      <w:r w:rsidRPr="00E96F3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96F3B" w:rsidRDefault="00E96F3B" w:rsidP="00E96F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96F3B" w:rsidRDefault="00E96F3B" w:rsidP="00E96F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96F3B" w:rsidRDefault="00E96F3B" w:rsidP="00E96F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90827" w:rsidRDefault="00390827" w:rsidP="005D0507">
      <w:pPr>
        <w:pStyle w:val="Heading1"/>
        <w:jc w:val="center"/>
        <w:rPr>
          <w:b/>
          <w:lang w:val="en-US"/>
        </w:rPr>
      </w:pPr>
      <w:bookmarkStart w:id="8" w:name="_Toc509438189"/>
      <w:r w:rsidRPr="005D0507">
        <w:rPr>
          <w:b/>
        </w:rPr>
        <w:lastRenderedPageBreak/>
        <w:t xml:space="preserve">РАЗРАБОТКА В </w:t>
      </w:r>
      <w:r w:rsidRPr="005D0507">
        <w:rPr>
          <w:b/>
          <w:lang w:val="en-US"/>
        </w:rPr>
        <w:t>UNITY</w:t>
      </w:r>
      <w:bookmarkEnd w:id="8"/>
    </w:p>
    <w:p w:rsidR="005D0507" w:rsidRPr="005D0507" w:rsidRDefault="005D0507" w:rsidP="005D0507">
      <w:pPr>
        <w:rPr>
          <w:lang w:val="en-US"/>
        </w:rPr>
      </w:pPr>
    </w:p>
    <w:p w:rsidR="00390827" w:rsidRDefault="00390827" w:rsidP="00E96F3B">
      <w:pPr>
        <w:spacing w:line="360" w:lineRule="auto"/>
        <w:jc w:val="center"/>
        <w:rPr>
          <w:rFonts w:cstheme="minorHAnsi"/>
          <w:b/>
          <w:sz w:val="32"/>
          <w:szCs w:val="32"/>
          <w:lang w:val="en-US"/>
        </w:rPr>
      </w:pPr>
      <w:r>
        <w:rPr>
          <w:noProof/>
          <w:lang w:eastAsia="bg-BG"/>
        </w:rPr>
        <w:drawing>
          <wp:inline distT="0" distB="0" distL="0" distR="0" wp14:anchorId="30CCCD59" wp14:editId="3BEEADD1">
            <wp:extent cx="5760720" cy="32537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27" w:rsidRDefault="00390827" w:rsidP="00E10129">
      <w:pPr>
        <w:spacing w:line="360" w:lineRule="auto"/>
        <w:rPr>
          <w:noProof/>
          <w:lang w:eastAsia="bg-BG"/>
        </w:rPr>
      </w:pPr>
    </w:p>
    <w:p w:rsidR="00E10129" w:rsidRDefault="00E10129" w:rsidP="00E10129">
      <w:pPr>
        <w:spacing w:line="360" w:lineRule="auto"/>
        <w:rPr>
          <w:noProof/>
          <w:lang w:eastAsia="bg-BG"/>
        </w:rPr>
      </w:pPr>
      <w:r>
        <w:rPr>
          <w:noProof/>
          <w:lang w:eastAsia="bg-BG"/>
        </w:rPr>
        <w:drawing>
          <wp:inline distT="0" distB="0" distL="0" distR="0" wp14:anchorId="4E8F06A3" wp14:editId="5FFE81A4">
            <wp:extent cx="5761355" cy="32372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23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0129" w:rsidRDefault="00E10129" w:rsidP="00E10129">
      <w:pPr>
        <w:spacing w:line="360" w:lineRule="auto"/>
        <w:rPr>
          <w:rFonts w:cstheme="minorHAnsi"/>
          <w:b/>
          <w:sz w:val="32"/>
          <w:szCs w:val="32"/>
          <w:lang w:val="en-US"/>
        </w:rPr>
      </w:pPr>
    </w:p>
    <w:p w:rsidR="00E10129" w:rsidRDefault="00E10129" w:rsidP="00E10129">
      <w:pPr>
        <w:spacing w:line="360" w:lineRule="auto"/>
        <w:rPr>
          <w:rFonts w:cstheme="minorHAnsi"/>
          <w:b/>
          <w:sz w:val="32"/>
          <w:szCs w:val="32"/>
          <w:lang w:val="en-US"/>
        </w:rPr>
      </w:pPr>
    </w:p>
    <w:p w:rsidR="00E10129" w:rsidRDefault="00C02FCD" w:rsidP="005D0507">
      <w:pPr>
        <w:pStyle w:val="Heading1"/>
        <w:jc w:val="center"/>
        <w:rPr>
          <w:b/>
        </w:rPr>
      </w:pPr>
      <w:bookmarkStart w:id="9" w:name="_Toc509438190"/>
      <w:r w:rsidRPr="005D0507">
        <w:rPr>
          <w:b/>
        </w:rPr>
        <w:lastRenderedPageBreak/>
        <w:t>ЗАКЛЮЧЕНИЕ</w:t>
      </w:r>
      <w:bookmarkEnd w:id="9"/>
    </w:p>
    <w:p w:rsidR="00B93E9A" w:rsidRPr="00B93E9A" w:rsidRDefault="00B93E9A" w:rsidP="00B93E9A"/>
    <w:p w:rsidR="00C02FCD" w:rsidRDefault="00C02FCD" w:rsidP="00B06AC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Blumber е </w:t>
      </w:r>
      <w:r w:rsidR="00B06AC1">
        <w:rPr>
          <w:rFonts w:ascii="Times New Roman" w:hAnsi="Times New Roman" w:cs="Times New Roman"/>
          <w:sz w:val="28"/>
          <w:szCs w:val="28"/>
        </w:rPr>
        <w:t>интересно, иновативно и различно приложение. Създадено да забавлява и развлича</w:t>
      </w:r>
      <w:r w:rsidRPr="00C02FCD">
        <w:rPr>
          <w:rFonts w:ascii="Times New Roman" w:hAnsi="Times New Roman" w:cs="Times New Roman"/>
          <w:sz w:val="28"/>
          <w:szCs w:val="28"/>
        </w:rPr>
        <w:t>,</w:t>
      </w:r>
      <w:r w:rsidR="00B06AC1">
        <w:rPr>
          <w:rFonts w:ascii="Times New Roman" w:hAnsi="Times New Roman" w:cs="Times New Roman"/>
          <w:sz w:val="28"/>
          <w:szCs w:val="28"/>
        </w:rPr>
        <w:t xml:space="preserve"> то демонстрира възможностите, които камерата на всеки смартфон притежава</w:t>
      </w:r>
      <w:r w:rsidRPr="00C02FC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6AC1">
        <w:rPr>
          <w:rFonts w:ascii="Times New Roman" w:hAnsi="Times New Roman" w:cs="Times New Roman"/>
          <w:sz w:val="28"/>
          <w:szCs w:val="28"/>
        </w:rPr>
        <w:t xml:space="preserve">Иновативното в проекта, а именно работата с мимики, отличават </w:t>
      </w:r>
      <w:r w:rsidR="00B06AC1">
        <w:rPr>
          <w:rFonts w:ascii="Times New Roman" w:hAnsi="Times New Roman" w:cs="Times New Roman"/>
          <w:sz w:val="28"/>
          <w:szCs w:val="28"/>
          <w:lang w:val="en-US"/>
        </w:rPr>
        <w:t xml:space="preserve">Blumber </w:t>
      </w:r>
      <w:r w:rsidR="00B06AC1">
        <w:rPr>
          <w:rFonts w:ascii="Times New Roman" w:hAnsi="Times New Roman" w:cs="Times New Roman"/>
          <w:sz w:val="28"/>
          <w:szCs w:val="28"/>
        </w:rPr>
        <w:t>от останалите приложения на пазара и го правят техен бъдещ сериозен конкурент.</w:t>
      </w:r>
    </w:p>
    <w:p w:rsidR="00B06AC1" w:rsidRDefault="00B06AC1" w:rsidP="00B06AC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C02FCD" w:rsidRPr="005D0507" w:rsidRDefault="00C02FCD" w:rsidP="005D0507">
      <w:pPr>
        <w:pStyle w:val="Heading1"/>
        <w:jc w:val="center"/>
        <w:rPr>
          <w:b/>
        </w:rPr>
      </w:pPr>
      <w:bookmarkStart w:id="10" w:name="_Toc509438191"/>
      <w:r w:rsidRPr="005D0507">
        <w:rPr>
          <w:b/>
        </w:rPr>
        <w:t>БЪДЕЩИ ПЛАНОВЕ НА ПРОЕКТА</w:t>
      </w:r>
      <w:bookmarkEnd w:id="10"/>
    </w:p>
    <w:p w:rsidR="00C02FCD" w:rsidRPr="00C02FCD" w:rsidRDefault="00C02FCD" w:rsidP="00C02FCD">
      <w:pPr>
        <w:spacing w:line="360" w:lineRule="auto"/>
        <w:rPr>
          <w:rFonts w:cstheme="minorHAnsi"/>
          <w:b/>
          <w:sz w:val="32"/>
          <w:szCs w:val="32"/>
        </w:rPr>
      </w:pPr>
    </w:p>
    <w:p w:rsid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Оптимизиране и подобряване на хенд тракъра</w:t>
      </w:r>
    </w:p>
    <w:p w:rsidR="00C02FCD" w:rsidRP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02FCD">
        <w:rPr>
          <w:rFonts w:ascii="Times New Roman" w:hAnsi="Times New Roman" w:cs="Times New Roman"/>
          <w:sz w:val="28"/>
          <w:szCs w:val="28"/>
        </w:rPr>
        <w:t>одобрен интерфейс</w:t>
      </w:r>
    </w:p>
    <w:p w:rsidR="00C02FCD" w:rsidRP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C02FCD">
        <w:rPr>
          <w:rFonts w:ascii="Times New Roman" w:hAnsi="Times New Roman" w:cs="Times New Roman"/>
          <w:sz w:val="28"/>
          <w:szCs w:val="28"/>
        </w:rPr>
        <w:t>амаляване размера на играта</w:t>
      </w:r>
    </w:p>
    <w:p w:rsidR="00C02FCD" w:rsidRP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Класация</w:t>
      </w:r>
    </w:p>
    <w:p w:rsidR="00C02FCD" w:rsidRP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Pr="00C02FCD">
        <w:rPr>
          <w:rFonts w:ascii="Times New Roman" w:hAnsi="Times New Roman" w:cs="Times New Roman"/>
          <w:sz w:val="28"/>
          <w:szCs w:val="28"/>
        </w:rPr>
        <w:t>стижения</w:t>
      </w:r>
    </w:p>
    <w:p w:rsidR="00C02FCD" w:rsidRP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C02FCD">
        <w:rPr>
          <w:rFonts w:ascii="Times New Roman" w:hAnsi="Times New Roman" w:cs="Times New Roman"/>
          <w:sz w:val="28"/>
          <w:szCs w:val="28"/>
        </w:rPr>
        <w:t>агазин</w:t>
      </w:r>
    </w:p>
    <w:p w:rsidR="00C02FCD" w:rsidRP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C02FCD">
        <w:rPr>
          <w:rFonts w:ascii="Times New Roman" w:hAnsi="Times New Roman" w:cs="Times New Roman"/>
          <w:sz w:val="28"/>
          <w:szCs w:val="28"/>
        </w:rPr>
        <w:t>ултикритерийно оценяване на играта</w:t>
      </w:r>
    </w:p>
    <w:p w:rsid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02FCD">
        <w:rPr>
          <w:rFonts w:ascii="Times New Roman" w:hAnsi="Times New Roman" w:cs="Times New Roman"/>
          <w:sz w:val="28"/>
          <w:szCs w:val="28"/>
        </w:rPr>
        <w:t>одобряване на сложността на игровото меню</w:t>
      </w:r>
    </w:p>
    <w:p w:rsidR="00C02FCD" w:rsidRPr="00C02FCD" w:rsidRDefault="00C02FCD" w:rsidP="00416A4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Разпространение на приложението и качване </w:t>
      </w:r>
      <w:r>
        <w:rPr>
          <w:rFonts w:ascii="Times New Roman" w:hAnsi="Times New Roman" w:cs="Times New Roman"/>
          <w:sz w:val="28"/>
          <w:szCs w:val="28"/>
          <w:lang w:val="en-US"/>
        </w:rPr>
        <w:t>v Google Play</w:t>
      </w:r>
    </w:p>
    <w:p w:rsidR="00C02FCD" w:rsidRDefault="00C02FCD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2FCD" w:rsidRDefault="00C02FCD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2FCD" w:rsidRDefault="00C02FCD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2FCD" w:rsidRDefault="00C02FCD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06AC1" w:rsidRDefault="00B06AC1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06AC1" w:rsidRDefault="00B06AC1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02FCD" w:rsidRPr="005D0507" w:rsidRDefault="00416A4A" w:rsidP="005D0507">
      <w:pPr>
        <w:pStyle w:val="Heading1"/>
        <w:jc w:val="center"/>
        <w:rPr>
          <w:rFonts w:asciiTheme="minorHAnsi" w:eastAsia="Times New Roman" w:hAnsiTheme="minorHAnsi"/>
          <w:b/>
          <w:lang w:val="en-US" w:eastAsia="en-GB"/>
        </w:rPr>
      </w:pPr>
      <w:bookmarkStart w:id="11" w:name="_Toc490524035"/>
      <w:bookmarkStart w:id="12" w:name="_Toc509438192"/>
      <w:r>
        <w:rPr>
          <w:rFonts w:eastAsia="Times New Roman"/>
          <w:b/>
          <w:lang w:eastAsia="en-GB"/>
        </w:rPr>
        <w:lastRenderedPageBreak/>
        <w:t>ИЗПОЛЗВАНИ ИЗТОЧНИЦИ</w:t>
      </w:r>
      <w:bookmarkEnd w:id="11"/>
      <w:bookmarkEnd w:id="12"/>
    </w:p>
    <w:p w:rsidR="00C02FCD" w:rsidRPr="00C02FCD" w:rsidRDefault="00C02FCD" w:rsidP="00C02FC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C02FCD" w:rsidRPr="00C02FCD" w:rsidRDefault="00C02FCD" w:rsidP="00C02FC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C02FCD">
        <w:rPr>
          <w:rFonts w:ascii="Times New Roman" w:eastAsia="Times New Roman" w:hAnsi="Times New Roman" w:cs="Times New Roman"/>
          <w:sz w:val="28"/>
          <w:szCs w:val="28"/>
          <w:lang w:eastAsia="en-GB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Заради спецификата на проекта</w:t>
      </w:r>
      <w:r w:rsidR="00416A4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бяха използвани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различни източници. Консултирах се със:</w:t>
      </w:r>
    </w:p>
    <w:p w:rsidR="00C02FCD" w:rsidRDefault="005D0507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Моя</w:t>
      </w:r>
      <w:r w:rsidR="00C02FCD">
        <w:rPr>
          <w:rFonts w:ascii="Times New Roman" w:eastAsia="Calibri" w:hAnsi="Times New Roman" w:cs="Times New Roman"/>
          <w:sz w:val="28"/>
          <w:szCs w:val="28"/>
        </w:rPr>
        <w:t xml:space="preserve"> научен ръководител</w:t>
      </w:r>
    </w:p>
    <w:p w:rsidR="00C02FCD" w:rsidRDefault="00C02FCD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Доц. д-р Златогор Минчев</w:t>
      </w:r>
    </w:p>
    <w:p w:rsidR="005D0507" w:rsidRPr="00C02FCD" w:rsidRDefault="005D0507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Константин Делчев</w:t>
      </w:r>
    </w:p>
    <w:p w:rsidR="00C02FCD" w:rsidRPr="00C02FCD" w:rsidRDefault="005D0507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Семейство, приятели</w:t>
      </w:r>
    </w:p>
    <w:p w:rsidR="00C02FCD" w:rsidRPr="00C02FCD" w:rsidRDefault="00C02FCD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02FCD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Unity Help &amp; Examples documentation</w:t>
      </w:r>
    </w:p>
    <w:p w:rsidR="00C02FCD" w:rsidRPr="005D0507" w:rsidRDefault="00C02FCD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02FCD">
        <w:rPr>
          <w:rFonts w:ascii="Times New Roman" w:eastAsia="Calibri" w:hAnsi="Times New Roman" w:cs="Times New Roman"/>
          <w:sz w:val="28"/>
          <w:szCs w:val="28"/>
          <w:lang w:val="en-US"/>
        </w:rPr>
        <w:t>Briar Lee Mitchell – Game Design Essentials</w:t>
      </w:r>
    </w:p>
    <w:p w:rsidR="005D0507" w:rsidRPr="005D0507" w:rsidRDefault="005D0507" w:rsidP="00C02FCD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OpenCVForUnity</w:t>
      </w:r>
    </w:p>
    <w:p w:rsidR="005D0507" w:rsidRPr="00C02FCD" w:rsidRDefault="005D0507" w:rsidP="005D0507">
      <w:pPr>
        <w:numPr>
          <w:ilvl w:val="0"/>
          <w:numId w:val="7"/>
        </w:numPr>
        <w:spacing w:after="200" w:line="36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D0507">
        <w:rPr>
          <w:rFonts w:ascii="Times New Roman" w:eastAsia="Calibri" w:hAnsi="Times New Roman" w:cs="Times New Roman"/>
          <w:color w:val="000000"/>
          <w:sz w:val="28"/>
          <w:szCs w:val="28"/>
        </w:rPr>
        <w:t>http://www.math.com/</w:t>
      </w:r>
    </w:p>
    <w:p w:rsidR="00C02FCD" w:rsidRPr="00C02FCD" w:rsidRDefault="00C02FCD" w:rsidP="00C02F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C02FCD" w:rsidRPr="00C02FCD" w:rsidSect="00F7472A"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676E" w:rsidRDefault="0010676E" w:rsidP="00D7236B">
      <w:pPr>
        <w:spacing w:after="0" w:line="240" w:lineRule="auto"/>
      </w:pPr>
      <w:r>
        <w:separator/>
      </w:r>
    </w:p>
  </w:endnote>
  <w:endnote w:type="continuationSeparator" w:id="0">
    <w:p w:rsidR="0010676E" w:rsidRDefault="0010676E" w:rsidP="00D72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676E" w:rsidRDefault="0010676E" w:rsidP="00D7236B">
      <w:pPr>
        <w:spacing w:after="0" w:line="240" w:lineRule="auto"/>
      </w:pPr>
      <w:r>
        <w:separator/>
      </w:r>
    </w:p>
  </w:footnote>
  <w:footnote w:type="continuationSeparator" w:id="0">
    <w:p w:rsidR="0010676E" w:rsidRDefault="0010676E" w:rsidP="00D72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551600"/>
    <w:multiLevelType w:val="hybridMultilevel"/>
    <w:tmpl w:val="5BEE4F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CB2338"/>
    <w:multiLevelType w:val="hybridMultilevel"/>
    <w:tmpl w:val="B44EC91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CD7F57"/>
    <w:multiLevelType w:val="hybridMultilevel"/>
    <w:tmpl w:val="0C24002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FE2B6A"/>
    <w:multiLevelType w:val="hybridMultilevel"/>
    <w:tmpl w:val="83C0D24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50C7843"/>
    <w:multiLevelType w:val="hybridMultilevel"/>
    <w:tmpl w:val="D2D006F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4C3E71"/>
    <w:multiLevelType w:val="hybridMultilevel"/>
    <w:tmpl w:val="0C24002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7E769F"/>
    <w:multiLevelType w:val="hybridMultilevel"/>
    <w:tmpl w:val="2D381EF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E94588"/>
    <w:multiLevelType w:val="hybridMultilevel"/>
    <w:tmpl w:val="8190EF30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297"/>
    <w:rsid w:val="00084F4A"/>
    <w:rsid w:val="0010676E"/>
    <w:rsid w:val="001202E7"/>
    <w:rsid w:val="00165430"/>
    <w:rsid w:val="001876F2"/>
    <w:rsid w:val="00201710"/>
    <w:rsid w:val="00275CA8"/>
    <w:rsid w:val="0028122D"/>
    <w:rsid w:val="00286003"/>
    <w:rsid w:val="0029546D"/>
    <w:rsid w:val="00330DA7"/>
    <w:rsid w:val="00336122"/>
    <w:rsid w:val="00390827"/>
    <w:rsid w:val="003B1EE8"/>
    <w:rsid w:val="003B6445"/>
    <w:rsid w:val="004122C7"/>
    <w:rsid w:val="00416A4A"/>
    <w:rsid w:val="00420013"/>
    <w:rsid w:val="005D0507"/>
    <w:rsid w:val="007656D2"/>
    <w:rsid w:val="00793C0F"/>
    <w:rsid w:val="00795D47"/>
    <w:rsid w:val="007B60AB"/>
    <w:rsid w:val="007F18D9"/>
    <w:rsid w:val="008524AE"/>
    <w:rsid w:val="009017A7"/>
    <w:rsid w:val="0090750E"/>
    <w:rsid w:val="009D4EBD"/>
    <w:rsid w:val="00A21B5F"/>
    <w:rsid w:val="00A33DAA"/>
    <w:rsid w:val="00AD45A6"/>
    <w:rsid w:val="00B01900"/>
    <w:rsid w:val="00B04297"/>
    <w:rsid w:val="00B06AC1"/>
    <w:rsid w:val="00B20F10"/>
    <w:rsid w:val="00B93E9A"/>
    <w:rsid w:val="00C02FCD"/>
    <w:rsid w:val="00C03524"/>
    <w:rsid w:val="00C14C67"/>
    <w:rsid w:val="00CF090B"/>
    <w:rsid w:val="00D7236B"/>
    <w:rsid w:val="00E10129"/>
    <w:rsid w:val="00E465B2"/>
    <w:rsid w:val="00E96F3B"/>
    <w:rsid w:val="00EA0B41"/>
    <w:rsid w:val="00EB0388"/>
    <w:rsid w:val="00EE5E5F"/>
    <w:rsid w:val="00F7472A"/>
    <w:rsid w:val="00FA58E5"/>
    <w:rsid w:val="00FA74B4"/>
    <w:rsid w:val="00FF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CEABEB-CE23-4A4B-82DD-E728272B3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0827"/>
  </w:style>
  <w:style w:type="paragraph" w:styleId="Heading1">
    <w:name w:val="heading 1"/>
    <w:basedOn w:val="Normal"/>
    <w:next w:val="Normal"/>
    <w:link w:val="Heading1Char"/>
    <w:uiPriority w:val="9"/>
    <w:qFormat/>
    <w:rsid w:val="005D05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9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23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36B"/>
  </w:style>
  <w:style w:type="paragraph" w:styleId="Footer">
    <w:name w:val="footer"/>
    <w:basedOn w:val="Normal"/>
    <w:link w:val="FooterChar"/>
    <w:uiPriority w:val="99"/>
    <w:unhideWhenUsed/>
    <w:rsid w:val="00D723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36B"/>
  </w:style>
  <w:style w:type="character" w:styleId="CommentReference">
    <w:name w:val="annotation reference"/>
    <w:basedOn w:val="DefaultParagraphFont"/>
    <w:uiPriority w:val="99"/>
    <w:semiHidden/>
    <w:unhideWhenUsed/>
    <w:rsid w:val="00E96F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96F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96F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6F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6F3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6F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F3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96F3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D0507"/>
    <w:rPr>
      <w:rFonts w:asciiTheme="majorHAnsi" w:eastAsiaTheme="majorEastAsia" w:hAnsiTheme="majorHAnsi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D050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D0507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5D05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05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46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www.dropbox.com/s/om8a5gxvndq8gtg/video-1520374187.mp4?dl=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1030</Words>
  <Characters>5872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Antoan</dc:creator>
  <cp:keywords/>
  <dc:description/>
  <cp:lastModifiedBy>Antoan</cp:lastModifiedBy>
  <cp:revision>3</cp:revision>
  <cp:lastPrinted>2018-03-21T21:31:00Z</cp:lastPrinted>
  <dcterms:created xsi:type="dcterms:W3CDTF">2018-03-21T21:30:00Z</dcterms:created>
  <dcterms:modified xsi:type="dcterms:W3CDTF">2018-03-21T21:33:00Z</dcterms:modified>
</cp:coreProperties>
</file>