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2.jpeg" ContentType="image/jpeg"/>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glossary/styles.xml" ContentType="application/vnd.openxmlformats-officedocument.wordprocessingml.styles+xml"/>
  <Override PartName="/word/glossary/settings.xml" ContentType="application/vnd.openxmlformats-officedocument.wordprocessingml.settings+xml"/>
  <Override PartName="/word/glossary/_rels/document.xml.rels" ContentType="application/vnd.openxmlformats-package.relationship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sz w:val="24"/>
          <w:sz w:val="24"/>
          <w:szCs w:val="24"/>
          <w:rFonts w:ascii="Cambria" w:hAnsi="Cambria" w:cs="Cambria" w:asciiTheme="majorHAnsi" w:hAnsiTheme="majorHAnsi"/>
          <w:color w:val="000000"/>
        </w:rPr>
      </w:pPr>
      <w:r>
        <w:rPr>
          <w:rFonts w:asciiTheme="majorHAnsi" w:hAnsiTheme="majorHAnsi"/>
        </w:rPr>
      </w:r>
      <w:r/>
    </w:p>
    <w:p>
      <w:pPr>
        <w:pStyle w:val="Default"/>
        <w:rPr>
          <w:sz w:val="24"/>
          <w:sz w:val="24"/>
          <w:szCs w:val="24"/>
          <w:rFonts w:ascii="Cambria" w:hAnsi="Cambria" w:cs="Cambria" w:asciiTheme="majorHAnsi" w:hAnsiTheme="majorHAnsi"/>
          <w:color w:val="000000"/>
        </w:rPr>
      </w:pPr>
      <w:r>
        <w:rPr>
          <w:rFonts w:asciiTheme="majorHAnsi" w:hAnsiTheme="majorHAnsi"/>
        </w:rPr>
      </w:r>
      <w:r/>
    </w:p>
    <w:p>
      <w:pPr>
        <w:pStyle w:val="Default"/>
        <w:rPr>
          <w:sz w:val="24"/>
          <w:sz w:val="24"/>
          <w:szCs w:val="24"/>
          <w:rFonts w:ascii="Cambria" w:hAnsi="Cambria" w:cs="Cambria" w:asciiTheme="majorHAnsi" w:hAnsiTheme="majorHAnsi"/>
          <w:color w:val="000000"/>
        </w:rPr>
      </w:pPr>
      <w:r>
        <w:rPr>
          <w:rFonts w:asciiTheme="majorHAnsi" w:hAnsiTheme="majorHAnsi"/>
        </w:rPr>
      </w:r>
      <w:r/>
    </w:p>
    <w:p>
      <w:pPr>
        <w:pStyle w:val="Title"/>
        <w:jc w:val="center"/>
        <w:rPr>
          <w:b/>
          <w:b/>
        </w:rPr>
      </w:pPr>
      <w:r>
        <w:rPr>
          <w:b/>
        </w:rPr>
        <w:t>TP2 Nachos : Introduction des</w:t>
      </w:r>
      <w:bookmarkStart w:id="0" w:name="_GoBack"/>
      <w:bookmarkEnd w:id="0"/>
      <w:r>
        <w:rPr>
          <w:b/>
        </w:rPr>
        <w:t xml:space="preserve"> fichiers mappés </w:t>
      </w:r>
      <w:r/>
    </w:p>
    <w:p>
      <w:pPr>
        <w:pStyle w:val="Heading2"/>
      </w:pPr>
      <w:bookmarkStart w:id="1" w:name="docs-internal-guid-b373794b-c67a-37e8-9e"/>
      <w:bookmarkStart w:id="2" w:name="docs-internal-guid-b373794b-c67a-37e8-9e"/>
      <w:bookmarkEnd w:id="2"/>
      <w:r>
        <w:rPr/>
      </w:r>
      <w:r/>
    </w:p>
    <w:p>
      <w:pPr>
        <w:pStyle w:val="Heading2"/>
      </w:pPr>
      <w:r>
        <w:rPr/>
        <w:t xml:space="preserve">1. Introduction </w:t>
      </w:r>
      <w:r/>
    </w:p>
    <w:p>
      <w:pPr>
        <w:pStyle w:val="Normal"/>
        <w:spacing w:lineRule="auto" w:line="240" w:before="0" w:after="0"/>
        <w:ind w:firstLine="708"/>
        <w:jc w:val="both"/>
      </w:pPr>
      <w:r>
        <w:rPr>
          <w:rFonts w:cs="Calibri" w:ascii="Calibri" w:hAnsi="Calibri"/>
          <w:color w:val="000000"/>
          <w:sz w:val="24"/>
          <w:szCs w:val="24"/>
        </w:rPr>
        <w:t>L’objectif de ce TP est de mettre en œuvre les fichiers mappés dans Nacho</w:t>
      </w:r>
      <w:r>
        <w:rPr>
          <w:rFonts w:cs="Calibri" w:ascii="Calibri" w:hAnsi="Calibri"/>
          <w:color w:val="000000"/>
          <w:sz w:val="24"/>
          <w:szCs w:val="24"/>
        </w:rPr>
        <w:t>s</w:t>
      </w:r>
      <w:r/>
    </w:p>
    <w:p>
      <w:pPr>
        <w:pStyle w:val="Normal"/>
        <w:spacing w:lineRule="auto" w:line="240" w:before="0" w:after="0"/>
        <w:rPr>
          <w:sz w:val="24"/>
          <w:sz w:val="24"/>
          <w:szCs w:val="24"/>
          <w:rFonts w:ascii="Calibri" w:hAnsi="Calibri" w:eastAsia="UKIJ CJK" w:cs="Calibri"/>
          <w:color w:val="000000"/>
          <w:lang w:eastAsia="zh-CN" w:bidi="hi-IN"/>
        </w:rPr>
      </w:pPr>
      <w:r>
        <w:rPr>
          <w:rFonts w:cs="Calibri" w:ascii="Calibri" w:hAnsi="Calibri"/>
          <w:color w:val="000000"/>
        </w:rPr>
      </w:r>
      <w:r/>
    </w:p>
    <w:p>
      <w:pPr>
        <w:pStyle w:val="Heading2"/>
      </w:pPr>
      <w:r>
        <w:rPr/>
        <w:t xml:space="preserve">2. Travail réalisé </w:t>
      </w:r>
      <w:r/>
    </w:p>
    <w:p>
      <w:pPr>
        <w:pStyle w:val="Normal"/>
        <w:spacing w:lineRule="auto" w:line="240" w:before="0" w:after="0"/>
        <w:jc w:val="both"/>
      </w:pPr>
      <w:r>
        <w:rPr>
          <w:rFonts w:cs="Calibri" w:ascii="Calibri" w:hAnsi="Calibri"/>
          <w:color w:val="000000"/>
        </w:rPr>
        <w:tab/>
      </w:r>
      <w:r>
        <w:rPr>
          <w:rFonts w:cs="Calibri" w:ascii="Calibri" w:hAnsi="Calibri"/>
          <w:color w:val="000000"/>
          <w:sz w:val="24"/>
          <w:szCs w:val="24"/>
        </w:rPr>
        <w:t xml:space="preserve">Nous avons pu mettre en place le nouvel appel système nommé Mmap. Cette méthode </w:t>
      </w:r>
      <w:r>
        <w:rPr>
          <w:rFonts w:cs="Calibri" w:ascii="Calibri" w:hAnsi="Calibri"/>
          <w:color w:val="000000"/>
          <w:sz w:val="24"/>
          <w:szCs w:val="24"/>
        </w:rPr>
        <w:t>permet d'associer un certain nombre</w:t>
      </w:r>
      <w:r>
        <w:rPr>
          <w:rFonts w:cs="Calibri" w:ascii="Calibri" w:hAnsi="Calibri"/>
          <w:color w:val="000000"/>
          <w:sz w:val="24"/>
          <w:szCs w:val="24"/>
        </w:rPr>
        <w:t xml:space="preserve"> pages consécutives dans l’espace d’adressage d</w:t>
      </w:r>
      <w:r>
        <w:rPr>
          <w:rFonts w:cs="Calibri" w:ascii="Calibri" w:hAnsi="Calibri"/>
          <w:color w:val="000000"/>
          <w:sz w:val="24"/>
          <w:szCs w:val="24"/>
        </w:rPr>
        <w:t>'</w:t>
      </w:r>
      <w:r>
        <w:rPr>
          <w:rFonts w:cs="Calibri" w:ascii="Calibri" w:hAnsi="Calibri"/>
          <w:color w:val="000000"/>
          <w:sz w:val="24"/>
          <w:szCs w:val="24"/>
        </w:rPr>
        <w:t>u</w:t>
      </w:r>
      <w:r>
        <w:rPr>
          <w:rFonts w:cs="Calibri" w:ascii="Calibri" w:hAnsi="Calibri"/>
          <w:color w:val="000000"/>
          <w:sz w:val="24"/>
          <w:szCs w:val="24"/>
        </w:rPr>
        <w:t>n</w:t>
      </w:r>
      <w:r>
        <w:rPr>
          <w:rFonts w:cs="Calibri" w:ascii="Calibri" w:hAnsi="Calibri"/>
          <w:color w:val="000000"/>
          <w:sz w:val="24"/>
          <w:szCs w:val="24"/>
        </w:rPr>
        <w:t xml:space="preserve"> processus. </w:t>
      </w:r>
      <w:r>
        <w:rPr>
          <w:rFonts w:cs="Calibri" w:ascii="Calibri" w:hAnsi="Calibri"/>
          <w:color w:val="000000"/>
          <w:sz w:val="24"/>
          <w:szCs w:val="24"/>
        </w:rPr>
        <w:t>Ces pages sont</w:t>
      </w:r>
      <w:r>
        <w:rPr>
          <w:rFonts w:cs="Calibri" w:ascii="Calibri" w:hAnsi="Calibri"/>
          <w:color w:val="000000"/>
          <w:sz w:val="24"/>
          <w:szCs w:val="24"/>
        </w:rPr>
        <w:t xml:space="preserve"> associ</w:t>
      </w:r>
      <w:r>
        <w:rPr>
          <w:rFonts w:cs="Calibri" w:ascii="Calibri" w:hAnsi="Calibri"/>
          <w:color w:val="000000"/>
          <w:sz w:val="24"/>
          <w:szCs w:val="24"/>
        </w:rPr>
        <w:t>és</w:t>
      </w:r>
      <w:r>
        <w:rPr>
          <w:rFonts w:cs="Calibri" w:ascii="Calibri" w:hAnsi="Calibri"/>
          <w:color w:val="000000"/>
          <w:sz w:val="24"/>
          <w:szCs w:val="24"/>
        </w:rPr>
        <w:t xml:space="preserve"> aux adresses disques </w:t>
      </w:r>
      <w:r>
        <w:rPr>
          <w:rFonts w:cs="Calibri" w:ascii="Calibri" w:hAnsi="Calibri"/>
          <w:color w:val="000000"/>
          <w:sz w:val="24"/>
          <w:szCs w:val="24"/>
        </w:rPr>
        <w:t>d'un</w:t>
      </w:r>
      <w:r>
        <w:rPr>
          <w:rFonts w:cs="Calibri" w:ascii="Calibri" w:hAnsi="Calibri"/>
          <w:color w:val="000000"/>
          <w:sz w:val="24"/>
          <w:szCs w:val="24"/>
        </w:rPr>
        <w:t xml:space="preserve"> fichier qu’on désire mapper. </w:t>
      </w:r>
      <w:r>
        <w:rPr>
          <w:rFonts w:cs="Calibri" w:ascii="Calibri" w:hAnsi="Calibri"/>
          <w:color w:val="000000"/>
          <w:sz w:val="24"/>
          <w:szCs w:val="24"/>
        </w:rPr>
        <w:t xml:space="preserve">L'espace d'adressage d'un processus maintient donc un tableau </w:t>
      </w:r>
      <w:r>
        <w:rPr>
          <w:rFonts w:cs="Calibri" w:ascii="Calibri" w:hAnsi="Calibri"/>
          <w:color w:val="000000"/>
          <w:sz w:val="24"/>
          <w:szCs w:val="24"/>
        </w:rPr>
        <w:t>de</w:t>
      </w:r>
      <w:r>
        <w:rPr>
          <w:rFonts w:cs="Calibri" w:ascii="Calibri" w:hAnsi="Calibri"/>
          <w:color w:val="000000"/>
          <w:sz w:val="24"/>
          <w:szCs w:val="24"/>
        </w:rPr>
        <w:t>s</w:t>
      </w:r>
      <w:r>
        <w:rPr>
          <w:rFonts w:cs="Calibri" w:ascii="Calibri" w:hAnsi="Calibri"/>
          <w:color w:val="000000"/>
          <w:sz w:val="24"/>
          <w:szCs w:val="24"/>
        </w:rPr>
        <w:t xml:space="preserve"> fichiers mappés </w:t>
      </w:r>
      <w:r/>
    </w:p>
    <w:p>
      <w:pPr>
        <w:pStyle w:val="Normal"/>
        <w:spacing w:lineRule="auto" w:line="240" w:before="0" w:after="0"/>
        <w:jc w:val="both"/>
      </w:pPr>
      <w:r>
        <w:rPr>
          <w:rFonts w:cs="Calibri" w:ascii="Calibri" w:hAnsi="Calibri"/>
          <w:color w:val="000000"/>
          <w:sz w:val="24"/>
          <w:szCs w:val="24"/>
        </w:rPr>
        <w:t>contenant pour cha</w:t>
      </w:r>
      <w:r>
        <w:rPr>
          <w:rFonts w:cs="Calibri" w:ascii="Calibri" w:hAnsi="Calibri"/>
          <w:color w:val="000000"/>
          <w:sz w:val="24"/>
          <w:szCs w:val="24"/>
        </w:rPr>
        <w:t>cun</w:t>
      </w:r>
      <w:r>
        <w:rPr>
          <w:rFonts w:cs="Calibri" w:ascii="Calibri" w:hAnsi="Calibri"/>
          <w:color w:val="000000"/>
          <w:sz w:val="24"/>
          <w:szCs w:val="24"/>
        </w:rPr>
        <w:t xml:space="preserve"> l</w:t>
      </w:r>
      <w:r>
        <w:rPr>
          <w:rFonts w:cs="Calibri" w:ascii="Calibri" w:hAnsi="Calibri"/>
          <w:color w:val="000000"/>
          <w:sz w:val="24"/>
          <w:szCs w:val="24"/>
        </w:rPr>
        <w:t>'</w:t>
      </w:r>
      <w:r>
        <w:rPr>
          <w:rFonts w:cs="Calibri" w:ascii="Calibri" w:hAnsi="Calibri"/>
          <w:color w:val="000000"/>
          <w:sz w:val="24"/>
          <w:szCs w:val="24"/>
        </w:rPr>
        <w:t>a</w:t>
      </w:r>
      <w:r>
        <w:rPr>
          <w:rFonts w:cs="Calibri" w:ascii="Calibri" w:hAnsi="Calibri"/>
          <w:color w:val="000000"/>
          <w:sz w:val="24"/>
          <w:szCs w:val="24"/>
        </w:rPr>
        <w:t>dresse virtuelle de la</w:t>
      </w:r>
      <w:r>
        <w:rPr>
          <w:rFonts w:cs="Calibri" w:ascii="Calibri" w:hAnsi="Calibri"/>
          <w:color w:val="000000"/>
          <w:sz w:val="24"/>
          <w:szCs w:val="24"/>
        </w:rPr>
        <w:t xml:space="preserve"> première page mappée, le </w:t>
      </w:r>
      <w:r>
        <w:rPr>
          <w:rFonts w:cs="Calibri" w:ascii="Calibri" w:hAnsi="Calibri"/>
          <w:color w:val="000000"/>
          <w:sz w:val="24"/>
          <w:szCs w:val="24"/>
        </w:rPr>
        <w:t>taille de l'allocation</w:t>
      </w:r>
      <w:r>
        <w:rPr>
          <w:rFonts w:cs="Calibri" w:ascii="Calibri" w:hAnsi="Calibri"/>
          <w:color w:val="000000"/>
          <w:sz w:val="24"/>
          <w:szCs w:val="24"/>
        </w:rPr>
        <w:t xml:space="preserve"> et le descripteur d</w:t>
      </w:r>
      <w:r>
        <w:rPr>
          <w:rFonts w:cs="Calibri" w:ascii="Calibri" w:hAnsi="Calibri"/>
          <w:color w:val="000000"/>
          <w:sz w:val="24"/>
          <w:szCs w:val="24"/>
        </w:rPr>
        <w:t>u</w:t>
      </w:r>
      <w:r>
        <w:rPr>
          <w:rFonts w:cs="Calibri" w:ascii="Calibri" w:hAnsi="Calibri"/>
          <w:color w:val="000000"/>
          <w:sz w:val="24"/>
          <w:szCs w:val="24"/>
        </w:rPr>
        <w:t xml:space="preserve"> fichier </w:t>
      </w:r>
      <w:r>
        <w:rPr>
          <w:rFonts w:cs="Calibri" w:ascii="Calibri" w:hAnsi="Calibri"/>
          <w:color w:val="000000"/>
          <w:sz w:val="24"/>
          <w:szCs w:val="24"/>
        </w:rPr>
        <w:t>mappé</w:t>
      </w:r>
      <w:r>
        <w:rPr>
          <w:rFonts w:cs="Calibri" w:ascii="Calibri" w:hAnsi="Calibri"/>
          <w:color w:val="000000"/>
          <w:sz w:val="24"/>
          <w:szCs w:val="24"/>
        </w:rPr>
        <w:t>.</w:t>
      </w:r>
      <w:r/>
    </w:p>
    <w:p>
      <w:pPr>
        <w:pStyle w:val="Normal"/>
        <w:spacing w:lineRule="auto" w:line="240" w:before="0" w:after="0"/>
        <w:jc w:val="both"/>
      </w:pPr>
      <w:r>
        <w:rPr>
          <w:rFonts w:cs="Calibri" w:ascii="Calibri" w:hAnsi="Calibri"/>
          <w:color w:val="000000"/>
          <w:sz w:val="24"/>
          <w:szCs w:val="24"/>
        </w:rPr>
        <w:t xml:space="preserve">Le mappage a donc été réalisé mais pas la recopie des page modifiées du fichier mappé lors de la fin d'un processus ne fonctionne pas. En effet on observe un blocage de nachOS au sein de la méthode SwitchTo du fichier scheduler.cc lors de la tentative de recopie de la page dans le fichier (via la méthode WriteAt). Le code de recopie dans PhysMem ::EvictPage et AddrSpace::~AddrSpace a cependant été réalisé. </w:t>
      </w:r>
      <w:r/>
    </w:p>
    <w:p>
      <w:pPr>
        <w:pStyle w:val="Heading2"/>
      </w:pPr>
      <w:r>
        <w:rPr/>
        <w:t xml:space="preserve">3. Difficultés rencontrés </w:t>
      </w:r>
      <w:r/>
    </w:p>
    <w:p>
      <w:pPr>
        <w:pStyle w:val="NoSpacing"/>
      </w:pPr>
      <w:r>
        <w:rPr/>
        <w:tab/>
      </w:r>
      <w:r/>
    </w:p>
    <w:p>
      <w:pPr>
        <w:pStyle w:val="NoSpacing"/>
        <w:jc w:val="both"/>
      </w:pPr>
      <w:r>
        <w:rPr/>
        <w:tab/>
      </w:r>
      <w:r>
        <w:rPr>
          <w:color w:val="000000"/>
          <w:sz w:val="24"/>
          <w:szCs w:val="24"/>
        </w:rPr>
        <w:t xml:space="preserve">- </w:t>
      </w:r>
      <w:r>
        <w:rPr>
          <w:color w:val="000000"/>
          <w:sz w:val="24"/>
          <w:szCs w:val="24"/>
        </w:rPr>
        <w:t>Nous avons perdu un certain temps à debugger un bug qui n'en était pas un : un débordement de pile « sauvage » entraînait un crash sans un message de type « Stack Overflow » car on dépassait la zone de « sécurité » permettant ce test dans notre programme de test.</w:t>
      </w:r>
      <w:r/>
    </w:p>
    <w:p>
      <w:pPr>
        <w:pStyle w:val="NoSpacing"/>
        <w:jc w:val="both"/>
      </w:pPr>
      <w:r>
        <w:rPr>
          <w:color w:val="000000"/>
          <w:sz w:val="24"/>
          <w:szCs w:val="24"/>
        </w:rPr>
        <w:tab/>
        <w:t xml:space="preserve">- </w:t>
      </w:r>
      <w:r>
        <w:rPr>
          <w:color w:val="000000"/>
          <w:sz w:val="24"/>
          <w:szCs w:val="24"/>
        </w:rPr>
        <w:t xml:space="preserve">Lors de la recopie sur le disque </w:t>
      </w:r>
      <w:r>
        <w:rPr>
          <w:color w:val="000000"/>
          <w:sz w:val="24"/>
          <w:szCs w:val="24"/>
        </w:rPr>
        <w:t>nous a également posé un problème à cause d'une boucle infinie.</w:t>
      </w:r>
      <w:r/>
    </w:p>
    <w:p>
      <w:pPr>
        <w:pStyle w:val="Heading2"/>
      </w:pPr>
      <w:r>
        <w:rPr/>
        <w:t xml:space="preserve">4. Tests effectués </w:t>
      </w:r>
      <w:r/>
    </w:p>
    <w:p>
      <w:pPr>
        <w:pStyle w:val="Normal"/>
        <w:spacing w:lineRule="auto" w:line="240" w:before="0" w:after="0"/>
        <w:rPr>
          <w:sz w:val="24"/>
          <w:sz w:val="24"/>
          <w:szCs w:val="24"/>
          <w:rFonts w:ascii="Calibri" w:hAnsi="Calibri" w:eastAsia="UKIJ CJK" w:cs="Calibri"/>
          <w:color w:val="000000"/>
          <w:lang w:eastAsia="zh-CN" w:bidi="hi-IN"/>
        </w:rPr>
      </w:pPr>
      <w:r>
        <w:rPr>
          <w:rFonts w:cs="Calibri" w:ascii="Calibri" w:hAnsi="Calibri"/>
          <w:color w:val="000000"/>
        </w:rPr>
      </w:r>
      <w:r/>
    </w:p>
    <w:p>
      <w:pPr>
        <w:pStyle w:val="Normal"/>
        <w:spacing w:lineRule="auto" w:line="240" w:before="0" w:after="0"/>
        <w:jc w:val="both"/>
      </w:pPr>
      <w:r>
        <w:rPr>
          <w:rFonts w:cs="Calibri" w:ascii="Calibri" w:hAnsi="Calibri"/>
          <w:color w:val="000000"/>
        </w:rPr>
        <w:tab/>
      </w:r>
      <w:r>
        <w:rPr>
          <w:rFonts w:cs="Calibri" w:ascii="Calibri" w:hAnsi="Calibri"/>
          <w:color w:val="000000"/>
          <w:sz w:val="24"/>
          <w:szCs w:val="24"/>
        </w:rPr>
        <w:t>Nous avons mis en place un programme de test qui a pour but de tri</w:t>
      </w:r>
      <w:r>
        <w:rPr>
          <w:rFonts w:cs="Calibri" w:ascii="Calibri" w:hAnsi="Calibri"/>
          <w:color w:val="000000"/>
          <w:sz w:val="24"/>
          <w:szCs w:val="24"/>
        </w:rPr>
        <w:t xml:space="preserve">er un tableau </w:t>
      </w:r>
      <w:r>
        <w:rPr>
          <w:rFonts w:cs="Calibri" w:ascii="Calibri" w:hAnsi="Calibri"/>
          <w:color w:val="000000"/>
          <w:sz w:val="24"/>
          <w:szCs w:val="24"/>
        </w:rPr>
        <w:t xml:space="preserve"> tableau </w:t>
      </w:r>
      <w:r>
        <w:rPr>
          <w:rFonts w:cs="Calibri" w:ascii="Calibri" w:hAnsi="Calibri"/>
          <w:color w:val="000000"/>
          <w:sz w:val="24"/>
          <w:szCs w:val="24"/>
        </w:rPr>
        <w:t>issu d'un fichier que l'on mappe dans la mémoire. Ce tri s'effectue correctement et avec les bonnes valeurs.</w:t>
      </w:r>
      <w:r/>
    </w:p>
    <w:p>
      <w:pPr>
        <w:pStyle w:val="Heading2"/>
      </w:pPr>
      <w:r>
        <w:rPr/>
        <w:t xml:space="preserve">5. Conclusion </w:t>
      </w:r>
      <w:r/>
    </w:p>
    <w:p>
      <w:pPr>
        <w:pStyle w:val="NoSpacing"/>
        <w:ind w:firstLine="708"/>
        <w:jc w:val="both"/>
      </w:pPr>
      <w:r>
        <w:rPr>
          <w:color w:val="000000"/>
          <w:sz w:val="24"/>
          <w:szCs w:val="24"/>
        </w:rPr>
        <w:t xml:space="preserve">Ce TP nous a permis </w:t>
      </w:r>
      <w:r>
        <w:rPr>
          <w:color w:val="000000"/>
          <w:sz w:val="24"/>
          <w:szCs w:val="24"/>
        </w:rPr>
        <w:t xml:space="preserve">de </w:t>
      </w:r>
      <w:r>
        <w:rPr>
          <w:color w:val="000000"/>
          <w:sz w:val="24"/>
          <w:szCs w:val="24"/>
        </w:rPr>
        <w:t>mieux comprendre le</w:t>
      </w:r>
      <w:r>
        <w:rPr>
          <w:color w:val="000000"/>
          <w:sz w:val="24"/>
          <w:szCs w:val="24"/>
        </w:rPr>
        <w:t>s mécanismes mis en oeuvre au niveau gestion mémoire pour la mise en place</w:t>
      </w:r>
      <w:r>
        <w:rPr>
          <w:color w:val="000000"/>
          <w:sz w:val="24"/>
          <w:szCs w:val="24"/>
        </w:rPr>
        <w:t xml:space="preserve"> des fichiers mappés.</w:t>
      </w:r>
      <w:r/>
    </w:p>
    <w:p>
      <w:pPr>
        <w:pStyle w:val="Normal"/>
      </w:pPr>
      <w:r>
        <w:rPr/>
      </w:r>
      <w:r/>
    </w:p>
    <w:sectPr>
      <w:headerReference w:type="default" r:id="rId2"/>
      <w:headerReference w:type="first" r:id="rId3"/>
      <w:footerReference w:type="default" r:id="rId4"/>
      <w:footerReference w:type="first" r:id="rId5"/>
      <w:type w:val="nextPage"/>
      <w:pgSz w:w="11906" w:h="16838"/>
      <w:pgMar w:left="1417" w:right="1417" w:header="708"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right w:val="single" w:sz="18" w:space="0" w:color="808080"/>
        <w:insideV w:val="single" w:sz="18" w:space="0" w:color="808080"/>
      </w:tblBorders>
      <w:tblCellMar>
        <w:top w:w="0" w:type="dxa"/>
        <w:left w:w="108" w:type="dxa"/>
        <w:bottom w:w="0" w:type="dxa"/>
        <w:right w:w="108" w:type="dxa"/>
      </w:tblCellMar>
    </w:tblPr>
    <w:tblGrid>
      <w:gridCol w:w="940"/>
      <w:gridCol w:w="8131"/>
    </w:tblGrid>
    <w:tr>
      <w:trPr/>
      <w:tc>
        <w:tcPr>
          <w:tcW w:w="940" w:type="dxa"/>
          <w:tcBorders>
            <w:top w:val="single" w:sz="18" w:space="0" w:color="808080"/>
            <w:right w:val="single" w:sz="18" w:space="0" w:color="808080"/>
            <w:insideV w:val="single" w:sz="18" w:space="0" w:color="808080"/>
          </w:tcBorders>
          <w:shd w:fill="auto" w:val="clear"/>
        </w:tcPr>
        <w:p>
          <w:pPr>
            <w:pStyle w:val="Footer"/>
            <w:jc w:val="right"/>
            <w:rPr>
              <w:sz w:val="32"/>
              <w:b/>
              <w:sz w:val="32"/>
              <w:b/>
              <w:szCs w:val="32"/>
              <w:color w:val="4F81BD" w:themeColor="accent1"/>
            </w:rPr>
          </w:pPr>
          <w:r>
            <w:rPr/>
            <w:fldChar w:fldCharType="begin"/>
          </w:r>
          <w:r>
            <w:instrText> PAGE </w:instrText>
          </w:r>
          <w:r>
            <w:fldChar w:fldCharType="separate"/>
          </w:r>
          <w:r>
            <w:t>2</w:t>
          </w:r>
          <w:r>
            <w:fldChar w:fldCharType="end"/>
          </w:r>
          <w:r/>
        </w:p>
      </w:tc>
      <w:tc>
        <w:tcPr>
          <w:tcW w:w="8131" w:type="dxa"/>
          <w:tcBorders>
            <w:top w:val="single" w:sz="18" w:space="0" w:color="808080"/>
            <w:left w:val="single" w:sz="18" w:space="0" w:color="808080"/>
          </w:tcBorders>
          <w:shd w:fill="auto" w:val="clear"/>
          <w:tcMar>
            <w:left w:w="85" w:type="dxa"/>
          </w:tcMar>
        </w:tcPr>
        <w:p>
          <w:pPr>
            <w:pStyle w:val="Footer"/>
            <w:jc w:val="right"/>
            <w:rPr>
              <w:sz w:val="24"/>
              <w:sz w:val="24"/>
              <w:szCs w:val="24"/>
              <w:rFonts w:ascii="Liberation Serif" w:hAnsi="Liberation Serif" w:eastAsia="UKIJ CJK" w:cs="FreeSans"/>
              <w:lang w:eastAsia="zh-CN" w:bidi="hi-IN"/>
            </w:rPr>
          </w:pPr>
          <w:r>
            <w:rPr/>
            <w:t>Foucault Antoine – Bertier William</w:t>
          </w:r>
          <w:r/>
        </w:p>
      </w:tc>
    </w:tr>
  </w:tbl>
  <w:p>
    <w:pPr>
      <w:pStyle w:val="Footer"/>
    </w:pPr>
    <w:r>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right w:val="single" w:sz="18" w:space="0" w:color="808080"/>
        <w:insideV w:val="single" w:sz="18" w:space="0" w:color="808080"/>
      </w:tblBorders>
      <w:tblCellMar>
        <w:top w:w="0" w:type="dxa"/>
        <w:left w:w="108" w:type="dxa"/>
        <w:bottom w:w="0" w:type="dxa"/>
        <w:right w:w="108" w:type="dxa"/>
      </w:tblCellMar>
    </w:tblPr>
    <w:tblGrid>
      <w:gridCol w:w="940"/>
      <w:gridCol w:w="8131"/>
    </w:tblGrid>
    <w:tr>
      <w:trPr/>
      <w:tc>
        <w:tcPr>
          <w:tcW w:w="940" w:type="dxa"/>
          <w:tcBorders>
            <w:top w:val="single" w:sz="18" w:space="0" w:color="808080"/>
            <w:right w:val="single" w:sz="18" w:space="0" w:color="808080"/>
            <w:insideV w:val="single" w:sz="18" w:space="0" w:color="808080"/>
          </w:tcBorders>
          <w:shd w:fill="auto" w:val="clear"/>
        </w:tcPr>
        <w:p>
          <w:pPr>
            <w:pStyle w:val="Footer"/>
            <w:jc w:val="right"/>
            <w:rPr>
              <w:sz w:val="32"/>
              <w:b/>
              <w:sz w:val="32"/>
              <w:b/>
              <w:szCs w:val="32"/>
              <w:color w:val="4F81BD" w:themeColor="accent1"/>
            </w:rPr>
          </w:pPr>
          <w:r>
            <w:rPr/>
            <w:fldChar w:fldCharType="begin"/>
          </w:r>
          <w:r>
            <w:instrText> PAGE </w:instrText>
          </w:r>
          <w:r>
            <w:fldChar w:fldCharType="separate"/>
          </w:r>
          <w:r>
            <w:t>1</w:t>
          </w:r>
          <w:r>
            <w:fldChar w:fldCharType="end"/>
          </w:r>
          <w:r/>
        </w:p>
      </w:tc>
      <w:tc>
        <w:tcPr>
          <w:tcW w:w="8131" w:type="dxa"/>
          <w:tcBorders>
            <w:top w:val="single" w:sz="18" w:space="0" w:color="808080"/>
            <w:left w:val="single" w:sz="18" w:space="0" w:color="808080"/>
          </w:tcBorders>
          <w:shd w:fill="auto" w:val="clear"/>
          <w:tcMar>
            <w:left w:w="85" w:type="dxa"/>
          </w:tcMar>
        </w:tcPr>
        <w:p>
          <w:pPr>
            <w:pStyle w:val="Footer"/>
            <w:jc w:val="right"/>
            <w:rPr>
              <w:sz w:val="24"/>
              <w:sz w:val="24"/>
              <w:szCs w:val="24"/>
              <w:rFonts w:ascii="Liberation Serif" w:hAnsi="Liberation Serif" w:eastAsia="UKIJ CJK" w:cs="FreeSans"/>
              <w:lang w:eastAsia="zh-CN" w:bidi="hi-IN"/>
            </w:rPr>
          </w:pPr>
          <w:r>
            <w:rPr/>
            <w:t>Foucault Antoine – Bertier William</w:t>
          </w:r>
          <w:r/>
        </w:p>
      </w:tc>
    </w:tr>
  </w:tbl>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bottom w:val="single" w:sz="18" w:space="0" w:color="808080"/>
        <w:right w:val="single" w:sz="18" w:space="0" w:color="808080"/>
        <w:insideH w:val="single" w:sz="18" w:space="0" w:color="808080"/>
        <w:insideV w:val="single" w:sz="18" w:space="0" w:color="808080"/>
      </w:tblBorders>
      <w:tblCellMar>
        <w:top w:w="72" w:type="dxa"/>
        <w:left w:w="115" w:type="dxa"/>
        <w:bottom w:w="72" w:type="dxa"/>
        <w:right w:w="115" w:type="dxa"/>
      </w:tblCellMar>
    </w:tblPr>
    <w:tblGrid>
      <w:gridCol w:w="7941"/>
      <w:gridCol w:w="1130"/>
    </w:tblGrid>
    <w:tr>
      <w:trPr>
        <w:trHeight w:val="288" w:hRule="atLeast"/>
      </w:trPr>
      <w:tc>
        <w:tcPr>
          <w:tcW w:w="7941" w:type="dxa"/>
          <w:tcBorders>
            <w:bottom w:val="single" w:sz="18" w:space="0" w:color="808080"/>
            <w:right w:val="single" w:sz="18" w:space="0" w:color="808080"/>
            <w:insideH w:val="single" w:sz="18" w:space="0" w:color="808080"/>
            <w:insideV w:val="single" w:sz="18" w:space="0" w:color="808080"/>
          </w:tcBorders>
          <w:shd w:fill="auto" w:val="clear"/>
        </w:tcPr>
        <w:p>
          <w:pPr>
            <w:pStyle w:val="Header"/>
            <w:rPr>
              <w:sz w:val="32"/>
              <w:sz w:val="32"/>
              <w:szCs w:val="32"/>
              <w:rFonts w:ascii="Cambria" w:hAnsi="Cambria" w:cs="Cambria"/>
              <w:color w:val="000000"/>
            </w:rPr>
          </w:pPr>
          <w:sdt>
            <w:sdtPr>
              <w:text/>
              <w:dataBinding w:storeItemID="{6C3C8BC8-F283-45AE-878A-BAB7291924A1}" w:xpath="/ns0:coreProperties[1]/ns1:title[1]" w:prefixMappings="xmlns:ns0='http://schemas.openxmlformats.org/package/2006/metadata/core-properties' xmlns:ns1='http://purl.org/dc/elements/1.1/'"/>
            </w:sdtPr>
            <w:sdtContent>
              <w:r>
                <w:rPr>
                  <w:rFonts w:cs="Cambria" w:ascii="Cambria" w:hAnsi="Cambria"/>
                  <w:color w:val="000000"/>
                  <w:sz w:val="32"/>
                  <w:szCs w:val="32"/>
                </w:rPr>
                <w:t>TP</w:t>
              </w:r>
            </w:sdtContent>
          </w:sdt>
          <w:r>
            <w:rPr>
              <w:rFonts w:cs="Cambria" w:ascii="Cambria" w:hAnsi="Cambria"/>
              <w:color w:val="000000"/>
              <w:sz w:val="32"/>
              <w:szCs w:val="32"/>
            </w:rPr>
            <w:t xml:space="preserve">2 - SGM </w:t>
          </w:r>
          <w:r/>
        </w:p>
      </w:tc>
      <w:tc>
        <w:tcPr>
          <w:tcW w:w="1130" w:type="dxa"/>
          <w:tcBorders>
            <w:left w:val="single" w:sz="18" w:space="0" w:color="808080"/>
            <w:bottom w:val="single" w:sz="18" w:space="0" w:color="808080"/>
            <w:insideH w:val="single" w:sz="18" w:space="0" w:color="808080"/>
          </w:tcBorders>
          <w:shd w:fill="auto" w:val="clear"/>
          <w:tcMar>
            <w:left w:w="92" w:type="dxa"/>
          </w:tcMar>
        </w:tcPr>
        <w:p>
          <w:pPr>
            <w:pStyle w:val="Header"/>
            <w:rPr>
              <w:sz w:val="36"/>
              <w:b/>
              <w:sz w:val="36"/>
              <w:b/>
              <w:szCs w:val="36"/>
              <w:bCs/>
              <w:rFonts w:ascii="Cambria" w:hAnsi="Cambria" w:eastAsia="" w:cs="" w:asciiTheme="majorHAnsi" w:cstheme="majorBidi" w:eastAsiaTheme="majorEastAsia" w:hAnsiTheme="majorHAnsi"/>
              <w:color w:val="4F81BD" w:themeColor="accent1"/>
            </w:rPr>
          </w:pPr>
          <w:sdt>
            <w:sdtPr>
              <w:id w:val="1848474133"/>
              <w:dataBinding w:storeItemID="{55AF091B-3C7A-41E3-B477-F2FDAA23CFDA}" w:xpath="/ns0:CoverPageProperties[1]/ns0:PublishDate[1]" w:prefixMappings="xmlns:ns0='http://schemas.microsoft.com/office/2006/coverPageProps'"/>
            </w:sdtPr>
            <w:sdtContent>
              <w:r>
                <w:rPr>
                  <w:rFonts w:eastAsia="" w:cs="" w:ascii="Cambria" w:hAnsi="Cambria" w:asciiTheme="majorHAnsi" w:cstheme="majorBidi" w:eastAsiaTheme="majorEastAsia" w:hAnsiTheme="majorHAnsi"/>
                  <w:b/>
                  <w:bCs/>
                  <w:color w:val="4F81BD" w:themeColor="accent1"/>
                  <w:sz w:val="36"/>
                  <w:szCs w:val="36"/>
                </w:rPr>
                <w:t>5</w:t>
              </w:r>
            </w:sdtContent>
          </w:sdt>
          <w:r/>
        </w:p>
      </w:tc>
    </w:tr>
  </w:tbl>
  <w:p>
    <w:pPr>
      <w:pStyle w:val="Header"/>
    </w:pPr>
    <w:r>
      <w:rPr/>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950" w:type="pct"/>
      <w:jc w:val="left"/>
      <w:tblInd w:w="0" w:type="dxa"/>
      <w:tblBorders>
        <w:left w:val="single" w:sz="18" w:space="0" w:color="808080"/>
        <w:bottom w:val="single" w:sz="18" w:space="0" w:color="808080"/>
        <w:right w:val="single" w:sz="18" w:space="0" w:color="808080"/>
        <w:insideH w:val="single" w:sz="18" w:space="0" w:color="808080"/>
        <w:insideV w:val="single" w:sz="18" w:space="0" w:color="808080"/>
      </w:tblBorders>
      <w:tblCellMar>
        <w:top w:w="72" w:type="dxa"/>
        <w:left w:w="92" w:type="dxa"/>
        <w:bottom w:w="72" w:type="dxa"/>
        <w:right w:w="115" w:type="dxa"/>
      </w:tblCellMar>
    </w:tblPr>
    <w:tblGrid>
      <w:gridCol w:w="8981"/>
    </w:tblGrid>
    <w:tr>
      <w:trPr>
        <w:trHeight w:val="331" w:hRule="atLeast"/>
      </w:trPr>
      <w:tc>
        <w:tcPr>
          <w:tcW w:w="8981" w:type="dxa"/>
          <w:tcBorders>
            <w:left w:val="single" w:sz="18" w:space="0" w:color="808080"/>
            <w:bottom w:val="single" w:sz="18" w:space="0" w:color="808080"/>
            <w:right w:val="single" w:sz="18" w:space="0" w:color="808080"/>
            <w:insideH w:val="single" w:sz="18" w:space="0" w:color="808080"/>
            <w:insideV w:val="single" w:sz="18" w:space="0" w:color="808080"/>
          </w:tcBorders>
          <w:shd w:fill="auto" w:val="clear"/>
          <w:tcMar>
            <w:left w:w="92" w:type="dxa"/>
          </w:tcMar>
        </w:tcPr>
        <w:p>
          <w:pPr>
            <w:pStyle w:val="Header"/>
            <w:jc w:val="center"/>
            <w:rPr>
              <w:sz w:val="32"/>
              <w:sz w:val="32"/>
              <w:szCs w:val="32"/>
            </w:rPr>
          </w:pPr>
          <w:r>
            <w:rPr>
              <w:sz w:val="32"/>
              <w:szCs w:val="32"/>
            </w:rPr>
            <w:t>TP2 – SGM</w:t>
            <w:drawing>
              <wp:anchor behindDoc="1" distT="0" distB="0" distL="114300" distR="114300" simplePos="0" locked="0" layoutInCell="1" allowOverlap="1" relativeHeight="2">
                <wp:simplePos x="0" y="0"/>
                <wp:positionH relativeFrom="column">
                  <wp:posOffset>4338955</wp:posOffset>
                </wp:positionH>
                <wp:positionV relativeFrom="paragraph">
                  <wp:posOffset>-95250</wp:posOffset>
                </wp:positionV>
                <wp:extent cx="1743075" cy="628650"/>
                <wp:effectExtent l="0" t="0" r="0" b="0"/>
                <wp:wrapNone/>
                <wp:docPr id="1" name="Picture" descr="http://upload.wikimedia.org/wikipedia/fr/3/39/I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upload.wikimedia.org/wikipedia/fr/3/39/Istic.png"/>
                        <pic:cNvPicPr>
                          <a:picLocks noChangeAspect="1" noChangeArrowheads="1"/>
                        </pic:cNvPicPr>
                      </pic:nvPicPr>
                      <pic:blipFill>
                        <a:blip r:embed="rId1"/>
                        <a:stretch>
                          <a:fillRect/>
                        </a:stretch>
                      </pic:blipFill>
                      <pic:spPr bwMode="auto">
                        <a:xfrm>
                          <a:off x="0" y="0"/>
                          <a:ext cx="1743075" cy="628650"/>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3">
                <wp:simplePos x="0" y="0"/>
                <wp:positionH relativeFrom="column">
                  <wp:posOffset>-290195</wp:posOffset>
                </wp:positionH>
                <wp:positionV relativeFrom="paragraph">
                  <wp:posOffset>-190500</wp:posOffset>
                </wp:positionV>
                <wp:extent cx="1876425" cy="638175"/>
                <wp:effectExtent l="0" t="0" r="0" b="0"/>
                <wp:wrapNone/>
                <wp:docPr id="2" name="Picture" descr="http://webmath.univ-rennes1.fr/masterstateco/UR1+U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webmath.univ-rennes1.fr/masterstateco/UR1+UEB.jpg"/>
                        <pic:cNvPicPr>
                          <a:picLocks noChangeAspect="1" noChangeArrowheads="1"/>
                        </pic:cNvPicPr>
                      </pic:nvPicPr>
                      <pic:blipFill>
                        <a:blip r:embed="rId2"/>
                        <a:stretch>
                          <a:fillRect/>
                        </a:stretch>
                      </pic:blipFill>
                      <pic:spPr bwMode="auto">
                        <a:xfrm>
                          <a:off x="0" y="0"/>
                          <a:ext cx="1876425" cy="638175"/>
                        </a:xfrm>
                        <a:prstGeom prst="rect">
                          <a:avLst/>
                        </a:prstGeom>
                        <a:noFill/>
                        <a:ln w="9525">
                          <a:noFill/>
                          <a:miter lim="800000"/>
                          <a:headEnd/>
                          <a:tailEnd/>
                        </a:ln>
                      </pic:spPr>
                    </pic:pic>
                  </a:graphicData>
                </a:graphic>
              </wp:anchor>
            </w:drawing>
          </w:r>
          <w:r/>
        </w:p>
        <w:p>
          <w:pPr>
            <w:pStyle w:val="Header"/>
            <w:jc w:val="center"/>
            <w:rPr>
              <w:sz w:val="36"/>
              <w:sz w:val="36"/>
              <w:szCs w:val="36"/>
              <w:rFonts w:ascii="Cambria" w:hAnsi="Cambria" w:eastAsia="" w:cs="" w:asciiTheme="majorHAnsi" w:cstheme="majorBidi" w:eastAsiaTheme="majorEastAsia" w:hAnsiTheme="majorHAnsi"/>
            </w:rPr>
          </w:pPr>
          <w:r>
            <w:rPr>
              <w:sz w:val="32"/>
              <w:szCs w:val="32"/>
            </w:rPr>
            <w:t>Avril 2015</w:t>
          </w:r>
          <w:r/>
        </w:p>
      </w:tc>
    </w:tr>
  </w:tbl>
  <w:p>
    <w:pPr>
      <w:pStyle w:val="Header"/>
    </w:pPr>
    <w:r>
      <w:rPr/>
    </w:r>
    <w:r/>
  </w:p>
</w:hdr>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uiPriority="0"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customStyle="1">
    <w:name w:val="Normal"/>
    <w:rsid w:val="003c43ec"/>
    <w:pPr>
      <w:widowControl w:val="false"/>
      <w:tabs>
        <w:tab w:val="left" w:pos="709" w:leader="none"/>
      </w:tabs>
      <w:suppressAutoHyphens w:val="true"/>
      <w:bidi w:val="0"/>
      <w:spacing w:lineRule="auto" w:line="276" w:before="0" w:after="200"/>
      <w:jc w:val="left"/>
    </w:pPr>
    <w:rPr>
      <w:rFonts w:ascii="Liberation Serif" w:hAnsi="Liberation Serif" w:eastAsia="UKIJ CJK" w:cs="FreeSans"/>
      <w:color w:val="auto"/>
      <w:sz w:val="24"/>
      <w:szCs w:val="24"/>
      <w:lang w:eastAsia="zh-CN" w:bidi="hi-IN" w:val="fr-FR"/>
    </w:rPr>
  </w:style>
  <w:style w:type="paragraph" w:styleId="Heading1">
    <w:name w:val="Heading 1"/>
    <w:basedOn w:val="Normal"/>
    <w:next w:val="Normal"/>
    <w:link w:val="Titre1Car"/>
    <w:uiPriority w:val="9"/>
    <w:qFormat/>
    <w:rsid w:val="00b31119"/>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itre2Car"/>
    <w:uiPriority w:val="9"/>
    <w:unhideWhenUsed/>
    <w:qFormat/>
    <w:rsid w:val="00b31119"/>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itre3Car"/>
    <w:uiPriority w:val="9"/>
    <w:unhideWhenUsed/>
    <w:qFormat/>
    <w:rsid w:val="00b90f3e"/>
    <w:pPr>
      <w:keepNext/>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rPr/>
  </w:style>
  <w:style w:type="character" w:styleId="EntteCar" w:customStyle="1">
    <w:name w:val="En-tête Car"/>
    <w:basedOn w:val="DefaultParagraphFont"/>
    <w:link w:val="En-tte"/>
    <w:uiPriority w:val="99"/>
    <w:rsid w:val="00b31119"/>
    <w:rPr/>
  </w:style>
  <w:style w:type="character" w:styleId="PieddepageCar" w:customStyle="1">
    <w:name w:val="Pied de page Car"/>
    <w:basedOn w:val="DefaultParagraphFont"/>
    <w:link w:val="Pieddepage"/>
    <w:uiPriority w:val="99"/>
    <w:rsid w:val="00b31119"/>
    <w:rPr/>
  </w:style>
  <w:style w:type="character" w:styleId="TextedebullesCar" w:customStyle="1">
    <w:name w:val="Texte de bulles Car"/>
    <w:basedOn w:val="DefaultParagraphFont"/>
    <w:link w:val="Textedebulles"/>
    <w:uiPriority w:val="99"/>
    <w:semiHidden/>
    <w:rsid w:val="00b31119"/>
    <w:rPr>
      <w:rFonts w:ascii="Tahoma" w:hAnsi="Tahoma" w:cs="Tahoma"/>
      <w:sz w:val="16"/>
      <w:szCs w:val="16"/>
    </w:rPr>
  </w:style>
  <w:style w:type="character" w:styleId="Titre1Car" w:customStyle="1">
    <w:name w:val="Titre 1 Car"/>
    <w:basedOn w:val="DefaultParagraphFont"/>
    <w:link w:val="Titre1"/>
    <w:uiPriority w:val="9"/>
    <w:rsid w:val="00b31119"/>
    <w:rPr>
      <w:rFonts w:ascii="Cambria" w:hAnsi="Cambria" w:eastAsia="" w:cs="" w:asciiTheme="majorHAnsi" w:cstheme="majorBidi" w:eastAsiaTheme="majorEastAsia" w:hAnsiTheme="majorHAnsi"/>
      <w:b/>
      <w:bCs/>
      <w:color w:val="365F91" w:themeColor="accent1" w:themeShade="bf"/>
      <w:sz w:val="28"/>
      <w:szCs w:val="28"/>
    </w:rPr>
  </w:style>
  <w:style w:type="character" w:styleId="Titre2Car" w:customStyle="1">
    <w:name w:val="Titre 2 Car"/>
    <w:basedOn w:val="DefaultParagraphFont"/>
    <w:link w:val="Titre2"/>
    <w:uiPriority w:val="9"/>
    <w:rsid w:val="00b31119"/>
    <w:rPr>
      <w:rFonts w:ascii="Cambria" w:hAnsi="Cambria" w:eastAsia="" w:cs="" w:asciiTheme="majorHAnsi" w:cstheme="majorBidi" w:eastAsiaTheme="majorEastAsia" w:hAnsiTheme="majorHAnsi"/>
      <w:b/>
      <w:bCs/>
      <w:color w:val="4F81BD" w:themeColor="accent1"/>
      <w:sz w:val="26"/>
      <w:szCs w:val="26"/>
    </w:rPr>
  </w:style>
  <w:style w:type="character" w:styleId="TitreCar" w:customStyle="1">
    <w:name w:val="Titre Car"/>
    <w:basedOn w:val="DefaultParagraphFont"/>
    <w:link w:val="Titre"/>
    <w:uiPriority w:val="10"/>
    <w:rsid w:val="00b31119"/>
    <w:rPr>
      <w:rFonts w:ascii="Cambria" w:hAnsi="Cambria" w:eastAsia="" w:cs="" w:asciiTheme="majorHAnsi" w:cstheme="majorBidi" w:eastAsiaTheme="majorEastAsia" w:hAnsiTheme="majorHAnsi"/>
      <w:color w:val="17365D" w:themeColor="text2" w:themeShade="bf"/>
      <w:spacing w:val="5"/>
      <w:sz w:val="52"/>
      <w:szCs w:val="52"/>
    </w:rPr>
  </w:style>
  <w:style w:type="character" w:styleId="Appleconvertedspace" w:customStyle="1">
    <w:name w:val="apple-converted-space"/>
    <w:basedOn w:val="DefaultParagraphFont"/>
    <w:rsid w:val="00ae293a"/>
    <w:rPr/>
  </w:style>
  <w:style w:type="character" w:styleId="InternetLink">
    <w:name w:val="Internet Link"/>
    <w:basedOn w:val="DefaultParagraphFont"/>
    <w:uiPriority w:val="99"/>
    <w:semiHidden/>
    <w:unhideWhenUsed/>
    <w:rsid w:val="00cf7b29"/>
    <w:rPr>
      <w:color w:val="0000FF"/>
      <w:u w:val="single"/>
      <w:lang w:val="zxx" w:eastAsia="zxx" w:bidi="zxx"/>
    </w:rPr>
  </w:style>
  <w:style w:type="character" w:styleId="CorpsdetexteCar" w:customStyle="1">
    <w:name w:val="Corps de texte Car"/>
    <w:basedOn w:val="DefaultParagraphFont"/>
    <w:link w:val="Corpsdetexte"/>
    <w:rsid w:val="003c43ec"/>
    <w:rPr>
      <w:rFonts w:ascii="Liberation Serif" w:hAnsi="Liberation Serif" w:eastAsia="UKIJ CJK" w:cs="FreeSans"/>
      <w:sz w:val="24"/>
      <w:szCs w:val="24"/>
      <w:lang w:eastAsia="zh-CN" w:bidi="hi-IN"/>
    </w:rPr>
  </w:style>
  <w:style w:type="character" w:styleId="Titre3Car" w:customStyle="1">
    <w:name w:val="Titre 3 Car"/>
    <w:basedOn w:val="DefaultParagraphFont"/>
    <w:link w:val="Titre3"/>
    <w:uiPriority w:val="9"/>
    <w:rsid w:val="00b90f3e"/>
    <w:rPr>
      <w:rFonts w:ascii="Cambria" w:hAnsi="Cambria" w:eastAsia="" w:cs="" w:asciiTheme="majorHAnsi" w:cstheme="majorBidi" w:eastAsiaTheme="majorEastAsia" w:hAnsiTheme="majorHAnsi"/>
      <w:color w:val="243F60" w:themeColor="accent1" w:themeShade="7f"/>
      <w:sz w:val="24"/>
      <w:szCs w:val="24"/>
    </w:rPr>
  </w:style>
  <w:style w:type="character" w:styleId="Appletabspan" w:customStyle="1">
    <w:name w:val="apple-tab-span"/>
    <w:basedOn w:val="DefaultParagraphFont"/>
    <w:rsid w:val="0031024a"/>
    <w:rPr/>
  </w:style>
  <w:style w:type="character" w:styleId="Authorg0snh4kamkasglltj" w:customStyle="1">
    <w:name w:val="author-g-0snh4kamkasglltj"/>
    <w:basedOn w:val="DefaultParagraphFont"/>
    <w:rsid w:val="009603ef"/>
    <w:rPr/>
  </w:style>
  <w:style w:type="character" w:styleId="ListLabel1">
    <w:name w:val="ListLabel 1"/>
    <w:rPr>
      <w:rFonts w:eastAsia="Calibri" w:cs=""/>
    </w:rPr>
  </w:style>
  <w:style w:type="character" w:styleId="ListLabel2">
    <w:name w:val="ListLabel 2"/>
    <w:rPr>
      <w:rFonts w:cs="Courier New"/>
    </w:rPr>
  </w:style>
  <w:style w:type="character" w:styleId="ListLabel3">
    <w:name w:val="ListLabel 3"/>
    <w:rPr>
      <w:sz w:val="20"/>
    </w:rPr>
  </w:style>
  <w:style w:type="character" w:styleId="ListLabel4">
    <w:name w:val="ListLabel 4"/>
    <w:rPr>
      <w:rFonts w:eastAsia="OpenSymbol" w:cs="OpenSymbol"/>
    </w:rPr>
  </w:style>
  <w:style w:type="paragraph" w:styleId="Heading">
    <w:name w:val="Heading"/>
    <w:basedOn w:val="Normal"/>
    <w:next w:val="TextBody"/>
    <w:pPr>
      <w:keepNext/>
      <w:spacing w:before="240" w:after="120"/>
    </w:pPr>
    <w:rPr>
      <w:rFonts w:ascii="Liberation Sans" w:hAnsi="Liberation Sans" w:eastAsia="Source Han Sans CN Regular" w:cs="Lohit Devanagari"/>
      <w:sz w:val="28"/>
      <w:szCs w:val="28"/>
    </w:rPr>
  </w:style>
  <w:style w:type="paragraph" w:styleId="TextBody" w:customStyle="1">
    <w:name w:val="Text Body"/>
    <w:basedOn w:val="Normal"/>
    <w:rsid w:val="00b74305"/>
    <w:pPr>
      <w:spacing w:lineRule="auto" w:line="288" w:before="0" w:after="140"/>
      <w:textAlignment w:val="baseline"/>
    </w:pPr>
    <w:rPr>
      <w:rFonts w:eastAsia="Source Han Sans CN Regular" w:cs="Lohit Devanagari"/>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eader">
    <w:name w:val="Header"/>
    <w:basedOn w:val="Normal"/>
    <w:link w:val="En-tteCar"/>
    <w:uiPriority w:val="99"/>
    <w:unhideWhenUsed/>
    <w:rsid w:val="00b31119"/>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b31119"/>
    <w:pPr>
      <w:tabs>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rsid w:val="00b31119"/>
    <w:pPr>
      <w:spacing w:lineRule="auto" w:line="240" w:before="0" w:after="0"/>
    </w:pPr>
    <w:rPr>
      <w:rFonts w:ascii="Tahoma" w:hAnsi="Tahoma" w:cs="Tahoma"/>
      <w:sz w:val="16"/>
      <w:szCs w:val="16"/>
    </w:rPr>
  </w:style>
  <w:style w:type="paragraph" w:styleId="Default" w:customStyle="1">
    <w:name w:val="Default"/>
    <w:rsid w:val="00b31119"/>
    <w:pPr>
      <w:widowControl/>
      <w:suppressAutoHyphens w:val="true"/>
      <w:bidi w:val="0"/>
      <w:spacing w:lineRule="auto" w:line="240" w:before="0" w:after="0"/>
      <w:jc w:val="left"/>
    </w:pPr>
    <w:rPr>
      <w:rFonts w:ascii="Cambria" w:hAnsi="Cambria" w:cs="Cambria" w:eastAsia="Calibri"/>
      <w:color w:val="000000"/>
      <w:sz w:val="24"/>
      <w:szCs w:val="24"/>
      <w:lang w:val="fr-FR" w:eastAsia="en-US" w:bidi="ar-SA"/>
    </w:rPr>
  </w:style>
  <w:style w:type="paragraph" w:styleId="Title">
    <w:name w:val="Title"/>
    <w:basedOn w:val="Normal"/>
    <w:next w:val="Normal"/>
    <w:link w:val="TitreCar"/>
    <w:uiPriority w:val="10"/>
    <w:qFormat/>
    <w:rsid w:val="00b31119"/>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NoSpacing">
    <w:name w:val="No Spacing"/>
    <w:uiPriority w:val="1"/>
    <w:qFormat/>
    <w:rsid w:val="00ae293a"/>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NormalWeb">
    <w:name w:val="Normal (Web)"/>
    <w:basedOn w:val="Normal"/>
    <w:uiPriority w:val="99"/>
    <w:unhideWhenUsed/>
    <w:rsid w:val="00cf7b29"/>
    <w:pPr>
      <w:spacing w:lineRule="auto" w:line="240" w:before="280" w:after="280"/>
    </w:pPr>
    <w:rPr>
      <w:rFonts w:ascii="Times New Roman" w:hAnsi="Times New Roman" w:eastAsia="Times New Roman" w:cs="Times New Roman"/>
      <w:sz w:val="24"/>
      <w:szCs w:val="24"/>
      <w:lang w:eastAsia="fr-FR"/>
    </w:rPr>
  </w:style>
  <w:style w:type="paragraph" w:styleId="ListParagraph">
    <w:name w:val="List Paragraph"/>
    <w:basedOn w:val="Normal"/>
    <w:uiPriority w:val="34"/>
    <w:qFormat/>
    <w:rsid w:val="001c78a6"/>
    <w:pPr>
      <w:spacing w:before="0" w:after="200"/>
      <w:ind w:left="720" w:hanging="0"/>
      <w:contextualSpacing/>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A7C9E051B17497E8177EEDF9504DF72"/>
        <w:category>
          <w:name w:val="Général"/>
          <w:gallery w:val="placeholder"/>
        </w:category>
        <w:types>
          <w:type w:val="bbPlcHdr"/>
        </w:types>
        <w:behaviors>
          <w:behavior w:val="content"/>
        </w:behaviors>
        <w:guid w:val="{E8513AE4-360D-453D-BC78-C0EB14F70409}"/>
      </w:docPartPr>
      <w:docPartBody>
        <w:p w:rsidR="00D310F9" w:rsidRDefault="00EA241C" w:rsidP="00EA241C">
          <w:pPr>
            <w:pStyle w:val="DA7C9E051B17497E8177EEDF9504DF72"/>
          </w:pPr>
          <w:r>
            <w:rPr>
              <w:rFonts w:asciiTheme="majorHAnsi" w:eastAsiaTheme="majorEastAsia" w:hAnsiTheme="majorHAnsi" w:cstheme="majorBidi"/>
              <w:sz w:val="36"/>
              <w:szCs w:val="36"/>
            </w:rPr>
            <w:t>[Tapez le titre du document]</w:t>
          </w:r>
        </w:p>
      </w:docPartBody>
    </w:docPart>
    <w:docPart>
      <w:docPartPr>
        <w:name w:val="07AD7FEA7DD5403F97197B72EDB24238"/>
        <w:category>
          <w:name w:val="Général"/>
          <w:gallery w:val="placeholder"/>
        </w:category>
        <w:types>
          <w:type w:val="bbPlcHdr"/>
        </w:types>
        <w:behaviors>
          <w:behavior w:val="content"/>
        </w:behaviors>
        <w:guid w:val="{E0A9C4CD-707C-44DE-B1E6-0A798C94A841}"/>
      </w:docPartPr>
      <w:docPartBody>
        <w:p w:rsidR="00D310F9" w:rsidRDefault="00EA241C" w:rsidP="00EA241C">
          <w:pPr>
            <w:pStyle w:val="07AD7FEA7DD5403F97197B72EDB24238"/>
          </w:pPr>
          <w:r>
            <w:rPr>
              <w:rFonts w:asciiTheme="majorHAnsi" w:eastAsiaTheme="majorEastAsia" w:hAnsiTheme="majorHAnsi" w:cstheme="majorBidi"/>
              <w:b/>
              <w:bCs/>
              <w:color w:val="5B9BD5" w:themeColor="accent1"/>
              <w:sz w:val="36"/>
              <w:szCs w:val="36"/>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UKIJ CJK">
    <w:altName w:val="Times New Roman"/>
    <w:panose1 w:val="00000000000000000000"/>
    <w:charset w:val="00"/>
    <w:family w:val="roman"/>
    <w:notTrueType/>
    <w:pitch w:val="default"/>
  </w:font>
  <w:font w:name="FreeSans">
    <w:panose1 w:val="00000000000000000000"/>
    <w:charset w:val="00"/>
    <w:family w:val="roman"/>
    <w:notTrueType/>
    <w:pitch w:val="default"/>
  </w:font>
  <w:font w:name="Source Han Sans CN Regular">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EA241C"/>
    <w:rsid w:val="00037C14"/>
    <w:rsid w:val="000549D8"/>
    <w:rsid w:val="00177ED8"/>
    <w:rsid w:val="002D4F81"/>
    <w:rsid w:val="004C37C9"/>
    <w:rsid w:val="005A4B58"/>
    <w:rsid w:val="005B36B0"/>
    <w:rsid w:val="0060403A"/>
    <w:rsid w:val="00664204"/>
    <w:rsid w:val="006B2B5A"/>
    <w:rsid w:val="007664BF"/>
    <w:rsid w:val="00766DB9"/>
    <w:rsid w:val="00855EA0"/>
    <w:rsid w:val="008D7AB6"/>
    <w:rsid w:val="0091129B"/>
    <w:rsid w:val="00951952"/>
    <w:rsid w:val="00952558"/>
    <w:rsid w:val="00A17BF7"/>
    <w:rsid w:val="00AC5F7B"/>
    <w:rsid w:val="00BA0EFB"/>
    <w:rsid w:val="00C265EB"/>
    <w:rsid w:val="00C72601"/>
    <w:rsid w:val="00D310F9"/>
    <w:rsid w:val="00E04574"/>
    <w:rsid w:val="00EA241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F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A7C9E051B17497E8177EEDF9504DF72">
    <w:name w:val="DA7C9E051B17497E8177EEDF9504DF72"/>
    <w:rsid w:val="00EA241C"/>
  </w:style>
  <w:style w:type="paragraph" w:customStyle="1" w:styleId="07AD7FEA7DD5403F97197B72EDB24238">
    <w:name w:val="07AD7FEA7DD5403F97197B72EDB24238"/>
    <w:rsid w:val="00EA241C"/>
  </w:style>
  <w:style w:type="paragraph" w:customStyle="1" w:styleId="3BCF6057B4954AC6999AF5300EF4CFCC">
    <w:name w:val="3BCF6057B4954AC6999AF5300EF4CFCC"/>
    <w:rsid w:val="00EA241C"/>
  </w:style>
  <w:style w:type="paragraph" w:customStyle="1" w:styleId="89B18CAF90624E53BDBC46A808C2F643">
    <w:name w:val="89B18CAF90624E53BDBC46A808C2F643"/>
    <w:rsid w:val="00EA241C"/>
  </w:style>
  <w:style w:type="paragraph" w:customStyle="1" w:styleId="645693FE26304323AA40C828DFE2717B">
    <w:name w:val="645693FE26304323AA40C828DFE2717B"/>
    <w:rsid w:val="00EA24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64D1D1F-7068-4C06-96A9-3D7BFD19593E}">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1880</TotalTime>
  <Application>LibreOffice/4.3.6.2$Linux_X86_64 LibreOffice_project/430$Build-2</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2014-10-23T20:43:00Z</dcterms:created>
  <dc:creator>BWilliam</dc:creator>
  <dc:language>fr-FR</dc:language>
  <dcterms:modified xsi:type="dcterms:W3CDTF">2015-04-01T22:56:54Z</dcterms:modified>
  <cp:revision>37</cp:revision>
  <dc:title>TP2</dc:title>
</cp:coreProperties>
</file>