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71914" w14:textId="1A2CBD6D" w:rsidR="00800673" w:rsidRDefault="00E950E7">
      <w:r>
        <w:t>Rapport de projet</w:t>
      </w:r>
    </w:p>
    <w:p w14:paraId="5BA88C13" w14:textId="68EAC081" w:rsidR="009F11B2" w:rsidRDefault="00E950E7">
      <w:r>
        <w:t>Partie Personnelle</w:t>
      </w:r>
    </w:p>
    <w:p w14:paraId="10E81093" w14:textId="77777777" w:rsidR="009F11B2" w:rsidRDefault="009F11B2">
      <w:pPr>
        <w:jc w:val="left"/>
      </w:pPr>
      <w:r>
        <w:br w:type="page"/>
      </w:r>
    </w:p>
    <w:sdt>
      <w:sdtPr>
        <w:id w:val="130087845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38C5264" w14:textId="17B57136" w:rsidR="009F11B2" w:rsidRDefault="009F11B2">
          <w:pPr>
            <w:pStyle w:val="En-ttedetabledesmatires"/>
          </w:pPr>
          <w:r>
            <w:t>Table des matières</w:t>
          </w:r>
        </w:p>
        <w:p w14:paraId="3FE570E4" w14:textId="075806FD" w:rsidR="00F72CB4" w:rsidRDefault="009F11B2">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5619657" w:history="1">
            <w:r w:rsidR="00F72CB4" w:rsidRPr="007D6396">
              <w:rPr>
                <w:rStyle w:val="Lienhypertexte"/>
                <w:noProof/>
              </w:rPr>
              <w:t>1</w:t>
            </w:r>
            <w:r w:rsidR="00F72CB4">
              <w:rPr>
                <w:rFonts w:eastAsiaTheme="minorEastAsia"/>
                <w:noProof/>
                <w:sz w:val="24"/>
                <w:szCs w:val="24"/>
                <w:lang w:eastAsia="fr-FR"/>
              </w:rPr>
              <w:tab/>
            </w:r>
            <w:r w:rsidR="00F72CB4" w:rsidRPr="007D6396">
              <w:rPr>
                <w:rStyle w:val="Lienhypertexte"/>
                <w:noProof/>
              </w:rPr>
              <w:t>Dossiers individuels</w:t>
            </w:r>
            <w:r w:rsidR="00F72CB4">
              <w:rPr>
                <w:noProof/>
                <w:webHidden/>
              </w:rPr>
              <w:tab/>
            </w:r>
            <w:r w:rsidR="00F72CB4">
              <w:rPr>
                <w:noProof/>
                <w:webHidden/>
              </w:rPr>
              <w:fldChar w:fldCharType="begin"/>
            </w:r>
            <w:r w:rsidR="00F72CB4">
              <w:rPr>
                <w:noProof/>
                <w:webHidden/>
              </w:rPr>
              <w:instrText xml:space="preserve"> PAGEREF _Toc195619657 \h </w:instrText>
            </w:r>
            <w:r w:rsidR="00F72CB4">
              <w:rPr>
                <w:noProof/>
                <w:webHidden/>
              </w:rPr>
            </w:r>
            <w:r w:rsidR="00F72CB4">
              <w:rPr>
                <w:noProof/>
                <w:webHidden/>
              </w:rPr>
              <w:fldChar w:fldCharType="separate"/>
            </w:r>
            <w:r w:rsidR="00F72CB4">
              <w:rPr>
                <w:noProof/>
                <w:webHidden/>
              </w:rPr>
              <w:t>3</w:t>
            </w:r>
            <w:r w:rsidR="00F72CB4">
              <w:rPr>
                <w:noProof/>
                <w:webHidden/>
              </w:rPr>
              <w:fldChar w:fldCharType="end"/>
            </w:r>
          </w:hyperlink>
        </w:p>
        <w:p w14:paraId="6028B09F" w14:textId="3FD833FC" w:rsidR="00F72CB4" w:rsidRDefault="00F72CB4">
          <w:pPr>
            <w:pStyle w:val="TM2"/>
            <w:tabs>
              <w:tab w:val="left" w:pos="960"/>
              <w:tab w:val="right" w:leader="dot" w:pos="9062"/>
            </w:tabs>
            <w:rPr>
              <w:rFonts w:eastAsiaTheme="minorEastAsia"/>
              <w:noProof/>
              <w:sz w:val="24"/>
              <w:szCs w:val="24"/>
              <w:lang w:eastAsia="fr-FR"/>
            </w:rPr>
          </w:pPr>
          <w:hyperlink w:anchor="_Toc195619658" w:history="1">
            <w:r w:rsidRPr="007D6396">
              <w:rPr>
                <w:rStyle w:val="Lienhypertexte"/>
                <w:noProof/>
              </w:rPr>
              <w:t>1.1</w:t>
            </w:r>
            <w:r>
              <w:rPr>
                <w:rFonts w:eastAsiaTheme="minorEastAsia"/>
                <w:noProof/>
                <w:sz w:val="24"/>
                <w:szCs w:val="24"/>
                <w:lang w:eastAsia="fr-FR"/>
              </w:rPr>
              <w:tab/>
            </w:r>
            <w:r w:rsidRPr="007D6396">
              <w:rPr>
                <w:rStyle w:val="Lienhypertexte"/>
                <w:noProof/>
              </w:rPr>
              <w:t>Présentation partie individuelle</w:t>
            </w:r>
            <w:r>
              <w:rPr>
                <w:noProof/>
                <w:webHidden/>
              </w:rPr>
              <w:tab/>
            </w:r>
            <w:r>
              <w:rPr>
                <w:noProof/>
                <w:webHidden/>
              </w:rPr>
              <w:fldChar w:fldCharType="begin"/>
            </w:r>
            <w:r>
              <w:rPr>
                <w:noProof/>
                <w:webHidden/>
              </w:rPr>
              <w:instrText xml:space="preserve"> PAGEREF _Toc195619658 \h </w:instrText>
            </w:r>
            <w:r>
              <w:rPr>
                <w:noProof/>
                <w:webHidden/>
              </w:rPr>
            </w:r>
            <w:r>
              <w:rPr>
                <w:noProof/>
                <w:webHidden/>
              </w:rPr>
              <w:fldChar w:fldCharType="separate"/>
            </w:r>
            <w:r>
              <w:rPr>
                <w:noProof/>
                <w:webHidden/>
              </w:rPr>
              <w:t>3</w:t>
            </w:r>
            <w:r>
              <w:rPr>
                <w:noProof/>
                <w:webHidden/>
              </w:rPr>
              <w:fldChar w:fldCharType="end"/>
            </w:r>
          </w:hyperlink>
        </w:p>
        <w:p w14:paraId="140C9CC8" w14:textId="2A46AD70" w:rsidR="00F72CB4" w:rsidRDefault="00F72CB4">
          <w:pPr>
            <w:pStyle w:val="TM3"/>
            <w:tabs>
              <w:tab w:val="left" w:pos="960"/>
              <w:tab w:val="right" w:leader="dot" w:pos="9062"/>
            </w:tabs>
            <w:rPr>
              <w:rFonts w:eastAsiaTheme="minorEastAsia"/>
              <w:noProof/>
              <w:sz w:val="24"/>
              <w:szCs w:val="24"/>
              <w:lang w:eastAsia="fr-FR"/>
            </w:rPr>
          </w:pPr>
          <w:hyperlink w:anchor="_Toc195619659" w:history="1">
            <w:r w:rsidRPr="007D6396">
              <w:rPr>
                <w:rStyle w:val="Lienhypertexte"/>
                <w:noProof/>
              </w:rPr>
              <w:t>a)</w:t>
            </w:r>
            <w:r>
              <w:rPr>
                <w:rFonts w:eastAsiaTheme="minorEastAsia"/>
                <w:noProof/>
                <w:sz w:val="24"/>
                <w:szCs w:val="24"/>
                <w:lang w:eastAsia="fr-FR"/>
              </w:rPr>
              <w:tab/>
            </w:r>
            <w:r w:rsidRPr="007D6396">
              <w:rPr>
                <w:rStyle w:val="Lienhypertexte"/>
                <w:noProof/>
              </w:rPr>
              <w:t>Introduction</w:t>
            </w:r>
            <w:r>
              <w:rPr>
                <w:noProof/>
                <w:webHidden/>
              </w:rPr>
              <w:tab/>
            </w:r>
            <w:r>
              <w:rPr>
                <w:noProof/>
                <w:webHidden/>
              </w:rPr>
              <w:fldChar w:fldCharType="begin"/>
            </w:r>
            <w:r>
              <w:rPr>
                <w:noProof/>
                <w:webHidden/>
              </w:rPr>
              <w:instrText xml:space="preserve"> PAGEREF _Toc195619659 \h </w:instrText>
            </w:r>
            <w:r>
              <w:rPr>
                <w:noProof/>
                <w:webHidden/>
              </w:rPr>
            </w:r>
            <w:r>
              <w:rPr>
                <w:noProof/>
                <w:webHidden/>
              </w:rPr>
              <w:fldChar w:fldCharType="separate"/>
            </w:r>
            <w:r>
              <w:rPr>
                <w:noProof/>
                <w:webHidden/>
              </w:rPr>
              <w:t>3</w:t>
            </w:r>
            <w:r>
              <w:rPr>
                <w:noProof/>
                <w:webHidden/>
              </w:rPr>
              <w:fldChar w:fldCharType="end"/>
            </w:r>
          </w:hyperlink>
        </w:p>
        <w:p w14:paraId="42E7500A" w14:textId="04C9A6F6" w:rsidR="00F72CB4" w:rsidRDefault="00F72CB4">
          <w:pPr>
            <w:pStyle w:val="TM3"/>
            <w:tabs>
              <w:tab w:val="left" w:pos="960"/>
              <w:tab w:val="right" w:leader="dot" w:pos="9062"/>
            </w:tabs>
            <w:rPr>
              <w:rFonts w:eastAsiaTheme="minorEastAsia"/>
              <w:noProof/>
              <w:sz w:val="24"/>
              <w:szCs w:val="24"/>
              <w:lang w:eastAsia="fr-FR"/>
            </w:rPr>
          </w:pPr>
          <w:hyperlink w:anchor="_Toc195619660" w:history="1">
            <w:r w:rsidRPr="007D6396">
              <w:rPr>
                <w:rStyle w:val="Lienhypertexte"/>
                <w:noProof/>
              </w:rPr>
              <w:t>b)</w:t>
            </w:r>
            <w:r>
              <w:rPr>
                <w:rFonts w:eastAsiaTheme="minorEastAsia"/>
                <w:noProof/>
                <w:sz w:val="24"/>
                <w:szCs w:val="24"/>
                <w:lang w:eastAsia="fr-FR"/>
              </w:rPr>
              <w:tab/>
            </w:r>
            <w:r w:rsidRPr="007D6396">
              <w:rPr>
                <w:rStyle w:val="Lienhypertexte"/>
                <w:noProof/>
              </w:rPr>
              <w:t>Besoins fonctionnels</w:t>
            </w:r>
            <w:r>
              <w:rPr>
                <w:noProof/>
                <w:webHidden/>
              </w:rPr>
              <w:tab/>
            </w:r>
            <w:r>
              <w:rPr>
                <w:noProof/>
                <w:webHidden/>
              </w:rPr>
              <w:fldChar w:fldCharType="begin"/>
            </w:r>
            <w:r>
              <w:rPr>
                <w:noProof/>
                <w:webHidden/>
              </w:rPr>
              <w:instrText xml:space="preserve"> PAGEREF _Toc195619660 \h </w:instrText>
            </w:r>
            <w:r>
              <w:rPr>
                <w:noProof/>
                <w:webHidden/>
              </w:rPr>
            </w:r>
            <w:r>
              <w:rPr>
                <w:noProof/>
                <w:webHidden/>
              </w:rPr>
              <w:fldChar w:fldCharType="separate"/>
            </w:r>
            <w:r>
              <w:rPr>
                <w:noProof/>
                <w:webHidden/>
              </w:rPr>
              <w:t>3</w:t>
            </w:r>
            <w:r>
              <w:rPr>
                <w:noProof/>
                <w:webHidden/>
              </w:rPr>
              <w:fldChar w:fldCharType="end"/>
            </w:r>
          </w:hyperlink>
        </w:p>
        <w:p w14:paraId="3EF66FFE" w14:textId="47AEA9E2" w:rsidR="00F72CB4" w:rsidRDefault="00F72CB4">
          <w:pPr>
            <w:pStyle w:val="TM3"/>
            <w:tabs>
              <w:tab w:val="left" w:pos="960"/>
              <w:tab w:val="right" w:leader="dot" w:pos="9062"/>
            </w:tabs>
            <w:rPr>
              <w:rFonts w:eastAsiaTheme="minorEastAsia"/>
              <w:noProof/>
              <w:sz w:val="24"/>
              <w:szCs w:val="24"/>
              <w:lang w:eastAsia="fr-FR"/>
            </w:rPr>
          </w:pPr>
          <w:hyperlink w:anchor="_Toc195619661" w:history="1">
            <w:r w:rsidRPr="007D6396">
              <w:rPr>
                <w:rStyle w:val="Lienhypertexte"/>
                <w:noProof/>
              </w:rPr>
              <w:t>c)</w:t>
            </w:r>
            <w:r>
              <w:rPr>
                <w:rFonts w:eastAsiaTheme="minorEastAsia"/>
                <w:noProof/>
                <w:sz w:val="24"/>
                <w:szCs w:val="24"/>
                <w:lang w:eastAsia="fr-FR"/>
              </w:rPr>
              <w:tab/>
            </w:r>
            <w:r w:rsidRPr="007D6396">
              <w:rPr>
                <w:rStyle w:val="Lienhypertexte"/>
                <w:noProof/>
              </w:rPr>
              <w:t>Contraintes techniques</w:t>
            </w:r>
            <w:r>
              <w:rPr>
                <w:noProof/>
                <w:webHidden/>
              </w:rPr>
              <w:tab/>
            </w:r>
            <w:r>
              <w:rPr>
                <w:noProof/>
                <w:webHidden/>
              </w:rPr>
              <w:fldChar w:fldCharType="begin"/>
            </w:r>
            <w:r>
              <w:rPr>
                <w:noProof/>
                <w:webHidden/>
              </w:rPr>
              <w:instrText xml:space="preserve"> PAGEREF _Toc195619661 \h </w:instrText>
            </w:r>
            <w:r>
              <w:rPr>
                <w:noProof/>
                <w:webHidden/>
              </w:rPr>
            </w:r>
            <w:r>
              <w:rPr>
                <w:noProof/>
                <w:webHidden/>
              </w:rPr>
              <w:fldChar w:fldCharType="separate"/>
            </w:r>
            <w:r>
              <w:rPr>
                <w:noProof/>
                <w:webHidden/>
              </w:rPr>
              <w:t>3</w:t>
            </w:r>
            <w:r>
              <w:rPr>
                <w:noProof/>
                <w:webHidden/>
              </w:rPr>
              <w:fldChar w:fldCharType="end"/>
            </w:r>
          </w:hyperlink>
        </w:p>
        <w:p w14:paraId="0F332D61" w14:textId="67AC092A" w:rsidR="00F72CB4" w:rsidRDefault="00F72CB4">
          <w:pPr>
            <w:pStyle w:val="TM3"/>
            <w:tabs>
              <w:tab w:val="left" w:pos="960"/>
              <w:tab w:val="right" w:leader="dot" w:pos="9062"/>
            </w:tabs>
            <w:rPr>
              <w:rFonts w:eastAsiaTheme="minorEastAsia"/>
              <w:noProof/>
              <w:sz w:val="24"/>
              <w:szCs w:val="24"/>
              <w:lang w:eastAsia="fr-FR"/>
            </w:rPr>
          </w:pPr>
          <w:hyperlink w:anchor="_Toc195619662" w:history="1">
            <w:r w:rsidRPr="007D6396">
              <w:rPr>
                <w:rStyle w:val="Lienhypertexte"/>
                <w:noProof/>
              </w:rPr>
              <w:t>d)</w:t>
            </w:r>
            <w:r>
              <w:rPr>
                <w:rFonts w:eastAsiaTheme="minorEastAsia"/>
                <w:noProof/>
                <w:sz w:val="24"/>
                <w:szCs w:val="24"/>
                <w:lang w:eastAsia="fr-FR"/>
              </w:rPr>
              <w:tab/>
            </w:r>
            <w:r w:rsidRPr="007D6396">
              <w:rPr>
                <w:rStyle w:val="Lienhypertexte"/>
                <w:noProof/>
              </w:rPr>
              <w:t>Développement et mise en œuvre</w:t>
            </w:r>
            <w:r>
              <w:rPr>
                <w:noProof/>
                <w:webHidden/>
              </w:rPr>
              <w:tab/>
            </w:r>
            <w:r>
              <w:rPr>
                <w:noProof/>
                <w:webHidden/>
              </w:rPr>
              <w:fldChar w:fldCharType="begin"/>
            </w:r>
            <w:r>
              <w:rPr>
                <w:noProof/>
                <w:webHidden/>
              </w:rPr>
              <w:instrText xml:space="preserve"> PAGEREF _Toc195619662 \h </w:instrText>
            </w:r>
            <w:r>
              <w:rPr>
                <w:noProof/>
                <w:webHidden/>
              </w:rPr>
            </w:r>
            <w:r>
              <w:rPr>
                <w:noProof/>
                <w:webHidden/>
              </w:rPr>
              <w:fldChar w:fldCharType="separate"/>
            </w:r>
            <w:r>
              <w:rPr>
                <w:noProof/>
                <w:webHidden/>
              </w:rPr>
              <w:t>4</w:t>
            </w:r>
            <w:r>
              <w:rPr>
                <w:noProof/>
                <w:webHidden/>
              </w:rPr>
              <w:fldChar w:fldCharType="end"/>
            </w:r>
          </w:hyperlink>
        </w:p>
        <w:p w14:paraId="3960AE5E" w14:textId="256098C7" w:rsidR="00F72CB4" w:rsidRDefault="00F72CB4">
          <w:pPr>
            <w:pStyle w:val="TM3"/>
            <w:tabs>
              <w:tab w:val="left" w:pos="960"/>
              <w:tab w:val="right" w:leader="dot" w:pos="9062"/>
            </w:tabs>
            <w:rPr>
              <w:rFonts w:eastAsiaTheme="minorEastAsia"/>
              <w:noProof/>
              <w:sz w:val="24"/>
              <w:szCs w:val="24"/>
              <w:lang w:eastAsia="fr-FR"/>
            </w:rPr>
          </w:pPr>
          <w:hyperlink w:anchor="_Toc195619663" w:history="1">
            <w:r w:rsidRPr="007D6396">
              <w:rPr>
                <w:rStyle w:val="Lienhypertexte"/>
                <w:noProof/>
              </w:rPr>
              <w:t>e)</w:t>
            </w:r>
            <w:r>
              <w:rPr>
                <w:rFonts w:eastAsiaTheme="minorEastAsia"/>
                <w:noProof/>
                <w:sz w:val="24"/>
                <w:szCs w:val="24"/>
                <w:lang w:eastAsia="fr-FR"/>
              </w:rPr>
              <w:tab/>
            </w:r>
            <w:r w:rsidRPr="007D6396">
              <w:rPr>
                <w:rStyle w:val="Lienhypertexte"/>
                <w:noProof/>
              </w:rPr>
              <w:t>Critères de validation</w:t>
            </w:r>
            <w:r>
              <w:rPr>
                <w:noProof/>
                <w:webHidden/>
              </w:rPr>
              <w:tab/>
            </w:r>
            <w:r>
              <w:rPr>
                <w:noProof/>
                <w:webHidden/>
              </w:rPr>
              <w:fldChar w:fldCharType="begin"/>
            </w:r>
            <w:r>
              <w:rPr>
                <w:noProof/>
                <w:webHidden/>
              </w:rPr>
              <w:instrText xml:space="preserve"> PAGEREF _Toc195619663 \h </w:instrText>
            </w:r>
            <w:r>
              <w:rPr>
                <w:noProof/>
                <w:webHidden/>
              </w:rPr>
            </w:r>
            <w:r>
              <w:rPr>
                <w:noProof/>
                <w:webHidden/>
              </w:rPr>
              <w:fldChar w:fldCharType="separate"/>
            </w:r>
            <w:r>
              <w:rPr>
                <w:noProof/>
                <w:webHidden/>
              </w:rPr>
              <w:t>4</w:t>
            </w:r>
            <w:r>
              <w:rPr>
                <w:noProof/>
                <w:webHidden/>
              </w:rPr>
              <w:fldChar w:fldCharType="end"/>
            </w:r>
          </w:hyperlink>
        </w:p>
        <w:p w14:paraId="4D0E149B" w14:textId="668C86D5" w:rsidR="00F72CB4" w:rsidRDefault="00F72CB4">
          <w:pPr>
            <w:pStyle w:val="TM3"/>
            <w:tabs>
              <w:tab w:val="left" w:pos="960"/>
              <w:tab w:val="right" w:leader="dot" w:pos="9062"/>
            </w:tabs>
            <w:rPr>
              <w:rFonts w:eastAsiaTheme="minorEastAsia"/>
              <w:noProof/>
              <w:sz w:val="24"/>
              <w:szCs w:val="24"/>
              <w:lang w:eastAsia="fr-FR"/>
            </w:rPr>
          </w:pPr>
          <w:hyperlink w:anchor="_Toc195619664" w:history="1">
            <w:r w:rsidRPr="007D6396">
              <w:rPr>
                <w:rStyle w:val="Lienhypertexte"/>
                <w:noProof/>
              </w:rPr>
              <w:t>f)</w:t>
            </w:r>
            <w:r>
              <w:rPr>
                <w:rFonts w:eastAsiaTheme="minorEastAsia"/>
                <w:noProof/>
                <w:sz w:val="24"/>
                <w:szCs w:val="24"/>
                <w:lang w:eastAsia="fr-FR"/>
              </w:rPr>
              <w:tab/>
            </w:r>
            <w:r w:rsidRPr="007D6396">
              <w:rPr>
                <w:rStyle w:val="Lienhypertexte"/>
                <w:noProof/>
              </w:rPr>
              <w:t>Sécurité et maintenance</w:t>
            </w:r>
            <w:r>
              <w:rPr>
                <w:noProof/>
                <w:webHidden/>
              </w:rPr>
              <w:tab/>
            </w:r>
            <w:r>
              <w:rPr>
                <w:noProof/>
                <w:webHidden/>
              </w:rPr>
              <w:fldChar w:fldCharType="begin"/>
            </w:r>
            <w:r>
              <w:rPr>
                <w:noProof/>
                <w:webHidden/>
              </w:rPr>
              <w:instrText xml:space="preserve"> PAGEREF _Toc195619664 \h </w:instrText>
            </w:r>
            <w:r>
              <w:rPr>
                <w:noProof/>
                <w:webHidden/>
              </w:rPr>
            </w:r>
            <w:r>
              <w:rPr>
                <w:noProof/>
                <w:webHidden/>
              </w:rPr>
              <w:fldChar w:fldCharType="separate"/>
            </w:r>
            <w:r>
              <w:rPr>
                <w:noProof/>
                <w:webHidden/>
              </w:rPr>
              <w:t>4</w:t>
            </w:r>
            <w:r>
              <w:rPr>
                <w:noProof/>
                <w:webHidden/>
              </w:rPr>
              <w:fldChar w:fldCharType="end"/>
            </w:r>
          </w:hyperlink>
        </w:p>
        <w:p w14:paraId="30394A96" w14:textId="7FF0ED36" w:rsidR="00F72CB4" w:rsidRDefault="00F72CB4">
          <w:pPr>
            <w:pStyle w:val="TM3"/>
            <w:tabs>
              <w:tab w:val="left" w:pos="960"/>
              <w:tab w:val="right" w:leader="dot" w:pos="9062"/>
            </w:tabs>
            <w:rPr>
              <w:rFonts w:eastAsiaTheme="minorEastAsia"/>
              <w:noProof/>
              <w:sz w:val="24"/>
              <w:szCs w:val="24"/>
              <w:lang w:eastAsia="fr-FR"/>
            </w:rPr>
          </w:pPr>
          <w:hyperlink w:anchor="_Toc195619665" w:history="1">
            <w:r w:rsidRPr="007D6396">
              <w:rPr>
                <w:rStyle w:val="Lienhypertexte"/>
                <w:noProof/>
              </w:rPr>
              <w:t>g)</w:t>
            </w:r>
            <w:r>
              <w:rPr>
                <w:rFonts w:eastAsiaTheme="minorEastAsia"/>
                <w:noProof/>
                <w:sz w:val="24"/>
                <w:szCs w:val="24"/>
                <w:lang w:eastAsia="fr-FR"/>
              </w:rPr>
              <w:tab/>
            </w:r>
            <w:r w:rsidRPr="007D6396">
              <w:rPr>
                <w:rStyle w:val="Lienhypertexte"/>
                <w:noProof/>
              </w:rPr>
              <w:t>Conclusion</w:t>
            </w:r>
            <w:r>
              <w:rPr>
                <w:noProof/>
                <w:webHidden/>
              </w:rPr>
              <w:tab/>
            </w:r>
            <w:r>
              <w:rPr>
                <w:noProof/>
                <w:webHidden/>
              </w:rPr>
              <w:fldChar w:fldCharType="begin"/>
            </w:r>
            <w:r>
              <w:rPr>
                <w:noProof/>
                <w:webHidden/>
              </w:rPr>
              <w:instrText xml:space="preserve"> PAGEREF _Toc195619665 \h </w:instrText>
            </w:r>
            <w:r>
              <w:rPr>
                <w:noProof/>
                <w:webHidden/>
              </w:rPr>
            </w:r>
            <w:r>
              <w:rPr>
                <w:noProof/>
                <w:webHidden/>
              </w:rPr>
              <w:fldChar w:fldCharType="separate"/>
            </w:r>
            <w:r>
              <w:rPr>
                <w:noProof/>
                <w:webHidden/>
              </w:rPr>
              <w:t>4</w:t>
            </w:r>
            <w:r>
              <w:rPr>
                <w:noProof/>
                <w:webHidden/>
              </w:rPr>
              <w:fldChar w:fldCharType="end"/>
            </w:r>
          </w:hyperlink>
        </w:p>
        <w:p w14:paraId="20EF32E3" w14:textId="37212D61" w:rsidR="00F72CB4" w:rsidRDefault="00F72CB4">
          <w:pPr>
            <w:pStyle w:val="TM2"/>
            <w:tabs>
              <w:tab w:val="left" w:pos="960"/>
              <w:tab w:val="right" w:leader="dot" w:pos="9062"/>
            </w:tabs>
            <w:rPr>
              <w:rFonts w:eastAsiaTheme="minorEastAsia"/>
              <w:noProof/>
              <w:sz w:val="24"/>
              <w:szCs w:val="24"/>
              <w:lang w:eastAsia="fr-FR"/>
            </w:rPr>
          </w:pPr>
          <w:hyperlink w:anchor="_Toc195619666" w:history="1">
            <w:r w:rsidRPr="007D6396">
              <w:rPr>
                <w:rStyle w:val="Lienhypertexte"/>
                <w:noProof/>
              </w:rPr>
              <w:t>1.2</w:t>
            </w:r>
            <w:r>
              <w:rPr>
                <w:rFonts w:eastAsiaTheme="minorEastAsia"/>
                <w:noProof/>
                <w:sz w:val="24"/>
                <w:szCs w:val="24"/>
                <w:lang w:eastAsia="fr-FR"/>
              </w:rPr>
              <w:tab/>
            </w:r>
            <w:r w:rsidRPr="007D6396">
              <w:rPr>
                <w:rStyle w:val="Lienhypertexte"/>
                <w:noProof/>
              </w:rPr>
              <w:t>Analyse (UML / SYSML)</w:t>
            </w:r>
            <w:r>
              <w:rPr>
                <w:noProof/>
                <w:webHidden/>
              </w:rPr>
              <w:tab/>
            </w:r>
            <w:r>
              <w:rPr>
                <w:noProof/>
                <w:webHidden/>
              </w:rPr>
              <w:fldChar w:fldCharType="begin"/>
            </w:r>
            <w:r>
              <w:rPr>
                <w:noProof/>
                <w:webHidden/>
              </w:rPr>
              <w:instrText xml:space="preserve"> PAGEREF _Toc195619666 \h </w:instrText>
            </w:r>
            <w:r>
              <w:rPr>
                <w:noProof/>
                <w:webHidden/>
              </w:rPr>
            </w:r>
            <w:r>
              <w:rPr>
                <w:noProof/>
                <w:webHidden/>
              </w:rPr>
              <w:fldChar w:fldCharType="separate"/>
            </w:r>
            <w:r>
              <w:rPr>
                <w:noProof/>
                <w:webHidden/>
              </w:rPr>
              <w:t>5</w:t>
            </w:r>
            <w:r>
              <w:rPr>
                <w:noProof/>
                <w:webHidden/>
              </w:rPr>
              <w:fldChar w:fldCharType="end"/>
            </w:r>
          </w:hyperlink>
        </w:p>
        <w:p w14:paraId="137FF281" w14:textId="50710849" w:rsidR="00F72CB4" w:rsidRDefault="00F72CB4">
          <w:pPr>
            <w:pStyle w:val="TM3"/>
            <w:tabs>
              <w:tab w:val="left" w:pos="960"/>
              <w:tab w:val="right" w:leader="dot" w:pos="9062"/>
            </w:tabs>
            <w:rPr>
              <w:rFonts w:eastAsiaTheme="minorEastAsia"/>
              <w:noProof/>
              <w:sz w:val="24"/>
              <w:szCs w:val="24"/>
              <w:lang w:eastAsia="fr-FR"/>
            </w:rPr>
          </w:pPr>
          <w:hyperlink w:anchor="_Toc195619667" w:history="1">
            <w:r w:rsidRPr="007D6396">
              <w:rPr>
                <w:rStyle w:val="Lienhypertexte"/>
                <w:noProof/>
              </w:rPr>
              <w:t>a)</w:t>
            </w:r>
            <w:r>
              <w:rPr>
                <w:rFonts w:eastAsiaTheme="minorEastAsia"/>
                <w:noProof/>
                <w:sz w:val="24"/>
                <w:szCs w:val="24"/>
                <w:lang w:eastAsia="fr-FR"/>
              </w:rPr>
              <w:tab/>
            </w:r>
            <w:r w:rsidRPr="007D6396">
              <w:rPr>
                <w:rStyle w:val="Lienhypertexte"/>
                <w:noProof/>
              </w:rPr>
              <w:t>Diagramme des cas d’utilisations</w:t>
            </w:r>
            <w:r>
              <w:rPr>
                <w:noProof/>
                <w:webHidden/>
              </w:rPr>
              <w:tab/>
            </w:r>
            <w:r>
              <w:rPr>
                <w:noProof/>
                <w:webHidden/>
              </w:rPr>
              <w:fldChar w:fldCharType="begin"/>
            </w:r>
            <w:r>
              <w:rPr>
                <w:noProof/>
                <w:webHidden/>
              </w:rPr>
              <w:instrText xml:space="preserve"> PAGEREF _Toc195619667 \h </w:instrText>
            </w:r>
            <w:r>
              <w:rPr>
                <w:noProof/>
                <w:webHidden/>
              </w:rPr>
            </w:r>
            <w:r>
              <w:rPr>
                <w:noProof/>
                <w:webHidden/>
              </w:rPr>
              <w:fldChar w:fldCharType="separate"/>
            </w:r>
            <w:r>
              <w:rPr>
                <w:noProof/>
                <w:webHidden/>
              </w:rPr>
              <w:t>5</w:t>
            </w:r>
            <w:r>
              <w:rPr>
                <w:noProof/>
                <w:webHidden/>
              </w:rPr>
              <w:fldChar w:fldCharType="end"/>
            </w:r>
          </w:hyperlink>
        </w:p>
        <w:p w14:paraId="2E86EFA5" w14:textId="3206F8A7" w:rsidR="00F72CB4" w:rsidRDefault="00F72CB4">
          <w:pPr>
            <w:pStyle w:val="TM3"/>
            <w:tabs>
              <w:tab w:val="left" w:pos="960"/>
              <w:tab w:val="right" w:leader="dot" w:pos="9062"/>
            </w:tabs>
            <w:rPr>
              <w:rFonts w:eastAsiaTheme="minorEastAsia"/>
              <w:noProof/>
              <w:sz w:val="24"/>
              <w:szCs w:val="24"/>
              <w:lang w:eastAsia="fr-FR"/>
            </w:rPr>
          </w:pPr>
          <w:hyperlink w:anchor="_Toc195619668" w:history="1">
            <w:r w:rsidRPr="007D6396">
              <w:rPr>
                <w:rStyle w:val="Lienhypertexte"/>
                <w:noProof/>
              </w:rPr>
              <w:t>b)</w:t>
            </w:r>
            <w:r>
              <w:rPr>
                <w:rFonts w:eastAsiaTheme="minorEastAsia"/>
                <w:noProof/>
                <w:sz w:val="24"/>
                <w:szCs w:val="24"/>
                <w:lang w:eastAsia="fr-FR"/>
              </w:rPr>
              <w:tab/>
            </w:r>
            <w:r w:rsidRPr="007D6396">
              <w:rPr>
                <w:rStyle w:val="Lienhypertexte"/>
                <w:noProof/>
              </w:rPr>
              <w:t>Diagramme de paquets</w:t>
            </w:r>
            <w:r>
              <w:rPr>
                <w:noProof/>
                <w:webHidden/>
              </w:rPr>
              <w:tab/>
            </w:r>
            <w:r>
              <w:rPr>
                <w:noProof/>
                <w:webHidden/>
              </w:rPr>
              <w:fldChar w:fldCharType="begin"/>
            </w:r>
            <w:r>
              <w:rPr>
                <w:noProof/>
                <w:webHidden/>
              </w:rPr>
              <w:instrText xml:space="preserve"> PAGEREF _Toc195619668 \h </w:instrText>
            </w:r>
            <w:r>
              <w:rPr>
                <w:noProof/>
                <w:webHidden/>
              </w:rPr>
            </w:r>
            <w:r>
              <w:rPr>
                <w:noProof/>
                <w:webHidden/>
              </w:rPr>
              <w:fldChar w:fldCharType="separate"/>
            </w:r>
            <w:r>
              <w:rPr>
                <w:noProof/>
                <w:webHidden/>
              </w:rPr>
              <w:t>5</w:t>
            </w:r>
            <w:r>
              <w:rPr>
                <w:noProof/>
                <w:webHidden/>
              </w:rPr>
              <w:fldChar w:fldCharType="end"/>
            </w:r>
          </w:hyperlink>
        </w:p>
        <w:p w14:paraId="09A449F0" w14:textId="277F9BA2" w:rsidR="00F72CB4" w:rsidRDefault="00F72CB4">
          <w:pPr>
            <w:pStyle w:val="TM3"/>
            <w:tabs>
              <w:tab w:val="left" w:pos="960"/>
              <w:tab w:val="right" w:leader="dot" w:pos="9062"/>
            </w:tabs>
            <w:rPr>
              <w:rFonts w:eastAsiaTheme="minorEastAsia"/>
              <w:noProof/>
              <w:sz w:val="24"/>
              <w:szCs w:val="24"/>
              <w:lang w:eastAsia="fr-FR"/>
            </w:rPr>
          </w:pPr>
          <w:hyperlink w:anchor="_Toc195619669" w:history="1">
            <w:r w:rsidRPr="007D6396">
              <w:rPr>
                <w:rStyle w:val="Lienhypertexte"/>
                <w:noProof/>
              </w:rPr>
              <w:t>c)</w:t>
            </w:r>
            <w:r>
              <w:rPr>
                <w:rFonts w:eastAsiaTheme="minorEastAsia"/>
                <w:noProof/>
                <w:sz w:val="24"/>
                <w:szCs w:val="24"/>
                <w:lang w:eastAsia="fr-FR"/>
              </w:rPr>
              <w:tab/>
            </w:r>
            <w:r w:rsidRPr="007D6396">
              <w:rPr>
                <w:rStyle w:val="Lienhypertexte"/>
                <w:noProof/>
              </w:rPr>
              <w:t>Diagramme de classes</w:t>
            </w:r>
            <w:r>
              <w:rPr>
                <w:noProof/>
                <w:webHidden/>
              </w:rPr>
              <w:tab/>
            </w:r>
            <w:r>
              <w:rPr>
                <w:noProof/>
                <w:webHidden/>
              </w:rPr>
              <w:fldChar w:fldCharType="begin"/>
            </w:r>
            <w:r>
              <w:rPr>
                <w:noProof/>
                <w:webHidden/>
              </w:rPr>
              <w:instrText xml:space="preserve"> PAGEREF _Toc195619669 \h </w:instrText>
            </w:r>
            <w:r>
              <w:rPr>
                <w:noProof/>
                <w:webHidden/>
              </w:rPr>
            </w:r>
            <w:r>
              <w:rPr>
                <w:noProof/>
                <w:webHidden/>
              </w:rPr>
              <w:fldChar w:fldCharType="separate"/>
            </w:r>
            <w:r>
              <w:rPr>
                <w:noProof/>
                <w:webHidden/>
              </w:rPr>
              <w:t>5</w:t>
            </w:r>
            <w:r>
              <w:rPr>
                <w:noProof/>
                <w:webHidden/>
              </w:rPr>
              <w:fldChar w:fldCharType="end"/>
            </w:r>
          </w:hyperlink>
        </w:p>
        <w:p w14:paraId="7EB52A1D" w14:textId="33A1A03C" w:rsidR="00F72CB4" w:rsidRDefault="00F72CB4">
          <w:pPr>
            <w:pStyle w:val="TM3"/>
            <w:tabs>
              <w:tab w:val="left" w:pos="960"/>
              <w:tab w:val="right" w:leader="dot" w:pos="9062"/>
            </w:tabs>
            <w:rPr>
              <w:rFonts w:eastAsiaTheme="minorEastAsia"/>
              <w:noProof/>
              <w:sz w:val="24"/>
              <w:szCs w:val="24"/>
              <w:lang w:eastAsia="fr-FR"/>
            </w:rPr>
          </w:pPr>
          <w:hyperlink w:anchor="_Toc195619670" w:history="1">
            <w:r w:rsidRPr="007D6396">
              <w:rPr>
                <w:rStyle w:val="Lienhypertexte"/>
                <w:noProof/>
              </w:rPr>
              <w:t>d)</w:t>
            </w:r>
            <w:r>
              <w:rPr>
                <w:rFonts w:eastAsiaTheme="minorEastAsia"/>
                <w:noProof/>
                <w:sz w:val="24"/>
                <w:szCs w:val="24"/>
                <w:lang w:eastAsia="fr-FR"/>
              </w:rPr>
              <w:tab/>
            </w:r>
            <w:r w:rsidRPr="007D6396">
              <w:rPr>
                <w:rStyle w:val="Lienhypertexte"/>
                <w:noProof/>
              </w:rPr>
              <w:t>Diagramme de déploiement</w:t>
            </w:r>
            <w:r>
              <w:rPr>
                <w:noProof/>
                <w:webHidden/>
              </w:rPr>
              <w:tab/>
            </w:r>
            <w:r>
              <w:rPr>
                <w:noProof/>
                <w:webHidden/>
              </w:rPr>
              <w:fldChar w:fldCharType="begin"/>
            </w:r>
            <w:r>
              <w:rPr>
                <w:noProof/>
                <w:webHidden/>
              </w:rPr>
              <w:instrText xml:space="preserve"> PAGEREF _Toc195619670 \h </w:instrText>
            </w:r>
            <w:r>
              <w:rPr>
                <w:noProof/>
                <w:webHidden/>
              </w:rPr>
            </w:r>
            <w:r>
              <w:rPr>
                <w:noProof/>
                <w:webHidden/>
              </w:rPr>
              <w:fldChar w:fldCharType="separate"/>
            </w:r>
            <w:r>
              <w:rPr>
                <w:noProof/>
                <w:webHidden/>
              </w:rPr>
              <w:t>5</w:t>
            </w:r>
            <w:r>
              <w:rPr>
                <w:noProof/>
                <w:webHidden/>
              </w:rPr>
              <w:fldChar w:fldCharType="end"/>
            </w:r>
          </w:hyperlink>
        </w:p>
        <w:p w14:paraId="071DA801" w14:textId="1E7E83C2" w:rsidR="00F72CB4" w:rsidRDefault="00F72CB4">
          <w:pPr>
            <w:pStyle w:val="TM2"/>
            <w:tabs>
              <w:tab w:val="left" w:pos="960"/>
              <w:tab w:val="right" w:leader="dot" w:pos="9062"/>
            </w:tabs>
            <w:rPr>
              <w:rFonts w:eastAsiaTheme="minorEastAsia"/>
              <w:noProof/>
              <w:sz w:val="24"/>
              <w:szCs w:val="24"/>
              <w:lang w:eastAsia="fr-FR"/>
            </w:rPr>
          </w:pPr>
          <w:hyperlink w:anchor="_Toc195619671" w:history="1">
            <w:r w:rsidRPr="007D6396">
              <w:rPr>
                <w:rStyle w:val="Lienhypertexte"/>
                <w:noProof/>
              </w:rPr>
              <w:t>1.3</w:t>
            </w:r>
            <w:r>
              <w:rPr>
                <w:rFonts w:eastAsiaTheme="minorEastAsia"/>
                <w:noProof/>
                <w:sz w:val="24"/>
                <w:szCs w:val="24"/>
                <w:lang w:eastAsia="fr-FR"/>
              </w:rPr>
              <w:tab/>
            </w:r>
            <w:r w:rsidRPr="007D6396">
              <w:rPr>
                <w:rStyle w:val="Lienhypertexte"/>
                <w:noProof/>
              </w:rPr>
              <w:t>Conception</w:t>
            </w:r>
            <w:r>
              <w:rPr>
                <w:noProof/>
                <w:webHidden/>
              </w:rPr>
              <w:tab/>
            </w:r>
            <w:r>
              <w:rPr>
                <w:noProof/>
                <w:webHidden/>
              </w:rPr>
              <w:fldChar w:fldCharType="begin"/>
            </w:r>
            <w:r>
              <w:rPr>
                <w:noProof/>
                <w:webHidden/>
              </w:rPr>
              <w:instrText xml:space="preserve"> PAGEREF _Toc195619671 \h </w:instrText>
            </w:r>
            <w:r>
              <w:rPr>
                <w:noProof/>
                <w:webHidden/>
              </w:rPr>
            </w:r>
            <w:r>
              <w:rPr>
                <w:noProof/>
                <w:webHidden/>
              </w:rPr>
              <w:fldChar w:fldCharType="separate"/>
            </w:r>
            <w:r>
              <w:rPr>
                <w:noProof/>
                <w:webHidden/>
              </w:rPr>
              <w:t>6</w:t>
            </w:r>
            <w:r>
              <w:rPr>
                <w:noProof/>
                <w:webHidden/>
              </w:rPr>
              <w:fldChar w:fldCharType="end"/>
            </w:r>
          </w:hyperlink>
        </w:p>
        <w:p w14:paraId="17C2DF72" w14:textId="7AA67DFC" w:rsidR="00F72CB4" w:rsidRDefault="00F72CB4">
          <w:pPr>
            <w:pStyle w:val="TM2"/>
            <w:tabs>
              <w:tab w:val="left" w:pos="960"/>
              <w:tab w:val="right" w:leader="dot" w:pos="9062"/>
            </w:tabs>
            <w:rPr>
              <w:rFonts w:eastAsiaTheme="minorEastAsia"/>
              <w:noProof/>
              <w:sz w:val="24"/>
              <w:szCs w:val="24"/>
              <w:lang w:eastAsia="fr-FR"/>
            </w:rPr>
          </w:pPr>
          <w:hyperlink w:anchor="_Toc195619672" w:history="1">
            <w:r w:rsidRPr="007D6396">
              <w:rPr>
                <w:rStyle w:val="Lienhypertexte"/>
                <w:noProof/>
              </w:rPr>
              <w:t>1.4</w:t>
            </w:r>
            <w:r>
              <w:rPr>
                <w:rFonts w:eastAsiaTheme="minorEastAsia"/>
                <w:noProof/>
                <w:sz w:val="24"/>
                <w:szCs w:val="24"/>
                <w:lang w:eastAsia="fr-FR"/>
              </w:rPr>
              <w:tab/>
            </w:r>
            <w:r w:rsidRPr="007D6396">
              <w:rPr>
                <w:rStyle w:val="Lienhypertexte"/>
                <w:noProof/>
              </w:rPr>
              <w:t>Réalisation</w:t>
            </w:r>
            <w:r>
              <w:rPr>
                <w:noProof/>
                <w:webHidden/>
              </w:rPr>
              <w:tab/>
            </w:r>
            <w:r>
              <w:rPr>
                <w:noProof/>
                <w:webHidden/>
              </w:rPr>
              <w:fldChar w:fldCharType="begin"/>
            </w:r>
            <w:r>
              <w:rPr>
                <w:noProof/>
                <w:webHidden/>
              </w:rPr>
              <w:instrText xml:space="preserve"> PAGEREF _Toc195619672 \h </w:instrText>
            </w:r>
            <w:r>
              <w:rPr>
                <w:noProof/>
                <w:webHidden/>
              </w:rPr>
            </w:r>
            <w:r>
              <w:rPr>
                <w:noProof/>
                <w:webHidden/>
              </w:rPr>
              <w:fldChar w:fldCharType="separate"/>
            </w:r>
            <w:r>
              <w:rPr>
                <w:noProof/>
                <w:webHidden/>
              </w:rPr>
              <w:t>6</w:t>
            </w:r>
            <w:r>
              <w:rPr>
                <w:noProof/>
                <w:webHidden/>
              </w:rPr>
              <w:fldChar w:fldCharType="end"/>
            </w:r>
          </w:hyperlink>
        </w:p>
        <w:p w14:paraId="2A02CAEB" w14:textId="3A81C0D9" w:rsidR="00F72CB4" w:rsidRDefault="00F72CB4">
          <w:pPr>
            <w:pStyle w:val="TM3"/>
            <w:tabs>
              <w:tab w:val="left" w:pos="960"/>
              <w:tab w:val="right" w:leader="dot" w:pos="9062"/>
            </w:tabs>
            <w:rPr>
              <w:rFonts w:eastAsiaTheme="minorEastAsia"/>
              <w:noProof/>
              <w:sz w:val="24"/>
              <w:szCs w:val="24"/>
              <w:lang w:eastAsia="fr-FR"/>
            </w:rPr>
          </w:pPr>
          <w:hyperlink w:anchor="_Toc195619673" w:history="1">
            <w:r w:rsidRPr="007D6396">
              <w:rPr>
                <w:rStyle w:val="Lienhypertexte"/>
                <w:noProof/>
              </w:rPr>
              <w:t>e)</w:t>
            </w:r>
            <w:r>
              <w:rPr>
                <w:rFonts w:eastAsiaTheme="minorEastAsia"/>
                <w:noProof/>
                <w:sz w:val="24"/>
                <w:szCs w:val="24"/>
                <w:lang w:eastAsia="fr-FR"/>
              </w:rPr>
              <w:tab/>
            </w:r>
            <w:r w:rsidRPr="007D6396">
              <w:rPr>
                <w:rStyle w:val="Lienhypertexte"/>
                <w:noProof/>
              </w:rPr>
              <w:t>Tests</w:t>
            </w:r>
            <w:r w:rsidRPr="007D6396">
              <w:rPr>
                <w:rStyle w:val="Lienhypertexte"/>
                <w:noProof/>
              </w:rPr>
              <w:t xml:space="preserve"> </w:t>
            </w:r>
            <w:r w:rsidRPr="007D6396">
              <w:rPr>
                <w:rStyle w:val="Lienhypertexte"/>
                <w:noProof/>
              </w:rPr>
              <w:t>unitaires</w:t>
            </w:r>
            <w:r>
              <w:rPr>
                <w:noProof/>
                <w:webHidden/>
              </w:rPr>
              <w:tab/>
            </w:r>
            <w:r>
              <w:rPr>
                <w:noProof/>
                <w:webHidden/>
              </w:rPr>
              <w:fldChar w:fldCharType="begin"/>
            </w:r>
            <w:r>
              <w:rPr>
                <w:noProof/>
                <w:webHidden/>
              </w:rPr>
              <w:instrText xml:space="preserve"> PAGEREF _Toc195619673 \h </w:instrText>
            </w:r>
            <w:r>
              <w:rPr>
                <w:noProof/>
                <w:webHidden/>
              </w:rPr>
            </w:r>
            <w:r>
              <w:rPr>
                <w:noProof/>
                <w:webHidden/>
              </w:rPr>
              <w:fldChar w:fldCharType="separate"/>
            </w:r>
            <w:r>
              <w:rPr>
                <w:noProof/>
                <w:webHidden/>
              </w:rPr>
              <w:t>6</w:t>
            </w:r>
            <w:r>
              <w:rPr>
                <w:noProof/>
                <w:webHidden/>
              </w:rPr>
              <w:fldChar w:fldCharType="end"/>
            </w:r>
          </w:hyperlink>
        </w:p>
        <w:p w14:paraId="482F5D2E" w14:textId="084B741A" w:rsidR="00F72CB4" w:rsidRDefault="00F72CB4">
          <w:pPr>
            <w:pStyle w:val="TM3"/>
            <w:tabs>
              <w:tab w:val="left" w:pos="960"/>
              <w:tab w:val="right" w:leader="dot" w:pos="9062"/>
            </w:tabs>
            <w:rPr>
              <w:rFonts w:eastAsiaTheme="minorEastAsia"/>
              <w:noProof/>
              <w:sz w:val="24"/>
              <w:szCs w:val="24"/>
              <w:lang w:eastAsia="fr-FR"/>
            </w:rPr>
          </w:pPr>
          <w:hyperlink w:anchor="_Toc195619674" w:history="1">
            <w:r w:rsidRPr="007D6396">
              <w:rPr>
                <w:rStyle w:val="Lienhypertexte"/>
                <w:noProof/>
              </w:rPr>
              <w:t>f)</w:t>
            </w:r>
            <w:r>
              <w:rPr>
                <w:rFonts w:eastAsiaTheme="minorEastAsia"/>
                <w:noProof/>
                <w:sz w:val="24"/>
                <w:szCs w:val="24"/>
                <w:lang w:eastAsia="fr-FR"/>
              </w:rPr>
              <w:tab/>
            </w:r>
            <w:r w:rsidRPr="007D6396">
              <w:rPr>
                <w:rStyle w:val="Lienhypertexte"/>
                <w:noProof/>
              </w:rPr>
              <w:t>Tests d’intégrations</w:t>
            </w:r>
            <w:r>
              <w:rPr>
                <w:noProof/>
                <w:webHidden/>
              </w:rPr>
              <w:tab/>
            </w:r>
            <w:r>
              <w:rPr>
                <w:noProof/>
                <w:webHidden/>
              </w:rPr>
              <w:fldChar w:fldCharType="begin"/>
            </w:r>
            <w:r>
              <w:rPr>
                <w:noProof/>
                <w:webHidden/>
              </w:rPr>
              <w:instrText xml:space="preserve"> PAGEREF _Toc195619674 \h </w:instrText>
            </w:r>
            <w:r>
              <w:rPr>
                <w:noProof/>
                <w:webHidden/>
              </w:rPr>
            </w:r>
            <w:r>
              <w:rPr>
                <w:noProof/>
                <w:webHidden/>
              </w:rPr>
              <w:fldChar w:fldCharType="separate"/>
            </w:r>
            <w:r>
              <w:rPr>
                <w:noProof/>
                <w:webHidden/>
              </w:rPr>
              <w:t>6</w:t>
            </w:r>
            <w:r>
              <w:rPr>
                <w:noProof/>
                <w:webHidden/>
              </w:rPr>
              <w:fldChar w:fldCharType="end"/>
            </w:r>
          </w:hyperlink>
        </w:p>
        <w:p w14:paraId="5C16964F" w14:textId="31368810" w:rsidR="00F72CB4" w:rsidRDefault="00F72CB4">
          <w:pPr>
            <w:pStyle w:val="TM3"/>
            <w:tabs>
              <w:tab w:val="left" w:pos="960"/>
              <w:tab w:val="right" w:leader="dot" w:pos="9062"/>
            </w:tabs>
            <w:rPr>
              <w:rFonts w:eastAsiaTheme="minorEastAsia"/>
              <w:noProof/>
              <w:sz w:val="24"/>
              <w:szCs w:val="24"/>
              <w:lang w:eastAsia="fr-FR"/>
            </w:rPr>
          </w:pPr>
          <w:hyperlink w:anchor="_Toc195619675" w:history="1">
            <w:r w:rsidRPr="007D6396">
              <w:rPr>
                <w:rStyle w:val="Lienhypertexte"/>
                <w:noProof/>
              </w:rPr>
              <w:t>g)</w:t>
            </w:r>
            <w:r>
              <w:rPr>
                <w:rFonts w:eastAsiaTheme="minorEastAsia"/>
                <w:noProof/>
                <w:sz w:val="24"/>
                <w:szCs w:val="24"/>
                <w:lang w:eastAsia="fr-FR"/>
              </w:rPr>
              <w:tab/>
            </w:r>
            <w:r w:rsidRPr="007D6396">
              <w:rPr>
                <w:rStyle w:val="Lienhypertexte"/>
                <w:noProof/>
              </w:rPr>
              <w:t>Intégration avec les autres parties</w:t>
            </w:r>
            <w:r>
              <w:rPr>
                <w:noProof/>
                <w:webHidden/>
              </w:rPr>
              <w:tab/>
            </w:r>
            <w:r>
              <w:rPr>
                <w:noProof/>
                <w:webHidden/>
              </w:rPr>
              <w:fldChar w:fldCharType="begin"/>
            </w:r>
            <w:r>
              <w:rPr>
                <w:noProof/>
                <w:webHidden/>
              </w:rPr>
              <w:instrText xml:space="preserve"> PAGEREF _Toc195619675 \h </w:instrText>
            </w:r>
            <w:r>
              <w:rPr>
                <w:noProof/>
                <w:webHidden/>
              </w:rPr>
            </w:r>
            <w:r>
              <w:rPr>
                <w:noProof/>
                <w:webHidden/>
              </w:rPr>
              <w:fldChar w:fldCharType="separate"/>
            </w:r>
            <w:r>
              <w:rPr>
                <w:noProof/>
                <w:webHidden/>
              </w:rPr>
              <w:t>6</w:t>
            </w:r>
            <w:r>
              <w:rPr>
                <w:noProof/>
                <w:webHidden/>
              </w:rPr>
              <w:fldChar w:fldCharType="end"/>
            </w:r>
          </w:hyperlink>
        </w:p>
        <w:p w14:paraId="6991446A" w14:textId="22736E66" w:rsidR="00F72CB4" w:rsidRDefault="00F72CB4">
          <w:pPr>
            <w:pStyle w:val="TM2"/>
            <w:tabs>
              <w:tab w:val="left" w:pos="960"/>
              <w:tab w:val="right" w:leader="dot" w:pos="9062"/>
            </w:tabs>
            <w:rPr>
              <w:rFonts w:eastAsiaTheme="minorEastAsia"/>
              <w:noProof/>
              <w:sz w:val="24"/>
              <w:szCs w:val="24"/>
              <w:lang w:eastAsia="fr-FR"/>
            </w:rPr>
          </w:pPr>
          <w:hyperlink w:anchor="_Toc195619676" w:history="1">
            <w:r w:rsidRPr="007D6396">
              <w:rPr>
                <w:rStyle w:val="Lienhypertexte"/>
                <w:noProof/>
              </w:rPr>
              <w:t>1.5</w:t>
            </w:r>
            <w:r>
              <w:rPr>
                <w:rFonts w:eastAsiaTheme="minorEastAsia"/>
                <w:noProof/>
                <w:sz w:val="24"/>
                <w:szCs w:val="24"/>
                <w:lang w:eastAsia="fr-FR"/>
              </w:rPr>
              <w:tab/>
            </w:r>
            <w:r w:rsidRPr="007D6396">
              <w:rPr>
                <w:rStyle w:val="Lienhypertexte"/>
                <w:noProof/>
              </w:rPr>
              <w:t>Conclusion</w:t>
            </w:r>
            <w:r>
              <w:rPr>
                <w:noProof/>
                <w:webHidden/>
              </w:rPr>
              <w:tab/>
            </w:r>
            <w:r>
              <w:rPr>
                <w:noProof/>
                <w:webHidden/>
              </w:rPr>
              <w:fldChar w:fldCharType="begin"/>
            </w:r>
            <w:r>
              <w:rPr>
                <w:noProof/>
                <w:webHidden/>
              </w:rPr>
              <w:instrText xml:space="preserve"> PAGEREF _Toc195619676 \h </w:instrText>
            </w:r>
            <w:r>
              <w:rPr>
                <w:noProof/>
                <w:webHidden/>
              </w:rPr>
            </w:r>
            <w:r>
              <w:rPr>
                <w:noProof/>
                <w:webHidden/>
              </w:rPr>
              <w:fldChar w:fldCharType="separate"/>
            </w:r>
            <w:r>
              <w:rPr>
                <w:noProof/>
                <w:webHidden/>
              </w:rPr>
              <w:t>6</w:t>
            </w:r>
            <w:r>
              <w:rPr>
                <w:noProof/>
                <w:webHidden/>
              </w:rPr>
              <w:fldChar w:fldCharType="end"/>
            </w:r>
          </w:hyperlink>
        </w:p>
        <w:p w14:paraId="04FA900C" w14:textId="20A29AA5" w:rsidR="00F72CB4" w:rsidRDefault="00F72CB4">
          <w:pPr>
            <w:pStyle w:val="TM2"/>
            <w:tabs>
              <w:tab w:val="left" w:pos="960"/>
              <w:tab w:val="right" w:leader="dot" w:pos="9062"/>
            </w:tabs>
            <w:rPr>
              <w:rFonts w:eastAsiaTheme="minorEastAsia"/>
              <w:noProof/>
              <w:sz w:val="24"/>
              <w:szCs w:val="24"/>
              <w:lang w:eastAsia="fr-FR"/>
            </w:rPr>
          </w:pPr>
          <w:hyperlink w:anchor="_Toc195619677" w:history="1">
            <w:r w:rsidRPr="007D6396">
              <w:rPr>
                <w:rStyle w:val="Lienhypertexte"/>
                <w:noProof/>
              </w:rPr>
              <w:t>1.6</w:t>
            </w:r>
            <w:r>
              <w:rPr>
                <w:rFonts w:eastAsiaTheme="minorEastAsia"/>
                <w:noProof/>
                <w:sz w:val="24"/>
                <w:szCs w:val="24"/>
                <w:lang w:eastAsia="fr-FR"/>
              </w:rPr>
              <w:tab/>
            </w:r>
            <w:r w:rsidRPr="007D6396">
              <w:rPr>
                <w:rStyle w:val="Lienhypertexte"/>
                <w:noProof/>
              </w:rPr>
              <w:t>Planning</w:t>
            </w:r>
            <w:r>
              <w:rPr>
                <w:noProof/>
                <w:webHidden/>
              </w:rPr>
              <w:tab/>
            </w:r>
            <w:r>
              <w:rPr>
                <w:noProof/>
                <w:webHidden/>
              </w:rPr>
              <w:fldChar w:fldCharType="begin"/>
            </w:r>
            <w:r>
              <w:rPr>
                <w:noProof/>
                <w:webHidden/>
              </w:rPr>
              <w:instrText xml:space="preserve"> PAGEREF _Toc195619677 \h </w:instrText>
            </w:r>
            <w:r>
              <w:rPr>
                <w:noProof/>
                <w:webHidden/>
              </w:rPr>
            </w:r>
            <w:r>
              <w:rPr>
                <w:noProof/>
                <w:webHidden/>
              </w:rPr>
              <w:fldChar w:fldCharType="separate"/>
            </w:r>
            <w:r>
              <w:rPr>
                <w:noProof/>
                <w:webHidden/>
              </w:rPr>
              <w:t>6</w:t>
            </w:r>
            <w:r>
              <w:rPr>
                <w:noProof/>
                <w:webHidden/>
              </w:rPr>
              <w:fldChar w:fldCharType="end"/>
            </w:r>
          </w:hyperlink>
        </w:p>
        <w:p w14:paraId="1B74C14D" w14:textId="245776C8" w:rsidR="00F72CB4" w:rsidRDefault="00F72CB4">
          <w:pPr>
            <w:pStyle w:val="TM3"/>
            <w:tabs>
              <w:tab w:val="left" w:pos="960"/>
              <w:tab w:val="right" w:leader="dot" w:pos="9062"/>
            </w:tabs>
            <w:rPr>
              <w:rFonts w:eastAsiaTheme="minorEastAsia"/>
              <w:noProof/>
              <w:sz w:val="24"/>
              <w:szCs w:val="24"/>
              <w:lang w:eastAsia="fr-FR"/>
            </w:rPr>
          </w:pPr>
          <w:hyperlink w:anchor="_Toc195619678" w:history="1">
            <w:r w:rsidRPr="007D6396">
              <w:rPr>
                <w:rStyle w:val="Lienhypertexte"/>
                <w:noProof/>
              </w:rPr>
              <w:t>h)</w:t>
            </w:r>
            <w:r>
              <w:rPr>
                <w:rFonts w:eastAsiaTheme="minorEastAsia"/>
                <w:noProof/>
                <w:sz w:val="24"/>
                <w:szCs w:val="24"/>
                <w:lang w:eastAsia="fr-FR"/>
              </w:rPr>
              <w:tab/>
            </w:r>
            <w:r w:rsidRPr="007D6396">
              <w:rPr>
                <w:rStyle w:val="Lienhypertexte"/>
                <w:noProof/>
              </w:rPr>
              <w:t>Diagramme de Gantt</w:t>
            </w:r>
            <w:r>
              <w:rPr>
                <w:noProof/>
                <w:webHidden/>
              </w:rPr>
              <w:tab/>
            </w:r>
            <w:r>
              <w:rPr>
                <w:noProof/>
                <w:webHidden/>
              </w:rPr>
              <w:fldChar w:fldCharType="begin"/>
            </w:r>
            <w:r>
              <w:rPr>
                <w:noProof/>
                <w:webHidden/>
              </w:rPr>
              <w:instrText xml:space="preserve"> PAGEREF _Toc195619678 \h </w:instrText>
            </w:r>
            <w:r>
              <w:rPr>
                <w:noProof/>
                <w:webHidden/>
              </w:rPr>
            </w:r>
            <w:r>
              <w:rPr>
                <w:noProof/>
                <w:webHidden/>
              </w:rPr>
              <w:fldChar w:fldCharType="separate"/>
            </w:r>
            <w:r>
              <w:rPr>
                <w:noProof/>
                <w:webHidden/>
              </w:rPr>
              <w:t>6</w:t>
            </w:r>
            <w:r>
              <w:rPr>
                <w:noProof/>
                <w:webHidden/>
              </w:rPr>
              <w:fldChar w:fldCharType="end"/>
            </w:r>
          </w:hyperlink>
        </w:p>
        <w:p w14:paraId="094171A4" w14:textId="69286F80" w:rsidR="009F11B2" w:rsidRDefault="009F11B2">
          <w:r>
            <w:rPr>
              <w:b/>
              <w:bCs/>
            </w:rPr>
            <w:fldChar w:fldCharType="end"/>
          </w:r>
        </w:p>
      </w:sdtContent>
    </w:sdt>
    <w:p w14:paraId="7DD17E64" w14:textId="76E2AC30" w:rsidR="009F11B2" w:rsidRDefault="009F11B2">
      <w:pPr>
        <w:jc w:val="left"/>
      </w:pPr>
      <w:r>
        <w:br w:type="page"/>
      </w:r>
    </w:p>
    <w:p w14:paraId="06C07185" w14:textId="77777777" w:rsidR="009F11B2" w:rsidRDefault="009F11B2" w:rsidP="009F11B2">
      <w:pPr>
        <w:pStyle w:val="Titre1"/>
      </w:pPr>
      <w:bookmarkStart w:id="0" w:name="_Toc195610644"/>
      <w:bookmarkStart w:id="1" w:name="_Toc195619657"/>
      <w:r w:rsidRPr="009D6FE3">
        <w:lastRenderedPageBreak/>
        <w:t>Dossiers individuels</w:t>
      </w:r>
      <w:bookmarkEnd w:id="0"/>
      <w:bookmarkEnd w:id="1"/>
    </w:p>
    <w:p w14:paraId="1FCFA8A6" w14:textId="77777777" w:rsidR="009F11B2" w:rsidRPr="009D6FE3" w:rsidRDefault="009F11B2" w:rsidP="005A5A6B">
      <w:pPr>
        <w:pStyle w:val="Titre2"/>
      </w:pPr>
      <w:bookmarkStart w:id="2" w:name="_Toc195610645"/>
      <w:bookmarkStart w:id="3" w:name="_Toc195619658"/>
      <w:r>
        <w:t>Présentation partie individuelle</w:t>
      </w:r>
      <w:bookmarkEnd w:id="2"/>
      <w:bookmarkEnd w:id="3"/>
    </w:p>
    <w:p w14:paraId="7C85BE05" w14:textId="77777777" w:rsidR="009F11B2" w:rsidRPr="003B1624" w:rsidRDefault="009F11B2" w:rsidP="005B2D5B">
      <w:pPr>
        <w:pStyle w:val="Titre3"/>
      </w:pPr>
      <w:bookmarkStart w:id="4" w:name="_Toc195610646"/>
      <w:bookmarkStart w:id="5" w:name="_Toc195619659"/>
      <w:r w:rsidRPr="003B1624">
        <w:t>Introduction</w:t>
      </w:r>
      <w:bookmarkEnd w:id="4"/>
      <w:bookmarkEnd w:id="5"/>
    </w:p>
    <w:p w14:paraId="31D7BE3A" w14:textId="77777777" w:rsidR="009F11B2" w:rsidRPr="00907209" w:rsidRDefault="009F11B2" w:rsidP="00852ECC">
      <w:pPr>
        <w:pStyle w:val="Titre4"/>
      </w:pPr>
      <w:r w:rsidRPr="00907209">
        <w:t>Contexte et objectifs</w:t>
      </w:r>
    </w:p>
    <w:p w14:paraId="3CA98D03" w14:textId="77777777" w:rsidR="009F11B2" w:rsidRDefault="009F11B2" w:rsidP="009F11B2">
      <w:r w:rsidRPr="009D6FE3">
        <w:t>L’objectif du projet est de concevoir un système de gestion de l’éclairage pour une serre agricole. Ce système permettra de piloter les lampes de culture selon trois modes :</w:t>
      </w:r>
    </w:p>
    <w:p w14:paraId="4F93930A" w14:textId="77777777" w:rsidR="009F11B2" w:rsidRDefault="009F11B2" w:rsidP="009F11B2">
      <w:pPr>
        <w:pStyle w:val="Paragraphedeliste"/>
        <w:numPr>
          <w:ilvl w:val="0"/>
          <w:numId w:val="12"/>
        </w:numPr>
      </w:pPr>
      <w:r w:rsidRPr="009D6FE3">
        <w:t>Manuel : Activation/désactivation à distance via une interface WIFI.</w:t>
      </w:r>
    </w:p>
    <w:p w14:paraId="6B7CD680" w14:textId="77777777" w:rsidR="009F11B2" w:rsidRDefault="009F11B2" w:rsidP="009F11B2">
      <w:pPr>
        <w:pStyle w:val="Paragraphedeliste"/>
        <w:numPr>
          <w:ilvl w:val="0"/>
          <w:numId w:val="12"/>
        </w:numPr>
      </w:pPr>
      <w:r w:rsidRPr="009D6FE3">
        <w:t>Programmée : Activation selon un planning défini téléchargeable depuis un site distant.</w:t>
      </w:r>
    </w:p>
    <w:p w14:paraId="2F3DCD9C" w14:textId="77777777" w:rsidR="009F11B2" w:rsidRDefault="009F11B2" w:rsidP="009F11B2">
      <w:pPr>
        <w:pStyle w:val="Paragraphedeliste"/>
        <w:numPr>
          <w:ilvl w:val="0"/>
          <w:numId w:val="12"/>
        </w:numPr>
      </w:pPr>
      <w:r w:rsidRPr="009D6FE3">
        <w:t>Automatique : Activation selon des conditions définies, notamment en fonction de la luminosité ambiante mesurée par un capteur.</w:t>
      </w:r>
    </w:p>
    <w:p w14:paraId="71059CBB" w14:textId="77777777" w:rsidR="009F11B2" w:rsidRDefault="009F11B2" w:rsidP="009F11B2">
      <w:r w:rsidRPr="009D6FE3">
        <w:t>Le système devra être accessible à distance et configurable via un site web</w:t>
      </w:r>
    </w:p>
    <w:p w14:paraId="7F5AA193" w14:textId="77777777" w:rsidR="009F11B2" w:rsidRDefault="009F11B2" w:rsidP="009F11B2"/>
    <w:p w14:paraId="52F5771E" w14:textId="77777777" w:rsidR="009F11B2" w:rsidRPr="005A5A6B" w:rsidRDefault="009F11B2" w:rsidP="005B2D5B">
      <w:pPr>
        <w:pStyle w:val="Titre3"/>
      </w:pPr>
      <w:bookmarkStart w:id="6" w:name="_Toc195610647"/>
      <w:bookmarkStart w:id="7" w:name="_Toc195619660"/>
      <w:r w:rsidRPr="005A5A6B">
        <w:t>Besoins fonctionnels</w:t>
      </w:r>
      <w:bookmarkEnd w:id="6"/>
      <w:bookmarkEnd w:id="7"/>
    </w:p>
    <w:p w14:paraId="2DE79756" w14:textId="77777777" w:rsidR="009F11B2" w:rsidRDefault="009F11B2" w:rsidP="00852ECC">
      <w:pPr>
        <w:pStyle w:val="Titre4"/>
      </w:pPr>
      <w:r w:rsidRPr="00D175CF">
        <w:t>Fonctions principales</w:t>
      </w:r>
    </w:p>
    <w:p w14:paraId="28A58520" w14:textId="77777777" w:rsidR="009F11B2" w:rsidRDefault="009F11B2" w:rsidP="009F11B2">
      <w:pPr>
        <w:pStyle w:val="Paragraphedeliste"/>
        <w:numPr>
          <w:ilvl w:val="0"/>
          <w:numId w:val="13"/>
        </w:numPr>
      </w:pPr>
      <w:r w:rsidRPr="00D175CF">
        <w:t>Piloter l’éclairage en mode manuel, programmé ou automatique.</w:t>
      </w:r>
    </w:p>
    <w:p w14:paraId="70F0F004" w14:textId="77777777" w:rsidR="009F11B2" w:rsidRDefault="009F11B2" w:rsidP="009F11B2">
      <w:pPr>
        <w:pStyle w:val="Paragraphedeliste"/>
        <w:numPr>
          <w:ilvl w:val="0"/>
          <w:numId w:val="13"/>
        </w:numPr>
      </w:pPr>
      <w:r w:rsidRPr="00D175CF">
        <w:t>Permettre la configuration et la gestion des modes via une interface distante.</w:t>
      </w:r>
    </w:p>
    <w:p w14:paraId="6634D006" w14:textId="77777777" w:rsidR="009F11B2" w:rsidRDefault="009F11B2" w:rsidP="009F11B2">
      <w:pPr>
        <w:pStyle w:val="Paragraphedeliste"/>
        <w:numPr>
          <w:ilvl w:val="0"/>
          <w:numId w:val="13"/>
        </w:numPr>
      </w:pPr>
      <w:r w:rsidRPr="00D175CF">
        <w:t>Assurer la lecture des valeurs de luminosité ambiante grâce à un capteur.</w:t>
      </w:r>
    </w:p>
    <w:p w14:paraId="131D58B7" w14:textId="77777777" w:rsidR="009F11B2" w:rsidRDefault="009F11B2" w:rsidP="009F11B2">
      <w:pPr>
        <w:pStyle w:val="Paragraphedeliste"/>
        <w:numPr>
          <w:ilvl w:val="0"/>
          <w:numId w:val="13"/>
        </w:numPr>
      </w:pPr>
      <w:r w:rsidRPr="00D175CF">
        <w:t>Intégrer une communication entre le site distant et le module de commande via WIFI.</w:t>
      </w:r>
    </w:p>
    <w:p w14:paraId="67E1127C" w14:textId="77777777" w:rsidR="009F11B2" w:rsidRDefault="009F11B2" w:rsidP="00852ECC">
      <w:pPr>
        <w:pStyle w:val="Titre4"/>
      </w:pPr>
      <w:r w:rsidRPr="00D175CF">
        <w:t>Modes de fonctionnement</w:t>
      </w:r>
    </w:p>
    <w:p w14:paraId="408F0D1E" w14:textId="77777777" w:rsidR="009F11B2" w:rsidRDefault="009F11B2" w:rsidP="009F11B2">
      <w:pPr>
        <w:pStyle w:val="Paragraphedeliste"/>
        <w:numPr>
          <w:ilvl w:val="0"/>
          <w:numId w:val="14"/>
        </w:numPr>
      </w:pPr>
      <w:r w:rsidRPr="00D175CF">
        <w:rPr>
          <w:b/>
          <w:bCs/>
        </w:rPr>
        <w:t>Mode manuel :</w:t>
      </w:r>
      <w:r w:rsidRPr="00D175CF">
        <w:t xml:space="preserve"> L’utilisateur peut allumer ou éteindre les lampes à distance via une interface web.</w:t>
      </w:r>
    </w:p>
    <w:p w14:paraId="4AF70B38" w14:textId="77777777" w:rsidR="009F11B2" w:rsidRDefault="009F11B2" w:rsidP="009F11B2">
      <w:pPr>
        <w:pStyle w:val="Paragraphedeliste"/>
        <w:numPr>
          <w:ilvl w:val="0"/>
          <w:numId w:val="14"/>
        </w:numPr>
      </w:pPr>
      <w:r w:rsidRPr="00D175CF">
        <w:rPr>
          <w:b/>
          <w:bCs/>
        </w:rPr>
        <w:t>Mode programmé :</w:t>
      </w:r>
      <w:r w:rsidRPr="00D175CF">
        <w:t xml:space="preserve">  Le système télécharge un planning prédéfini depuis un site distant et active/désactive les lampes selon ce planning.</w:t>
      </w:r>
    </w:p>
    <w:p w14:paraId="02763C96" w14:textId="77777777" w:rsidR="009F11B2" w:rsidRDefault="009F11B2" w:rsidP="009F11B2">
      <w:pPr>
        <w:pStyle w:val="Paragraphedeliste"/>
        <w:numPr>
          <w:ilvl w:val="0"/>
          <w:numId w:val="14"/>
        </w:numPr>
      </w:pPr>
      <w:r w:rsidRPr="0032600D">
        <w:rPr>
          <w:b/>
          <w:bCs/>
        </w:rPr>
        <w:t>Mode automatique :</w:t>
      </w:r>
      <w:r w:rsidRPr="00D175CF">
        <w:t xml:space="preserve">  Le système ajuste l’éclairage en fonction des données de luminosité ambiante transmises par le capteur.</w:t>
      </w:r>
    </w:p>
    <w:p w14:paraId="0CFF06C9" w14:textId="77777777" w:rsidR="009F11B2" w:rsidRDefault="009F11B2" w:rsidP="009F11B2">
      <w:pPr>
        <w:ind w:left="360"/>
      </w:pPr>
    </w:p>
    <w:p w14:paraId="2EB3FAA8" w14:textId="77777777" w:rsidR="009F11B2" w:rsidRPr="005A5A6B" w:rsidRDefault="009F11B2" w:rsidP="005B2D5B">
      <w:pPr>
        <w:pStyle w:val="Titre3"/>
      </w:pPr>
      <w:bookmarkStart w:id="8" w:name="_Toc195610648"/>
      <w:bookmarkStart w:id="9" w:name="_Toc195619661"/>
      <w:r w:rsidRPr="005A5A6B">
        <w:t>Contraintes techniques</w:t>
      </w:r>
      <w:bookmarkEnd w:id="8"/>
      <w:bookmarkEnd w:id="9"/>
    </w:p>
    <w:p w14:paraId="49A3BAE4" w14:textId="77777777" w:rsidR="009F11B2" w:rsidRDefault="009F11B2" w:rsidP="00852ECC">
      <w:pPr>
        <w:pStyle w:val="Titre4"/>
      </w:pPr>
      <w:r w:rsidRPr="00D175CF">
        <w:t>Matériel requis</w:t>
      </w:r>
    </w:p>
    <w:p w14:paraId="29458C71" w14:textId="77777777" w:rsidR="009F11B2" w:rsidRDefault="009F11B2" w:rsidP="009F11B2">
      <w:pPr>
        <w:pStyle w:val="Paragraphedeliste"/>
        <w:numPr>
          <w:ilvl w:val="0"/>
          <w:numId w:val="15"/>
        </w:numPr>
      </w:pPr>
      <w:r w:rsidRPr="00D175CF">
        <w:t>Carte Arduino, ESP32 ou similaire avec connectivité WIFI.</w:t>
      </w:r>
    </w:p>
    <w:p w14:paraId="6C29917B" w14:textId="77777777" w:rsidR="009F11B2" w:rsidRDefault="009F11B2" w:rsidP="009F11B2">
      <w:pPr>
        <w:pStyle w:val="Paragraphedeliste"/>
        <w:numPr>
          <w:ilvl w:val="0"/>
          <w:numId w:val="15"/>
        </w:numPr>
      </w:pPr>
      <w:r w:rsidRPr="00D175CF">
        <w:t>Capteur de lumière pour mesurer la luminosité ambiante.</w:t>
      </w:r>
    </w:p>
    <w:p w14:paraId="11BF1200" w14:textId="77777777" w:rsidR="009F11B2" w:rsidRDefault="009F11B2" w:rsidP="009F11B2">
      <w:pPr>
        <w:pStyle w:val="Paragraphedeliste"/>
        <w:numPr>
          <w:ilvl w:val="0"/>
          <w:numId w:val="15"/>
        </w:numPr>
      </w:pPr>
      <w:r w:rsidRPr="00D175CF">
        <w:t>Lampes de culture adaptées aux besoins des plantes.</w:t>
      </w:r>
    </w:p>
    <w:p w14:paraId="6A223648" w14:textId="77777777" w:rsidR="009F11B2" w:rsidRDefault="009F11B2" w:rsidP="00852ECC">
      <w:pPr>
        <w:pStyle w:val="Titre4"/>
      </w:pPr>
      <w:r w:rsidRPr="00D175CF">
        <w:t>Logiciels et technologies</w:t>
      </w:r>
    </w:p>
    <w:p w14:paraId="3D894F68" w14:textId="77777777" w:rsidR="009F11B2" w:rsidRDefault="009F11B2" w:rsidP="009F11B2">
      <w:pPr>
        <w:pStyle w:val="Paragraphedeliste"/>
        <w:numPr>
          <w:ilvl w:val="0"/>
          <w:numId w:val="16"/>
        </w:numPr>
      </w:pPr>
      <w:r w:rsidRPr="00D175CF">
        <w:t>Développement en C++ / Arduino IDE pour la programmation du microcontrôleur.</w:t>
      </w:r>
    </w:p>
    <w:p w14:paraId="57B82E28" w14:textId="77777777" w:rsidR="009F11B2" w:rsidRDefault="009F11B2" w:rsidP="009F11B2">
      <w:pPr>
        <w:pStyle w:val="Paragraphedeliste"/>
        <w:numPr>
          <w:ilvl w:val="0"/>
          <w:numId w:val="16"/>
        </w:numPr>
      </w:pPr>
      <w:r w:rsidRPr="00D175CF">
        <w:t>Utilisation d’un serveur web pour l’interface de gestion.</w:t>
      </w:r>
    </w:p>
    <w:p w14:paraId="4FCFAB84" w14:textId="77777777" w:rsidR="009F11B2" w:rsidRDefault="009F11B2" w:rsidP="009F11B2">
      <w:pPr>
        <w:pStyle w:val="Paragraphedeliste"/>
        <w:numPr>
          <w:ilvl w:val="0"/>
          <w:numId w:val="16"/>
        </w:numPr>
      </w:pPr>
      <w:r w:rsidRPr="00D175CF">
        <w:t>Protocoles de communication XML pour l’échange des données.</w:t>
      </w:r>
    </w:p>
    <w:p w14:paraId="6CF3D1E0" w14:textId="77777777" w:rsidR="009F11B2" w:rsidRDefault="009F11B2" w:rsidP="009F11B2">
      <w:pPr>
        <w:pStyle w:val="Paragraphedeliste"/>
        <w:numPr>
          <w:ilvl w:val="0"/>
          <w:numId w:val="16"/>
        </w:numPr>
      </w:pPr>
      <w:r w:rsidRPr="00D175CF">
        <w:t>Base de données pour stocker la configuration et les historiques.</w:t>
      </w:r>
    </w:p>
    <w:p w14:paraId="60C75FEE" w14:textId="77777777" w:rsidR="009F11B2" w:rsidRDefault="009F11B2" w:rsidP="009F11B2">
      <w:r>
        <w:br w:type="page"/>
      </w:r>
    </w:p>
    <w:p w14:paraId="5BB81A7B" w14:textId="77777777" w:rsidR="009F11B2" w:rsidRDefault="009F11B2" w:rsidP="009F11B2"/>
    <w:p w14:paraId="40DCC58A" w14:textId="77777777" w:rsidR="009F11B2" w:rsidRPr="005A5A6B" w:rsidRDefault="009F11B2" w:rsidP="005B2D5B">
      <w:pPr>
        <w:pStyle w:val="Titre3"/>
      </w:pPr>
      <w:bookmarkStart w:id="10" w:name="_Toc195610649"/>
      <w:bookmarkStart w:id="11" w:name="_Toc195619662"/>
      <w:r w:rsidRPr="005A5A6B">
        <w:t>Développement et mise en œuvre</w:t>
      </w:r>
      <w:bookmarkEnd w:id="10"/>
      <w:bookmarkEnd w:id="11"/>
    </w:p>
    <w:p w14:paraId="70930557" w14:textId="77777777" w:rsidR="009F11B2" w:rsidRDefault="009F11B2" w:rsidP="00852ECC">
      <w:pPr>
        <w:pStyle w:val="Titre4"/>
      </w:pPr>
      <w:r w:rsidRPr="00B83EB6">
        <w:t>Étapes du projet</w:t>
      </w:r>
    </w:p>
    <w:p w14:paraId="5340BC03" w14:textId="77777777" w:rsidR="009F11B2" w:rsidRDefault="009F11B2" w:rsidP="009F11B2">
      <w:r w:rsidRPr="00B83EB6">
        <w:t>1. Étude du cahier des charges et analyse des besoins.</w:t>
      </w:r>
    </w:p>
    <w:p w14:paraId="75799E05" w14:textId="77777777" w:rsidR="009F11B2" w:rsidRDefault="009F11B2" w:rsidP="009F11B2">
      <w:r w:rsidRPr="00B83EB6">
        <w:t>2. Modélisation UML :</w:t>
      </w:r>
    </w:p>
    <w:p w14:paraId="55B02B56" w14:textId="77777777" w:rsidR="009F11B2" w:rsidRDefault="009F11B2" w:rsidP="009F11B2">
      <w:pPr>
        <w:pStyle w:val="Paragraphedeliste"/>
        <w:numPr>
          <w:ilvl w:val="0"/>
          <w:numId w:val="17"/>
        </w:numPr>
      </w:pPr>
      <w:r w:rsidRPr="00B83EB6">
        <w:t>Complétion et validation des diagrammes.</w:t>
      </w:r>
    </w:p>
    <w:p w14:paraId="627B7674" w14:textId="77777777" w:rsidR="009F11B2" w:rsidRDefault="009F11B2" w:rsidP="009F11B2">
      <w:r w:rsidRPr="00B83EB6">
        <w:t>3. Développement du système :</w:t>
      </w:r>
    </w:p>
    <w:p w14:paraId="357C35C7" w14:textId="77777777" w:rsidR="009F11B2" w:rsidRDefault="009F11B2" w:rsidP="009F11B2">
      <w:pPr>
        <w:pStyle w:val="Paragraphedeliste"/>
        <w:numPr>
          <w:ilvl w:val="0"/>
          <w:numId w:val="17"/>
        </w:numPr>
      </w:pPr>
      <w:r w:rsidRPr="00B83EB6">
        <w:t>Création d’une structure de configuration pour les lampes et modes.</w:t>
      </w:r>
    </w:p>
    <w:p w14:paraId="7927F3DF" w14:textId="77777777" w:rsidR="009F11B2" w:rsidRDefault="009F11B2" w:rsidP="009F11B2">
      <w:pPr>
        <w:pStyle w:val="Paragraphedeliste"/>
        <w:numPr>
          <w:ilvl w:val="0"/>
          <w:numId w:val="17"/>
        </w:numPr>
      </w:pPr>
      <w:r w:rsidRPr="00B83EB6">
        <w:t>Développement du protocole de communication entre le site distant et le module d’éclairage.</w:t>
      </w:r>
    </w:p>
    <w:p w14:paraId="0CC3B763" w14:textId="77777777" w:rsidR="009F11B2" w:rsidRDefault="009F11B2" w:rsidP="009F11B2">
      <w:pPr>
        <w:pStyle w:val="Paragraphedeliste"/>
        <w:numPr>
          <w:ilvl w:val="0"/>
          <w:numId w:val="17"/>
        </w:numPr>
      </w:pPr>
      <w:r w:rsidRPr="00B83EB6">
        <w:t>Conception et implémentation des classes permettant le contrôle des lampes et la lecture des capteurs.</w:t>
      </w:r>
    </w:p>
    <w:p w14:paraId="4B5F10BA" w14:textId="77777777" w:rsidR="009F11B2" w:rsidRDefault="009F11B2" w:rsidP="009F11B2">
      <w:pPr>
        <w:pStyle w:val="Paragraphedeliste"/>
        <w:numPr>
          <w:ilvl w:val="0"/>
          <w:numId w:val="17"/>
        </w:numPr>
      </w:pPr>
      <w:r w:rsidRPr="00B83EB6">
        <w:t>Développement des services web pour la configuration à distance.</w:t>
      </w:r>
    </w:p>
    <w:p w14:paraId="19119F84" w14:textId="77777777" w:rsidR="009F11B2" w:rsidRDefault="009F11B2" w:rsidP="009F11B2">
      <w:r w:rsidRPr="00B83EB6">
        <w:t xml:space="preserve">4. Tests et validation : </w:t>
      </w:r>
    </w:p>
    <w:p w14:paraId="54214CAA" w14:textId="77777777" w:rsidR="009F11B2" w:rsidRDefault="009F11B2" w:rsidP="009F11B2">
      <w:pPr>
        <w:pStyle w:val="Paragraphedeliste"/>
        <w:numPr>
          <w:ilvl w:val="0"/>
          <w:numId w:val="18"/>
        </w:numPr>
      </w:pPr>
      <w:r w:rsidRPr="00B83EB6">
        <w:t>Tests unitaires et validation des classes.</w:t>
      </w:r>
    </w:p>
    <w:p w14:paraId="1C86FB10" w14:textId="77777777" w:rsidR="009F11B2" w:rsidRDefault="009F11B2" w:rsidP="009F11B2">
      <w:pPr>
        <w:pStyle w:val="Paragraphedeliste"/>
        <w:numPr>
          <w:ilvl w:val="0"/>
          <w:numId w:val="18"/>
        </w:numPr>
      </w:pPr>
      <w:r w:rsidRPr="00B83EB6">
        <w:t>Tests d’intégration et validation du système complet.</w:t>
      </w:r>
    </w:p>
    <w:p w14:paraId="015A5E79" w14:textId="77777777" w:rsidR="009F11B2" w:rsidRDefault="009F11B2" w:rsidP="009F11B2"/>
    <w:p w14:paraId="02E6EA47" w14:textId="77777777" w:rsidR="009F11B2" w:rsidRPr="005A5A6B" w:rsidRDefault="009F11B2" w:rsidP="005B2D5B">
      <w:pPr>
        <w:pStyle w:val="Titre3"/>
      </w:pPr>
      <w:bookmarkStart w:id="12" w:name="_Toc195610650"/>
      <w:bookmarkStart w:id="13" w:name="_Toc195619663"/>
      <w:r w:rsidRPr="005A5A6B">
        <w:t>Critères de validation</w:t>
      </w:r>
      <w:bookmarkEnd w:id="12"/>
      <w:bookmarkEnd w:id="13"/>
    </w:p>
    <w:p w14:paraId="6FB6609C" w14:textId="77777777" w:rsidR="009F11B2" w:rsidRDefault="009F11B2" w:rsidP="009F11B2">
      <w:pPr>
        <w:pStyle w:val="Paragraphedeliste"/>
        <w:numPr>
          <w:ilvl w:val="0"/>
          <w:numId w:val="19"/>
        </w:numPr>
      </w:pPr>
      <w:r w:rsidRPr="00B83EB6">
        <w:t>Le système doit permettre l’allumage et l’extinction des lampes en mode manuel via une interface web.</w:t>
      </w:r>
    </w:p>
    <w:p w14:paraId="42A53C90" w14:textId="77777777" w:rsidR="009F11B2" w:rsidRDefault="009F11B2" w:rsidP="009F11B2">
      <w:pPr>
        <w:pStyle w:val="Paragraphedeliste"/>
        <w:numPr>
          <w:ilvl w:val="0"/>
          <w:numId w:val="19"/>
        </w:numPr>
      </w:pPr>
      <w:r w:rsidRPr="00B83EB6">
        <w:t>Le mode programmé doit exécuter un planning défini et téléchargé depuis le site distant.</w:t>
      </w:r>
    </w:p>
    <w:p w14:paraId="58114397" w14:textId="77777777" w:rsidR="009F11B2" w:rsidRDefault="009F11B2" w:rsidP="009F11B2">
      <w:pPr>
        <w:pStyle w:val="Paragraphedeliste"/>
        <w:numPr>
          <w:ilvl w:val="0"/>
          <w:numId w:val="19"/>
        </w:numPr>
      </w:pPr>
      <w:r w:rsidRPr="00B83EB6">
        <w:t>Le mode automatique doit ajuster l’éclairage en fonction des mesures du capteur de lumière.</w:t>
      </w:r>
    </w:p>
    <w:p w14:paraId="295AEB8C" w14:textId="77777777" w:rsidR="009F11B2" w:rsidRDefault="009F11B2" w:rsidP="009F11B2">
      <w:pPr>
        <w:pStyle w:val="Paragraphedeliste"/>
        <w:numPr>
          <w:ilvl w:val="0"/>
          <w:numId w:val="19"/>
        </w:numPr>
      </w:pPr>
      <w:r w:rsidRPr="00B83EB6">
        <w:t>La communication entre le site distant et le module doit être fluide et fiable.</w:t>
      </w:r>
    </w:p>
    <w:p w14:paraId="200B1EB9" w14:textId="77777777" w:rsidR="009F11B2" w:rsidRDefault="009F11B2" w:rsidP="009F11B2">
      <w:pPr>
        <w:pStyle w:val="Paragraphedeliste"/>
        <w:numPr>
          <w:ilvl w:val="0"/>
          <w:numId w:val="19"/>
        </w:numPr>
      </w:pPr>
      <w:r w:rsidRPr="00B83EB6">
        <w:t>Le système doit fonctionner sur une carte Arduino, ESP32 ou similaire avec connectivité WIFI.</w:t>
      </w:r>
    </w:p>
    <w:p w14:paraId="65A64FE9" w14:textId="77777777" w:rsidR="009F11B2" w:rsidRDefault="009F11B2" w:rsidP="009F11B2"/>
    <w:p w14:paraId="38547A08" w14:textId="77777777" w:rsidR="009F11B2" w:rsidRPr="005A5A6B" w:rsidRDefault="009F11B2" w:rsidP="005B2D5B">
      <w:pPr>
        <w:pStyle w:val="Titre3"/>
      </w:pPr>
      <w:bookmarkStart w:id="14" w:name="_Toc195610651"/>
      <w:bookmarkStart w:id="15" w:name="_Toc195619664"/>
      <w:r w:rsidRPr="005A5A6B">
        <w:t>Sécurité et maintenance</w:t>
      </w:r>
      <w:bookmarkEnd w:id="14"/>
      <w:bookmarkEnd w:id="15"/>
    </w:p>
    <w:p w14:paraId="1BDA5D53" w14:textId="77777777" w:rsidR="009F11B2" w:rsidRDefault="009F11B2" w:rsidP="009F11B2">
      <w:pPr>
        <w:pStyle w:val="Paragraphedeliste"/>
        <w:numPr>
          <w:ilvl w:val="0"/>
          <w:numId w:val="20"/>
        </w:numPr>
      </w:pPr>
      <w:r w:rsidRPr="00B83EB6">
        <w:t>Mise en place d’un protocole sécurisé pour l’échange des données.</w:t>
      </w:r>
    </w:p>
    <w:p w14:paraId="233AF985" w14:textId="77777777" w:rsidR="009F11B2" w:rsidRDefault="009F11B2" w:rsidP="009F11B2">
      <w:pPr>
        <w:pStyle w:val="Paragraphedeliste"/>
        <w:numPr>
          <w:ilvl w:val="0"/>
          <w:numId w:val="20"/>
        </w:numPr>
      </w:pPr>
      <w:r w:rsidRPr="00B83EB6">
        <w:t>Sauvegarde et mise à jour des configurations sans interruption du service.</w:t>
      </w:r>
    </w:p>
    <w:p w14:paraId="288317EB" w14:textId="77777777" w:rsidR="009F11B2" w:rsidRDefault="009F11B2" w:rsidP="009F11B2">
      <w:pPr>
        <w:pStyle w:val="Paragraphedeliste"/>
        <w:numPr>
          <w:ilvl w:val="0"/>
          <w:numId w:val="20"/>
        </w:numPr>
      </w:pPr>
      <w:r w:rsidRPr="00B83EB6">
        <w:t>Documentation et support technique pour la maintenance et les évolutions futures.</w:t>
      </w:r>
    </w:p>
    <w:p w14:paraId="4839597A" w14:textId="77777777" w:rsidR="009F11B2" w:rsidRDefault="009F11B2" w:rsidP="009F11B2"/>
    <w:p w14:paraId="5B2A859F" w14:textId="77777777" w:rsidR="009F11B2" w:rsidRPr="005A5A6B" w:rsidRDefault="009F11B2" w:rsidP="005B2D5B">
      <w:pPr>
        <w:pStyle w:val="Titre3"/>
      </w:pPr>
      <w:bookmarkStart w:id="16" w:name="_Toc195610652"/>
      <w:bookmarkStart w:id="17" w:name="_Toc195619665"/>
      <w:r w:rsidRPr="005A5A6B">
        <w:t>Conclusion</w:t>
      </w:r>
      <w:bookmarkEnd w:id="16"/>
      <w:bookmarkEnd w:id="17"/>
    </w:p>
    <w:p w14:paraId="0954F89C" w14:textId="77777777" w:rsidR="009F11B2" w:rsidRDefault="009F11B2" w:rsidP="009F11B2">
      <w:r w:rsidRPr="00B83EB6">
        <w:t>Ce cahier des charges définit les exigences pour la gestion de l’éclairage d’une serre connectée. Il servira de base pour la conception, le développement et la validation du système. La mise en œuvre suivra une approche méthodique, avec des tests rigoureux pour garantir la fiabilité du produit final.</w:t>
      </w:r>
    </w:p>
    <w:p w14:paraId="1BD235F7" w14:textId="77777777" w:rsidR="009F11B2" w:rsidRDefault="009F11B2" w:rsidP="009F11B2">
      <w:r>
        <w:br w:type="page"/>
      </w:r>
    </w:p>
    <w:p w14:paraId="6A6D0E88" w14:textId="77777777" w:rsidR="009F11B2" w:rsidRDefault="009F11B2" w:rsidP="005A5A6B">
      <w:pPr>
        <w:pStyle w:val="Titre2"/>
      </w:pPr>
      <w:bookmarkStart w:id="18" w:name="_Toc195610653"/>
      <w:bookmarkStart w:id="19" w:name="_Toc195619666"/>
      <w:r>
        <w:lastRenderedPageBreak/>
        <w:t>Analyse (UML / SYSML)</w:t>
      </w:r>
      <w:bookmarkEnd w:id="18"/>
      <w:bookmarkEnd w:id="19"/>
    </w:p>
    <w:p w14:paraId="74D37462" w14:textId="77777777" w:rsidR="009F11B2" w:rsidRPr="005A5A6B" w:rsidRDefault="009F11B2" w:rsidP="005B2D5B">
      <w:pPr>
        <w:pStyle w:val="Titre3"/>
        <w:numPr>
          <w:ilvl w:val="0"/>
          <w:numId w:val="25"/>
        </w:numPr>
      </w:pPr>
      <w:bookmarkStart w:id="20" w:name="_Toc195610654"/>
      <w:bookmarkStart w:id="21" w:name="_Toc195619667"/>
      <w:r w:rsidRPr="005A5A6B">
        <w:t>Diagramme des cas d’utilisations</w:t>
      </w:r>
      <w:bookmarkEnd w:id="20"/>
      <w:bookmarkEnd w:id="21"/>
    </w:p>
    <w:p w14:paraId="6F24D2E7" w14:textId="77777777" w:rsidR="009F11B2" w:rsidRDefault="009F11B2" w:rsidP="009F11B2"/>
    <w:p w14:paraId="72BBD922" w14:textId="77777777" w:rsidR="009F11B2" w:rsidRPr="005A5A6B" w:rsidRDefault="009F11B2" w:rsidP="005B2D5B">
      <w:pPr>
        <w:pStyle w:val="Titre3"/>
      </w:pPr>
      <w:bookmarkStart w:id="22" w:name="_Toc195610655"/>
      <w:bookmarkStart w:id="23" w:name="_Toc195619668"/>
      <w:r w:rsidRPr="005A5A6B">
        <w:t>Diagramme de paquets</w:t>
      </w:r>
      <w:bookmarkEnd w:id="22"/>
      <w:bookmarkEnd w:id="23"/>
    </w:p>
    <w:p w14:paraId="2B85D8E0" w14:textId="77777777" w:rsidR="009F11B2" w:rsidRDefault="009F11B2" w:rsidP="009F11B2"/>
    <w:p w14:paraId="48DDD607" w14:textId="77777777" w:rsidR="009F11B2" w:rsidRPr="005A5A6B" w:rsidRDefault="009F11B2" w:rsidP="005B2D5B">
      <w:pPr>
        <w:pStyle w:val="Titre3"/>
      </w:pPr>
      <w:bookmarkStart w:id="24" w:name="_Toc195610656"/>
      <w:bookmarkStart w:id="25" w:name="_Toc195619669"/>
      <w:r w:rsidRPr="005A5A6B">
        <w:t>Diagramme de classes</w:t>
      </w:r>
      <w:bookmarkEnd w:id="24"/>
      <w:bookmarkEnd w:id="25"/>
    </w:p>
    <w:p w14:paraId="01689D6B" w14:textId="77777777" w:rsidR="009F11B2" w:rsidRDefault="009F11B2" w:rsidP="009F11B2">
      <w:r>
        <w:rPr>
          <w:noProof/>
        </w:rPr>
        <w:drawing>
          <wp:inline distT="0" distB="0" distL="0" distR="0" wp14:anchorId="089A842F" wp14:editId="2ACDA8BC">
            <wp:extent cx="3913746" cy="5440680"/>
            <wp:effectExtent l="0" t="0" r="0" b="7620"/>
            <wp:docPr id="1835292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3746" cy="5440680"/>
                    </a:xfrm>
                    <a:prstGeom prst="rect">
                      <a:avLst/>
                    </a:prstGeom>
                    <a:noFill/>
                    <a:ln>
                      <a:noFill/>
                    </a:ln>
                  </pic:spPr>
                </pic:pic>
              </a:graphicData>
            </a:graphic>
          </wp:inline>
        </w:drawing>
      </w:r>
    </w:p>
    <w:p w14:paraId="256BC14D" w14:textId="77777777" w:rsidR="009F11B2" w:rsidRDefault="009F11B2" w:rsidP="009F11B2">
      <w:r w:rsidRPr="003C0369">
        <w:t xml:space="preserve">Ce diagramme de classes représente une architecture pour la gestion de capteurs de luminosité analogiques et la transmission des données via </w:t>
      </w:r>
      <w:proofErr w:type="spellStart"/>
      <w:r w:rsidRPr="003C0369">
        <w:t>WiFi</w:t>
      </w:r>
      <w:proofErr w:type="spellEnd"/>
      <w:r w:rsidRPr="003C0369">
        <w:t>. La classe `</w:t>
      </w:r>
      <w:proofErr w:type="spellStart"/>
      <w:r w:rsidRPr="003C0369">
        <w:t>CapteurLumièreAnalogique</w:t>
      </w:r>
      <w:proofErr w:type="spellEnd"/>
      <w:r w:rsidRPr="003C0369">
        <w:t>` encapsule les fonctionnalités d'un capteur de luminosité, tandis que la classe `Zone` gère plusieurs capteurs et calcule une moyenne de luminosité. La classe `</w:t>
      </w:r>
      <w:proofErr w:type="spellStart"/>
      <w:r w:rsidRPr="003C0369">
        <w:t>GestionZones</w:t>
      </w:r>
      <w:proofErr w:type="spellEnd"/>
      <w:r w:rsidRPr="003C0369">
        <w:t>` supervise plusieurs zones et vérifie les seuils de luminosité. `</w:t>
      </w:r>
      <w:proofErr w:type="spellStart"/>
      <w:r w:rsidRPr="003C0369">
        <w:t>WiFiManager</w:t>
      </w:r>
      <w:proofErr w:type="spellEnd"/>
      <w:r w:rsidRPr="003C0369">
        <w:t xml:space="preserve">` gère la connexion </w:t>
      </w:r>
      <w:proofErr w:type="spellStart"/>
      <w:r w:rsidRPr="003C0369">
        <w:t>WiFi</w:t>
      </w:r>
      <w:proofErr w:type="spellEnd"/>
      <w:r w:rsidRPr="003C0369">
        <w:t>, et `</w:t>
      </w:r>
      <w:proofErr w:type="spellStart"/>
      <w:r w:rsidRPr="003C0369">
        <w:t>DataSender</w:t>
      </w:r>
      <w:proofErr w:type="spellEnd"/>
      <w:r w:rsidRPr="003C0369">
        <w:t xml:space="preserve">` est responsable de l'envoi des données via </w:t>
      </w:r>
      <w:proofErr w:type="spellStart"/>
      <w:r w:rsidRPr="003C0369">
        <w:t>WiFi</w:t>
      </w:r>
      <w:proofErr w:type="spellEnd"/>
      <w:r w:rsidRPr="003C0369">
        <w:t xml:space="preserve"> </w:t>
      </w:r>
      <w:r>
        <w:t>au format XML</w:t>
      </w:r>
      <w:r w:rsidRPr="003C0369">
        <w:t>.</w:t>
      </w:r>
    </w:p>
    <w:p w14:paraId="31E37FFD" w14:textId="77777777" w:rsidR="009F11B2" w:rsidRPr="005A5A6B" w:rsidRDefault="009F11B2" w:rsidP="005B2D5B">
      <w:pPr>
        <w:pStyle w:val="Titre3"/>
      </w:pPr>
      <w:bookmarkStart w:id="26" w:name="_Toc195610657"/>
      <w:bookmarkStart w:id="27" w:name="_Toc195619670"/>
      <w:r w:rsidRPr="005A5A6B">
        <w:t>Diagramme de déploiement</w:t>
      </w:r>
      <w:bookmarkEnd w:id="26"/>
      <w:bookmarkEnd w:id="27"/>
    </w:p>
    <w:p w14:paraId="7FB1EA28" w14:textId="77777777" w:rsidR="009F11B2" w:rsidRDefault="009F11B2" w:rsidP="006B1DC2"/>
    <w:p w14:paraId="6770EF89" w14:textId="77777777" w:rsidR="009F11B2" w:rsidRDefault="009F11B2" w:rsidP="005A5A6B">
      <w:pPr>
        <w:pStyle w:val="Titre2"/>
      </w:pPr>
      <w:bookmarkStart w:id="28" w:name="_Toc195610658"/>
      <w:bookmarkStart w:id="29" w:name="_Toc195619671"/>
      <w:r>
        <w:lastRenderedPageBreak/>
        <w:t>Conception</w:t>
      </w:r>
      <w:bookmarkEnd w:id="28"/>
      <w:bookmarkEnd w:id="29"/>
    </w:p>
    <w:p w14:paraId="72A24BAF" w14:textId="77777777" w:rsidR="009F11B2" w:rsidRDefault="009F11B2" w:rsidP="009F11B2"/>
    <w:p w14:paraId="573E6E83" w14:textId="77777777" w:rsidR="009F11B2" w:rsidRDefault="009F11B2" w:rsidP="005A5A6B">
      <w:pPr>
        <w:pStyle w:val="Titre2"/>
      </w:pPr>
      <w:bookmarkStart w:id="30" w:name="_Toc195610659"/>
      <w:bookmarkStart w:id="31" w:name="_Toc195619672"/>
      <w:r>
        <w:t>Réalisation</w:t>
      </w:r>
      <w:bookmarkEnd w:id="30"/>
      <w:bookmarkEnd w:id="31"/>
    </w:p>
    <w:p w14:paraId="11226DD6" w14:textId="77777777" w:rsidR="009F11B2" w:rsidRPr="005A5A6B" w:rsidRDefault="009F11B2" w:rsidP="005B2D5B">
      <w:pPr>
        <w:pStyle w:val="Titre3"/>
        <w:numPr>
          <w:ilvl w:val="0"/>
          <w:numId w:val="26"/>
        </w:numPr>
      </w:pPr>
      <w:bookmarkStart w:id="32" w:name="_Toc195610660"/>
      <w:bookmarkStart w:id="33" w:name="_Toc195619673"/>
      <w:r w:rsidRPr="005A5A6B">
        <w:t>Tests unitaires</w:t>
      </w:r>
      <w:bookmarkEnd w:id="32"/>
      <w:bookmarkEnd w:id="33"/>
    </w:p>
    <w:p w14:paraId="70DC60D6" w14:textId="77777777" w:rsidR="009F11B2" w:rsidRDefault="009F11B2" w:rsidP="009F11B2"/>
    <w:p w14:paraId="517BF77D" w14:textId="77777777" w:rsidR="009F11B2" w:rsidRPr="005A5A6B" w:rsidRDefault="009F11B2" w:rsidP="005B2D5B">
      <w:pPr>
        <w:pStyle w:val="Titre3"/>
      </w:pPr>
      <w:bookmarkStart w:id="34" w:name="_Toc195610661"/>
      <w:bookmarkStart w:id="35" w:name="_Toc195619674"/>
      <w:r w:rsidRPr="005A5A6B">
        <w:t>Tests d’intégrations</w:t>
      </w:r>
      <w:bookmarkEnd w:id="34"/>
      <w:bookmarkEnd w:id="35"/>
    </w:p>
    <w:p w14:paraId="1BD25918" w14:textId="77777777" w:rsidR="009F11B2" w:rsidRDefault="009F11B2" w:rsidP="009F11B2"/>
    <w:p w14:paraId="6FB0A9A9" w14:textId="77777777" w:rsidR="009F11B2" w:rsidRPr="005A5A6B" w:rsidRDefault="009F11B2" w:rsidP="005B2D5B">
      <w:pPr>
        <w:pStyle w:val="Titre3"/>
      </w:pPr>
      <w:bookmarkStart w:id="36" w:name="_Toc195610662"/>
      <w:bookmarkStart w:id="37" w:name="_Toc195619675"/>
      <w:r w:rsidRPr="005A5A6B">
        <w:t>Intégration avec les autres parties</w:t>
      </w:r>
      <w:bookmarkEnd w:id="36"/>
      <w:bookmarkEnd w:id="37"/>
    </w:p>
    <w:p w14:paraId="67699E38" w14:textId="77777777" w:rsidR="009F11B2" w:rsidRDefault="009F11B2" w:rsidP="009F11B2"/>
    <w:p w14:paraId="59E7C4DA" w14:textId="77777777" w:rsidR="009F11B2" w:rsidRDefault="009F11B2" w:rsidP="005A5A6B">
      <w:pPr>
        <w:pStyle w:val="Titre2"/>
      </w:pPr>
      <w:bookmarkStart w:id="38" w:name="_Toc195610663"/>
      <w:bookmarkStart w:id="39" w:name="_Toc195619676"/>
      <w:r>
        <w:t>Conclusion</w:t>
      </w:r>
      <w:bookmarkEnd w:id="38"/>
      <w:bookmarkEnd w:id="39"/>
    </w:p>
    <w:p w14:paraId="2B77B85D" w14:textId="77777777" w:rsidR="009F11B2" w:rsidRDefault="009F11B2" w:rsidP="009F11B2"/>
    <w:p w14:paraId="2AE8811B" w14:textId="77777777" w:rsidR="009F11B2" w:rsidRDefault="009F11B2" w:rsidP="005A5A6B">
      <w:pPr>
        <w:pStyle w:val="Titre2"/>
      </w:pPr>
      <w:bookmarkStart w:id="40" w:name="_Toc195610664"/>
      <w:bookmarkStart w:id="41" w:name="_Toc195619677"/>
      <w:r>
        <w:t>Planning</w:t>
      </w:r>
      <w:bookmarkEnd w:id="40"/>
      <w:bookmarkEnd w:id="41"/>
    </w:p>
    <w:p w14:paraId="34ADC0ED" w14:textId="77777777" w:rsidR="009F11B2" w:rsidRDefault="009F11B2" w:rsidP="005B2D5B">
      <w:pPr>
        <w:pStyle w:val="Titre3"/>
      </w:pPr>
      <w:bookmarkStart w:id="42" w:name="_Toc195610665"/>
      <w:bookmarkStart w:id="43" w:name="_Toc195619678"/>
      <w:r w:rsidRPr="005A5A6B">
        <w:t>Diagramme de Gantt</w:t>
      </w:r>
      <w:bookmarkEnd w:id="42"/>
      <w:bookmarkEnd w:id="43"/>
    </w:p>
    <w:p w14:paraId="63925E99" w14:textId="77777777" w:rsidR="005D652B" w:rsidRPr="005D652B" w:rsidRDefault="005D652B" w:rsidP="005D652B"/>
    <w:p w14:paraId="08CF0EF4" w14:textId="77777777" w:rsidR="009F11B2" w:rsidRDefault="009F11B2" w:rsidP="009F11B2">
      <w:r>
        <w:rPr>
          <w:noProof/>
        </w:rPr>
        <w:drawing>
          <wp:inline distT="0" distB="0" distL="0" distR="0" wp14:anchorId="2ECF0DD6" wp14:editId="5852A6E7">
            <wp:extent cx="5760720" cy="3299460"/>
            <wp:effectExtent l="0" t="0" r="0" b="0"/>
            <wp:docPr id="380415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3633"/>
                    <a:stretch/>
                  </pic:blipFill>
                  <pic:spPr bwMode="auto">
                    <a:xfrm>
                      <a:off x="0" y="0"/>
                      <a:ext cx="5760720" cy="3299460"/>
                    </a:xfrm>
                    <a:prstGeom prst="rect">
                      <a:avLst/>
                    </a:prstGeom>
                    <a:noFill/>
                    <a:ln>
                      <a:noFill/>
                    </a:ln>
                    <a:extLst>
                      <a:ext uri="{53640926-AAD7-44D8-BBD7-CCE9431645EC}">
                        <a14:shadowObscured xmlns:a14="http://schemas.microsoft.com/office/drawing/2010/main"/>
                      </a:ext>
                    </a:extLst>
                  </pic:spPr>
                </pic:pic>
              </a:graphicData>
            </a:graphic>
          </wp:inline>
        </w:drawing>
      </w:r>
    </w:p>
    <w:p w14:paraId="0A7D6BBA" w14:textId="77777777" w:rsidR="009F11B2" w:rsidRDefault="009F11B2" w:rsidP="009F11B2">
      <w:r w:rsidRPr="00B1790D">
        <w:t>J’ai réparti les tâches en commençant par l’analyse, les diagrammes et la documentation pendant les trois premières semaines. Le codage a débuté dès la semaine 3 et se poursuit jusqu’à la fin du projet, en parallèle avec le câblage et les phases de test. J’ai planifié les tests unitaires et d’intégration à partir de la semaine 6 pour permettre une validation progressive. La rédaction du rapport démarre à la semaine 9 pour laisser du temps à la consolidation. Enfin, j’intègre le code dans les dernières semaines afin de finaliser proprement le projet.</w:t>
      </w:r>
    </w:p>
    <w:p w14:paraId="70F4B0DC" w14:textId="77777777" w:rsidR="009F11B2" w:rsidRDefault="009F11B2"/>
    <w:sectPr w:rsidR="009F11B2" w:rsidSect="00F947FF">
      <w:pgSz w:w="11906" w:h="16838" w:code="9"/>
      <w:pgMar w:top="1417" w:right="1417" w:bottom="1417" w:left="1417" w:header="28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873B0"/>
    <w:multiLevelType w:val="hybridMultilevel"/>
    <w:tmpl w:val="F84AD0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D43290"/>
    <w:multiLevelType w:val="hybridMultilevel"/>
    <w:tmpl w:val="E04C854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E021D9D"/>
    <w:multiLevelType w:val="hybridMultilevel"/>
    <w:tmpl w:val="A3A0B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3549EA"/>
    <w:multiLevelType w:val="hybridMultilevel"/>
    <w:tmpl w:val="C9B6E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AF36F4"/>
    <w:multiLevelType w:val="hybridMultilevel"/>
    <w:tmpl w:val="005C2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C22C9F"/>
    <w:multiLevelType w:val="hybridMultilevel"/>
    <w:tmpl w:val="1160DC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45E6FEE"/>
    <w:multiLevelType w:val="hybridMultilevel"/>
    <w:tmpl w:val="2188B816"/>
    <w:lvl w:ilvl="0" w:tplc="C076E844">
      <w:start w:val="1"/>
      <w:numFmt w:val="bullet"/>
      <w:pStyle w:val="Titre4"/>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685D11"/>
    <w:multiLevelType w:val="hybridMultilevel"/>
    <w:tmpl w:val="3B2C5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4556CC"/>
    <w:multiLevelType w:val="hybridMultilevel"/>
    <w:tmpl w:val="40208842"/>
    <w:lvl w:ilvl="0" w:tplc="9C68CF3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A37611"/>
    <w:multiLevelType w:val="hybridMultilevel"/>
    <w:tmpl w:val="CDE68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D02A74"/>
    <w:multiLevelType w:val="hybridMultilevel"/>
    <w:tmpl w:val="A2D2F30A"/>
    <w:lvl w:ilvl="0" w:tplc="5936F6C0">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4A06A34"/>
    <w:multiLevelType w:val="multilevel"/>
    <w:tmpl w:val="307083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C3667D0"/>
    <w:multiLevelType w:val="hybridMultilevel"/>
    <w:tmpl w:val="BE94B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9459858">
    <w:abstractNumId w:val="11"/>
  </w:num>
  <w:num w:numId="2" w16cid:durableId="2013727192">
    <w:abstractNumId w:val="11"/>
  </w:num>
  <w:num w:numId="3" w16cid:durableId="955064048">
    <w:abstractNumId w:val="11"/>
  </w:num>
  <w:num w:numId="4" w16cid:durableId="1560091088">
    <w:abstractNumId w:val="11"/>
  </w:num>
  <w:num w:numId="5" w16cid:durableId="1593393046">
    <w:abstractNumId w:val="11"/>
  </w:num>
  <w:num w:numId="6" w16cid:durableId="1651593710">
    <w:abstractNumId w:val="11"/>
  </w:num>
  <w:num w:numId="7" w16cid:durableId="1455632029">
    <w:abstractNumId w:val="11"/>
  </w:num>
  <w:num w:numId="8" w16cid:durableId="549466272">
    <w:abstractNumId w:val="11"/>
  </w:num>
  <w:num w:numId="9" w16cid:durableId="1647854914">
    <w:abstractNumId w:val="11"/>
  </w:num>
  <w:num w:numId="10" w16cid:durableId="1504395879">
    <w:abstractNumId w:val="11"/>
  </w:num>
  <w:num w:numId="11" w16cid:durableId="807354454">
    <w:abstractNumId w:val="8"/>
  </w:num>
  <w:num w:numId="12" w16cid:durableId="724838784">
    <w:abstractNumId w:val="2"/>
  </w:num>
  <w:num w:numId="13" w16cid:durableId="325401205">
    <w:abstractNumId w:val="7"/>
  </w:num>
  <w:num w:numId="14" w16cid:durableId="2090688708">
    <w:abstractNumId w:val="0"/>
  </w:num>
  <w:num w:numId="15" w16cid:durableId="1906530861">
    <w:abstractNumId w:val="1"/>
  </w:num>
  <w:num w:numId="16" w16cid:durableId="1887595418">
    <w:abstractNumId w:val="5"/>
  </w:num>
  <w:num w:numId="17" w16cid:durableId="1917588443">
    <w:abstractNumId w:val="9"/>
  </w:num>
  <w:num w:numId="18" w16cid:durableId="1513572408">
    <w:abstractNumId w:val="3"/>
  </w:num>
  <w:num w:numId="19" w16cid:durableId="37242904">
    <w:abstractNumId w:val="12"/>
  </w:num>
  <w:num w:numId="20" w16cid:durableId="1504474525">
    <w:abstractNumId w:val="4"/>
  </w:num>
  <w:num w:numId="21" w16cid:durableId="2128348169">
    <w:abstractNumId w:val="10"/>
  </w:num>
  <w:num w:numId="22" w16cid:durableId="1190293913">
    <w:abstractNumId w:val="6"/>
  </w:num>
  <w:num w:numId="23" w16cid:durableId="1972590971">
    <w:abstractNumId w:val="10"/>
    <w:lvlOverride w:ilvl="0">
      <w:startOverride w:val="1"/>
    </w:lvlOverride>
  </w:num>
  <w:num w:numId="24" w16cid:durableId="1045914026">
    <w:abstractNumId w:val="10"/>
    <w:lvlOverride w:ilvl="0">
      <w:startOverride w:val="1"/>
    </w:lvlOverride>
  </w:num>
  <w:num w:numId="25" w16cid:durableId="1247230883">
    <w:abstractNumId w:val="10"/>
    <w:lvlOverride w:ilvl="0">
      <w:startOverride w:val="1"/>
    </w:lvlOverride>
  </w:num>
  <w:num w:numId="26" w16cid:durableId="51092073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E7"/>
    <w:rsid w:val="00185FED"/>
    <w:rsid w:val="002425D5"/>
    <w:rsid w:val="00262651"/>
    <w:rsid w:val="00324966"/>
    <w:rsid w:val="003B1624"/>
    <w:rsid w:val="004B4304"/>
    <w:rsid w:val="005A5A6B"/>
    <w:rsid w:val="005B2D5B"/>
    <w:rsid w:val="005D652B"/>
    <w:rsid w:val="006B1DC2"/>
    <w:rsid w:val="00800673"/>
    <w:rsid w:val="00852ECC"/>
    <w:rsid w:val="00970565"/>
    <w:rsid w:val="009F11B2"/>
    <w:rsid w:val="00CD3F2C"/>
    <w:rsid w:val="00DF6CA9"/>
    <w:rsid w:val="00E950E7"/>
    <w:rsid w:val="00EE2653"/>
    <w:rsid w:val="00F72CB4"/>
    <w:rsid w:val="00F94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59B8"/>
  <w15:chartTrackingRefBased/>
  <w15:docId w15:val="{65FEE2F0-8694-4157-BF5D-C4170009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0E7"/>
    <w:pPr>
      <w:jc w:val="both"/>
    </w:pPr>
  </w:style>
  <w:style w:type="paragraph" w:styleId="Titre1">
    <w:name w:val="heading 1"/>
    <w:basedOn w:val="Normal"/>
    <w:next w:val="Normal"/>
    <w:link w:val="Titre1Car"/>
    <w:autoRedefine/>
    <w:uiPriority w:val="9"/>
    <w:qFormat/>
    <w:rsid w:val="00DF6CA9"/>
    <w:pPr>
      <w:keepNext/>
      <w:keepLines/>
      <w:numPr>
        <w:numId w:val="10"/>
      </w:numPr>
      <w:spacing w:before="240" w:after="0"/>
      <w:outlineLvl w:val="0"/>
    </w:pPr>
    <w:rPr>
      <w:rFonts w:asciiTheme="majorHAnsi" w:eastAsiaTheme="majorEastAsia" w:hAnsiTheme="majorHAnsi" w:cstheme="majorBidi"/>
      <w:b/>
      <w:sz w:val="28"/>
      <w:szCs w:val="32"/>
    </w:rPr>
  </w:style>
  <w:style w:type="paragraph" w:styleId="Titre2">
    <w:name w:val="heading 2"/>
    <w:basedOn w:val="Normal"/>
    <w:next w:val="Normal"/>
    <w:link w:val="Titre2Car"/>
    <w:autoRedefine/>
    <w:uiPriority w:val="9"/>
    <w:unhideWhenUsed/>
    <w:qFormat/>
    <w:rsid w:val="005A5A6B"/>
    <w:pPr>
      <w:keepNext/>
      <w:keepLines/>
      <w:numPr>
        <w:ilvl w:val="1"/>
        <w:numId w:val="2"/>
      </w:numPr>
      <w:spacing w:before="40" w:after="0"/>
      <w:ind w:left="1284"/>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autoRedefine/>
    <w:uiPriority w:val="9"/>
    <w:unhideWhenUsed/>
    <w:qFormat/>
    <w:rsid w:val="00F72CB4"/>
    <w:pPr>
      <w:keepNext/>
      <w:keepLines/>
      <w:numPr>
        <w:numId w:val="21"/>
      </w:numPr>
      <w:spacing w:before="160" w:after="80"/>
      <w:ind w:left="1776"/>
      <w:outlineLvl w:val="2"/>
    </w:pPr>
    <w:rPr>
      <w:rFonts w:eastAsiaTheme="majorEastAsia" w:cstheme="majorBidi"/>
      <w:b/>
      <w:sz w:val="24"/>
      <w:szCs w:val="28"/>
    </w:rPr>
  </w:style>
  <w:style w:type="paragraph" w:styleId="Titre4">
    <w:name w:val="heading 4"/>
    <w:basedOn w:val="Normal"/>
    <w:next w:val="Normal"/>
    <w:link w:val="Titre4Car"/>
    <w:autoRedefine/>
    <w:uiPriority w:val="9"/>
    <w:unhideWhenUsed/>
    <w:qFormat/>
    <w:rsid w:val="00852ECC"/>
    <w:pPr>
      <w:keepNext/>
      <w:keepLines/>
      <w:numPr>
        <w:numId w:val="22"/>
      </w:numPr>
      <w:spacing w:before="80" w:after="40"/>
      <w:ind w:left="2484"/>
      <w:outlineLvl w:val="3"/>
    </w:pPr>
    <w:rPr>
      <w:rFonts w:eastAsiaTheme="majorEastAsia" w:cstheme="majorBidi"/>
      <w:iCs/>
    </w:rPr>
  </w:style>
  <w:style w:type="paragraph" w:styleId="Titre5">
    <w:name w:val="heading 5"/>
    <w:basedOn w:val="Normal"/>
    <w:next w:val="Normal"/>
    <w:link w:val="Titre5Car"/>
    <w:uiPriority w:val="9"/>
    <w:semiHidden/>
    <w:unhideWhenUsed/>
    <w:qFormat/>
    <w:rsid w:val="00E950E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950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50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50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50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6CA9"/>
    <w:rPr>
      <w:rFonts w:asciiTheme="majorHAnsi" w:eastAsiaTheme="majorEastAsia" w:hAnsiTheme="majorHAnsi" w:cstheme="majorBidi"/>
      <w:b/>
      <w:sz w:val="28"/>
      <w:szCs w:val="32"/>
    </w:rPr>
  </w:style>
  <w:style w:type="character" w:customStyle="1" w:styleId="Titre2Car">
    <w:name w:val="Titre 2 Car"/>
    <w:basedOn w:val="Policepardfaut"/>
    <w:link w:val="Titre2"/>
    <w:uiPriority w:val="9"/>
    <w:rsid w:val="005A5A6B"/>
    <w:rPr>
      <w:rFonts w:asciiTheme="majorHAnsi" w:eastAsiaTheme="majorEastAsia" w:hAnsiTheme="majorHAnsi" w:cstheme="majorBidi"/>
      <w:b/>
      <w:sz w:val="26"/>
      <w:szCs w:val="26"/>
    </w:rPr>
  </w:style>
  <w:style w:type="character" w:customStyle="1" w:styleId="Titre3Car">
    <w:name w:val="Titre 3 Car"/>
    <w:basedOn w:val="Policepardfaut"/>
    <w:link w:val="Titre3"/>
    <w:uiPriority w:val="9"/>
    <w:rsid w:val="00F72CB4"/>
    <w:rPr>
      <w:rFonts w:eastAsiaTheme="majorEastAsia" w:cstheme="majorBidi"/>
      <w:b/>
      <w:sz w:val="24"/>
      <w:szCs w:val="28"/>
    </w:rPr>
  </w:style>
  <w:style w:type="character" w:customStyle="1" w:styleId="Titre4Car">
    <w:name w:val="Titre 4 Car"/>
    <w:basedOn w:val="Policepardfaut"/>
    <w:link w:val="Titre4"/>
    <w:uiPriority w:val="9"/>
    <w:rsid w:val="00852ECC"/>
    <w:rPr>
      <w:rFonts w:eastAsiaTheme="majorEastAsia" w:cstheme="majorBidi"/>
      <w:iCs/>
    </w:rPr>
  </w:style>
  <w:style w:type="character" w:customStyle="1" w:styleId="Titre5Car">
    <w:name w:val="Titre 5 Car"/>
    <w:basedOn w:val="Policepardfaut"/>
    <w:link w:val="Titre5"/>
    <w:uiPriority w:val="9"/>
    <w:semiHidden/>
    <w:rsid w:val="00E950E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950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50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50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50E7"/>
    <w:rPr>
      <w:rFonts w:eastAsiaTheme="majorEastAsia" w:cstheme="majorBidi"/>
      <w:color w:val="272727" w:themeColor="text1" w:themeTint="D8"/>
    </w:rPr>
  </w:style>
  <w:style w:type="paragraph" w:styleId="Titre">
    <w:name w:val="Title"/>
    <w:basedOn w:val="Normal"/>
    <w:next w:val="Normal"/>
    <w:link w:val="TitreCar"/>
    <w:uiPriority w:val="10"/>
    <w:qFormat/>
    <w:rsid w:val="00E950E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50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50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50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50E7"/>
    <w:pPr>
      <w:spacing w:before="160"/>
      <w:jc w:val="center"/>
    </w:pPr>
    <w:rPr>
      <w:i/>
      <w:iCs/>
      <w:color w:val="404040" w:themeColor="text1" w:themeTint="BF"/>
    </w:rPr>
  </w:style>
  <w:style w:type="character" w:customStyle="1" w:styleId="CitationCar">
    <w:name w:val="Citation Car"/>
    <w:basedOn w:val="Policepardfaut"/>
    <w:link w:val="Citation"/>
    <w:uiPriority w:val="29"/>
    <w:rsid w:val="00E950E7"/>
    <w:rPr>
      <w:i/>
      <w:iCs/>
      <w:color w:val="404040" w:themeColor="text1" w:themeTint="BF"/>
    </w:rPr>
  </w:style>
  <w:style w:type="paragraph" w:styleId="Paragraphedeliste">
    <w:name w:val="List Paragraph"/>
    <w:basedOn w:val="Normal"/>
    <w:uiPriority w:val="34"/>
    <w:qFormat/>
    <w:rsid w:val="00E950E7"/>
    <w:pPr>
      <w:ind w:left="720"/>
      <w:contextualSpacing/>
    </w:pPr>
  </w:style>
  <w:style w:type="character" w:styleId="Accentuationintense">
    <w:name w:val="Intense Emphasis"/>
    <w:basedOn w:val="Policepardfaut"/>
    <w:uiPriority w:val="21"/>
    <w:qFormat/>
    <w:rsid w:val="00E950E7"/>
    <w:rPr>
      <w:i/>
      <w:iCs/>
      <w:color w:val="2F5496" w:themeColor="accent1" w:themeShade="BF"/>
    </w:rPr>
  </w:style>
  <w:style w:type="paragraph" w:styleId="Citationintense">
    <w:name w:val="Intense Quote"/>
    <w:basedOn w:val="Normal"/>
    <w:next w:val="Normal"/>
    <w:link w:val="CitationintenseCar"/>
    <w:uiPriority w:val="30"/>
    <w:qFormat/>
    <w:rsid w:val="00E95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950E7"/>
    <w:rPr>
      <w:i/>
      <w:iCs/>
      <w:color w:val="2F5496" w:themeColor="accent1" w:themeShade="BF"/>
    </w:rPr>
  </w:style>
  <w:style w:type="character" w:styleId="Rfrenceintense">
    <w:name w:val="Intense Reference"/>
    <w:basedOn w:val="Policepardfaut"/>
    <w:uiPriority w:val="32"/>
    <w:qFormat/>
    <w:rsid w:val="00E950E7"/>
    <w:rPr>
      <w:b/>
      <w:bCs/>
      <w:smallCaps/>
      <w:color w:val="2F5496" w:themeColor="accent1" w:themeShade="BF"/>
      <w:spacing w:val="5"/>
    </w:rPr>
  </w:style>
  <w:style w:type="paragraph" w:styleId="En-ttedetabledesmatires">
    <w:name w:val="TOC Heading"/>
    <w:basedOn w:val="Titre1"/>
    <w:next w:val="Normal"/>
    <w:uiPriority w:val="39"/>
    <w:unhideWhenUsed/>
    <w:qFormat/>
    <w:rsid w:val="009F11B2"/>
    <w:pPr>
      <w:numPr>
        <w:numId w:val="0"/>
      </w:numPr>
      <w:spacing w:line="259" w:lineRule="auto"/>
      <w:jc w:val="left"/>
      <w:outlineLvl w:val="9"/>
    </w:pPr>
    <w:rPr>
      <w:b w:val="0"/>
      <w:color w:val="2F5496" w:themeColor="accent1" w:themeShade="BF"/>
      <w:kern w:val="0"/>
      <w:sz w:val="32"/>
      <w:lang w:eastAsia="fr-FR"/>
      <w14:ligatures w14:val="none"/>
    </w:rPr>
  </w:style>
  <w:style w:type="paragraph" w:styleId="TM1">
    <w:name w:val="toc 1"/>
    <w:basedOn w:val="Normal"/>
    <w:next w:val="Normal"/>
    <w:autoRedefine/>
    <w:uiPriority w:val="39"/>
    <w:unhideWhenUsed/>
    <w:rsid w:val="005A5A6B"/>
    <w:pPr>
      <w:spacing w:after="100"/>
    </w:pPr>
  </w:style>
  <w:style w:type="paragraph" w:styleId="TM2">
    <w:name w:val="toc 2"/>
    <w:basedOn w:val="Normal"/>
    <w:next w:val="Normal"/>
    <w:autoRedefine/>
    <w:uiPriority w:val="39"/>
    <w:unhideWhenUsed/>
    <w:rsid w:val="005A5A6B"/>
    <w:pPr>
      <w:spacing w:after="100"/>
      <w:ind w:left="220"/>
    </w:pPr>
  </w:style>
  <w:style w:type="paragraph" w:styleId="TM3">
    <w:name w:val="toc 3"/>
    <w:basedOn w:val="Normal"/>
    <w:next w:val="Normal"/>
    <w:autoRedefine/>
    <w:uiPriority w:val="39"/>
    <w:unhideWhenUsed/>
    <w:rsid w:val="005A5A6B"/>
    <w:pPr>
      <w:spacing w:after="100"/>
      <w:ind w:left="440"/>
    </w:pPr>
  </w:style>
  <w:style w:type="character" w:styleId="Lienhypertexte">
    <w:name w:val="Hyperlink"/>
    <w:basedOn w:val="Policepardfaut"/>
    <w:uiPriority w:val="99"/>
    <w:unhideWhenUsed/>
    <w:rsid w:val="005A5A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39709-8E5F-4964-9AFF-4E1D81BA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1072</Words>
  <Characters>5897</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CADIOU</dc:creator>
  <cp:keywords/>
  <dc:description/>
  <cp:lastModifiedBy>Antoine CADIOU</cp:lastModifiedBy>
  <cp:revision>12</cp:revision>
  <dcterms:created xsi:type="dcterms:W3CDTF">2025-04-15T12:16:00Z</dcterms:created>
  <dcterms:modified xsi:type="dcterms:W3CDTF">2025-04-15T13:25:00Z</dcterms:modified>
</cp:coreProperties>
</file>