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C31F1" w14:textId="4ABA4D86" w:rsidR="00D46F06" w:rsidRPr="00B33A3A" w:rsidRDefault="003742D6" w:rsidP="00C62889">
      <w:pPr>
        <w:pStyle w:val="RGName"/>
        <w:rPr>
          <w:rFonts w:ascii="Arial" w:eastAsia="Times New Roman" w:hAnsi="Arial" w:cs="Arial"/>
          <w:bCs/>
          <w:caps/>
          <w:color w:val="2A272A"/>
          <w:kern w:val="36"/>
          <w:szCs w:val="44"/>
          <w14:ligatures w14:val="none"/>
        </w:rPr>
      </w:pPr>
      <w:r w:rsidRPr="00B33A3A">
        <w:rPr>
          <w:rFonts w:ascii="Arial" w:eastAsia="Times New Roman" w:hAnsi="Arial" w:cs="Arial"/>
          <w:bCs/>
          <w:caps/>
          <w:color w:val="2A272A"/>
          <w:kern w:val="36"/>
          <w:szCs w:val="44"/>
          <w14:ligatures w14:val="none"/>
        </w:rPr>
        <w:t>Steven</w:t>
      </w:r>
      <w:r w:rsidR="00D46F06" w:rsidRPr="00B33A3A">
        <w:rPr>
          <w:rFonts w:ascii="Arial" w:eastAsia="Times New Roman" w:hAnsi="Arial" w:cs="Arial"/>
          <w:bCs/>
          <w:caps/>
          <w:color w:val="2A272A"/>
          <w:kern w:val="36"/>
          <w:szCs w:val="44"/>
          <w14:ligatures w14:val="none"/>
        </w:rPr>
        <w:t xml:space="preserve"> </w:t>
      </w:r>
      <w:r w:rsidRPr="00B33A3A">
        <w:rPr>
          <w:rFonts w:ascii="Arial" w:eastAsia="Times New Roman" w:hAnsi="Arial" w:cs="Arial"/>
          <w:bCs/>
          <w:caps/>
          <w:color w:val="2A272A"/>
          <w:kern w:val="36"/>
          <w:szCs w:val="44"/>
          <w14:ligatures w14:val="none"/>
        </w:rPr>
        <w:t>Resumgo</w:t>
      </w:r>
    </w:p>
    <w:p w14:paraId="529B3D02" w14:textId="3FC0D66B" w:rsidR="00D46F06" w:rsidRPr="00211DE5" w:rsidRDefault="00D46F06" w:rsidP="00C62889">
      <w:pPr>
        <w:pStyle w:val="RGTagline"/>
        <w:rPr>
          <w:rFonts w:ascii="Arial" w:hAnsi="Arial" w:cs="Arial"/>
          <w:color w:val="4B5563"/>
          <w:sz w:val="24"/>
          <w:shd w:val="clear" w:color="auto" w:fill="FFFFFF"/>
        </w:rPr>
      </w:pPr>
      <w:r w:rsidRPr="00211DE5">
        <w:rPr>
          <w:rFonts w:ascii="Arial" w:hAnsi="Arial" w:cs="Arial"/>
          <w:color w:val="4B5563"/>
          <w:sz w:val="20"/>
          <w:szCs w:val="20"/>
          <w:shd w:val="clear" w:color="auto" w:fill="FFFFFF"/>
        </w:rPr>
        <w:t>Senior Product Manager | Product Strategy Expert | Agile Leader</w:t>
      </w:r>
    </w:p>
    <w:p w14:paraId="0198969B" w14:textId="1E8095B7" w:rsidR="003D1F37" w:rsidRPr="00211DE5" w:rsidRDefault="003D1F37" w:rsidP="00C62889">
      <w:pPr>
        <w:pStyle w:val="RGTagline"/>
        <w:rPr>
          <w:rFonts w:ascii="Arial" w:hAnsi="Arial" w:cs="Arial"/>
          <w:color w:val="6B7280"/>
          <w:sz w:val="18"/>
          <w:szCs w:val="18"/>
          <w:shd w:val="clear" w:color="auto" w:fill="FFFFFF"/>
        </w:rPr>
      </w:pPr>
      <w:r w:rsidRPr="00211DE5">
        <w:rPr>
          <w:rFonts w:ascii="Arial" w:hAnsi="Arial" w:cs="Arial"/>
          <w:color w:val="6B7280"/>
          <w:sz w:val="18"/>
          <w:szCs w:val="18"/>
          <w:shd w:val="clear" w:color="auto" w:fill="FFFFFF"/>
        </w:rPr>
        <w:t>City, State ZIP Code | (123) 456-7890 | email@address.com | linkedin.com/in/</w:t>
      </w:r>
      <w:proofErr w:type="spellStart"/>
      <w:r w:rsidRPr="00211DE5">
        <w:rPr>
          <w:rFonts w:ascii="Arial" w:hAnsi="Arial" w:cs="Arial"/>
          <w:color w:val="6B7280"/>
          <w:sz w:val="18"/>
          <w:szCs w:val="18"/>
          <w:shd w:val="clear" w:color="auto" w:fill="FFFFFF"/>
        </w:rPr>
        <w:t>yourname</w:t>
      </w:r>
      <w:proofErr w:type="spellEnd"/>
    </w:p>
    <w:p w14:paraId="55D67B5E" w14:textId="77777777" w:rsidR="003D1F37" w:rsidRPr="009A70AA" w:rsidRDefault="003D1F37" w:rsidP="00417173">
      <w:pPr>
        <w:pStyle w:val="RGContact"/>
        <w:spacing w:after="0"/>
        <w:rPr>
          <w:rFonts w:ascii="Arial" w:hAnsi="Arial" w:cs="Arial"/>
          <w:color w:val="4B5563"/>
          <w:sz w:val="16"/>
          <w:szCs w:val="20"/>
        </w:rPr>
      </w:pPr>
    </w:p>
    <w:p w14:paraId="0C4BCCC8" w14:textId="77777777" w:rsidR="003D1F37" w:rsidRPr="00417173" w:rsidRDefault="003D1F37" w:rsidP="00417173">
      <w:pPr>
        <w:pStyle w:val="RGContact"/>
        <w:pBdr>
          <w:top w:val="single" w:sz="4" w:space="0" w:color="BFBFBF" w:themeColor="background1" w:themeShade="BF"/>
        </w:pBdr>
        <w:spacing w:after="0"/>
        <w:rPr>
          <w:rFonts w:ascii="Arial" w:hAnsi="Arial" w:cs="Arial"/>
          <w:color w:val="4B5563"/>
        </w:rPr>
      </w:pPr>
    </w:p>
    <w:p w14:paraId="2047B4CC" w14:textId="1F6B130E" w:rsidR="003D1F37" w:rsidRPr="009A70AA" w:rsidRDefault="00791F00" w:rsidP="00B33A3A">
      <w:pPr>
        <w:pStyle w:val="RGSection"/>
        <w:pBdr>
          <w:top w:val="single" w:sz="18" w:space="1" w:color="3C3C3C"/>
          <w:left w:val="single" w:sz="18" w:space="4" w:color="3C3C3C"/>
          <w:bottom w:val="single" w:sz="18" w:space="1" w:color="3C3C3C"/>
          <w:right w:val="single" w:sz="18" w:space="4" w:color="3C3C3C"/>
        </w:pBdr>
        <w:shd w:val="clear" w:color="auto" w:fill="3C3C3C"/>
        <w:spacing w:before="0"/>
        <w:ind w:left="187" w:right="72"/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</w:rPr>
        <w:t>Summary</w:t>
      </w:r>
    </w:p>
    <w:p w14:paraId="79EFA769" w14:textId="77777777" w:rsidR="003D1F37" w:rsidRPr="009A70AA" w:rsidRDefault="003D1F37" w:rsidP="00417173">
      <w:pPr>
        <w:pStyle w:val="RGSkill"/>
        <w:tabs>
          <w:tab w:val="left" w:pos="90"/>
        </w:tabs>
        <w:spacing w:line="240" w:lineRule="exact"/>
        <w:ind w:left="90"/>
        <w:rPr>
          <w:rFonts w:ascii="Arial" w:hAnsi="Arial" w:cs="Arial"/>
          <w:bCs/>
          <w:color w:val="4B5563"/>
          <w:sz w:val="18"/>
          <w:szCs w:val="22"/>
        </w:rPr>
      </w:pPr>
      <w:r w:rsidRPr="009A70AA">
        <w:rPr>
          <w:rFonts w:ascii="Arial" w:hAnsi="Arial" w:cs="Arial"/>
          <w:bCs/>
          <w:color w:val="4B5563"/>
          <w:sz w:val="18"/>
          <w:szCs w:val="22"/>
        </w:rPr>
        <w:t>Senior Product Manager with 8+ years driving B2B and mobile product growth. Expertise in roadmap strategy, cross-functional leadership, and data-informed prioritization. Delivered customer-focused releases that increased retention and revenue while improving team execution.</w:t>
      </w:r>
    </w:p>
    <w:p w14:paraId="21C5D365" w14:textId="4C4A6116" w:rsidR="003D1F37" w:rsidRPr="009A70AA" w:rsidRDefault="00791F00" w:rsidP="00B33A3A">
      <w:pPr>
        <w:pStyle w:val="RGSection"/>
        <w:pBdr>
          <w:top w:val="single" w:sz="18" w:space="1" w:color="3C3C3C"/>
          <w:left w:val="single" w:sz="18" w:space="4" w:color="3C3C3C"/>
          <w:bottom w:val="single" w:sz="18" w:space="1" w:color="3C3C3C"/>
          <w:right w:val="single" w:sz="18" w:space="4" w:color="3C3C3C"/>
        </w:pBdr>
        <w:shd w:val="clear" w:color="auto" w:fill="3C3C3C"/>
        <w:spacing w:before="240"/>
        <w:ind w:left="187" w:right="72"/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</w:rPr>
        <w:t>Core Skills</w:t>
      </w:r>
    </w:p>
    <w:p w14:paraId="7A2472E4" w14:textId="460AA76D" w:rsidR="003D1F37" w:rsidRPr="009A70AA" w:rsidRDefault="003D1F37" w:rsidP="00417173">
      <w:pPr>
        <w:pStyle w:val="RGSubheading"/>
        <w:tabs>
          <w:tab w:val="left" w:pos="90"/>
        </w:tabs>
        <w:spacing w:line="-240" w:lineRule="auto"/>
        <w:ind w:left="90"/>
        <w:rPr>
          <w:rFonts w:ascii="Arial" w:hAnsi="Arial" w:cs="Arial"/>
          <w:color w:val="4B5563"/>
          <w:sz w:val="18"/>
          <w:szCs w:val="20"/>
        </w:rPr>
      </w:pPr>
      <w:r w:rsidRPr="009A70AA">
        <w:rPr>
          <w:rFonts w:ascii="Arial" w:hAnsi="Arial" w:cs="Arial"/>
          <w:color w:val="005359"/>
          <w:sz w:val="18"/>
          <w:szCs w:val="20"/>
        </w:rPr>
        <w:t>Product:</w:t>
      </w:r>
      <w:r w:rsidRPr="009A70AA">
        <w:rPr>
          <w:rFonts w:ascii="Arial" w:hAnsi="Arial" w:cs="Arial"/>
          <w:color w:val="4B5563"/>
          <w:sz w:val="18"/>
          <w:szCs w:val="20"/>
        </w:rPr>
        <w:t xml:space="preserve"> </w:t>
      </w:r>
      <w:r w:rsidRPr="009A70AA">
        <w:rPr>
          <w:rFonts w:ascii="Arial" w:hAnsi="Arial" w:cs="Arial"/>
          <w:b w:val="0"/>
          <w:bCs/>
          <w:color w:val="4B5563"/>
          <w:sz w:val="18"/>
          <w:szCs w:val="20"/>
        </w:rPr>
        <w:t>Strategy, Roadmaps, Discovery, Prioritization, Experimentation</w:t>
      </w:r>
    </w:p>
    <w:p w14:paraId="63588598" w14:textId="77777777" w:rsidR="003D1F37" w:rsidRPr="009A70AA" w:rsidRDefault="003D1F37" w:rsidP="00417173">
      <w:pPr>
        <w:pStyle w:val="RGSubheading"/>
        <w:tabs>
          <w:tab w:val="left" w:pos="90"/>
        </w:tabs>
        <w:spacing w:line="-240" w:lineRule="auto"/>
        <w:ind w:left="90"/>
        <w:rPr>
          <w:rFonts w:ascii="Arial" w:hAnsi="Arial" w:cs="Arial"/>
          <w:color w:val="4B5563"/>
          <w:sz w:val="18"/>
          <w:szCs w:val="20"/>
        </w:rPr>
      </w:pPr>
      <w:r w:rsidRPr="009A70AA">
        <w:rPr>
          <w:rFonts w:ascii="Arial" w:hAnsi="Arial" w:cs="Arial"/>
          <w:color w:val="005359"/>
          <w:sz w:val="18"/>
          <w:szCs w:val="20"/>
        </w:rPr>
        <w:t>Delivery:</w:t>
      </w:r>
      <w:r w:rsidRPr="009A70AA">
        <w:rPr>
          <w:rFonts w:ascii="Arial" w:hAnsi="Arial" w:cs="Arial"/>
          <w:color w:val="4B5563"/>
          <w:sz w:val="18"/>
          <w:szCs w:val="20"/>
        </w:rPr>
        <w:t xml:space="preserve"> </w:t>
      </w:r>
      <w:r w:rsidRPr="009A70AA">
        <w:rPr>
          <w:rFonts w:ascii="Arial" w:hAnsi="Arial" w:cs="Arial"/>
          <w:b w:val="0"/>
          <w:bCs/>
          <w:color w:val="4B5563"/>
          <w:sz w:val="18"/>
          <w:szCs w:val="20"/>
        </w:rPr>
        <w:t>Agile/Scrum, Stakeholder Alignment, Sprint Planning, Release Management</w:t>
      </w:r>
    </w:p>
    <w:p w14:paraId="560A004B" w14:textId="77777777" w:rsidR="003D1F37" w:rsidRPr="009A70AA" w:rsidRDefault="003D1F37" w:rsidP="00417173">
      <w:pPr>
        <w:pStyle w:val="RGSubheading"/>
        <w:tabs>
          <w:tab w:val="left" w:pos="90"/>
        </w:tabs>
        <w:spacing w:line="-240" w:lineRule="auto"/>
        <w:ind w:left="90"/>
        <w:rPr>
          <w:rFonts w:ascii="Arial" w:hAnsi="Arial" w:cs="Arial"/>
          <w:color w:val="4B5563"/>
          <w:sz w:val="18"/>
          <w:szCs w:val="20"/>
        </w:rPr>
      </w:pPr>
      <w:r w:rsidRPr="009A70AA">
        <w:rPr>
          <w:rFonts w:ascii="Arial" w:hAnsi="Arial" w:cs="Arial"/>
          <w:color w:val="005359"/>
          <w:sz w:val="18"/>
          <w:szCs w:val="20"/>
        </w:rPr>
        <w:t>Analytics:</w:t>
      </w:r>
      <w:r w:rsidRPr="009A70AA">
        <w:rPr>
          <w:rFonts w:ascii="Arial" w:hAnsi="Arial" w:cs="Arial"/>
          <w:color w:val="4B5563"/>
          <w:sz w:val="18"/>
          <w:szCs w:val="20"/>
        </w:rPr>
        <w:t xml:space="preserve"> </w:t>
      </w:r>
      <w:r w:rsidRPr="009A70AA">
        <w:rPr>
          <w:rFonts w:ascii="Arial" w:hAnsi="Arial" w:cs="Arial"/>
          <w:b w:val="0"/>
          <w:bCs/>
          <w:color w:val="4B5563"/>
          <w:sz w:val="18"/>
          <w:szCs w:val="20"/>
        </w:rPr>
        <w:t xml:space="preserve">SQL, GA4, </w:t>
      </w:r>
      <w:proofErr w:type="spellStart"/>
      <w:r w:rsidRPr="009A70AA">
        <w:rPr>
          <w:rFonts w:ascii="Arial" w:hAnsi="Arial" w:cs="Arial"/>
          <w:b w:val="0"/>
          <w:bCs/>
          <w:color w:val="4B5563"/>
          <w:sz w:val="18"/>
          <w:szCs w:val="20"/>
        </w:rPr>
        <w:t>Mixpanel</w:t>
      </w:r>
      <w:proofErr w:type="spellEnd"/>
      <w:r w:rsidRPr="009A70AA">
        <w:rPr>
          <w:rFonts w:ascii="Arial" w:hAnsi="Arial" w:cs="Arial"/>
          <w:b w:val="0"/>
          <w:bCs/>
          <w:color w:val="4B5563"/>
          <w:sz w:val="18"/>
          <w:szCs w:val="20"/>
        </w:rPr>
        <w:t>, KPI Dashboards, Cohort &amp; Funnel Analysis</w:t>
      </w:r>
    </w:p>
    <w:p w14:paraId="58BA228C" w14:textId="77777777" w:rsidR="003D1F37" w:rsidRPr="009A70AA" w:rsidRDefault="003D1F37" w:rsidP="00417173">
      <w:pPr>
        <w:pStyle w:val="RGSubheading"/>
        <w:tabs>
          <w:tab w:val="left" w:pos="90"/>
        </w:tabs>
        <w:spacing w:line="-240" w:lineRule="auto"/>
        <w:ind w:left="90"/>
        <w:rPr>
          <w:rFonts w:ascii="Arial" w:hAnsi="Arial" w:cs="Arial"/>
          <w:color w:val="4B5563"/>
          <w:sz w:val="18"/>
          <w:szCs w:val="20"/>
        </w:rPr>
      </w:pPr>
      <w:r w:rsidRPr="009A70AA">
        <w:rPr>
          <w:rFonts w:ascii="Arial" w:hAnsi="Arial" w:cs="Arial"/>
          <w:color w:val="005359"/>
          <w:sz w:val="18"/>
          <w:szCs w:val="20"/>
        </w:rPr>
        <w:t>Tools:</w:t>
      </w:r>
      <w:r w:rsidRPr="009A70AA">
        <w:rPr>
          <w:rFonts w:ascii="Arial" w:hAnsi="Arial" w:cs="Arial"/>
          <w:color w:val="4B5563"/>
          <w:sz w:val="18"/>
          <w:szCs w:val="20"/>
        </w:rPr>
        <w:t xml:space="preserve"> </w:t>
      </w:r>
      <w:r w:rsidRPr="009A70AA">
        <w:rPr>
          <w:rFonts w:ascii="Arial" w:hAnsi="Arial" w:cs="Arial"/>
          <w:b w:val="0"/>
          <w:bCs/>
          <w:color w:val="4B5563"/>
          <w:sz w:val="18"/>
          <w:szCs w:val="20"/>
        </w:rPr>
        <w:t>Jira, Figma, Confluence, APIs, A/B Testing</w:t>
      </w:r>
    </w:p>
    <w:p w14:paraId="77CC44E0" w14:textId="3D206100" w:rsidR="003D1F37" w:rsidRPr="009A70AA" w:rsidRDefault="00791F00" w:rsidP="00B33A3A">
      <w:pPr>
        <w:pStyle w:val="RGSection"/>
        <w:pBdr>
          <w:top w:val="single" w:sz="18" w:space="1" w:color="3C3C3C"/>
          <w:left w:val="single" w:sz="18" w:space="4" w:color="3C3C3C"/>
          <w:bottom w:val="single" w:sz="18" w:space="1" w:color="3C3C3C"/>
          <w:right w:val="single" w:sz="18" w:space="4" w:color="3C3C3C"/>
        </w:pBdr>
        <w:shd w:val="clear" w:color="auto" w:fill="3C3C3C"/>
        <w:spacing w:before="240"/>
        <w:ind w:left="187" w:right="72"/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</w:rPr>
        <w:t>Work Experience</w:t>
      </w:r>
    </w:p>
    <w:p w14:paraId="727B346A" w14:textId="77777777" w:rsidR="003D1F37" w:rsidRPr="00B33A3A" w:rsidRDefault="003D1F37" w:rsidP="00417173">
      <w:pPr>
        <w:pStyle w:val="RGRoleTitle"/>
        <w:tabs>
          <w:tab w:val="left" w:pos="90"/>
        </w:tabs>
        <w:spacing w:line="-240" w:lineRule="auto"/>
        <w:ind w:left="90"/>
        <w:rPr>
          <w:rFonts w:ascii="Arial" w:hAnsi="Arial" w:cs="Arial"/>
          <w:color w:val="2A272A"/>
          <w:sz w:val="20"/>
          <w:szCs w:val="22"/>
        </w:rPr>
      </w:pPr>
      <w:r w:rsidRPr="00B33A3A">
        <w:rPr>
          <w:rFonts w:ascii="Arial" w:hAnsi="Arial" w:cs="Arial"/>
          <w:color w:val="2A272A"/>
          <w:sz w:val="20"/>
          <w:szCs w:val="22"/>
        </w:rPr>
        <w:t>Senior Product Manager</w:t>
      </w:r>
    </w:p>
    <w:p w14:paraId="7B96CE33" w14:textId="77777777" w:rsidR="003D1F37" w:rsidRPr="009A70AA" w:rsidRDefault="003D1F37" w:rsidP="00417173">
      <w:pPr>
        <w:pStyle w:val="RGSubheading"/>
        <w:tabs>
          <w:tab w:val="left" w:pos="90"/>
        </w:tabs>
        <w:spacing w:line="-240" w:lineRule="auto"/>
        <w:ind w:left="90"/>
        <w:rPr>
          <w:rFonts w:ascii="Arial" w:hAnsi="Arial" w:cs="Arial"/>
          <w:b w:val="0"/>
          <w:bCs/>
          <w:color w:val="6B7280"/>
          <w:sz w:val="18"/>
          <w:szCs w:val="20"/>
        </w:rPr>
      </w:pPr>
      <w:r w:rsidRPr="00417173">
        <w:rPr>
          <w:rFonts w:ascii="Arial" w:hAnsi="Arial" w:cs="Arial"/>
          <w:color w:val="6B7280"/>
          <w:sz w:val="18"/>
          <w:szCs w:val="20"/>
        </w:rPr>
        <w:t>Company Name</w:t>
      </w:r>
      <w:r w:rsidRPr="009A70AA">
        <w:rPr>
          <w:rFonts w:ascii="Arial" w:hAnsi="Arial" w:cs="Arial"/>
          <w:b w:val="0"/>
          <w:bCs/>
          <w:color w:val="6B7280"/>
          <w:sz w:val="18"/>
          <w:szCs w:val="20"/>
        </w:rPr>
        <w:t xml:space="preserve"> — City, ST | Dec 2022 to Present</w:t>
      </w:r>
    </w:p>
    <w:p w14:paraId="637178EE" w14:textId="20988FD3" w:rsidR="003D1F37" w:rsidRPr="009A70AA" w:rsidRDefault="003D1F37" w:rsidP="00417173">
      <w:pPr>
        <w:pStyle w:val="RGMetaLine"/>
        <w:tabs>
          <w:tab w:val="left" w:pos="90"/>
        </w:tabs>
        <w:spacing w:line="-240" w:lineRule="auto"/>
        <w:ind w:left="90"/>
        <w:rPr>
          <w:rFonts w:ascii="Arial" w:hAnsi="Arial" w:cs="Arial"/>
          <w:color w:val="4B5563"/>
          <w:sz w:val="16"/>
          <w:szCs w:val="20"/>
        </w:rPr>
      </w:pPr>
      <w:r w:rsidRPr="009A70AA">
        <w:rPr>
          <w:rFonts w:ascii="Arial" w:hAnsi="Arial" w:cs="Arial"/>
          <w:color w:val="4B5563"/>
          <w:sz w:val="16"/>
          <w:szCs w:val="20"/>
        </w:rPr>
        <w:t>Led product development for a B2B SaaS platform serving 50,000+ users, resulting in a 35% increase in customer retention.</w:t>
      </w:r>
    </w:p>
    <w:p w14:paraId="13392CCA" w14:textId="77777777" w:rsidR="003D1F37" w:rsidRPr="00B33A3A" w:rsidRDefault="003D1F37" w:rsidP="00417173">
      <w:pPr>
        <w:pStyle w:val="RGAchievementLabel"/>
        <w:tabs>
          <w:tab w:val="left" w:pos="90"/>
        </w:tabs>
        <w:spacing w:line="-240" w:lineRule="auto"/>
        <w:ind w:left="90"/>
        <w:rPr>
          <w:rFonts w:ascii="Arial" w:hAnsi="Arial" w:cs="Arial"/>
          <w:color w:val="3C3C3C"/>
          <w:sz w:val="18"/>
          <w:szCs w:val="22"/>
        </w:rPr>
      </w:pPr>
      <w:r w:rsidRPr="00B33A3A">
        <w:rPr>
          <w:rFonts w:ascii="Arial" w:hAnsi="Arial" w:cs="Arial"/>
          <w:color w:val="3C3C3C"/>
          <w:sz w:val="18"/>
          <w:szCs w:val="22"/>
        </w:rPr>
        <w:t>Key Achievements</w:t>
      </w:r>
    </w:p>
    <w:p w14:paraId="1377EB32" w14:textId="77777777" w:rsidR="003D1F37" w:rsidRPr="009A70AA" w:rsidRDefault="003D1F37" w:rsidP="00417173">
      <w:pPr>
        <w:pStyle w:val="RGBody"/>
        <w:numPr>
          <w:ilvl w:val="0"/>
          <w:numId w:val="1"/>
        </w:numPr>
        <w:tabs>
          <w:tab w:val="left" w:pos="90"/>
        </w:tabs>
        <w:spacing w:after="40" w:line="-240" w:lineRule="auto"/>
        <w:ind w:left="378" w:hanging="288"/>
        <w:rPr>
          <w:rFonts w:ascii="Arial" w:hAnsi="Arial" w:cs="Arial"/>
          <w:color w:val="4B5563"/>
          <w:sz w:val="18"/>
          <w:szCs w:val="20"/>
        </w:rPr>
      </w:pPr>
      <w:r w:rsidRPr="009A70AA">
        <w:rPr>
          <w:rFonts w:ascii="Arial" w:hAnsi="Arial" w:cs="Arial"/>
          <w:color w:val="4B5563"/>
          <w:sz w:val="18"/>
          <w:szCs w:val="20"/>
        </w:rPr>
        <w:t>Launched 3 major releases generating $2M in additional annual revenue</w:t>
      </w:r>
    </w:p>
    <w:p w14:paraId="7A869E46" w14:textId="77777777" w:rsidR="003D1F37" w:rsidRPr="009A70AA" w:rsidRDefault="003D1F37" w:rsidP="00417173">
      <w:pPr>
        <w:pStyle w:val="RGBody"/>
        <w:numPr>
          <w:ilvl w:val="0"/>
          <w:numId w:val="1"/>
        </w:numPr>
        <w:tabs>
          <w:tab w:val="left" w:pos="90"/>
        </w:tabs>
        <w:spacing w:after="40" w:line="-240" w:lineRule="auto"/>
        <w:ind w:left="378" w:hanging="288"/>
        <w:rPr>
          <w:rFonts w:ascii="Arial" w:hAnsi="Arial" w:cs="Arial"/>
          <w:color w:val="4B5563"/>
          <w:sz w:val="18"/>
          <w:szCs w:val="20"/>
        </w:rPr>
      </w:pPr>
      <w:r w:rsidRPr="009A70AA">
        <w:rPr>
          <w:rFonts w:ascii="Arial" w:hAnsi="Arial" w:cs="Arial"/>
          <w:color w:val="4B5563"/>
          <w:sz w:val="18"/>
          <w:szCs w:val="20"/>
        </w:rPr>
        <w:t>Reduced churn by 25% through user-centric experience improvements</w:t>
      </w:r>
    </w:p>
    <w:p w14:paraId="1972DDB7" w14:textId="77777777" w:rsidR="003D1F37" w:rsidRPr="009A70AA" w:rsidRDefault="003D1F37" w:rsidP="00417173">
      <w:pPr>
        <w:pStyle w:val="RGBody"/>
        <w:numPr>
          <w:ilvl w:val="0"/>
          <w:numId w:val="1"/>
        </w:numPr>
        <w:tabs>
          <w:tab w:val="left" w:pos="90"/>
        </w:tabs>
        <w:spacing w:after="40" w:line="-240" w:lineRule="auto"/>
        <w:ind w:left="378" w:hanging="288"/>
        <w:rPr>
          <w:rFonts w:ascii="Arial" w:hAnsi="Arial" w:cs="Arial"/>
          <w:color w:val="4B5563"/>
          <w:sz w:val="18"/>
          <w:szCs w:val="20"/>
        </w:rPr>
      </w:pPr>
      <w:r w:rsidRPr="009A70AA">
        <w:rPr>
          <w:rFonts w:ascii="Arial" w:hAnsi="Arial" w:cs="Arial"/>
          <w:color w:val="4B5563"/>
          <w:sz w:val="18"/>
          <w:szCs w:val="20"/>
        </w:rPr>
        <w:t>Increased team velocity by 40% by implementing Agile best practices</w:t>
      </w:r>
    </w:p>
    <w:p w14:paraId="66B079BD" w14:textId="77777777" w:rsidR="003D1F37" w:rsidRPr="009A70AA" w:rsidRDefault="003D1F37" w:rsidP="00417173">
      <w:pPr>
        <w:pStyle w:val="RGBody"/>
        <w:tabs>
          <w:tab w:val="left" w:pos="90"/>
        </w:tabs>
        <w:spacing w:after="40"/>
        <w:ind w:left="90"/>
        <w:rPr>
          <w:rFonts w:ascii="Arial" w:hAnsi="Arial" w:cs="Arial"/>
          <w:color w:val="4B5563"/>
          <w:sz w:val="18"/>
          <w:szCs w:val="20"/>
        </w:rPr>
      </w:pPr>
    </w:p>
    <w:p w14:paraId="1B3B33B6" w14:textId="77777777" w:rsidR="003D1F37" w:rsidRPr="00B33A3A" w:rsidRDefault="003D1F37" w:rsidP="00417173">
      <w:pPr>
        <w:pStyle w:val="RGRoleTitle"/>
        <w:tabs>
          <w:tab w:val="left" w:pos="90"/>
        </w:tabs>
        <w:spacing w:line="-240" w:lineRule="auto"/>
        <w:ind w:left="90"/>
        <w:rPr>
          <w:rFonts w:ascii="Arial" w:hAnsi="Arial" w:cs="Arial"/>
          <w:color w:val="2A272A"/>
          <w:sz w:val="20"/>
          <w:szCs w:val="22"/>
        </w:rPr>
      </w:pPr>
      <w:r w:rsidRPr="00B33A3A">
        <w:rPr>
          <w:rFonts w:ascii="Arial" w:hAnsi="Arial" w:cs="Arial"/>
          <w:color w:val="2A272A"/>
          <w:sz w:val="20"/>
          <w:szCs w:val="22"/>
        </w:rPr>
        <w:t>Product Manager</w:t>
      </w:r>
    </w:p>
    <w:p w14:paraId="493B7DBF" w14:textId="77777777" w:rsidR="003D1F37" w:rsidRPr="009A70AA" w:rsidRDefault="003D1F37" w:rsidP="00417173">
      <w:pPr>
        <w:pStyle w:val="RGSubheading"/>
        <w:tabs>
          <w:tab w:val="left" w:pos="90"/>
        </w:tabs>
        <w:spacing w:line="-240" w:lineRule="auto"/>
        <w:ind w:left="90"/>
        <w:rPr>
          <w:rFonts w:ascii="Arial" w:hAnsi="Arial" w:cs="Arial"/>
          <w:b w:val="0"/>
          <w:bCs/>
          <w:color w:val="6B7280"/>
          <w:sz w:val="18"/>
          <w:szCs w:val="20"/>
        </w:rPr>
      </w:pPr>
      <w:r w:rsidRPr="00417173">
        <w:rPr>
          <w:rFonts w:ascii="Arial" w:hAnsi="Arial" w:cs="Arial"/>
          <w:color w:val="6B7280"/>
          <w:sz w:val="18"/>
          <w:szCs w:val="20"/>
        </w:rPr>
        <w:t>Company Name</w:t>
      </w:r>
      <w:r w:rsidRPr="009A70AA">
        <w:rPr>
          <w:rFonts w:ascii="Arial" w:hAnsi="Arial" w:cs="Arial"/>
          <w:b w:val="0"/>
          <w:bCs/>
          <w:color w:val="6B7280"/>
          <w:sz w:val="18"/>
          <w:szCs w:val="20"/>
        </w:rPr>
        <w:t xml:space="preserve"> — City, ST | Feb 2018 to Nov 2022</w:t>
      </w:r>
    </w:p>
    <w:p w14:paraId="0A53DDCF" w14:textId="7B14393D" w:rsidR="003D1F37" w:rsidRPr="009A70AA" w:rsidRDefault="003D1F37" w:rsidP="00417173">
      <w:pPr>
        <w:pStyle w:val="RGMetaLine"/>
        <w:tabs>
          <w:tab w:val="left" w:pos="90"/>
        </w:tabs>
        <w:spacing w:line="-240" w:lineRule="auto"/>
        <w:ind w:left="90"/>
        <w:rPr>
          <w:rFonts w:ascii="Arial" w:hAnsi="Arial" w:cs="Arial"/>
          <w:color w:val="4B5563"/>
          <w:sz w:val="16"/>
          <w:szCs w:val="20"/>
        </w:rPr>
      </w:pPr>
      <w:r w:rsidRPr="009A70AA">
        <w:rPr>
          <w:rFonts w:ascii="Arial" w:hAnsi="Arial" w:cs="Arial"/>
          <w:color w:val="4B5563"/>
          <w:sz w:val="16"/>
          <w:szCs w:val="20"/>
        </w:rPr>
        <w:t>Managed the product lifecycle from discovery through launch for mobile applications with 100,000+ downloads.</w:t>
      </w:r>
    </w:p>
    <w:p w14:paraId="5DA7F3AD" w14:textId="77777777" w:rsidR="003D1F37" w:rsidRPr="00B33A3A" w:rsidRDefault="003D1F37" w:rsidP="00417173">
      <w:pPr>
        <w:pStyle w:val="RGAchievementLabel"/>
        <w:tabs>
          <w:tab w:val="left" w:pos="90"/>
        </w:tabs>
        <w:spacing w:line="-240" w:lineRule="auto"/>
        <w:ind w:left="90"/>
        <w:rPr>
          <w:rFonts w:ascii="Arial" w:hAnsi="Arial" w:cs="Arial"/>
          <w:color w:val="3C3C3C"/>
          <w:sz w:val="18"/>
          <w:szCs w:val="22"/>
        </w:rPr>
      </w:pPr>
      <w:r w:rsidRPr="00B33A3A">
        <w:rPr>
          <w:rFonts w:ascii="Arial" w:hAnsi="Arial" w:cs="Arial"/>
          <w:color w:val="3C3C3C"/>
          <w:sz w:val="18"/>
          <w:szCs w:val="22"/>
        </w:rPr>
        <w:t>Key Achievements</w:t>
      </w:r>
    </w:p>
    <w:p w14:paraId="60C196DD" w14:textId="77777777" w:rsidR="003D1F37" w:rsidRPr="009A70AA" w:rsidRDefault="003D1F37" w:rsidP="00417173">
      <w:pPr>
        <w:pStyle w:val="RGBody"/>
        <w:numPr>
          <w:ilvl w:val="0"/>
          <w:numId w:val="1"/>
        </w:numPr>
        <w:tabs>
          <w:tab w:val="left" w:pos="90"/>
        </w:tabs>
        <w:spacing w:after="40" w:line="-240" w:lineRule="auto"/>
        <w:ind w:left="378" w:hanging="288"/>
        <w:rPr>
          <w:rFonts w:ascii="Arial" w:hAnsi="Arial" w:cs="Arial"/>
          <w:color w:val="4B5563"/>
          <w:sz w:val="18"/>
          <w:szCs w:val="20"/>
        </w:rPr>
      </w:pPr>
      <w:r w:rsidRPr="009A70AA">
        <w:rPr>
          <w:rFonts w:ascii="Arial" w:hAnsi="Arial" w:cs="Arial"/>
          <w:color w:val="4B5563"/>
          <w:sz w:val="18"/>
          <w:szCs w:val="20"/>
        </w:rPr>
        <w:t>Delivered 15+ feature releases improving engagement metrics by 50%</w:t>
      </w:r>
    </w:p>
    <w:p w14:paraId="7DC57AC4" w14:textId="77777777" w:rsidR="003D1F37" w:rsidRPr="009A70AA" w:rsidRDefault="003D1F37" w:rsidP="00417173">
      <w:pPr>
        <w:pStyle w:val="RGBody"/>
        <w:numPr>
          <w:ilvl w:val="0"/>
          <w:numId w:val="2"/>
        </w:numPr>
        <w:tabs>
          <w:tab w:val="left" w:pos="90"/>
        </w:tabs>
        <w:spacing w:after="40" w:line="-240" w:lineRule="auto"/>
        <w:ind w:left="378" w:hanging="288"/>
        <w:rPr>
          <w:rFonts w:ascii="Arial" w:hAnsi="Arial" w:cs="Arial"/>
          <w:color w:val="4B5563"/>
          <w:sz w:val="18"/>
          <w:szCs w:val="20"/>
        </w:rPr>
      </w:pPr>
      <w:r w:rsidRPr="009A70AA">
        <w:rPr>
          <w:rFonts w:ascii="Arial" w:hAnsi="Arial" w:cs="Arial"/>
          <w:color w:val="4B5563"/>
          <w:sz w:val="18"/>
          <w:szCs w:val="20"/>
        </w:rPr>
        <w:t>Built a product analytics framework to scale data-driven decisions</w:t>
      </w:r>
    </w:p>
    <w:p w14:paraId="55019138" w14:textId="734C3B0A" w:rsidR="003D1F37" w:rsidRPr="009A70AA" w:rsidRDefault="003D1F37" w:rsidP="00417173">
      <w:pPr>
        <w:pStyle w:val="RGBody"/>
        <w:numPr>
          <w:ilvl w:val="0"/>
          <w:numId w:val="2"/>
        </w:numPr>
        <w:tabs>
          <w:tab w:val="left" w:pos="90"/>
        </w:tabs>
        <w:spacing w:after="40" w:line="-240" w:lineRule="auto"/>
        <w:ind w:left="378" w:hanging="288"/>
        <w:rPr>
          <w:rFonts w:ascii="Arial" w:hAnsi="Arial" w:cs="Arial"/>
          <w:color w:val="4B5563"/>
          <w:sz w:val="18"/>
          <w:szCs w:val="20"/>
        </w:rPr>
      </w:pPr>
      <w:r w:rsidRPr="009A70AA">
        <w:rPr>
          <w:rFonts w:ascii="Arial" w:hAnsi="Arial" w:cs="Arial"/>
          <w:color w:val="4B5563"/>
          <w:sz w:val="18"/>
          <w:szCs w:val="20"/>
        </w:rPr>
        <w:t>Mentored 2 junior PMs and led knowledge-sharing sessions</w:t>
      </w:r>
    </w:p>
    <w:p w14:paraId="382CF6CC" w14:textId="1A441CC2" w:rsidR="003D1F37" w:rsidRPr="009A70AA" w:rsidRDefault="00791F00" w:rsidP="00B33A3A">
      <w:pPr>
        <w:pStyle w:val="RGSection"/>
        <w:pBdr>
          <w:top w:val="single" w:sz="18" w:space="1" w:color="3C3C3C"/>
          <w:left w:val="single" w:sz="18" w:space="4" w:color="3C3C3C"/>
          <w:bottom w:val="single" w:sz="18" w:space="1" w:color="3C3C3C"/>
          <w:right w:val="single" w:sz="18" w:space="4" w:color="3C3C3C"/>
        </w:pBdr>
        <w:shd w:val="clear" w:color="auto" w:fill="3C3C3C"/>
        <w:spacing w:before="240"/>
        <w:ind w:left="187" w:right="72"/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</w:rPr>
        <w:t>Education</w:t>
      </w:r>
    </w:p>
    <w:p w14:paraId="3004C7B4" w14:textId="77777777" w:rsidR="003D1F37" w:rsidRPr="00B33A3A" w:rsidRDefault="003D1F37" w:rsidP="00417173">
      <w:pPr>
        <w:pStyle w:val="RGRoleTitle"/>
        <w:spacing w:line="-240" w:lineRule="auto"/>
        <w:ind w:left="90"/>
        <w:rPr>
          <w:rFonts w:ascii="Arial" w:hAnsi="Arial" w:cs="Arial"/>
          <w:color w:val="2A272A"/>
          <w:sz w:val="20"/>
          <w:szCs w:val="22"/>
        </w:rPr>
      </w:pPr>
      <w:r w:rsidRPr="00B33A3A">
        <w:rPr>
          <w:rFonts w:ascii="Arial" w:hAnsi="Arial" w:cs="Arial"/>
          <w:color w:val="2A272A"/>
          <w:sz w:val="20"/>
          <w:szCs w:val="22"/>
        </w:rPr>
        <w:t>Master of Business Administration (MBA)</w:t>
      </w:r>
    </w:p>
    <w:p w14:paraId="3BC4BFD8" w14:textId="4E81D8E1" w:rsidR="003D1F37" w:rsidRPr="009A70AA" w:rsidRDefault="003D1F37" w:rsidP="00417173">
      <w:pPr>
        <w:pStyle w:val="RGSubheading"/>
        <w:spacing w:line="-240" w:lineRule="auto"/>
        <w:ind w:left="90"/>
        <w:rPr>
          <w:rFonts w:ascii="Arial" w:hAnsi="Arial" w:cs="Arial"/>
          <w:b w:val="0"/>
          <w:color w:val="4B5563"/>
          <w:sz w:val="16"/>
          <w:szCs w:val="20"/>
        </w:rPr>
      </w:pPr>
      <w:r w:rsidRPr="009A70AA">
        <w:rPr>
          <w:rFonts w:ascii="Arial" w:hAnsi="Arial" w:cs="Arial"/>
          <w:b w:val="0"/>
          <w:color w:val="4B5563"/>
          <w:sz w:val="16"/>
          <w:szCs w:val="20"/>
        </w:rPr>
        <w:t>University Name — 2017 | Concentration: Technology Management and Innovation</w:t>
      </w:r>
    </w:p>
    <w:p w14:paraId="11BC1AF3" w14:textId="7CF85DB6" w:rsidR="003D1F37" w:rsidRPr="009A70AA" w:rsidRDefault="00791F00" w:rsidP="00B33A3A">
      <w:pPr>
        <w:pStyle w:val="RGSection"/>
        <w:pBdr>
          <w:top w:val="single" w:sz="18" w:space="1" w:color="3C3C3C"/>
          <w:left w:val="single" w:sz="18" w:space="4" w:color="3C3C3C"/>
          <w:bottom w:val="single" w:sz="18" w:space="1" w:color="3C3C3C"/>
          <w:right w:val="single" w:sz="18" w:space="4" w:color="3C3C3C"/>
        </w:pBdr>
        <w:shd w:val="clear" w:color="auto" w:fill="3C3C3C"/>
        <w:spacing w:before="240"/>
        <w:ind w:left="187" w:right="72"/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</w:rPr>
        <w:t>Certifications</w:t>
      </w:r>
    </w:p>
    <w:p w14:paraId="78629F43" w14:textId="77777777" w:rsidR="003D1F37" w:rsidRPr="009A70AA" w:rsidRDefault="003D1F37" w:rsidP="00417173">
      <w:pPr>
        <w:pStyle w:val="RGBody"/>
        <w:spacing w:after="0" w:line="-240" w:lineRule="auto"/>
        <w:ind w:left="90"/>
        <w:rPr>
          <w:rFonts w:ascii="Arial" w:hAnsi="Arial" w:cs="Arial"/>
          <w:color w:val="4B5563"/>
          <w:sz w:val="18"/>
          <w:szCs w:val="20"/>
        </w:rPr>
      </w:pPr>
      <w:r w:rsidRPr="009A70AA">
        <w:rPr>
          <w:rFonts w:ascii="Arial" w:hAnsi="Arial" w:cs="Arial"/>
          <w:color w:val="4B5563"/>
          <w:sz w:val="18"/>
          <w:szCs w:val="20"/>
        </w:rPr>
        <w:t>Certified Scrum Product Owner (</w:t>
      </w:r>
      <w:proofErr w:type="gramStart"/>
      <w:r w:rsidRPr="009A70AA">
        <w:rPr>
          <w:rFonts w:ascii="Arial" w:hAnsi="Arial" w:cs="Arial"/>
          <w:color w:val="4B5563"/>
          <w:sz w:val="18"/>
          <w:szCs w:val="20"/>
        </w:rPr>
        <w:t>CSPO) —</w:t>
      </w:r>
      <w:proofErr w:type="gramEnd"/>
      <w:r w:rsidRPr="009A70AA">
        <w:rPr>
          <w:rFonts w:ascii="Arial" w:hAnsi="Arial" w:cs="Arial"/>
          <w:color w:val="4B5563"/>
          <w:sz w:val="18"/>
          <w:szCs w:val="20"/>
        </w:rPr>
        <w:t xml:space="preserve"> 2021</w:t>
      </w:r>
    </w:p>
    <w:p w14:paraId="17B34168" w14:textId="43E608D0" w:rsidR="003D1F37" w:rsidRPr="009A70AA" w:rsidRDefault="003D1F37" w:rsidP="00417173">
      <w:pPr>
        <w:pStyle w:val="RGBody"/>
        <w:spacing w:after="0" w:line="-240" w:lineRule="auto"/>
        <w:ind w:left="90"/>
        <w:rPr>
          <w:rFonts w:ascii="Arial" w:hAnsi="Arial" w:cs="Arial"/>
          <w:color w:val="4B5563"/>
          <w:sz w:val="18"/>
          <w:szCs w:val="20"/>
        </w:rPr>
      </w:pPr>
      <w:r w:rsidRPr="009A70AA">
        <w:rPr>
          <w:rFonts w:ascii="Arial" w:hAnsi="Arial" w:cs="Arial"/>
          <w:color w:val="4B5563"/>
          <w:sz w:val="18"/>
          <w:szCs w:val="20"/>
        </w:rPr>
        <w:t>Google Analytics Certification — 2020</w:t>
      </w:r>
    </w:p>
    <w:p w14:paraId="504787DA" w14:textId="041E5AA4" w:rsidR="003D1F37" w:rsidRPr="009A70AA" w:rsidRDefault="00B33A3A" w:rsidP="00B33A3A">
      <w:pPr>
        <w:pStyle w:val="RGSection"/>
        <w:pBdr>
          <w:top w:val="single" w:sz="18" w:space="1" w:color="3C3C3C"/>
          <w:left w:val="single" w:sz="18" w:space="4" w:color="3C3C3C"/>
          <w:bottom w:val="single" w:sz="18" w:space="1" w:color="3C3C3C"/>
          <w:right w:val="single" w:sz="18" w:space="4" w:color="3C3C3C"/>
        </w:pBdr>
        <w:shd w:val="clear" w:color="auto" w:fill="3C3C3C"/>
        <w:spacing w:before="240"/>
        <w:ind w:left="187" w:right="72"/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</w:rPr>
        <w:t>Languages</w:t>
      </w:r>
    </w:p>
    <w:p w14:paraId="63338C49" w14:textId="77777777" w:rsidR="003D1F37" w:rsidRPr="009A70AA" w:rsidRDefault="003D1F37" w:rsidP="00417173">
      <w:pPr>
        <w:pStyle w:val="RGBody"/>
        <w:spacing w:after="0" w:line="240" w:lineRule="exact"/>
        <w:ind w:left="90"/>
        <w:rPr>
          <w:rFonts w:ascii="Arial" w:hAnsi="Arial" w:cs="Arial"/>
          <w:color w:val="4B5563"/>
          <w:sz w:val="18"/>
          <w:szCs w:val="20"/>
        </w:rPr>
      </w:pPr>
      <w:r w:rsidRPr="009A70AA">
        <w:rPr>
          <w:rFonts w:ascii="Arial" w:hAnsi="Arial" w:cs="Arial"/>
          <w:color w:val="4B5563"/>
          <w:sz w:val="18"/>
          <w:szCs w:val="20"/>
        </w:rPr>
        <w:t>English — Native</w:t>
      </w:r>
    </w:p>
    <w:p w14:paraId="4B99C168" w14:textId="77777777" w:rsidR="003D1F37" w:rsidRPr="009A70AA" w:rsidRDefault="003D1F37" w:rsidP="00417173">
      <w:pPr>
        <w:pStyle w:val="RGBody"/>
        <w:spacing w:after="0" w:line="240" w:lineRule="exact"/>
        <w:ind w:left="90"/>
        <w:rPr>
          <w:rFonts w:ascii="Arial" w:hAnsi="Arial" w:cs="Arial"/>
          <w:color w:val="4B5563"/>
          <w:sz w:val="18"/>
          <w:szCs w:val="20"/>
        </w:rPr>
      </w:pPr>
      <w:r w:rsidRPr="009A70AA">
        <w:rPr>
          <w:rFonts w:ascii="Arial" w:hAnsi="Arial" w:cs="Arial"/>
          <w:color w:val="4B5563"/>
          <w:sz w:val="18"/>
          <w:szCs w:val="20"/>
        </w:rPr>
        <w:t>Spanish — Professional Working Proficiency</w:t>
      </w:r>
    </w:p>
    <w:p w14:paraId="6A0821E4" w14:textId="53390643" w:rsidR="003D1F37" w:rsidRPr="009A70AA" w:rsidRDefault="003D1F37" w:rsidP="00417173">
      <w:pPr>
        <w:pStyle w:val="RGBody"/>
        <w:spacing w:after="0" w:line="240" w:lineRule="exact"/>
        <w:ind w:left="90"/>
        <w:rPr>
          <w:rFonts w:ascii="Arial" w:hAnsi="Arial" w:cs="Arial"/>
          <w:color w:val="4B5563"/>
          <w:sz w:val="18"/>
          <w:szCs w:val="20"/>
        </w:rPr>
      </w:pPr>
      <w:r w:rsidRPr="009A70AA">
        <w:rPr>
          <w:rFonts w:ascii="Arial" w:hAnsi="Arial" w:cs="Arial"/>
          <w:color w:val="4B5563"/>
          <w:sz w:val="18"/>
          <w:szCs w:val="20"/>
        </w:rPr>
        <w:t>French — Conversational</w:t>
      </w:r>
    </w:p>
    <w:p w14:paraId="0D3969A4" w14:textId="15AA1FEA" w:rsidR="003D1F37" w:rsidRPr="009A70AA" w:rsidRDefault="00791F00" w:rsidP="00B33A3A">
      <w:pPr>
        <w:pStyle w:val="RGSection"/>
        <w:pBdr>
          <w:top w:val="single" w:sz="18" w:space="1" w:color="3C3C3C"/>
          <w:left w:val="single" w:sz="18" w:space="4" w:color="3C3C3C"/>
          <w:bottom w:val="single" w:sz="18" w:space="1" w:color="3C3C3C"/>
          <w:right w:val="single" w:sz="18" w:space="4" w:color="3C3C3C"/>
        </w:pBdr>
        <w:shd w:val="clear" w:color="auto" w:fill="3C3C3C"/>
        <w:spacing w:before="240" w:after="240"/>
        <w:ind w:left="180" w:right="72"/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</w:rPr>
        <w:t>References</w:t>
      </w:r>
    </w:p>
    <w:p w14:paraId="1D03D804" w14:textId="5509178C" w:rsidR="003D1F37" w:rsidRPr="009A70AA" w:rsidRDefault="003D1F37" w:rsidP="00417173">
      <w:pPr>
        <w:pStyle w:val="RGBody"/>
        <w:spacing w:line="-240" w:lineRule="auto"/>
        <w:ind w:left="90"/>
        <w:rPr>
          <w:rFonts w:ascii="Arial" w:hAnsi="Arial" w:cs="Arial"/>
          <w:i/>
          <w:iCs/>
          <w:color w:val="4B5563"/>
          <w:sz w:val="18"/>
          <w:szCs w:val="20"/>
        </w:rPr>
      </w:pPr>
      <w:r w:rsidRPr="009A70AA">
        <w:rPr>
          <w:rFonts w:ascii="Arial" w:hAnsi="Arial" w:cs="Arial"/>
          <w:i/>
          <w:iCs/>
          <w:color w:val="4B5563"/>
          <w:sz w:val="18"/>
          <w:szCs w:val="20"/>
        </w:rPr>
        <w:t>Available upon request</w:t>
      </w:r>
    </w:p>
    <w:sectPr w:rsidR="003D1F37" w:rsidRPr="009A70AA" w:rsidSect="00417173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025A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5A716FB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456867450">
    <w:abstractNumId w:val="1"/>
  </w:num>
  <w:num w:numId="2" w16cid:durableId="706560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F37"/>
    <w:rsid w:val="000B46A0"/>
    <w:rsid w:val="000F2DBB"/>
    <w:rsid w:val="001367CE"/>
    <w:rsid w:val="00154913"/>
    <w:rsid w:val="00211DE5"/>
    <w:rsid w:val="002228B4"/>
    <w:rsid w:val="00271930"/>
    <w:rsid w:val="00273846"/>
    <w:rsid w:val="003575EE"/>
    <w:rsid w:val="003742D6"/>
    <w:rsid w:val="003A3279"/>
    <w:rsid w:val="003D1F37"/>
    <w:rsid w:val="003D4165"/>
    <w:rsid w:val="003E7165"/>
    <w:rsid w:val="00416515"/>
    <w:rsid w:val="00417173"/>
    <w:rsid w:val="00453713"/>
    <w:rsid w:val="0045445A"/>
    <w:rsid w:val="00471417"/>
    <w:rsid w:val="004920F5"/>
    <w:rsid w:val="00543E87"/>
    <w:rsid w:val="005E279B"/>
    <w:rsid w:val="005E5259"/>
    <w:rsid w:val="006E12DE"/>
    <w:rsid w:val="006E5C61"/>
    <w:rsid w:val="00711A12"/>
    <w:rsid w:val="00791F00"/>
    <w:rsid w:val="007A04C1"/>
    <w:rsid w:val="007E5428"/>
    <w:rsid w:val="00892D33"/>
    <w:rsid w:val="00927FAE"/>
    <w:rsid w:val="009A70AA"/>
    <w:rsid w:val="009B10E2"/>
    <w:rsid w:val="00A2386B"/>
    <w:rsid w:val="00AA27F6"/>
    <w:rsid w:val="00B33A3A"/>
    <w:rsid w:val="00B60409"/>
    <w:rsid w:val="00B95372"/>
    <w:rsid w:val="00BF4979"/>
    <w:rsid w:val="00C0568A"/>
    <w:rsid w:val="00C244BC"/>
    <w:rsid w:val="00C61CDD"/>
    <w:rsid w:val="00C62889"/>
    <w:rsid w:val="00CC3AD6"/>
    <w:rsid w:val="00CE2ED9"/>
    <w:rsid w:val="00CE6651"/>
    <w:rsid w:val="00D46F06"/>
    <w:rsid w:val="00D5044D"/>
    <w:rsid w:val="00DA107A"/>
    <w:rsid w:val="00DB12B1"/>
    <w:rsid w:val="00E40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BA3DE"/>
  <w15:chartTrackingRefBased/>
  <w15:docId w15:val="{688E4E1E-7669-42FE-AC74-2E27AE53B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40" w:lineRule="auto"/>
    </w:pPr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1F37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F37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F37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F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F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F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F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F3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F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F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F37"/>
    <w:rPr>
      <w:b/>
      <w:bCs/>
      <w:smallCaps/>
      <w:color w:val="0F4761" w:themeColor="accent1" w:themeShade="BF"/>
      <w:spacing w:val="5"/>
    </w:rPr>
  </w:style>
  <w:style w:type="paragraph" w:customStyle="1" w:styleId="RGName">
    <w:name w:val="RG_Name"/>
    <w:basedOn w:val="Normal"/>
    <w:link w:val="RGNameChar"/>
    <w:rsid w:val="003D1F37"/>
    <w:pPr>
      <w:spacing w:after="40"/>
      <w:jc w:val="center"/>
    </w:pPr>
    <w:rPr>
      <w:b/>
      <w:color w:val="083C78"/>
      <w:sz w:val="44"/>
    </w:rPr>
  </w:style>
  <w:style w:type="character" w:customStyle="1" w:styleId="RGNameChar">
    <w:name w:val="RG_Name Char"/>
    <w:basedOn w:val="DefaultParagraphFont"/>
    <w:link w:val="RGName"/>
    <w:rsid w:val="003D1F37"/>
    <w:rPr>
      <w:rFonts w:ascii="Calibri" w:hAnsi="Calibri"/>
      <w:b/>
      <w:color w:val="083C78"/>
      <w:sz w:val="44"/>
    </w:rPr>
  </w:style>
  <w:style w:type="paragraph" w:customStyle="1" w:styleId="RGTagline">
    <w:name w:val="RG_Tagline"/>
    <w:basedOn w:val="Normal"/>
    <w:link w:val="RGTaglineChar"/>
    <w:rsid w:val="003D1F37"/>
    <w:pPr>
      <w:jc w:val="center"/>
    </w:pPr>
    <w:rPr>
      <w:color w:val="505050"/>
    </w:rPr>
  </w:style>
  <w:style w:type="character" w:customStyle="1" w:styleId="RGTaglineChar">
    <w:name w:val="RG_Tagline Char"/>
    <w:basedOn w:val="DefaultParagraphFont"/>
    <w:link w:val="RGTagline"/>
    <w:rsid w:val="003D1F37"/>
    <w:rPr>
      <w:rFonts w:ascii="Calibri" w:hAnsi="Calibri"/>
      <w:color w:val="505050"/>
      <w:sz w:val="22"/>
    </w:rPr>
  </w:style>
  <w:style w:type="paragraph" w:customStyle="1" w:styleId="RGContact">
    <w:name w:val="RG_Contact"/>
    <w:basedOn w:val="Normal"/>
    <w:link w:val="RGContactChar"/>
    <w:rsid w:val="003D1F37"/>
    <w:pPr>
      <w:spacing w:after="160"/>
      <w:jc w:val="center"/>
    </w:pPr>
    <w:rPr>
      <w:color w:val="3C3C3C"/>
      <w:sz w:val="20"/>
    </w:rPr>
  </w:style>
  <w:style w:type="character" w:customStyle="1" w:styleId="RGContactChar">
    <w:name w:val="RG_Contact Char"/>
    <w:basedOn w:val="DefaultParagraphFont"/>
    <w:link w:val="RGContact"/>
    <w:rsid w:val="003D1F37"/>
    <w:rPr>
      <w:rFonts w:ascii="Calibri" w:hAnsi="Calibri"/>
      <w:color w:val="3C3C3C"/>
      <w:sz w:val="20"/>
    </w:rPr>
  </w:style>
  <w:style w:type="paragraph" w:customStyle="1" w:styleId="RGSection">
    <w:name w:val="RG_Section"/>
    <w:basedOn w:val="Normal"/>
    <w:link w:val="RGSectionChar"/>
    <w:rsid w:val="003D1F37"/>
    <w:pPr>
      <w:spacing w:before="200" w:after="120"/>
    </w:pPr>
    <w:rPr>
      <w:b/>
      <w:caps/>
      <w:color w:val="FFFFFF"/>
      <w:sz w:val="23"/>
    </w:rPr>
  </w:style>
  <w:style w:type="character" w:customStyle="1" w:styleId="RGSectionChar">
    <w:name w:val="RG_Section Char"/>
    <w:basedOn w:val="DefaultParagraphFont"/>
    <w:link w:val="RGSection"/>
    <w:rsid w:val="003D1F37"/>
    <w:rPr>
      <w:rFonts w:ascii="Calibri" w:hAnsi="Calibri"/>
      <w:b/>
      <w:caps/>
      <w:color w:val="FFFFFF"/>
      <w:sz w:val="23"/>
    </w:rPr>
  </w:style>
  <w:style w:type="paragraph" w:customStyle="1" w:styleId="RGBody">
    <w:name w:val="RG_Body"/>
    <w:basedOn w:val="Normal"/>
    <w:link w:val="RGBodyChar"/>
    <w:rsid w:val="003D1F37"/>
    <w:pPr>
      <w:spacing w:after="120"/>
    </w:pPr>
    <w:rPr>
      <w:color w:val="000000"/>
      <w:sz w:val="21"/>
    </w:rPr>
  </w:style>
  <w:style w:type="character" w:customStyle="1" w:styleId="RGBodyChar">
    <w:name w:val="RG_Body Char"/>
    <w:basedOn w:val="DefaultParagraphFont"/>
    <w:link w:val="RGBody"/>
    <w:rsid w:val="003D1F37"/>
    <w:rPr>
      <w:rFonts w:ascii="Calibri" w:hAnsi="Calibri"/>
      <w:color w:val="000000"/>
      <w:sz w:val="21"/>
    </w:rPr>
  </w:style>
  <w:style w:type="paragraph" w:customStyle="1" w:styleId="RGSubheading">
    <w:name w:val="RG_Subheading"/>
    <w:basedOn w:val="Normal"/>
    <w:link w:val="RGSubheadingChar"/>
    <w:rsid w:val="003D1F37"/>
    <w:pPr>
      <w:spacing w:after="40"/>
    </w:pPr>
    <w:rPr>
      <w:b/>
      <w:color w:val="000000"/>
      <w:sz w:val="21"/>
    </w:rPr>
  </w:style>
  <w:style w:type="character" w:customStyle="1" w:styleId="RGSubheadingChar">
    <w:name w:val="RG_Subheading Char"/>
    <w:basedOn w:val="DefaultParagraphFont"/>
    <w:link w:val="RGSubheading"/>
    <w:rsid w:val="003D1F37"/>
    <w:rPr>
      <w:rFonts w:ascii="Calibri" w:hAnsi="Calibri"/>
      <w:b/>
      <w:color w:val="000000"/>
      <w:sz w:val="21"/>
    </w:rPr>
  </w:style>
  <w:style w:type="paragraph" w:customStyle="1" w:styleId="RGSkill">
    <w:name w:val="RG_Skill"/>
    <w:basedOn w:val="Normal"/>
    <w:link w:val="RGSkillChar"/>
    <w:rsid w:val="003D1F37"/>
    <w:pPr>
      <w:spacing w:after="60"/>
    </w:pPr>
    <w:rPr>
      <w:color w:val="000000"/>
      <w:sz w:val="20"/>
    </w:rPr>
  </w:style>
  <w:style w:type="character" w:customStyle="1" w:styleId="RGSkillChar">
    <w:name w:val="RG_Skill Char"/>
    <w:basedOn w:val="DefaultParagraphFont"/>
    <w:link w:val="RGSkill"/>
    <w:rsid w:val="003D1F37"/>
    <w:rPr>
      <w:rFonts w:ascii="Calibri" w:hAnsi="Calibri"/>
      <w:color w:val="000000"/>
      <w:sz w:val="20"/>
    </w:rPr>
  </w:style>
  <w:style w:type="paragraph" w:customStyle="1" w:styleId="RGRoleTitle">
    <w:name w:val="RG_RoleTitle"/>
    <w:basedOn w:val="Normal"/>
    <w:link w:val="RGRoleTitleChar"/>
    <w:rsid w:val="003D1F37"/>
    <w:pPr>
      <w:spacing w:after="20"/>
    </w:pPr>
    <w:rPr>
      <w:b/>
      <w:color w:val="083C78"/>
    </w:rPr>
  </w:style>
  <w:style w:type="character" w:customStyle="1" w:styleId="RGRoleTitleChar">
    <w:name w:val="RG_RoleTitle Char"/>
    <w:basedOn w:val="DefaultParagraphFont"/>
    <w:link w:val="RGRoleTitle"/>
    <w:rsid w:val="003D1F37"/>
    <w:rPr>
      <w:rFonts w:ascii="Calibri" w:hAnsi="Calibri"/>
      <w:b/>
      <w:color w:val="083C78"/>
      <w:sz w:val="22"/>
    </w:rPr>
  </w:style>
  <w:style w:type="paragraph" w:customStyle="1" w:styleId="RGMetaLine">
    <w:name w:val="RG_MetaLine"/>
    <w:basedOn w:val="Normal"/>
    <w:link w:val="RGMetaLineChar"/>
    <w:rsid w:val="003D1F37"/>
    <w:rPr>
      <w:color w:val="464646"/>
      <w:sz w:val="20"/>
    </w:rPr>
  </w:style>
  <w:style w:type="character" w:customStyle="1" w:styleId="RGMetaLineChar">
    <w:name w:val="RG_MetaLine Char"/>
    <w:basedOn w:val="DefaultParagraphFont"/>
    <w:link w:val="RGMetaLine"/>
    <w:rsid w:val="003D1F37"/>
    <w:rPr>
      <w:rFonts w:ascii="Calibri" w:hAnsi="Calibri"/>
      <w:color w:val="464646"/>
      <w:sz w:val="20"/>
    </w:rPr>
  </w:style>
  <w:style w:type="paragraph" w:customStyle="1" w:styleId="RGAchievementLabel">
    <w:name w:val="RG_AchievementLabel"/>
    <w:basedOn w:val="Normal"/>
    <w:link w:val="RGAchievementLabelChar"/>
    <w:rsid w:val="003D1F37"/>
    <w:pPr>
      <w:spacing w:after="40"/>
    </w:pPr>
    <w:rPr>
      <w:b/>
      <w:color w:val="0C5CAA"/>
      <w:sz w:val="20"/>
    </w:rPr>
  </w:style>
  <w:style w:type="character" w:customStyle="1" w:styleId="RGAchievementLabelChar">
    <w:name w:val="RG_AchievementLabel Char"/>
    <w:basedOn w:val="DefaultParagraphFont"/>
    <w:link w:val="RGAchievementLabel"/>
    <w:rsid w:val="003D1F37"/>
    <w:rPr>
      <w:rFonts w:ascii="Calibri" w:hAnsi="Calibri"/>
      <w:b/>
      <w:color w:val="0C5CAA"/>
      <w:sz w:val="20"/>
    </w:rPr>
  </w:style>
  <w:style w:type="paragraph" w:customStyle="1" w:styleId="RGItalic">
    <w:name w:val="RG_Italic"/>
    <w:basedOn w:val="Normal"/>
    <w:link w:val="RGItalicChar"/>
    <w:rsid w:val="003D1F37"/>
    <w:rPr>
      <w:i/>
      <w:color w:val="464646"/>
      <w:sz w:val="20"/>
    </w:rPr>
  </w:style>
  <w:style w:type="character" w:customStyle="1" w:styleId="RGItalicChar">
    <w:name w:val="RG_Italic Char"/>
    <w:basedOn w:val="DefaultParagraphFont"/>
    <w:link w:val="RGItalic"/>
    <w:rsid w:val="003D1F37"/>
    <w:rPr>
      <w:rFonts w:ascii="Calibri" w:hAnsi="Calibri"/>
      <w:i/>
      <w:color w:val="464646"/>
      <w:sz w:val="20"/>
    </w:rPr>
  </w:style>
  <w:style w:type="paragraph" w:customStyle="1" w:styleId="text-sm">
    <w:name w:val="text-sm"/>
    <w:basedOn w:val="Normal"/>
    <w:rsid w:val="00BF497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246</Words>
  <Characters>1647</Characters>
  <Application>Microsoft Office Word</Application>
  <DocSecurity>0</DocSecurity>
  <Lines>42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Dom Luís Resume Template (Gray)</dc:title>
  <dc:subject/>
  <dc:creator>ResumGO.com</dc:creator>
  <cp:keywords/>
  <dc:description>© Copyright ResumGO</dc:description>
  <cp:lastModifiedBy>Christophe Barroche</cp:lastModifiedBy>
  <cp:revision>30</cp:revision>
  <cp:lastPrinted>2026-01-22T17:36:00Z</cp:lastPrinted>
  <dcterms:created xsi:type="dcterms:W3CDTF">2026-01-21T00:27:00Z</dcterms:created>
  <dcterms:modified xsi:type="dcterms:W3CDTF">2026-01-22T17:36:00Z</dcterms:modified>
</cp:coreProperties>
</file>