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A0" w:rsidRDefault="00F4110D" w:rsidP="00027EA0">
      <w:pPr>
        <w:autoSpaceDE w:val="0"/>
        <w:autoSpaceDN w:val="0"/>
        <w:adjustRightInd w:val="0"/>
        <w:spacing w:after="0" w:line="240" w:lineRule="auto"/>
        <w:rPr>
          <w:rFonts w:ascii="LiberationSerif-BoldItalic" w:hAnsi="LiberationSerif-BoldItalic" w:cs="LiberationSerif-BoldItalic"/>
          <w:b/>
          <w:bCs/>
          <w:i/>
          <w:iCs/>
          <w:color w:val="000000"/>
          <w:sz w:val="40"/>
          <w:szCs w:val="40"/>
        </w:rPr>
      </w:pPr>
      <w:r>
        <w:rPr>
          <w:rFonts w:ascii="LiberationSerif-BoldItalic" w:hAnsi="LiberationSerif-BoldItalic" w:cs="LiberationSerif-BoldItalic"/>
          <w:b/>
          <w:bCs/>
          <w:i/>
          <w:iCs/>
          <w:color w:val="000000"/>
          <w:sz w:val="40"/>
          <w:szCs w:val="40"/>
        </w:rPr>
        <w:t>70</w:t>
      </w:r>
      <w:bookmarkStart w:id="0" w:name="_GoBack"/>
      <w:bookmarkEnd w:id="0"/>
      <w:r w:rsidR="00027EA0">
        <w:rPr>
          <w:rFonts w:ascii="LiberationSerif-BoldItalic" w:hAnsi="LiberationSerif-BoldItalic" w:cs="LiberationSerif-BoldItalic"/>
          <w:b/>
          <w:bCs/>
          <w:i/>
          <w:iCs/>
          <w:color w:val="000000"/>
          <w:sz w:val="40"/>
          <w:szCs w:val="40"/>
        </w:rPr>
        <w:t>Semaine 6 : Evaluation</w:t>
      </w:r>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000000"/>
          <w:sz w:val="40"/>
          <w:szCs w:val="40"/>
        </w:rPr>
      </w:pPr>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00CD33"/>
          <w:sz w:val="32"/>
          <w:szCs w:val="32"/>
        </w:rPr>
      </w:pPr>
      <w:r>
        <w:rPr>
          <w:rFonts w:ascii="LiberationSerif-BoldItalic" w:hAnsi="LiberationSerif-BoldItalic" w:cs="LiberationSerif-BoldItalic"/>
          <w:b/>
          <w:bCs/>
          <w:i/>
          <w:iCs/>
          <w:color w:val="00CD33"/>
          <w:sz w:val="32"/>
          <w:szCs w:val="32"/>
        </w:rPr>
        <w:t>Objectif :</w:t>
      </w:r>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00CD33"/>
          <w:sz w:val="32"/>
          <w:szCs w:val="32"/>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Cette semaine vous réalisez votre première évaluation. Vous allez mettre en œuvre l’ensemble des savoir-faire acquis jusqu’à maintenant pour produire un site internet statique.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000000"/>
          <w:sz w:val="32"/>
          <w:szCs w:val="32"/>
        </w:rPr>
      </w:pPr>
      <w:r>
        <w:rPr>
          <w:rFonts w:ascii="LiberationSerif-BoldItalic" w:hAnsi="LiberationSerif-BoldItalic" w:cs="LiberationSerif-BoldItalic"/>
          <w:b/>
          <w:bCs/>
          <w:i/>
          <w:iCs/>
          <w:color w:val="000000"/>
          <w:sz w:val="32"/>
          <w:szCs w:val="32"/>
        </w:rPr>
        <w:t>Compétences évaluées :</w:t>
      </w:r>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000000"/>
          <w:sz w:val="32"/>
          <w:szCs w:val="32"/>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OpenSymbol" w:hAnsi="OpenSymbol" w:cs="OpenSymbol"/>
          <w:color w:val="000000"/>
          <w:sz w:val="24"/>
          <w:szCs w:val="24"/>
        </w:rPr>
        <w:t xml:space="preserve">• </w:t>
      </w:r>
      <w:r>
        <w:rPr>
          <w:rFonts w:ascii="LiberationSerif" w:hAnsi="LiberationSerif" w:cs="LiberationSerif"/>
          <w:color w:val="000000"/>
          <w:sz w:val="24"/>
          <w:szCs w:val="24"/>
        </w:rPr>
        <w:t>Maquetter une application</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OpenSymbol" w:hAnsi="OpenSymbol" w:cs="OpenSymbol"/>
          <w:color w:val="000000"/>
          <w:sz w:val="24"/>
          <w:szCs w:val="24"/>
        </w:rPr>
        <w:t xml:space="preserve">• </w:t>
      </w:r>
      <w:r>
        <w:rPr>
          <w:rFonts w:ascii="LiberationSerif" w:hAnsi="LiberationSerif" w:cs="LiberationSerif"/>
          <w:color w:val="000000"/>
          <w:sz w:val="24"/>
          <w:szCs w:val="24"/>
        </w:rPr>
        <w:t>Réaliser une interface utilisateur statique et adaptable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FF0000"/>
          <w:sz w:val="32"/>
          <w:szCs w:val="32"/>
        </w:rPr>
      </w:pPr>
      <w:r>
        <w:rPr>
          <w:rFonts w:ascii="LiberationSerif-BoldItalic" w:hAnsi="LiberationSerif-BoldItalic" w:cs="LiberationSerif-BoldItalic"/>
          <w:b/>
          <w:bCs/>
          <w:i/>
          <w:iCs/>
          <w:color w:val="FF0000"/>
          <w:sz w:val="32"/>
          <w:szCs w:val="32"/>
        </w:rPr>
        <w:t xml:space="preserve">Sujet : Reproduire la page d’accueil de </w:t>
      </w:r>
      <w:proofErr w:type="spellStart"/>
      <w:r>
        <w:rPr>
          <w:rFonts w:ascii="LiberationSerif-BoldItalic" w:hAnsi="LiberationSerif-BoldItalic" w:cs="LiberationSerif-BoldItalic"/>
          <w:b/>
          <w:bCs/>
          <w:i/>
          <w:iCs/>
          <w:color w:val="FF0000"/>
          <w:sz w:val="32"/>
          <w:szCs w:val="32"/>
        </w:rPr>
        <w:t>ChooseYourBoss</w:t>
      </w:r>
      <w:proofErr w:type="spellEnd"/>
    </w:p>
    <w:p w:rsidR="00027EA0" w:rsidRDefault="00027EA0" w:rsidP="00027EA0">
      <w:pPr>
        <w:autoSpaceDE w:val="0"/>
        <w:autoSpaceDN w:val="0"/>
        <w:adjustRightInd w:val="0"/>
        <w:spacing w:after="0" w:line="240" w:lineRule="auto"/>
        <w:rPr>
          <w:rFonts w:ascii="LiberationSerif-BoldItalic" w:hAnsi="LiberationSerif-BoldItalic" w:cs="LiberationSerif-BoldItalic"/>
          <w:b/>
          <w:bCs/>
          <w:i/>
          <w:iCs/>
          <w:color w:val="FF0000"/>
          <w:sz w:val="32"/>
          <w:szCs w:val="32"/>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Pour cette évaluation votre objectif sera de reproduire de manière responsive une partie de la page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roofErr w:type="gramStart"/>
      <w:r>
        <w:rPr>
          <w:rFonts w:ascii="LiberationSerif" w:hAnsi="LiberationSerif" w:cs="LiberationSerif"/>
          <w:color w:val="000000"/>
          <w:sz w:val="24"/>
          <w:szCs w:val="24"/>
        </w:rPr>
        <w:t>d’accueil</w:t>
      </w:r>
      <w:proofErr w:type="gramEnd"/>
      <w:r>
        <w:rPr>
          <w:rFonts w:ascii="LiberationSerif" w:hAnsi="LiberationSerif" w:cs="LiberationSerif"/>
          <w:color w:val="000000"/>
          <w:sz w:val="24"/>
          <w:szCs w:val="24"/>
        </w:rPr>
        <w:t xml:space="preserve"> du célèbre site d’emploi </w:t>
      </w:r>
      <w:proofErr w:type="spellStart"/>
      <w:r>
        <w:rPr>
          <w:rFonts w:ascii="LiberationSerif" w:hAnsi="LiberationSerif" w:cs="LiberationSerif"/>
          <w:color w:val="000000"/>
          <w:sz w:val="24"/>
          <w:szCs w:val="24"/>
        </w:rPr>
        <w:t>ChooseYouBoss</w:t>
      </w:r>
      <w:proofErr w:type="spellEnd"/>
      <w:r>
        <w:rPr>
          <w:rFonts w:ascii="LiberationSerif" w:hAnsi="LiberationSerif" w:cs="LiberationSerif"/>
          <w:color w:val="000000"/>
          <w:sz w:val="24"/>
          <w:szCs w:val="24"/>
        </w:rPr>
        <w:t>.</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Vous recevez pour cette évaluation un dossier contenant les captures d’écran du site originel faisant office de maquettes telles qu’un graphiste pourrait vous les fournir. Le dossier contient également les images à utiliser sur le site ou les liens quand il s’agit de SVG. La charte graphique vous est donnée.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 w:hAnsi="LiberationSerif" w:cs="LiberationSerif"/>
          <w:color w:val="000081"/>
          <w:sz w:val="24"/>
          <w:szCs w:val="24"/>
        </w:rPr>
      </w:pPr>
      <w:r>
        <w:rPr>
          <w:rFonts w:ascii="LiberationSerif" w:hAnsi="LiberationSerif" w:cs="LiberationSerif"/>
          <w:color w:val="000000"/>
          <w:sz w:val="24"/>
          <w:szCs w:val="24"/>
        </w:rPr>
        <w:t xml:space="preserve">Le site est accessible en ligne à cette adresse : </w:t>
      </w:r>
      <w:r>
        <w:rPr>
          <w:rFonts w:ascii="LiberationSerif" w:hAnsi="LiberationSerif" w:cs="LiberationSerif"/>
          <w:color w:val="000081"/>
          <w:sz w:val="24"/>
          <w:szCs w:val="24"/>
        </w:rPr>
        <w:t>https://www.chooseyourboss.com/</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Vous remarquerez que l’image en page d’accueil change régulièrement, vous utiliserez celle fournie dans le dossier.</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Vous ne reproduirez pas toute la page, vous vous arrêtez à la partie « Mérites-tu un meilleur salaire » (incluse).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Attention vous reproduisez les versions mobiles, tablettes et PC.</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Pour la version mobile, vous n’êtes pas encore capables de faire un menu déroulant. Vous intégrez donc simplement l’icône de menu dit burger mais celui-ci sera non fonctionnel.</w:t>
      </w:r>
    </w:p>
    <w:p w:rsidR="00027EA0" w:rsidRDefault="00027EA0" w:rsidP="00027EA0">
      <w:pPr>
        <w:autoSpaceDE w:val="0"/>
        <w:autoSpaceDN w:val="0"/>
        <w:adjustRightInd w:val="0"/>
        <w:spacing w:after="0" w:line="240" w:lineRule="auto"/>
        <w:rPr>
          <w:rFonts w:ascii="LiberationSerif-Bold" w:hAnsi="LiberationSerif-Bold" w:cs="LiberationSerif-Bold"/>
          <w:b/>
          <w:bCs/>
          <w:color w:val="000000"/>
          <w:sz w:val="24"/>
          <w:szCs w:val="24"/>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Critères techniques d’évaluation :</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 Vous avez produit des maquettes de type </w:t>
      </w:r>
      <w:proofErr w:type="spellStart"/>
      <w:r>
        <w:rPr>
          <w:rFonts w:ascii="LiberationSerif" w:hAnsi="LiberationSerif" w:cs="LiberationSerif"/>
          <w:color w:val="000000"/>
          <w:sz w:val="24"/>
          <w:szCs w:val="24"/>
        </w:rPr>
        <w:t>wireframe</w:t>
      </w:r>
      <w:proofErr w:type="spellEnd"/>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Vos maquettes ont été réalisées avec un outil de maquettage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 Vos </w:t>
      </w:r>
      <w:proofErr w:type="spellStart"/>
      <w:r>
        <w:rPr>
          <w:rFonts w:ascii="LiberationSerif" w:hAnsi="LiberationSerif" w:cs="LiberationSerif"/>
          <w:color w:val="000000"/>
          <w:sz w:val="24"/>
          <w:szCs w:val="24"/>
        </w:rPr>
        <w:t>wireframes</w:t>
      </w:r>
      <w:proofErr w:type="spellEnd"/>
      <w:r>
        <w:rPr>
          <w:rFonts w:ascii="LiberationSerif" w:hAnsi="LiberationSerif" w:cs="LiberationSerif"/>
          <w:color w:val="000000"/>
          <w:sz w:val="24"/>
          <w:szCs w:val="24"/>
        </w:rPr>
        <w:t xml:space="preserve"> sont accessibles dans un dossier DOC</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interface est une reproduction fidèle du site d’origine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interface est responsive sur tous les supports</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HTML est validé</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CSS est validé</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HTML respecte les règles de sémantique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lastRenderedPageBreak/>
        <w:t>- Votre CSS est organisé</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Vous respectez le principe DRY</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code est commenté</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code est hébergé sur GitHub</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Vous avez fait usage d’un logiciel de versionning</w:t>
      </w:r>
      <w:r w:rsidR="006D7D26">
        <w:rPr>
          <w:rFonts w:ascii="LiberationSerif" w:hAnsi="LiberationSerif" w:cs="LiberationSerif"/>
          <w:color w:val="000000"/>
          <w:sz w:val="24"/>
          <w:szCs w:val="24"/>
        </w:rPr>
        <w:t xml:space="preserve"> (git)</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Votre site est hébergé via une GH-page</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Le repository contient un readme, une description et des tags</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Vous utilisez un outil de gestion de projet de type KANBAN. Idéalement pour chaque tâche vous estimez le temps et la priorité et vous vous mettez dans la peau de l’utilisateur.</w:t>
      </w:r>
    </w:p>
    <w:p w:rsidR="00027EA0" w:rsidRDefault="00027EA0" w:rsidP="00027EA0">
      <w:pPr>
        <w:autoSpaceDE w:val="0"/>
        <w:autoSpaceDN w:val="0"/>
        <w:adjustRightInd w:val="0"/>
        <w:spacing w:after="0" w:line="240" w:lineRule="auto"/>
        <w:rPr>
          <w:rFonts w:ascii="LiberationSerif" w:hAnsi="LiberationSerif" w:cs="LiberationSerif"/>
          <w:color w:val="000000"/>
          <w:sz w:val="24"/>
          <w:szCs w:val="24"/>
        </w:rPr>
      </w:pPr>
    </w:p>
    <w:p w:rsidR="00931053" w:rsidRDefault="00027EA0" w:rsidP="00027EA0">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 xml:space="preserve">Le rendu se fera via TEAMS. Vous devrez déposer un fichier </w:t>
      </w:r>
      <w:proofErr w:type="spellStart"/>
      <w:r>
        <w:rPr>
          <w:rFonts w:ascii="LiberationSerif-Bold" w:hAnsi="LiberationSerif-Bold" w:cs="LiberationSerif-Bold"/>
          <w:b/>
          <w:bCs/>
          <w:color w:val="000000"/>
          <w:sz w:val="24"/>
          <w:szCs w:val="24"/>
        </w:rPr>
        <w:t>txt</w:t>
      </w:r>
      <w:proofErr w:type="spellEnd"/>
      <w:r>
        <w:rPr>
          <w:rFonts w:ascii="LiberationSerif-Bold" w:hAnsi="LiberationSerif-Bold" w:cs="LiberationSerif-Bold"/>
          <w:b/>
          <w:bCs/>
          <w:color w:val="000000"/>
          <w:sz w:val="24"/>
          <w:szCs w:val="24"/>
        </w:rPr>
        <w:t xml:space="preserve"> à votre nom avec le lien vers votre repository avant vendredi 12h00 (mais vous aurez jusqu’au dimanche soir minuit pour travailler votre projet si vous le souhaitez)</w:t>
      </w:r>
    </w:p>
    <w:p w:rsidR="00027EA0" w:rsidRDefault="00027EA0" w:rsidP="00027EA0">
      <w:pPr>
        <w:autoSpaceDE w:val="0"/>
        <w:autoSpaceDN w:val="0"/>
        <w:adjustRightInd w:val="0"/>
        <w:spacing w:after="0" w:line="240" w:lineRule="auto"/>
        <w:rPr>
          <w:rFonts w:ascii="LiberationSerif-Bold" w:hAnsi="LiberationSerif-Bold" w:cs="LiberationSerif-Bold"/>
          <w:b/>
          <w:bCs/>
          <w:color w:val="000000"/>
          <w:sz w:val="24"/>
          <w:szCs w:val="24"/>
        </w:rPr>
      </w:pPr>
    </w:p>
    <w:p w:rsidR="00027EA0" w:rsidRDefault="00027EA0" w:rsidP="00027EA0">
      <w:pPr>
        <w:autoSpaceDE w:val="0"/>
        <w:autoSpaceDN w:val="0"/>
        <w:adjustRightInd w:val="0"/>
        <w:spacing w:after="0" w:line="240" w:lineRule="auto"/>
        <w:rPr>
          <w:rFonts w:ascii="LiberationSerif-Bold" w:hAnsi="LiberationSerif-Bold" w:cs="LiberationSerif-Bold"/>
          <w:b/>
          <w:bCs/>
          <w:color w:val="000000"/>
          <w:sz w:val="24"/>
          <w:szCs w:val="24"/>
        </w:rPr>
      </w:pPr>
    </w:p>
    <w:p w:rsidR="00027EA0" w:rsidRDefault="00027EA0" w:rsidP="00027EA0">
      <w:pPr>
        <w:autoSpaceDE w:val="0"/>
        <w:autoSpaceDN w:val="0"/>
        <w:adjustRightInd w:val="0"/>
        <w:spacing w:after="0" w:line="240" w:lineRule="auto"/>
        <w:rPr>
          <w:rFonts w:ascii="Roboto Mono" w:hAnsi="Roboto Mono"/>
          <w:sz w:val="18"/>
          <w:szCs w:val="18"/>
        </w:rPr>
      </w:pPr>
      <w:r>
        <w:rPr>
          <w:rFonts w:ascii="Roboto Mono" w:hAnsi="Roboto Mono"/>
          <w:sz w:val="18"/>
          <w:szCs w:val="18"/>
        </w:rPr>
        <w:t>&lt;</w:t>
      </w:r>
      <w:proofErr w:type="spellStart"/>
      <w:proofErr w:type="gramStart"/>
      <w:r>
        <w:rPr>
          <w:rFonts w:ascii="Roboto Mono" w:hAnsi="Roboto Mono"/>
          <w:sz w:val="18"/>
          <w:szCs w:val="18"/>
        </w:rPr>
        <w:t>link</w:t>
      </w:r>
      <w:proofErr w:type="spellEnd"/>
      <w:proofErr w:type="gramEnd"/>
      <w:r>
        <w:rPr>
          <w:rFonts w:ascii="Roboto Mono" w:hAnsi="Roboto Mono"/>
          <w:sz w:val="18"/>
          <w:szCs w:val="18"/>
        </w:rPr>
        <w:t xml:space="preserve"> href="https://fonts.googleapis.com/css2?</w:t>
      </w:r>
      <w:r>
        <w:rPr>
          <w:rStyle w:val="ng-star-inserted"/>
          <w:rFonts w:ascii="Roboto Mono" w:hAnsi="Roboto Mono"/>
          <w:sz w:val="18"/>
          <w:szCs w:val="18"/>
          <w:bdr w:val="none" w:sz="0" w:space="0" w:color="auto" w:frame="1"/>
        </w:rPr>
        <w:t>family=</w:t>
      </w:r>
      <w:r>
        <w:rPr>
          <w:rStyle w:val="collection-drawer-emphasized-code"/>
          <w:rFonts w:ascii="inherit" w:hAnsi="inherit"/>
          <w:b/>
          <w:bCs/>
          <w:sz w:val="18"/>
          <w:szCs w:val="18"/>
          <w:bdr w:val="none" w:sz="0" w:space="0" w:color="auto" w:frame="1"/>
        </w:rPr>
        <w:t>Mulish</w:t>
      </w:r>
      <w:r>
        <w:rPr>
          <w:rStyle w:val="ng-star-inserted"/>
          <w:rFonts w:ascii="Roboto Mono" w:hAnsi="Roboto Mono"/>
          <w:sz w:val="18"/>
          <w:szCs w:val="18"/>
          <w:bdr w:val="none" w:sz="0" w:space="0" w:color="auto" w:frame="1"/>
        </w:rPr>
        <w:t>&amp;</w:t>
      </w:r>
      <w:r>
        <w:rPr>
          <w:rFonts w:ascii="Roboto Mono" w:hAnsi="Roboto Mono"/>
          <w:sz w:val="18"/>
          <w:szCs w:val="18"/>
        </w:rPr>
        <w:t xml:space="preserve">display=swap" </w:t>
      </w:r>
      <w:proofErr w:type="spellStart"/>
      <w:r>
        <w:rPr>
          <w:rFonts w:ascii="Roboto Mono" w:hAnsi="Roboto Mono"/>
          <w:sz w:val="18"/>
          <w:szCs w:val="18"/>
        </w:rPr>
        <w:t>rel</w:t>
      </w:r>
      <w:proofErr w:type="spellEnd"/>
      <w:r>
        <w:rPr>
          <w:rFonts w:ascii="Roboto Mono" w:hAnsi="Roboto Mono"/>
          <w:sz w:val="18"/>
          <w:szCs w:val="18"/>
        </w:rPr>
        <w:t>="</w:t>
      </w:r>
      <w:proofErr w:type="spellStart"/>
      <w:r>
        <w:rPr>
          <w:rFonts w:ascii="Roboto Mono" w:hAnsi="Roboto Mono"/>
          <w:sz w:val="18"/>
          <w:szCs w:val="18"/>
        </w:rPr>
        <w:t>stylesheet</w:t>
      </w:r>
      <w:proofErr w:type="spellEnd"/>
      <w:r>
        <w:rPr>
          <w:rFonts w:ascii="Roboto Mono" w:hAnsi="Roboto Mono"/>
          <w:sz w:val="18"/>
          <w:szCs w:val="18"/>
        </w:rPr>
        <w:t>"&gt;</w:t>
      </w:r>
    </w:p>
    <w:p w:rsidR="00027EA0" w:rsidRDefault="00027EA0" w:rsidP="00027EA0">
      <w:pPr>
        <w:autoSpaceDE w:val="0"/>
        <w:autoSpaceDN w:val="0"/>
        <w:adjustRightInd w:val="0"/>
        <w:spacing w:after="0" w:line="240" w:lineRule="auto"/>
        <w:rPr>
          <w:rFonts w:ascii="Roboto Mono" w:hAnsi="Roboto Mono"/>
          <w:sz w:val="18"/>
          <w:szCs w:val="18"/>
        </w:rPr>
      </w:pPr>
    </w:p>
    <w:p w:rsidR="00027EA0" w:rsidRDefault="00027EA0" w:rsidP="00027EA0">
      <w:pPr>
        <w:shd w:val="clear" w:color="auto" w:fill="F9F9F9"/>
        <w:spacing w:after="0" w:line="300" w:lineRule="atLeast"/>
        <w:textAlignment w:val="baseline"/>
        <w:rPr>
          <w:rFonts w:ascii="Arial" w:eastAsia="Times New Roman" w:hAnsi="Arial" w:cs="Arial"/>
          <w:sz w:val="21"/>
          <w:szCs w:val="21"/>
          <w:lang w:eastAsia="fr-FR"/>
        </w:rPr>
      </w:pPr>
      <w:r w:rsidRPr="00027EA0">
        <w:rPr>
          <w:rFonts w:ascii="Arial" w:eastAsia="Times New Roman" w:hAnsi="Arial" w:cs="Arial"/>
          <w:sz w:val="21"/>
          <w:szCs w:val="21"/>
          <w:lang w:eastAsia="fr-FR"/>
        </w:rPr>
        <w:t xml:space="preserve">CSS </w:t>
      </w:r>
      <w:proofErr w:type="spellStart"/>
      <w:r w:rsidRPr="00027EA0">
        <w:rPr>
          <w:rFonts w:ascii="Arial" w:eastAsia="Times New Roman" w:hAnsi="Arial" w:cs="Arial"/>
          <w:sz w:val="21"/>
          <w:szCs w:val="21"/>
          <w:lang w:eastAsia="fr-FR"/>
        </w:rPr>
        <w:t>rules</w:t>
      </w:r>
      <w:proofErr w:type="spellEnd"/>
      <w:r w:rsidRPr="00027EA0">
        <w:rPr>
          <w:rFonts w:ascii="Arial" w:eastAsia="Times New Roman" w:hAnsi="Arial" w:cs="Arial"/>
          <w:sz w:val="21"/>
          <w:szCs w:val="21"/>
          <w:lang w:eastAsia="fr-FR"/>
        </w:rPr>
        <w:t xml:space="preserve"> to </w:t>
      </w:r>
      <w:proofErr w:type="spellStart"/>
      <w:r w:rsidRPr="00027EA0">
        <w:rPr>
          <w:rFonts w:ascii="Arial" w:eastAsia="Times New Roman" w:hAnsi="Arial" w:cs="Arial"/>
          <w:sz w:val="21"/>
          <w:szCs w:val="21"/>
          <w:lang w:eastAsia="fr-FR"/>
        </w:rPr>
        <w:t>specify</w:t>
      </w:r>
      <w:proofErr w:type="spellEnd"/>
      <w:r w:rsidRPr="00027EA0">
        <w:rPr>
          <w:rFonts w:ascii="Arial" w:eastAsia="Times New Roman" w:hAnsi="Arial" w:cs="Arial"/>
          <w:sz w:val="21"/>
          <w:szCs w:val="21"/>
          <w:lang w:eastAsia="fr-FR"/>
        </w:rPr>
        <w:t xml:space="preserve"> </w:t>
      </w:r>
      <w:proofErr w:type="spellStart"/>
      <w:r w:rsidRPr="00027EA0">
        <w:rPr>
          <w:rFonts w:ascii="Arial" w:eastAsia="Times New Roman" w:hAnsi="Arial" w:cs="Arial"/>
          <w:sz w:val="21"/>
          <w:szCs w:val="21"/>
          <w:lang w:eastAsia="fr-FR"/>
        </w:rPr>
        <w:t>families</w:t>
      </w:r>
      <w:proofErr w:type="spellEnd"/>
    </w:p>
    <w:p w:rsidR="00027EA0" w:rsidRPr="00027EA0" w:rsidRDefault="00027EA0" w:rsidP="00027EA0">
      <w:pPr>
        <w:shd w:val="clear" w:color="auto" w:fill="F9F9F9"/>
        <w:spacing w:after="0" w:line="300" w:lineRule="atLeast"/>
        <w:textAlignment w:val="baseline"/>
        <w:rPr>
          <w:rFonts w:ascii="Arial" w:eastAsia="Times New Roman" w:hAnsi="Arial" w:cs="Arial"/>
          <w:sz w:val="21"/>
          <w:szCs w:val="21"/>
          <w:lang w:eastAsia="fr-FR"/>
        </w:rPr>
      </w:pPr>
    </w:p>
    <w:p w:rsidR="00027EA0" w:rsidRPr="00027EA0" w:rsidRDefault="00027EA0" w:rsidP="00027EA0">
      <w:pPr>
        <w:numPr>
          <w:ilvl w:val="0"/>
          <w:numId w:val="1"/>
        </w:numPr>
        <w:wordWrap w:val="0"/>
        <w:spacing w:after="0" w:line="270" w:lineRule="atLeast"/>
        <w:ind w:left="0"/>
        <w:textAlignment w:val="baseline"/>
        <w:rPr>
          <w:rFonts w:ascii="Roboto Mono" w:eastAsia="Times New Roman" w:hAnsi="Roboto Mono" w:cs="Times New Roman"/>
          <w:sz w:val="18"/>
          <w:szCs w:val="18"/>
          <w:lang w:eastAsia="fr-FR"/>
        </w:rPr>
      </w:pPr>
      <w:proofErr w:type="gramStart"/>
      <w:r w:rsidRPr="00027EA0">
        <w:rPr>
          <w:rFonts w:ascii="Roboto Mono" w:eastAsia="Times New Roman" w:hAnsi="Roboto Mono" w:cs="Times New Roman"/>
          <w:sz w:val="18"/>
          <w:szCs w:val="18"/>
          <w:lang w:eastAsia="fr-FR"/>
        </w:rPr>
        <w:t>font</w:t>
      </w:r>
      <w:proofErr w:type="gramEnd"/>
      <w:r w:rsidRPr="00027EA0">
        <w:rPr>
          <w:rFonts w:ascii="Roboto Mono" w:eastAsia="Times New Roman" w:hAnsi="Roboto Mono" w:cs="Times New Roman"/>
          <w:sz w:val="18"/>
          <w:szCs w:val="18"/>
          <w:lang w:eastAsia="fr-FR"/>
        </w:rPr>
        <w:t>-</w:t>
      </w:r>
      <w:proofErr w:type="spellStart"/>
      <w:r w:rsidRPr="00027EA0">
        <w:rPr>
          <w:rFonts w:ascii="Roboto Mono" w:eastAsia="Times New Roman" w:hAnsi="Roboto Mono" w:cs="Times New Roman"/>
          <w:sz w:val="18"/>
          <w:szCs w:val="18"/>
          <w:lang w:eastAsia="fr-FR"/>
        </w:rPr>
        <w:t>family</w:t>
      </w:r>
      <w:proofErr w:type="spellEnd"/>
      <w:r w:rsidRPr="00027EA0">
        <w:rPr>
          <w:rFonts w:ascii="Roboto Mono" w:eastAsia="Times New Roman" w:hAnsi="Roboto Mono" w:cs="Times New Roman"/>
          <w:sz w:val="18"/>
          <w:szCs w:val="18"/>
          <w:lang w:eastAsia="fr-FR"/>
        </w:rPr>
        <w:t>: '</w:t>
      </w:r>
      <w:proofErr w:type="spellStart"/>
      <w:r w:rsidRPr="00027EA0">
        <w:rPr>
          <w:rFonts w:ascii="Roboto Mono" w:eastAsia="Times New Roman" w:hAnsi="Roboto Mono" w:cs="Times New Roman"/>
          <w:sz w:val="18"/>
          <w:szCs w:val="18"/>
          <w:lang w:eastAsia="fr-FR"/>
        </w:rPr>
        <w:t>Mulish</w:t>
      </w:r>
      <w:proofErr w:type="spellEnd"/>
      <w:r w:rsidRPr="00027EA0">
        <w:rPr>
          <w:rFonts w:ascii="Roboto Mono" w:eastAsia="Times New Roman" w:hAnsi="Roboto Mono" w:cs="Times New Roman"/>
          <w:sz w:val="18"/>
          <w:szCs w:val="18"/>
          <w:lang w:eastAsia="fr-FR"/>
        </w:rPr>
        <w:t>', sans-</w:t>
      </w:r>
      <w:proofErr w:type="spellStart"/>
      <w:r w:rsidRPr="00027EA0">
        <w:rPr>
          <w:rFonts w:ascii="Roboto Mono" w:eastAsia="Times New Roman" w:hAnsi="Roboto Mono" w:cs="Times New Roman"/>
          <w:sz w:val="18"/>
          <w:szCs w:val="18"/>
          <w:lang w:eastAsia="fr-FR"/>
        </w:rPr>
        <w:t>serif</w:t>
      </w:r>
      <w:proofErr w:type="spellEnd"/>
      <w:r w:rsidRPr="00027EA0">
        <w:rPr>
          <w:rFonts w:ascii="Roboto Mono" w:eastAsia="Times New Roman" w:hAnsi="Roboto Mono" w:cs="Times New Roman"/>
          <w:sz w:val="18"/>
          <w:szCs w:val="18"/>
          <w:lang w:eastAsia="fr-FR"/>
        </w:rPr>
        <w:t>;</w:t>
      </w:r>
    </w:p>
    <w:p w:rsidR="00027EA0" w:rsidRDefault="00027EA0" w:rsidP="00027EA0">
      <w:pPr>
        <w:autoSpaceDE w:val="0"/>
        <w:autoSpaceDN w:val="0"/>
        <w:adjustRightInd w:val="0"/>
        <w:spacing w:after="0" w:line="240" w:lineRule="auto"/>
      </w:pPr>
    </w:p>
    <w:sectPr w:rsidR="00027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Bold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Roboto 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6CFB"/>
    <w:multiLevelType w:val="multilevel"/>
    <w:tmpl w:val="34EA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D3"/>
    <w:rsid w:val="00027EA0"/>
    <w:rsid w:val="000873D3"/>
    <w:rsid w:val="00563985"/>
    <w:rsid w:val="006D7D26"/>
    <w:rsid w:val="00A10F83"/>
    <w:rsid w:val="00AA4B72"/>
    <w:rsid w:val="00F41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805F"/>
  <w15:chartTrackingRefBased/>
  <w15:docId w15:val="{4A21F8CA-AFE5-4CBE-9294-41DDC4B8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g-star-inserted">
    <w:name w:val="ng-star-inserted"/>
    <w:basedOn w:val="Policepardfaut"/>
    <w:rsid w:val="00027EA0"/>
  </w:style>
  <w:style w:type="character" w:customStyle="1" w:styleId="collection-drawer-emphasized-code">
    <w:name w:val="collection-drawer-emphasized-code"/>
    <w:basedOn w:val="Policepardfaut"/>
    <w:rsid w:val="00027EA0"/>
  </w:style>
  <w:style w:type="paragraph" w:customStyle="1" w:styleId="collection-drawer-help-text">
    <w:name w:val="collection-drawer-help-text"/>
    <w:basedOn w:val="Normal"/>
    <w:rsid w:val="00027EA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646983">
      <w:bodyDiv w:val="1"/>
      <w:marLeft w:val="0"/>
      <w:marRight w:val="0"/>
      <w:marTop w:val="0"/>
      <w:marBottom w:val="0"/>
      <w:divBdr>
        <w:top w:val="none" w:sz="0" w:space="0" w:color="auto"/>
        <w:left w:val="none" w:sz="0" w:space="0" w:color="auto"/>
        <w:bottom w:val="none" w:sz="0" w:space="0" w:color="auto"/>
        <w:right w:val="none" w:sz="0" w:space="0" w:color="auto"/>
      </w:divBdr>
      <w:divsChild>
        <w:div w:id="180076203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411</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CHEMIN</dc:creator>
  <cp:keywords/>
  <dc:description/>
  <cp:lastModifiedBy>Antoine CHEMIN</cp:lastModifiedBy>
  <cp:revision>4</cp:revision>
  <dcterms:created xsi:type="dcterms:W3CDTF">2020-07-27T12:42:00Z</dcterms:created>
  <dcterms:modified xsi:type="dcterms:W3CDTF">2020-07-27T15:11:00Z</dcterms:modified>
</cp:coreProperties>
</file>