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6AC4" w:rsidRDefault="009547F7">
      <w:r>
        <w:t>Définition (article 5-1) :</w:t>
      </w:r>
    </w:p>
    <w:p w:rsidR="009547F7" w:rsidRDefault="009547F7">
      <w:r>
        <w:t>Ce principe signifie que les données collectées doivent être « </w:t>
      </w:r>
      <w:r w:rsidRPr="007B3FAC">
        <w:rPr>
          <w:b/>
        </w:rPr>
        <w:t>adéquates, pertinentes et limitées</w:t>
      </w:r>
      <w:r>
        <w:t xml:space="preserve"> à ce qui est nécessaire au regard des finalités pour lesquelles elles sont traitées »</w:t>
      </w:r>
      <w:bookmarkStart w:id="0" w:name="_GoBack"/>
      <w:bookmarkEnd w:id="0"/>
    </w:p>
    <w:p w:rsidR="0006063E" w:rsidRDefault="0006063E" w:rsidP="0006063E">
      <w:pPr>
        <w:jc w:val="center"/>
      </w:pPr>
      <w:r w:rsidRPr="0006063E">
        <w:drawing>
          <wp:inline distT="0" distB="0" distL="0" distR="0" wp14:anchorId="3FBC15FB" wp14:editId="5C2011CC">
            <wp:extent cx="4257675" cy="2527774"/>
            <wp:effectExtent l="0" t="0" r="0" b="635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00324" cy="255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63E" w:rsidRDefault="00216D6C" w:rsidP="001036F2">
      <w:r>
        <w:t>Le principe de minimisation des données s’</w:t>
      </w:r>
      <w:r w:rsidR="00344B3D">
        <w:t>applique aussi à la vidéo</w:t>
      </w:r>
      <w:r>
        <w:t>surveillance</w:t>
      </w:r>
    </w:p>
    <w:sectPr w:rsidR="000606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031"/>
    <w:rsid w:val="0006063E"/>
    <w:rsid w:val="000C32BF"/>
    <w:rsid w:val="001036F2"/>
    <w:rsid w:val="001D6AC4"/>
    <w:rsid w:val="00216D6C"/>
    <w:rsid w:val="003107B4"/>
    <w:rsid w:val="00344B3D"/>
    <w:rsid w:val="003D0031"/>
    <w:rsid w:val="007B3FAC"/>
    <w:rsid w:val="00847CCC"/>
    <w:rsid w:val="009547F7"/>
    <w:rsid w:val="00DA4B6B"/>
    <w:rsid w:val="00EF3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A358B3"/>
  <w15:chartTrackingRefBased/>
  <w15:docId w15:val="{17636FE0-2F56-4ED0-A577-B8FCF399D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45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DELATTRE</dc:creator>
  <cp:keywords/>
  <dc:description/>
  <cp:lastModifiedBy>Antoine DELATTRE</cp:lastModifiedBy>
  <cp:revision>10</cp:revision>
  <dcterms:created xsi:type="dcterms:W3CDTF">2022-09-13T10:28:00Z</dcterms:created>
  <dcterms:modified xsi:type="dcterms:W3CDTF">2022-09-13T10:48:00Z</dcterms:modified>
</cp:coreProperties>
</file>