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GoBack"/>
      <w:bookmarkEnd w:id="0"/>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803C74" w:rsidP="00C6554A">
      <w:pPr>
        <w:pStyle w:val="Coordonnes"/>
      </w:pPr>
      <w:proofErr w:type="gramStart"/>
      <w:r>
        <w:t>ganne</w:t>
      </w:r>
      <w:proofErr w:type="gramEnd"/>
      <w:r w:rsidR="00C6554A">
        <w:rPr>
          <w:lang w:bidi="fr-FR"/>
        </w:rPr>
        <w:t xml:space="preserve"> | </w:t>
      </w:r>
      <w:r>
        <w:t>Optimisation discrète</w:t>
      </w:r>
      <w:r w:rsidR="00C6554A">
        <w:rPr>
          <w:lang w:bidi="fr-FR"/>
        </w:rPr>
        <w:t xml:space="preserve"> | </w:t>
      </w:r>
      <w:r>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E576F9" w:rsidRPr="006E3672" w:rsidRDefault="00F85CCC" w:rsidP="00E576F9">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864231" w:rsidRDefault="00864231" w:rsidP="00972B26">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686561" w:rsidRDefault="00686561" w:rsidP="00972B26">
      <w:r>
        <w:rPr>
          <w:rFonts w:eastAsiaTheme="minorEastAsia"/>
        </w:rPr>
        <w:t xml:space="preserve">On note , pour la méthode Tabou, que l’opération inverse d’une permutation correspond </w:t>
      </w:r>
      <w:proofErr w:type="spellStart"/>
      <w:proofErr w:type="gramStart"/>
      <w:r>
        <w:rPr>
          <w:rFonts w:eastAsiaTheme="minorEastAsia"/>
        </w:rPr>
        <w:t>a</w:t>
      </w:r>
      <w:proofErr w:type="spellEnd"/>
      <w:proofErr w:type="gramEnd"/>
      <w:r>
        <w:rPr>
          <w:rFonts w:eastAsiaTheme="minorEastAsia"/>
        </w:rPr>
        <w:t xml:space="preserve"> la même permutation.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lastRenderedPageBreak/>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proofErr w:type="spellStart"/>
      <w:proofErr w:type="gramStart"/>
      <w:r>
        <w:rPr>
          <w:rFonts w:eastAsiaTheme="minorEastAsia"/>
        </w:rPr>
        <w:t>a</w:t>
      </w:r>
      <w:proofErr w:type="spellEnd"/>
      <w:proofErr w:type="gramEnd"/>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a la valeur P donnée. Je sélectionne 3 configurations aléatoire, je </w:t>
      </w:r>
      <w:r w:rsidR="0000438C">
        <w:t xml:space="preserve">prends la plus grosse différence de fitness entre une configuration et ses voisins. Enfin je calcule la température initiale de sorte a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m:t>
        </m:r>
        <m:r>
          <w:rPr>
            <w:rFonts w:ascii="Cambria Math" w:hAnsi="Cambria Math"/>
          </w:rPr>
          <m:t>ϵ</m:t>
        </m:r>
        <m:d>
          <m:dPr>
            <m:begChr m:val="["/>
            <m:endChr m:val="]"/>
            <m:ctrlPr>
              <w:rPr>
                <w:rFonts w:ascii="Cambria Math" w:hAnsi="Cambria Math"/>
                <w:i/>
              </w:rPr>
            </m:ctrlPr>
          </m:dPr>
          <m:e>
            <m:r>
              <w:rPr>
                <w:rFonts w:ascii="Cambria Math" w:hAnsi="Cambria Math"/>
              </w:rPr>
              <m:t>0;</m:t>
            </m:r>
            <m:r>
              <w:rPr>
                <w:rFonts w:ascii="Cambria Math" w:hAnsi="Cambria Math"/>
              </w:rPr>
              <m:t>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Pr="000A58B6" w:rsidRDefault="00686561" w:rsidP="000A58B6">
      <w:r>
        <w:t xml:space="preserve"> </w:t>
      </w:r>
    </w:p>
    <w:sectPr w:rsidR="00686561" w:rsidRPr="000A58B6" w:rsidSect="00BB04D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170" w:rsidRDefault="00957170" w:rsidP="00C6554A">
      <w:pPr>
        <w:spacing w:before="0" w:after="0" w:line="240" w:lineRule="auto"/>
      </w:pPr>
      <w:r>
        <w:separator/>
      </w:r>
    </w:p>
  </w:endnote>
  <w:endnote w:type="continuationSeparator" w:id="0">
    <w:p w:rsidR="00957170" w:rsidRDefault="0095717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FB"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170" w:rsidRDefault="00957170" w:rsidP="00C6554A">
      <w:pPr>
        <w:spacing w:before="0" w:after="0" w:line="240" w:lineRule="auto"/>
      </w:pPr>
      <w:r>
        <w:separator/>
      </w:r>
    </w:p>
  </w:footnote>
  <w:footnote w:type="continuationSeparator" w:id="0">
    <w:p w:rsidR="00957170" w:rsidRDefault="0095717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4FB08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6"/>
  </w:num>
  <w:num w:numId="18">
    <w:abstractNumId w:val="15"/>
  </w:num>
  <w:num w:numId="19">
    <w:abstractNumId w:val="14"/>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A58B6"/>
    <w:rsid w:val="001D0B6C"/>
    <w:rsid w:val="00213C89"/>
    <w:rsid w:val="00253F8D"/>
    <w:rsid w:val="002554CD"/>
    <w:rsid w:val="00293B83"/>
    <w:rsid w:val="002B4294"/>
    <w:rsid w:val="00333D0D"/>
    <w:rsid w:val="003D2042"/>
    <w:rsid w:val="003E4CD7"/>
    <w:rsid w:val="00405309"/>
    <w:rsid w:val="004C049F"/>
    <w:rsid w:val="005000E2"/>
    <w:rsid w:val="00523AC4"/>
    <w:rsid w:val="006356FB"/>
    <w:rsid w:val="006371E0"/>
    <w:rsid w:val="006810A9"/>
    <w:rsid w:val="00686561"/>
    <w:rsid w:val="006A3CE7"/>
    <w:rsid w:val="006E1DF7"/>
    <w:rsid w:val="006E3672"/>
    <w:rsid w:val="006E7CB9"/>
    <w:rsid w:val="00734FE7"/>
    <w:rsid w:val="007860F7"/>
    <w:rsid w:val="00792F5A"/>
    <w:rsid w:val="007C6DE7"/>
    <w:rsid w:val="00803C74"/>
    <w:rsid w:val="00853070"/>
    <w:rsid w:val="00860044"/>
    <w:rsid w:val="00864231"/>
    <w:rsid w:val="00881DB2"/>
    <w:rsid w:val="00904833"/>
    <w:rsid w:val="00957170"/>
    <w:rsid w:val="00972B26"/>
    <w:rsid w:val="00AA2471"/>
    <w:rsid w:val="00AE47B6"/>
    <w:rsid w:val="00B339B3"/>
    <w:rsid w:val="00BB04DB"/>
    <w:rsid w:val="00BF4294"/>
    <w:rsid w:val="00C6554A"/>
    <w:rsid w:val="00CB75E9"/>
    <w:rsid w:val="00E576F9"/>
    <w:rsid w:val="00ED7C44"/>
    <w:rsid w:val="00F12CBB"/>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6522F4-70CE-4ED2-ACA8-57464FB5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1312</TotalTime>
  <Pages>5</Pages>
  <Words>803</Words>
  <Characters>4421</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1</cp:revision>
  <dcterms:created xsi:type="dcterms:W3CDTF">2019-04-29T12:25:00Z</dcterms:created>
  <dcterms:modified xsi:type="dcterms:W3CDTF">2019-05-31T08:51:00Z</dcterms:modified>
</cp:coreProperties>
</file>