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r w:rsidRPr="008B5277">
        <w:rPr>
          <w:noProof/>
          <w:lang w:eastAsia="fr-FR"/>
        </w:rPr>
        <w:drawing>
          <wp:inline distT="0" distB="0" distL="0" distR="0" wp14:anchorId="0446AF6B" wp14:editId="26C45C9C">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Default="00803C74" w:rsidP="00C6554A">
      <w:pPr>
        <w:pStyle w:val="Titre"/>
      </w:pPr>
      <w:proofErr w:type="spellStart"/>
      <w:r>
        <w:t>Quadratic</w:t>
      </w:r>
      <w:proofErr w:type="spellEnd"/>
      <w:r>
        <w:t xml:space="preserve"> Assignement </w:t>
      </w:r>
      <w:proofErr w:type="spellStart"/>
      <w:r>
        <w:t>Problem</w:t>
      </w:r>
      <w:proofErr w:type="spellEnd"/>
    </w:p>
    <w:p w:rsidR="00C6554A" w:rsidRPr="00D5413C" w:rsidRDefault="00803C74" w:rsidP="00C6554A">
      <w:pPr>
        <w:pStyle w:val="Sous-titre"/>
      </w:pPr>
      <w:r>
        <w:t>rapport d’optimisation discrète</w:t>
      </w:r>
    </w:p>
    <w:p w:rsidR="00C6554A" w:rsidRDefault="00324979" w:rsidP="00C6554A">
      <w:pPr>
        <w:pStyle w:val="Coordonnes"/>
      </w:pPr>
      <w:r>
        <w:t>Antoine Ganne</w:t>
      </w:r>
      <w:r w:rsidR="00C6554A">
        <w:rPr>
          <w:lang w:bidi="fr-FR"/>
        </w:rPr>
        <w:t xml:space="preserve"> | </w:t>
      </w:r>
      <w:r w:rsidR="00803C74">
        <w:t>Optimisation discrète</w:t>
      </w:r>
      <w:r w:rsidR="00C6554A">
        <w:rPr>
          <w:lang w:bidi="fr-FR"/>
        </w:rPr>
        <w:t xml:space="preserve"> | </w:t>
      </w:r>
      <w:r w:rsidR="00803C74">
        <w:t>2019</w:t>
      </w:r>
      <w:r w:rsidR="00C6554A">
        <w:rPr>
          <w:lang w:bidi="fr-FR"/>
        </w:rPr>
        <w:br w:type="page"/>
      </w:r>
    </w:p>
    <w:p w:rsidR="00C6554A" w:rsidRDefault="00803C74" w:rsidP="00972B26">
      <w:pPr>
        <w:pStyle w:val="Titre1"/>
        <w:numPr>
          <w:ilvl w:val="0"/>
          <w:numId w:val="19"/>
        </w:numPr>
      </w:pPr>
      <w:r>
        <w:lastRenderedPageBreak/>
        <w:t xml:space="preserve">Instances de </w:t>
      </w:r>
      <w:r w:rsidRPr="00972B26">
        <w:t>Taillard</w:t>
      </w:r>
    </w:p>
    <w:p w:rsidR="00803C74" w:rsidRDefault="00803C74" w:rsidP="00803C74">
      <w:r>
        <w:t xml:space="preserve">Les instances de </w:t>
      </w:r>
      <w:r w:rsidR="00F12CBB">
        <w:t>Taillard</w:t>
      </w:r>
      <w:r>
        <w:t xml:space="preserve"> qui nous sont données se décomposent en 3 </w:t>
      </w:r>
      <w:r w:rsidR="006371E0">
        <w:t>éléments</w:t>
      </w:r>
      <w:r>
        <w:t> :</w:t>
      </w:r>
    </w:p>
    <w:p w:rsidR="00803C74" w:rsidRDefault="00803C74" w:rsidP="00803C74">
      <w:pPr>
        <w:pStyle w:val="Paragraphedeliste"/>
        <w:numPr>
          <w:ilvl w:val="0"/>
          <w:numId w:val="17"/>
        </w:numPr>
      </w:pPr>
      <w:r>
        <w:t>Dimension (un entier n</w:t>
      </w:r>
      <w:r w:rsidR="00972B26">
        <w:t xml:space="preserve"> compris entre 12 et 100</w:t>
      </w:r>
      <w:r>
        <w:t>)</w:t>
      </w:r>
    </w:p>
    <w:p w:rsidR="00803C74" w:rsidRDefault="00803C74" w:rsidP="00803C74">
      <w:pPr>
        <w:pStyle w:val="Paragraphedeliste"/>
        <w:numPr>
          <w:ilvl w:val="0"/>
          <w:numId w:val="17"/>
        </w:numPr>
      </w:pPr>
      <w:r>
        <w:t xml:space="preserve">Matrice décrivant w la fonction de poids définie entre les </w:t>
      </w:r>
      <w:r w:rsidR="00972B26">
        <w:t>équipements</w:t>
      </w:r>
    </w:p>
    <w:p w:rsidR="00972B26" w:rsidRDefault="00972B26" w:rsidP="00803C74">
      <w:pPr>
        <w:pStyle w:val="Paragraphedeliste"/>
        <w:numPr>
          <w:ilvl w:val="0"/>
          <w:numId w:val="17"/>
        </w:numPr>
      </w:pPr>
      <w:r>
        <w:t>Matrice décrivant d la distance entre les emplacements</w:t>
      </w:r>
    </w:p>
    <w:p w:rsidR="00972B26" w:rsidRDefault="00972B26" w:rsidP="00972B26">
      <w:r>
        <w:t>On a aussi la solution optimale pour certains jeu de données.</w:t>
      </w:r>
    </w:p>
    <w:p w:rsidR="00972B26" w:rsidRDefault="00E576F9" w:rsidP="00972B26">
      <w:r>
        <w:t>On considérera les matrices de poids et de distance comme étant symétriques, ce qui est le cas pour le jeu de donnée que l’on utilise.</w:t>
      </w:r>
    </w:p>
    <w:p w:rsidR="00E576F9" w:rsidRDefault="006371E0" w:rsidP="006371E0">
      <w:pPr>
        <w:pStyle w:val="Titre1"/>
        <w:numPr>
          <w:ilvl w:val="0"/>
          <w:numId w:val="19"/>
        </w:numPr>
      </w:pPr>
      <w:r>
        <w:t xml:space="preserve">Choix de nommage et définitions </w:t>
      </w:r>
    </w:p>
    <w:p w:rsidR="00E576F9" w:rsidRPr="00734FE7" w:rsidRDefault="00E576F9" w:rsidP="00E576F9">
      <w:r>
        <w:t>Dans ce projet j’appelle configuration ou solution, les différentes façons possibles d’affecter n équipements sur n emplacements. Je représente une configuration par un tableau d’entier. Par exemple {2,3,1} indique que la machine 2 est en position 1, que la machine 3 est en position 2 et que la machine 1 est en position 3.</w:t>
      </w:r>
    </w:p>
    <w:p w:rsidR="00E576F9" w:rsidRDefault="00E576F9" w:rsidP="00972B26">
      <w:r>
        <w:t xml:space="preserve">Une configuration est correcte si et seulement si chaque machine y est </w:t>
      </w:r>
      <w:r w:rsidR="00F85CCC">
        <w:t>présente</w:t>
      </w:r>
      <w:r>
        <w:t xml:space="preserve"> une seule fois et le numéro de chaque machine est bien compris entre 1 et n (inclus) ;</w:t>
      </w:r>
    </w:p>
    <w:p w:rsidR="00F85CCC" w:rsidRPr="00F85CCC" w:rsidRDefault="00E576F9" w:rsidP="00972B26">
      <w:pPr>
        <w:rPr>
          <w:rFonts w:eastAsiaTheme="minorEastAsia"/>
        </w:rPr>
      </w:pPr>
      <w:r>
        <w:t xml:space="preserve">Soit C l’ensemble des configurations correctes, soit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n</m:t>
                    </m:r>
                  </m:e>
                </m:d>
              </m:sub>
            </m:sSub>
            <m:r>
              <w:rPr>
                <w:rFonts w:ascii="Cambria Math" w:hAnsi="Cambria Math"/>
              </w:rPr>
              <m:t>xᵢ∈</m:t>
            </m:r>
            <m:d>
              <m:dPr>
                <m:begChr m:val="["/>
                <m:endChr m:val="]"/>
                <m:ctrlPr>
                  <w:rPr>
                    <w:rFonts w:ascii="Cambria Math" w:hAnsi="Cambria Math"/>
                    <w:i/>
                  </w:rPr>
                </m:ctrlPr>
              </m:dPr>
              <m:e>
                <m:r>
                  <w:rPr>
                    <w:rFonts w:ascii="Cambria Math" w:hAnsi="Cambria Math"/>
                  </w:rPr>
                  <m:t>1,n</m:t>
                </m:r>
              </m:e>
            </m:d>
          </m:e>
        </m:d>
      </m:oMath>
      <w:r w:rsidR="00F85CCC">
        <w:rPr>
          <w:rFonts w:eastAsiaTheme="minorEastAsia"/>
        </w:rPr>
        <w:t xml:space="preserve"> </w:t>
      </w:r>
      <m:oMath>
        <m:r>
          <w:rPr>
            <w:rFonts w:ascii="Cambria Math" w:eastAsiaTheme="minorEastAsia" w:hAnsi="Cambria Math"/>
          </w:rPr>
          <m:t>ϵC</m:t>
        </m:r>
      </m:oMath>
    </w:p>
    <w:p w:rsidR="005F60F6" w:rsidRPr="006E3672" w:rsidRDefault="00F85CCC" w:rsidP="005F60F6">
      <w:pPr>
        <w:pStyle w:val="Paragraphedeliste"/>
        <w:numPr>
          <w:ilvl w:val="0"/>
          <w:numId w:val="20"/>
        </w:numPr>
      </w:pPr>
      <m:oMath>
        <m:r>
          <w:rPr>
            <w:rFonts w:ascii="Cambria Math" w:eastAsiaTheme="minorEastAsia" w:hAnsi="Cambria Math"/>
          </w:rPr>
          <m:t>∀ⅈ,j∈</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,ⅈ≠j-&gt;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6E3672">
        <w:rPr>
          <w:rFonts w:eastAsiaTheme="minorEastAsia"/>
        </w:rPr>
        <w:t>*</w:t>
      </w:r>
    </w:p>
    <w:p w:rsidR="00C6554A" w:rsidRDefault="00972B26" w:rsidP="00972B26">
      <w:pPr>
        <w:pStyle w:val="Titre1"/>
        <w:numPr>
          <w:ilvl w:val="0"/>
          <w:numId w:val="19"/>
        </w:numPr>
      </w:pPr>
      <w:r>
        <w:t>Voisinages</w:t>
      </w:r>
    </w:p>
    <w:p w:rsidR="00AE47B6" w:rsidRDefault="00AE47B6" w:rsidP="00972B26">
      <w:r>
        <w:t xml:space="preserve">On </w:t>
      </w:r>
      <w:r w:rsidR="00AA2471">
        <w:t>commence par prendre une</w:t>
      </w:r>
      <w:r>
        <w:t xml:space="preserve"> transformation élémentaire</w:t>
      </w:r>
      <w:r w:rsidR="00AA2471">
        <w:t xml:space="preserve"> simple :</w:t>
      </w:r>
      <w:r>
        <w:t xml:space="preserve"> la permutation de l’emplacement de deux équipements.</w:t>
      </w:r>
    </w:p>
    <w:p w:rsidR="00E576F9" w:rsidRDefault="00E576F9" w:rsidP="00972B26">
      <w:r>
        <w:t xml:space="preserve">Ce choix de voisinage me semble intéressant car il permet d’assurer que les voisins </w:t>
      </w:r>
      <w:r w:rsidR="00864231">
        <w:t>d’un configuration correcte sont aussi</w:t>
      </w:r>
      <w:r w:rsidR="00F85CCC">
        <w:t xml:space="preserve"> correct</w:t>
      </w:r>
      <w:r w:rsidR="00864231">
        <w:t xml:space="preserve">s. </w:t>
      </w:r>
    </w:p>
    <w:p w:rsidR="005F60F6" w:rsidRDefault="00686561" w:rsidP="00972B26">
      <w:pPr>
        <w:rPr>
          <w:rFonts w:eastAsiaTheme="minorEastAsia"/>
        </w:rPr>
      </w:pPr>
      <w:r>
        <w:rPr>
          <w:rFonts w:eastAsiaTheme="minorEastAsia"/>
        </w:rPr>
        <w:t xml:space="preserve">On note que l’opération inverse d’une permutation correspond </w:t>
      </w:r>
      <w:r w:rsidR="00346832">
        <w:rPr>
          <w:rFonts w:eastAsiaTheme="minorEastAsia"/>
        </w:rPr>
        <w:t>à</w:t>
      </w:r>
      <w:r>
        <w:rPr>
          <w:rFonts w:eastAsiaTheme="minorEastAsia"/>
        </w:rPr>
        <w:t xml:space="preserve"> la même permutation.</w:t>
      </w:r>
      <w:r w:rsidR="00106E45">
        <w:rPr>
          <w:rFonts w:eastAsiaTheme="minorEastAsia"/>
        </w:rPr>
        <w:t xml:space="preserve"> Cela est utile pour la méthode Tabou.</w:t>
      </w:r>
    </w:p>
    <w:p w:rsidR="005F60F6" w:rsidRDefault="005F60F6" w:rsidP="00972B26">
      <w:pPr>
        <w:rPr>
          <w:rFonts w:eastAsiaTheme="minorEastAsia"/>
        </w:rPr>
      </w:pPr>
      <w:r>
        <w:rPr>
          <w:rFonts w:eastAsiaTheme="minorEastAsia"/>
        </w:rPr>
        <w:t xml:space="preserve">Concernant la notation, « (i-j) » correspond </w:t>
      </w:r>
      <w:r w:rsidR="00106E45">
        <w:rPr>
          <w:rFonts w:eastAsiaTheme="minorEastAsia"/>
        </w:rPr>
        <w:t>à</w:t>
      </w:r>
      <w:r>
        <w:rPr>
          <w:rFonts w:eastAsiaTheme="minorEastAsia"/>
        </w:rPr>
        <w:t xml:space="preserve"> la permutation des éléments à la positions i avec la position j.</w:t>
      </w:r>
    </w:p>
    <w:p w:rsidR="00106E45" w:rsidRDefault="00106E45" w:rsidP="00106E45">
      <w:pPr>
        <w:rPr>
          <w:rFonts w:eastAsiaTheme="minorEastAsia"/>
        </w:rPr>
      </w:pPr>
      <w:r>
        <w:t xml:space="preserve">Le nombre de voisins 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rPr>
          <w:rFonts w:eastAsiaTheme="minorEastAsia"/>
        </w:rPr>
        <w:t xml:space="preserve">, il est possible que cela soit un nombre trop important lorsque n est grand :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w:t>
      </w:r>
    </w:p>
    <w:p w:rsidR="00106E45" w:rsidRDefault="00106E45" w:rsidP="00972B26">
      <w:r>
        <w:t>C’est pour cela que je testerai de limiter le nombre de voisins en introduisant les permutations limitées : une permutation entre i et i+1. Cela permet de réduire le nombre de voisins à n.</w:t>
      </w:r>
    </w:p>
    <w:p w:rsidR="00AE47B6" w:rsidRDefault="00AE47B6" w:rsidP="00FA5850">
      <w:pPr>
        <w:pStyle w:val="Titre1"/>
      </w:pPr>
    </w:p>
    <w:p w:rsidR="00F12CBB" w:rsidRDefault="00FA5850" w:rsidP="00FA5850">
      <w:pPr>
        <w:pStyle w:val="Titre1"/>
        <w:numPr>
          <w:ilvl w:val="0"/>
          <w:numId w:val="19"/>
        </w:numPr>
      </w:pPr>
      <w:r>
        <w:t>Paramètres initiaux des algorithmes</w:t>
      </w:r>
    </w:p>
    <w:p w:rsidR="00253F8D" w:rsidRDefault="00253F8D" w:rsidP="00FA5850"/>
    <w:p w:rsidR="00FA5850" w:rsidRDefault="00FA5850" w:rsidP="00FA5850">
      <w:r>
        <w:t>Les paramètre pour l’algorithme de recuit simulé sont les suivants :</w:t>
      </w:r>
    </w:p>
    <w:p w:rsidR="00FA5850" w:rsidRPr="00523AC4" w:rsidRDefault="0000438C" w:rsidP="00FA5850">
      <w:pPr>
        <w:pStyle w:val="Paragraphedeliste"/>
        <w:numPr>
          <w:ilvl w:val="0"/>
          <w:numId w:val="20"/>
        </w:numPr>
      </w:pPr>
      <w:r>
        <w:t xml:space="preserve">NB_Steps : </w:t>
      </w:r>
      <w:r w:rsidR="00FA5850">
        <w:t xml:space="preserve">Nombre d’itérations (steps) </w:t>
      </w:r>
      <m:oMath>
        <m:r>
          <w:rPr>
            <w:rFonts w:ascii="Cambria Math" w:hAnsi="Cambria Math"/>
          </w:rPr>
          <m:t>ϵ</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FA5850" w:rsidRDefault="00FA5850" w:rsidP="00FA5850">
      <w:pPr>
        <w:pStyle w:val="Paragraphedeliste"/>
        <w:numPr>
          <w:ilvl w:val="0"/>
          <w:numId w:val="20"/>
        </w:numPr>
      </w:pPr>
      <w:r>
        <w:rPr>
          <w:rFonts w:eastAsiaTheme="minorEastAsia"/>
        </w:rPr>
        <w:t xml:space="preserve">T0 : Température initiale </w:t>
      </w:r>
    </w:p>
    <w:p w:rsidR="00FA5850" w:rsidRPr="00523AC4" w:rsidRDefault="00FA5850" w:rsidP="00FA5850">
      <w:pPr>
        <w:pStyle w:val="Paragraphedeliste"/>
        <w:numPr>
          <w:ilvl w:val="0"/>
          <w:numId w:val="20"/>
        </w:numPr>
      </w:pPr>
      <w:r>
        <w:t>Mu </w:t>
      </w:r>
      <m:oMath>
        <m:r>
          <w:rPr>
            <w:rFonts w:ascii="Cambria Math" w:hAnsi="Cambria Math"/>
          </w:rPr>
          <m:t>ϵ</m:t>
        </m:r>
        <m:d>
          <m:dPr>
            <m:begChr m:val="["/>
            <m:endChr m:val="]"/>
            <m:ctrlPr>
              <w:rPr>
                <w:rFonts w:ascii="Cambria Math" w:hAnsi="Cambria Math"/>
                <w:i/>
              </w:rPr>
            </m:ctrlPr>
          </m:dPr>
          <m:e>
            <m:r>
              <w:rPr>
                <w:rFonts w:ascii="Cambria Math" w:hAnsi="Cambria Math"/>
              </w:rPr>
              <m:t>0;1</m:t>
            </m:r>
          </m:e>
        </m:d>
      </m:oMath>
      <w:r>
        <w:rPr>
          <w:rFonts w:eastAsiaTheme="minorEastAsia"/>
        </w:rPr>
        <w:t xml:space="preserve"> : valeur par laquelle la température est multipliée </w:t>
      </w:r>
      <w:r w:rsidR="004A2EF1">
        <w:rPr>
          <w:rFonts w:eastAsiaTheme="minorEastAsia"/>
        </w:rPr>
        <w:t>à</w:t>
      </w:r>
      <w:r>
        <w:rPr>
          <w:rFonts w:eastAsiaTheme="minorEastAsia"/>
        </w:rPr>
        <w:t xml:space="preserve"> chaque itération</w:t>
      </w:r>
    </w:p>
    <w:p w:rsidR="00FA5850" w:rsidRDefault="00FA5850" w:rsidP="00FA5850">
      <w:pPr>
        <w:pStyle w:val="Paragraphedeliste"/>
        <w:numPr>
          <w:ilvl w:val="0"/>
          <w:numId w:val="20"/>
        </w:numPr>
      </w:pPr>
      <w:r>
        <w:rPr>
          <w:rFonts w:eastAsiaTheme="minorEastAsia"/>
        </w:rPr>
        <w:t xml:space="preserve">P </w:t>
      </w:r>
      <m:oMath>
        <m:r>
          <w:rPr>
            <w:rFonts w:ascii="Cambria Math" w:hAnsi="Cambria Math"/>
          </w:rPr>
          <m:t>ϵ</m:t>
        </m:r>
        <m:d>
          <m:dPr>
            <m:begChr m:val="["/>
            <m:endChr m:val="]"/>
            <m:ctrlPr>
              <w:rPr>
                <w:rFonts w:ascii="Cambria Math" w:hAnsi="Cambria Math"/>
                <w:i/>
              </w:rPr>
            </m:ctrlPr>
          </m:dPr>
          <m:e>
            <m:r>
              <w:rPr>
                <w:rFonts w:ascii="Cambria Math" w:hAnsi="Cambria Math"/>
              </w:rPr>
              <m:t>0;1</m:t>
            </m:r>
          </m:e>
        </m:d>
      </m:oMath>
      <w:r>
        <w:rPr>
          <w:rFonts w:eastAsiaTheme="minorEastAsia"/>
        </w:rPr>
        <w:t> : probabilité servant à définir la température initiale</w:t>
      </w:r>
    </w:p>
    <w:p w:rsidR="00FA5850" w:rsidRDefault="00FA5850" w:rsidP="00972B26">
      <w:r>
        <w:t xml:space="preserve">Je calcule T0 grâce </w:t>
      </w:r>
      <w:proofErr w:type="spellStart"/>
      <w:r>
        <w:t>a</w:t>
      </w:r>
      <w:proofErr w:type="spellEnd"/>
      <w:r>
        <w:t xml:space="preserve"> la valeur P donnée. Je sélectionne 3 configurations aléatoire, je </w:t>
      </w:r>
      <w:r w:rsidR="0000438C">
        <w:t xml:space="preserve">prends la plus grosse différence de fitness entre une configuration et ses voisins. Enfin je calcule la température initiale de sorte </w:t>
      </w:r>
      <w:proofErr w:type="spellStart"/>
      <w:r w:rsidR="0000438C">
        <w:t>a</w:t>
      </w:r>
      <w:proofErr w:type="spellEnd"/>
      <w:r w:rsidR="0000438C">
        <w:t xml:space="preserve"> ce que la pire différence de fitness ait une probabilité p d’être acceptée par l’algorithme. </w:t>
      </w:r>
    </w:p>
    <w:p w:rsidR="0000438C" w:rsidRDefault="0000438C" w:rsidP="00972B26"/>
    <w:p w:rsidR="00FA5850" w:rsidRDefault="0000438C" w:rsidP="00972B26">
      <w:r>
        <w:t>Les paramètres pour la méthode Tabou sont les suivants :</w:t>
      </w:r>
    </w:p>
    <w:p w:rsidR="0000438C" w:rsidRPr="00523AC4" w:rsidRDefault="0000438C" w:rsidP="0000438C">
      <w:pPr>
        <w:pStyle w:val="Paragraphedeliste"/>
        <w:numPr>
          <w:ilvl w:val="0"/>
          <w:numId w:val="21"/>
        </w:numPr>
      </w:pPr>
      <w:r>
        <w:t xml:space="preserve">NB_Steps : Nombre d’itérations (steps) </w:t>
      </w:r>
      <m:oMath>
        <m:r>
          <w:rPr>
            <w:rFonts w:ascii="Cambria Math" w:hAnsi="Cambria Math"/>
          </w:rPr>
          <m:t>ϵ</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00438C" w:rsidRDefault="0000438C" w:rsidP="0000438C">
      <w:pPr>
        <w:pStyle w:val="Paragraphedeliste"/>
        <w:numPr>
          <w:ilvl w:val="0"/>
          <w:numId w:val="21"/>
        </w:numPr>
      </w:pPr>
      <w:r>
        <w:t>TabouLength</w:t>
      </w:r>
      <m:oMath>
        <m:r>
          <w:rPr>
            <w:rFonts w:ascii="Cambria Math" w:hAnsi="Cambria Math"/>
          </w:rPr>
          <m:t xml:space="preserve"> ϵ</m:t>
        </m:r>
        <m:d>
          <m:dPr>
            <m:begChr m:val="["/>
            <m:endChr m:val="]"/>
            <m:ctrlPr>
              <w:rPr>
                <w:rFonts w:ascii="Cambria Math" w:hAnsi="Cambria Math"/>
                <w:i/>
              </w:rPr>
            </m:ctrlPr>
          </m:dPr>
          <m:e>
            <m:r>
              <w:rPr>
                <w:rFonts w:ascii="Cambria Math" w:hAnsi="Cambria Math"/>
              </w:rPr>
              <m:t>0;n</m:t>
            </m:r>
          </m:e>
        </m:d>
      </m:oMath>
      <w:r>
        <w:t> : taille de la liste Tabou</w:t>
      </w:r>
    </w:p>
    <w:p w:rsidR="00904833" w:rsidRDefault="00904833" w:rsidP="00904833"/>
    <w:p w:rsidR="00904833" w:rsidRDefault="00904833" w:rsidP="00904833">
      <w:r>
        <w:t>La solution initiale est sélectionnée aléatoirement.</w:t>
      </w:r>
    </w:p>
    <w:p w:rsidR="00FA5850" w:rsidRDefault="00FA5850" w:rsidP="00972B26"/>
    <w:p w:rsidR="00734FE7" w:rsidRDefault="00734FE7" w:rsidP="00FA5850">
      <w:pPr>
        <w:pStyle w:val="Titre1"/>
        <w:numPr>
          <w:ilvl w:val="0"/>
          <w:numId w:val="19"/>
        </w:numPr>
      </w:pPr>
      <w:r>
        <w:t>Implémentation</w:t>
      </w:r>
    </w:p>
    <w:p w:rsidR="00AE47B6" w:rsidRPr="00972B26" w:rsidRDefault="00734FE7" w:rsidP="00972B26">
      <w:r>
        <w:t>J’ai décidé de coder le projet d’une manière à pouvoir facilement changer les opérations élémentaires et le landscape du modèle (grâce aux interfaces Landscape et ElementaryOperation).</w:t>
      </w:r>
    </w:p>
    <w:p w:rsidR="006356FB" w:rsidRDefault="00734FE7" w:rsidP="00972B26">
      <w:r>
        <w:t xml:space="preserve">J’ai implémenté la marche aléatoire, le recuit simulé et la méthode Tabou. </w:t>
      </w:r>
    </w:p>
    <w:p w:rsidR="006371E0" w:rsidRDefault="006371E0" w:rsidP="006371E0">
      <w:pPr>
        <w:pStyle w:val="Titre2"/>
      </w:pPr>
      <w:r w:rsidRPr="006371E0">
        <w:t>Vérification de l’implémentation</w:t>
      </w:r>
    </w:p>
    <w:p w:rsidR="006371E0" w:rsidRDefault="006371E0" w:rsidP="006371E0">
      <w:r>
        <w:t>Pour vérifier le comportement correct</w:t>
      </w:r>
      <w:r w:rsidR="00CB75E9">
        <w:t>, j’ai testé les algorithmes sur un problème très simple, de dimension 3</w:t>
      </w:r>
    </w:p>
    <w:tbl>
      <w:tblPr>
        <w:tblStyle w:val="Grilledutableau"/>
        <w:tblW w:w="0" w:type="auto"/>
        <w:tblLook w:val="04A0" w:firstRow="1" w:lastRow="0" w:firstColumn="1" w:lastColumn="0" w:noHBand="0" w:noVBand="1"/>
      </w:tblPr>
      <w:tblGrid>
        <w:gridCol w:w="4148"/>
        <w:gridCol w:w="4148"/>
      </w:tblGrid>
      <w:tr w:rsidR="00CB75E9" w:rsidTr="00CB75E9">
        <w:tc>
          <w:tcPr>
            <w:tcW w:w="4148" w:type="dxa"/>
          </w:tcPr>
          <w:p w:rsidR="00CB75E9" w:rsidRDefault="006E1DF7" w:rsidP="006371E0">
            <w:r>
              <w:t>Poids(</w:t>
            </w:r>
            <w:proofErr w:type="spellStart"/>
            <w:r>
              <w:t>weight</w:t>
            </w:r>
            <w:proofErr w:type="spellEnd"/>
            <w:r w:rsidR="00CB75E9">
              <w:t>)</w:t>
            </w:r>
          </w:p>
          <w:tbl>
            <w:tblPr>
              <w:tblStyle w:val="Grilledutableau"/>
              <w:tblW w:w="0" w:type="auto"/>
              <w:tblLook w:val="04A0" w:firstRow="1" w:lastRow="0" w:firstColumn="1" w:lastColumn="0" w:noHBand="0" w:noVBand="1"/>
            </w:tblPr>
            <w:tblGrid>
              <w:gridCol w:w="1307"/>
              <w:gridCol w:w="1307"/>
              <w:gridCol w:w="1308"/>
            </w:tblGrid>
            <w:tr w:rsidR="00CB75E9" w:rsidTr="00CB75E9">
              <w:tc>
                <w:tcPr>
                  <w:tcW w:w="1307" w:type="dxa"/>
                </w:tcPr>
                <w:p w:rsidR="00CB75E9" w:rsidRDefault="00CB75E9" w:rsidP="006371E0">
                  <w:r>
                    <w:t>0</w:t>
                  </w:r>
                </w:p>
              </w:tc>
              <w:tc>
                <w:tcPr>
                  <w:tcW w:w="1307" w:type="dxa"/>
                </w:tcPr>
                <w:p w:rsidR="00CB75E9" w:rsidRDefault="00CB75E9" w:rsidP="006371E0">
                  <w:r>
                    <w:t>1</w:t>
                  </w:r>
                </w:p>
              </w:tc>
              <w:tc>
                <w:tcPr>
                  <w:tcW w:w="1308" w:type="dxa"/>
                </w:tcPr>
                <w:p w:rsidR="00CB75E9" w:rsidRDefault="00CB75E9" w:rsidP="006371E0">
                  <w:r>
                    <w:t>2</w:t>
                  </w:r>
                </w:p>
              </w:tc>
            </w:tr>
            <w:tr w:rsidR="00CB75E9" w:rsidTr="00CB75E9">
              <w:tc>
                <w:tcPr>
                  <w:tcW w:w="1307" w:type="dxa"/>
                </w:tcPr>
                <w:p w:rsidR="00CB75E9" w:rsidRDefault="00CB75E9" w:rsidP="006371E0">
                  <w:r>
                    <w:t>1</w:t>
                  </w:r>
                </w:p>
              </w:tc>
              <w:tc>
                <w:tcPr>
                  <w:tcW w:w="1307" w:type="dxa"/>
                </w:tcPr>
                <w:p w:rsidR="00CB75E9" w:rsidRDefault="00CB75E9" w:rsidP="006371E0">
                  <w:r>
                    <w:t>0</w:t>
                  </w:r>
                </w:p>
              </w:tc>
              <w:tc>
                <w:tcPr>
                  <w:tcW w:w="1308" w:type="dxa"/>
                </w:tcPr>
                <w:p w:rsidR="00CB75E9" w:rsidRDefault="00CB75E9" w:rsidP="006371E0">
                  <w:r>
                    <w:t>1</w:t>
                  </w:r>
                </w:p>
              </w:tc>
            </w:tr>
            <w:tr w:rsidR="00CB75E9" w:rsidTr="00CB75E9">
              <w:tc>
                <w:tcPr>
                  <w:tcW w:w="1307" w:type="dxa"/>
                </w:tcPr>
                <w:p w:rsidR="00CB75E9" w:rsidRDefault="00CB75E9" w:rsidP="006371E0">
                  <w:r>
                    <w:t>2</w:t>
                  </w:r>
                </w:p>
              </w:tc>
              <w:tc>
                <w:tcPr>
                  <w:tcW w:w="1307" w:type="dxa"/>
                </w:tcPr>
                <w:p w:rsidR="00CB75E9" w:rsidRDefault="00CB75E9" w:rsidP="006371E0">
                  <w:r>
                    <w:t>1</w:t>
                  </w:r>
                </w:p>
              </w:tc>
              <w:tc>
                <w:tcPr>
                  <w:tcW w:w="1308" w:type="dxa"/>
                </w:tcPr>
                <w:p w:rsidR="00CB75E9" w:rsidRDefault="00CB75E9" w:rsidP="006371E0">
                  <w:r>
                    <w:t>0</w:t>
                  </w:r>
                </w:p>
              </w:tc>
            </w:tr>
          </w:tbl>
          <w:p w:rsidR="00CB75E9" w:rsidRDefault="00CB75E9" w:rsidP="006371E0"/>
        </w:tc>
        <w:tc>
          <w:tcPr>
            <w:tcW w:w="4148" w:type="dxa"/>
          </w:tcPr>
          <w:p w:rsidR="00CB75E9" w:rsidRDefault="00CB75E9" w:rsidP="006371E0">
            <w:r>
              <w:t>Distances (</w:t>
            </w:r>
            <w:proofErr w:type="spellStart"/>
            <w:r>
              <w:t>dist</w:t>
            </w:r>
            <w:proofErr w:type="spellEnd"/>
            <w:r>
              <w:t>)</w:t>
            </w:r>
          </w:p>
          <w:tbl>
            <w:tblPr>
              <w:tblStyle w:val="Grilledutableau"/>
              <w:tblW w:w="0" w:type="auto"/>
              <w:tblLook w:val="04A0" w:firstRow="1" w:lastRow="0" w:firstColumn="1" w:lastColumn="0" w:noHBand="0" w:noVBand="1"/>
            </w:tblPr>
            <w:tblGrid>
              <w:gridCol w:w="1307"/>
              <w:gridCol w:w="1307"/>
              <w:gridCol w:w="1308"/>
            </w:tblGrid>
            <w:tr w:rsidR="00CB75E9" w:rsidTr="00CB75E9">
              <w:tc>
                <w:tcPr>
                  <w:tcW w:w="1307" w:type="dxa"/>
                </w:tcPr>
                <w:p w:rsidR="00CB75E9" w:rsidRDefault="00CB75E9" w:rsidP="006371E0">
                  <w:r>
                    <w:t>0</w:t>
                  </w:r>
                </w:p>
              </w:tc>
              <w:tc>
                <w:tcPr>
                  <w:tcW w:w="1307" w:type="dxa"/>
                </w:tcPr>
                <w:p w:rsidR="00CB75E9" w:rsidRDefault="00CB75E9" w:rsidP="006371E0">
                  <w:r>
                    <w:t>3</w:t>
                  </w:r>
                </w:p>
              </w:tc>
              <w:tc>
                <w:tcPr>
                  <w:tcW w:w="1308" w:type="dxa"/>
                </w:tcPr>
                <w:p w:rsidR="00CB75E9" w:rsidRDefault="00CB75E9" w:rsidP="006371E0">
                  <w:r>
                    <w:t>1</w:t>
                  </w:r>
                </w:p>
              </w:tc>
            </w:tr>
            <w:tr w:rsidR="00CB75E9" w:rsidTr="00CB75E9">
              <w:tc>
                <w:tcPr>
                  <w:tcW w:w="1307" w:type="dxa"/>
                </w:tcPr>
                <w:p w:rsidR="00CB75E9" w:rsidRDefault="00CB75E9" w:rsidP="006371E0">
                  <w:r>
                    <w:t>3</w:t>
                  </w:r>
                </w:p>
              </w:tc>
              <w:tc>
                <w:tcPr>
                  <w:tcW w:w="1307" w:type="dxa"/>
                </w:tcPr>
                <w:p w:rsidR="00CB75E9" w:rsidRDefault="00CB75E9" w:rsidP="006371E0">
                  <w:r>
                    <w:t>0</w:t>
                  </w:r>
                </w:p>
              </w:tc>
              <w:tc>
                <w:tcPr>
                  <w:tcW w:w="1308" w:type="dxa"/>
                </w:tcPr>
                <w:p w:rsidR="00CB75E9" w:rsidRDefault="00CB75E9" w:rsidP="006371E0">
                  <w:r>
                    <w:t>2</w:t>
                  </w:r>
                </w:p>
              </w:tc>
            </w:tr>
            <w:tr w:rsidR="00CB75E9" w:rsidTr="00CB75E9">
              <w:tc>
                <w:tcPr>
                  <w:tcW w:w="1307" w:type="dxa"/>
                </w:tcPr>
                <w:p w:rsidR="00CB75E9" w:rsidRDefault="00CB75E9" w:rsidP="006371E0">
                  <w:r>
                    <w:t>1</w:t>
                  </w:r>
                </w:p>
              </w:tc>
              <w:tc>
                <w:tcPr>
                  <w:tcW w:w="1307" w:type="dxa"/>
                </w:tcPr>
                <w:p w:rsidR="00CB75E9" w:rsidRDefault="00CB75E9" w:rsidP="006371E0">
                  <w:r>
                    <w:t>2</w:t>
                  </w:r>
                </w:p>
              </w:tc>
              <w:tc>
                <w:tcPr>
                  <w:tcW w:w="1308" w:type="dxa"/>
                </w:tcPr>
                <w:p w:rsidR="00CB75E9" w:rsidRDefault="00CB75E9" w:rsidP="006371E0">
                  <w:r>
                    <w:t>0</w:t>
                  </w:r>
                </w:p>
              </w:tc>
            </w:tr>
          </w:tbl>
          <w:p w:rsidR="00CB75E9" w:rsidRDefault="00CB75E9" w:rsidP="006371E0"/>
        </w:tc>
      </w:tr>
    </w:tbl>
    <w:p w:rsidR="00CB75E9" w:rsidRDefault="007C6DE7" w:rsidP="006371E0">
      <w:r>
        <w:t xml:space="preserve">Ce qui correspond </w:t>
      </w:r>
      <w:r w:rsidR="000A58B6">
        <w:t>à</w:t>
      </w:r>
      <w:r>
        <w:t xml:space="preserve"> ce schéma de l’ensemble des configurations et de leur voisinage :</w:t>
      </w:r>
    </w:p>
    <w:p w:rsidR="007C6DE7" w:rsidRDefault="00792F5A" w:rsidP="007C6DE7">
      <w:pPr>
        <w:keepNext/>
        <w:jc w:val="center"/>
      </w:pPr>
      <w:r>
        <w:rPr>
          <w:noProof/>
        </w:rPr>
        <w:lastRenderedPageBreak/>
        <w:drawing>
          <wp:inline distT="0" distB="0" distL="0" distR="0">
            <wp:extent cx="3162300" cy="330501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014" cy="3320395"/>
                    </a:xfrm>
                    <a:prstGeom prst="rect">
                      <a:avLst/>
                    </a:prstGeom>
                    <a:noFill/>
                    <a:ln>
                      <a:noFill/>
                    </a:ln>
                  </pic:spPr>
                </pic:pic>
              </a:graphicData>
            </a:graphic>
          </wp:inline>
        </w:drawing>
      </w:r>
    </w:p>
    <w:p w:rsidR="000A58B6" w:rsidRDefault="007C6DE7" w:rsidP="000A58B6">
      <w:pPr>
        <w:pStyle w:val="Lgende"/>
        <w:jc w:val="center"/>
      </w:pPr>
      <w:r>
        <w:t xml:space="preserve">Figure </w:t>
      </w:r>
      <w:fldSimple w:instr=" SEQ Figure \* ARABIC ">
        <w:r w:rsidR="00F343AF">
          <w:rPr>
            <w:noProof/>
          </w:rPr>
          <w:t>1</w:t>
        </w:r>
      </w:fldSimple>
      <w:r>
        <w:t>: schéma de l'instance de test</w:t>
      </w:r>
    </w:p>
    <w:p w:rsidR="000A58B6" w:rsidRDefault="000A58B6" w:rsidP="000A58B6">
      <w:r>
        <w:t>Dans ces tests les algorithmes commenceront sur la configuration (1,2,3).</w:t>
      </w:r>
    </w:p>
    <w:p w:rsidR="001D0B6C" w:rsidRDefault="001D0B6C" w:rsidP="000A58B6">
      <w:r>
        <w:t xml:space="preserve">Le détail de ces tests se trouve sur classeursExcel/Verification_implementation.xlsx </w:t>
      </w:r>
    </w:p>
    <w:p w:rsidR="007860F7" w:rsidRPr="000A58B6" w:rsidRDefault="007860F7" w:rsidP="007860F7">
      <w:pPr>
        <w:pStyle w:val="Titre3"/>
      </w:pPr>
      <w:r>
        <w:t>Recuit simulé</w:t>
      </w:r>
    </w:p>
    <w:p w:rsidR="000A58B6" w:rsidRDefault="000A58B6" w:rsidP="000A58B6">
      <w:r>
        <w:t xml:space="preserve">Ainsi voici les résultats pour l’algorithme de recuit simulé avec les paramètres mu=0.8 , p=0.7 et </w:t>
      </w:r>
      <w:r w:rsidR="001D0B6C">
        <w:t>NB_Steps =</w:t>
      </w:r>
      <w:r>
        <w:t>30 :</w:t>
      </w:r>
    </w:p>
    <w:tbl>
      <w:tblPr>
        <w:tblW w:w="4540" w:type="dxa"/>
        <w:tblCellMar>
          <w:left w:w="70" w:type="dxa"/>
          <w:right w:w="70" w:type="dxa"/>
        </w:tblCellMar>
        <w:tblLook w:val="04A0" w:firstRow="1" w:lastRow="0" w:firstColumn="1" w:lastColumn="0" w:noHBand="0" w:noVBand="1"/>
      </w:tblPr>
      <w:tblGrid>
        <w:gridCol w:w="1200"/>
        <w:gridCol w:w="2140"/>
        <w:gridCol w:w="1200"/>
      </w:tblGrid>
      <w:tr w:rsidR="000A58B6" w:rsidRPr="000A58B6" w:rsidTr="000A58B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0A58B6" w:rsidRPr="000A58B6" w:rsidRDefault="000A58B6" w:rsidP="000A58B6">
            <w:pPr>
              <w:spacing w:before="0" w:after="0" w:line="240" w:lineRule="auto"/>
              <w:rPr>
                <w:rFonts w:ascii="Calibri" w:eastAsia="Times New Roman" w:hAnsi="Calibri" w:cs="Calibri"/>
                <w:color w:val="auto"/>
                <w:lang w:eastAsia="fr-FR"/>
              </w:rPr>
            </w:pPr>
            <w:r w:rsidRPr="000A58B6">
              <w:rPr>
                <w:rFonts w:ascii="Calibri" w:eastAsia="Times New Roman" w:hAnsi="Calibri" w:cs="Calibri"/>
                <w:color w:val="auto"/>
                <w:lang w:eastAsia="fr-FR"/>
              </w:rPr>
              <w:t>Step</w:t>
            </w:r>
          </w:p>
        </w:tc>
        <w:tc>
          <w:tcPr>
            <w:tcW w:w="2140" w:type="dxa"/>
            <w:tcBorders>
              <w:top w:val="single" w:sz="4" w:space="0" w:color="auto"/>
              <w:left w:val="nil"/>
              <w:bottom w:val="single" w:sz="4" w:space="0" w:color="auto"/>
              <w:right w:val="single" w:sz="4" w:space="0" w:color="auto"/>
            </w:tcBorders>
            <w:shd w:val="clear" w:color="000000" w:fill="A9D08E"/>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Fitness</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0</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2</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3</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4</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5</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6</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7</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8</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9</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10</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11</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12</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13</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14</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p>
        </w:tc>
      </w:tr>
    </w:tbl>
    <w:p w:rsidR="000A58B6" w:rsidRDefault="000A58B6" w:rsidP="000A58B6"/>
    <w:p w:rsidR="001D0B6C" w:rsidRDefault="001D0B6C" w:rsidP="000A58B6">
      <w:r>
        <w:t>On observe que l’on parcoure des configurations avec une mauvaise fitness lors des premières itérations et que rapidement l’algorithme se stabilise sur les configurations avec les meilleures fitness</w:t>
      </w:r>
      <w:r w:rsidR="00792F5A">
        <w:t xml:space="preserve"> (1,2,3) et</w:t>
      </w:r>
      <w:r>
        <w:t xml:space="preserve"> (3,2,1)</w:t>
      </w:r>
      <w:r w:rsidR="007860F7">
        <w:t xml:space="preserve">. </w:t>
      </w:r>
    </w:p>
    <w:p w:rsidR="007860F7" w:rsidRDefault="007860F7" w:rsidP="000A58B6">
      <w:r>
        <w:t>C’est le déroulement attendu du recuit simulé alors je considère que mon implémentation est correcte.</w:t>
      </w:r>
    </w:p>
    <w:p w:rsidR="007860F7" w:rsidRDefault="007860F7" w:rsidP="000A58B6"/>
    <w:p w:rsidR="007860F7" w:rsidRDefault="007860F7" w:rsidP="007860F7">
      <w:pPr>
        <w:pStyle w:val="Titre3"/>
      </w:pPr>
      <w:r>
        <w:t>Méthode Tabou</w:t>
      </w:r>
    </w:p>
    <w:p w:rsidR="007860F7" w:rsidRDefault="007860F7" w:rsidP="000A58B6">
      <w:r>
        <w:t>Voici les résultats de la méthode Tabou sur l’instance de test avec TabouLength=1.</w:t>
      </w:r>
    </w:p>
    <w:tbl>
      <w:tblPr>
        <w:tblW w:w="5200" w:type="dxa"/>
        <w:tblCellMar>
          <w:left w:w="70" w:type="dxa"/>
          <w:right w:w="70" w:type="dxa"/>
        </w:tblCellMar>
        <w:tblLook w:val="04A0" w:firstRow="1" w:lastRow="0" w:firstColumn="1" w:lastColumn="0" w:noHBand="0" w:noVBand="1"/>
      </w:tblPr>
      <w:tblGrid>
        <w:gridCol w:w="1200"/>
        <w:gridCol w:w="1600"/>
        <w:gridCol w:w="1200"/>
        <w:gridCol w:w="1200"/>
      </w:tblGrid>
      <w:tr w:rsidR="00686561" w:rsidRPr="00686561" w:rsidTr="00686561">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Step</w:t>
            </w:r>
          </w:p>
        </w:tc>
        <w:tc>
          <w:tcPr>
            <w:tcW w:w="16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Fitness</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Tabous</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0</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2</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3</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4</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5</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(0-1)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6</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7</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8</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9</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10</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11</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(0-1)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12</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13</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15</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w:t>
            </w:r>
          </w:p>
        </w:tc>
      </w:tr>
    </w:tbl>
    <w:p w:rsidR="00686561" w:rsidRDefault="00686561" w:rsidP="000A58B6"/>
    <w:p w:rsidR="00686561" w:rsidRDefault="00686561" w:rsidP="000A58B6">
      <w:r>
        <w:t>On observe qu’à chaque itération l’algorithme se dirige bien au voisin non interdit par la liste Tabou qui as la meilleure fitness. On observe que l’algorithme se retrouve rapidement dans une boucle.</w:t>
      </w:r>
    </w:p>
    <w:p w:rsidR="00686561" w:rsidRDefault="00686561" w:rsidP="000A58B6">
      <w:r>
        <w:t>C’est le comportement attendu de la méthode Tabou donc je considère mon implémentation correcte.</w:t>
      </w:r>
    </w:p>
    <w:p w:rsidR="00686561" w:rsidRDefault="00686561" w:rsidP="000A58B6"/>
    <w:p w:rsidR="00686561" w:rsidRDefault="00686561" w:rsidP="005F60F6">
      <w:pPr>
        <w:pStyle w:val="Titre3"/>
      </w:pPr>
      <w:r>
        <w:lastRenderedPageBreak/>
        <w:t xml:space="preserve"> </w:t>
      </w:r>
      <w:r w:rsidR="005F60F6">
        <w:t>Marche aléatoire</w:t>
      </w:r>
    </w:p>
    <w:p w:rsidR="005F60F6" w:rsidRDefault="005F60F6" w:rsidP="005F60F6">
      <w:r>
        <w:t>Afin de pouvoir comparer les algorithmes avec un algorithme naïf, j’ai implémenté la marche aléatoire.</w:t>
      </w:r>
    </w:p>
    <w:tbl>
      <w:tblPr>
        <w:tblW w:w="3960" w:type="dxa"/>
        <w:tblCellMar>
          <w:left w:w="70" w:type="dxa"/>
          <w:right w:w="70" w:type="dxa"/>
        </w:tblCellMar>
        <w:tblLook w:val="04A0" w:firstRow="1" w:lastRow="0" w:firstColumn="1" w:lastColumn="0" w:noHBand="0" w:noVBand="1"/>
      </w:tblPr>
      <w:tblGrid>
        <w:gridCol w:w="1200"/>
        <w:gridCol w:w="1560"/>
        <w:gridCol w:w="1200"/>
      </w:tblGrid>
      <w:tr w:rsidR="005F60F6" w:rsidRPr="005F60F6" w:rsidTr="005F60F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step</w:t>
            </w:r>
          </w:p>
        </w:tc>
        <w:tc>
          <w:tcPr>
            <w:tcW w:w="1560" w:type="dxa"/>
            <w:tcBorders>
              <w:top w:val="single" w:sz="4" w:space="0" w:color="auto"/>
              <w:left w:val="nil"/>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fitness</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0</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14</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2</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3</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4</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5</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6</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7</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8</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14</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9</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10</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bl>
    <w:p w:rsidR="005F60F6" w:rsidRDefault="005F60F6" w:rsidP="005F60F6"/>
    <w:p w:rsidR="005F60F6" w:rsidRDefault="005F60F6" w:rsidP="005F60F6">
      <w:r>
        <w:t xml:space="preserve">Ce fut le plus simple à implémenter et le résultat est cohérent. </w:t>
      </w:r>
    </w:p>
    <w:p w:rsidR="005F60F6" w:rsidRDefault="005F60F6" w:rsidP="005F60F6"/>
    <w:p w:rsidR="005F60F6" w:rsidRDefault="005F60F6" w:rsidP="005F60F6">
      <w:pPr>
        <w:pStyle w:val="Titre1"/>
        <w:numPr>
          <w:ilvl w:val="0"/>
          <w:numId w:val="19"/>
        </w:numPr>
      </w:pPr>
      <w:r>
        <w:t>Analyse de la complexité</w:t>
      </w:r>
    </w:p>
    <w:p w:rsidR="003E66F3" w:rsidRDefault="003E66F3" w:rsidP="003E66F3">
      <w:r>
        <w:t xml:space="preserve">Dans cette partie, je vais calculer la complexité temporelle des algorithmes. Cette analyse se fera selon les trois paramètres qui me semblent les plus intéressants à analyser, car </w:t>
      </w:r>
      <w:r w:rsidR="00346832">
        <w:t>leur valeur est susceptible de beaucoup évoluer</w:t>
      </w:r>
      <w:r>
        <w:t> :</w:t>
      </w:r>
    </w:p>
    <w:p w:rsidR="003E66F3" w:rsidRDefault="00346832" w:rsidP="003E66F3">
      <w:pPr>
        <w:pStyle w:val="Paragraphedeliste"/>
        <w:numPr>
          <w:ilvl w:val="0"/>
          <w:numId w:val="22"/>
        </w:numPr>
      </w:pPr>
      <w:r>
        <w:t>n : la dimension du problème</w:t>
      </w:r>
    </w:p>
    <w:p w:rsidR="00346832" w:rsidRDefault="004677CD" w:rsidP="003E66F3">
      <w:pPr>
        <w:pStyle w:val="Paragraphedeliste"/>
        <w:numPr>
          <w:ilvl w:val="0"/>
          <w:numId w:val="22"/>
        </w:numPr>
      </w:pPr>
      <w:r>
        <w:t>NbSteps</w:t>
      </w:r>
      <w:r w:rsidR="00346832">
        <w:t> : le nombre d’itérations maximum</w:t>
      </w:r>
    </w:p>
    <w:p w:rsidR="00346832" w:rsidRDefault="00346832" w:rsidP="003E66F3">
      <w:pPr>
        <w:pStyle w:val="Paragraphedeliste"/>
        <w:numPr>
          <w:ilvl w:val="0"/>
          <w:numId w:val="22"/>
        </w:numPr>
      </w:pPr>
      <w:r>
        <w:t xml:space="preserve">V : le nombre de voisins de chaque configuration (dépend de n et du landscape choisit)  </w:t>
      </w:r>
    </w:p>
    <w:p w:rsidR="00346832" w:rsidRDefault="00346832" w:rsidP="00346832">
      <w:r>
        <w:t>Je considère que les autres paramètres (tels que mu, TabouLength, etc…) ont une influence négligeable.</w:t>
      </w:r>
    </w:p>
    <w:p w:rsidR="00BB7308" w:rsidRDefault="00BB7308" w:rsidP="00346832">
      <w:r>
        <w:t xml:space="preserve">On s’intéressera a la complexité dans le pire des cas. </w:t>
      </w:r>
    </w:p>
    <w:p w:rsidR="005F60F6" w:rsidRDefault="005F60F6" w:rsidP="005F60F6">
      <w:pPr>
        <w:pStyle w:val="Titre2"/>
      </w:pPr>
      <w:r>
        <w:lastRenderedPageBreak/>
        <w:t>Calcul de la fitness</w:t>
      </w:r>
    </w:p>
    <w:bookmarkStart w:id="0" w:name="_MON_1620827698"/>
    <w:bookmarkEnd w:id="0"/>
    <w:p w:rsidR="003E66F3" w:rsidRDefault="003E66F3" w:rsidP="003E66F3">
      <w:pPr>
        <w:keepNext/>
        <w:jc w:val="center"/>
      </w:pPr>
      <w:r>
        <w:object w:dxaOrig="9072" w:dyaOrig="3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69.5pt" o:ole="">
            <v:imagedata r:id="rId9" o:title=""/>
          </v:shape>
          <o:OLEObject Type="Embed" ProgID="Word.OpenDocumentText.12" ShapeID="_x0000_i1025" DrawAspect="Content" ObjectID="_1621927367" r:id="rId10"/>
        </w:object>
      </w:r>
    </w:p>
    <w:p w:rsidR="005F60F6" w:rsidRDefault="003E66F3" w:rsidP="003E66F3">
      <w:pPr>
        <w:pStyle w:val="Lgende"/>
        <w:jc w:val="center"/>
      </w:pPr>
      <w:r>
        <w:t xml:space="preserve">Figure </w:t>
      </w:r>
      <w:fldSimple w:instr=" SEQ Figure \* ARABIC ">
        <w:r w:rsidR="00F343AF">
          <w:rPr>
            <w:noProof/>
          </w:rPr>
          <w:t>2</w:t>
        </w:r>
      </w:fldSimple>
      <w:r>
        <w:t>: code de calcul de la fitness</w:t>
      </w:r>
    </w:p>
    <w:p w:rsidR="00346832" w:rsidRDefault="00346832" w:rsidP="00346832">
      <w:r>
        <w:t>Le calcul de la fitness se fait par le biais de deux boucles imbriquées sur n. On note que j’utilise la symétrie des matrices de poids et de distance afin de réduire la complexité (en faisant commencer la seconde boucle à i+1).</w:t>
      </w:r>
    </w:p>
    <w:p w:rsidR="003E66F3" w:rsidRDefault="00346832" w:rsidP="003E66F3">
      <w:r>
        <w:t>On</w:t>
      </w:r>
      <w:r w:rsidR="003E66F3">
        <w:t xml:space="preserve"> </w:t>
      </w:r>
      <w:r>
        <w:t>considère que le temps d’accès aux valeurs dans les tableaux d’entiers, la multiplication et l’addition d’entiers se fait en un temps constant selon n.</w:t>
      </w:r>
    </w:p>
    <w:p w:rsidR="00346832" w:rsidRDefault="00635584" w:rsidP="003E66F3">
      <w:r>
        <w:t>En posant la fonction f correspondant au temps d’exécution de la fonction de calcul de la fitness en fonction de n :</w:t>
      </w:r>
    </w:p>
    <w:p w:rsidR="00635584" w:rsidRPr="00635584" w:rsidRDefault="00635584" w:rsidP="003E66F3">
      <w:pPr>
        <w:rPr>
          <w:rFonts w:eastAsiaTheme="minorEastAsia"/>
        </w:rPr>
      </w:pPr>
      <m:oMathPara>
        <m:oMath>
          <m:r>
            <w:rPr>
              <w:rFonts w:ascii="Cambria Math" w:hAnsi="Cambria Math"/>
            </w:rPr>
            <m:t>f(n)≈O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rsidR="00635584" w:rsidRDefault="00635584" w:rsidP="003E66F3">
      <w:pPr>
        <w:rPr>
          <w:rFonts w:eastAsiaTheme="minorEastAsia"/>
        </w:rPr>
      </w:pPr>
      <w:r>
        <w:rPr>
          <w:rFonts w:eastAsiaTheme="minorEastAsia"/>
        </w:rPr>
        <w:t xml:space="preserve">Je remarque que la complexité est assez médiocre car quadratique, cependant il ne semble pas possible </w:t>
      </w:r>
      <w:r w:rsidR="00725650">
        <w:rPr>
          <w:rFonts w:eastAsiaTheme="minorEastAsia"/>
        </w:rPr>
        <w:t xml:space="preserve">de faire beaucoup mieux. </w:t>
      </w:r>
    </w:p>
    <w:p w:rsidR="00725650" w:rsidRPr="00725650" w:rsidRDefault="00725650" w:rsidP="003E66F3">
      <w:pPr>
        <w:rPr>
          <w:rFonts w:eastAsiaTheme="minorEastAsia"/>
        </w:rPr>
      </w:pPr>
      <w:r>
        <w:rPr>
          <w:rFonts w:eastAsiaTheme="minorEastAsia"/>
        </w:rPr>
        <w:t>Je note donc que le calcul de la fitness est une opération couteuse et qu’il faudra limiter au mieux son appel dans les algorithmes.</w:t>
      </w:r>
    </w:p>
    <w:p w:rsidR="003E66F3" w:rsidRDefault="003E66F3" w:rsidP="003E66F3"/>
    <w:p w:rsidR="00635584" w:rsidRDefault="00635584" w:rsidP="00635584">
      <w:pPr>
        <w:pStyle w:val="Titre2"/>
      </w:pPr>
      <w:r>
        <w:t>Marche aléatoire</w:t>
      </w:r>
    </w:p>
    <w:p w:rsidR="001C114A" w:rsidRPr="001C114A" w:rsidRDefault="001C114A" w:rsidP="001C114A">
      <w:r>
        <w:t>La sélection d’une solution initiale aléatoire se fait en O(n). Cependant il n’est appelé qu’une fois donc son impact est négligeable par rapport aux traitements dans la boucle principale.</w:t>
      </w:r>
    </w:p>
    <w:p w:rsidR="00900788" w:rsidRDefault="004677CD" w:rsidP="00900788">
      <w:r>
        <w:t>La boucle principale se fait sur le nombre d’itérations nbSteps. A l’intérieur on effectue les opérations :</w:t>
      </w:r>
    </w:p>
    <w:p w:rsidR="004677CD" w:rsidRDefault="004677CD" w:rsidP="004677CD">
      <w:pPr>
        <w:pStyle w:val="Paragraphedeliste"/>
        <w:numPr>
          <w:ilvl w:val="0"/>
          <w:numId w:val="19"/>
        </w:numPr>
      </w:pPr>
      <w:r>
        <w:t>Sélection d’un voisin aléatoire : O(1).</w:t>
      </w:r>
    </w:p>
    <w:p w:rsidR="004677CD" w:rsidRDefault="004677CD" w:rsidP="004677CD">
      <w:pPr>
        <w:pStyle w:val="Paragraphedeliste"/>
        <w:numPr>
          <w:ilvl w:val="0"/>
          <w:numId w:val="19"/>
        </w:numPr>
      </w:pPr>
      <w:r>
        <w:t>Calcul de la fitness : f(n)</w:t>
      </w:r>
    </w:p>
    <w:p w:rsidR="004677CD" w:rsidRDefault="004677CD" w:rsidP="004677CD">
      <w:pPr>
        <w:pStyle w:val="Paragraphedeliste"/>
        <w:numPr>
          <w:ilvl w:val="0"/>
          <w:numId w:val="19"/>
        </w:numPr>
      </w:pPr>
      <w:r>
        <w:t>Mise à jour de la meilleure solution : O(1)</w:t>
      </w:r>
    </w:p>
    <w:p w:rsidR="004677CD" w:rsidRDefault="004677CD" w:rsidP="004677CD">
      <w:r>
        <w:lastRenderedPageBreak/>
        <w:t>Donc la complexité de la marche aléatoire est O(nbSteps*f(n))</w:t>
      </w:r>
    </w:p>
    <w:p w:rsidR="004677CD" w:rsidRDefault="004677CD" w:rsidP="004677CD"/>
    <w:p w:rsidR="004677CD" w:rsidRDefault="001C114A" w:rsidP="001C114A">
      <w:pPr>
        <w:pStyle w:val="Titre2"/>
      </w:pPr>
      <w:r>
        <w:t>Recuit Simulé</w:t>
      </w:r>
    </w:p>
    <w:p w:rsidR="001C114A" w:rsidRDefault="001C114A" w:rsidP="001C114A">
      <w:r>
        <w:t xml:space="preserve">La sélection de la solution initiale a une complexité </w:t>
      </w:r>
      <w:r w:rsidR="007103F2">
        <w:t xml:space="preserve">de </w:t>
      </w:r>
      <w:r>
        <w:t>O(n).</w:t>
      </w:r>
    </w:p>
    <w:p w:rsidR="001C114A" w:rsidRDefault="001C114A" w:rsidP="001C114A">
      <w:r>
        <w:t>La boucle principale se fait sur nbSteps. Elle se compose de :</w:t>
      </w:r>
    </w:p>
    <w:p w:rsidR="001C114A" w:rsidRDefault="0093589E" w:rsidP="001C114A">
      <w:pPr>
        <w:pStyle w:val="Paragraphedeliste"/>
        <w:numPr>
          <w:ilvl w:val="0"/>
          <w:numId w:val="23"/>
        </w:numPr>
      </w:pPr>
      <w:r>
        <w:t>Sélection d’un voisin aléatoire : O(1)</w:t>
      </w:r>
    </w:p>
    <w:p w:rsidR="0093589E" w:rsidRDefault="0093589E" w:rsidP="001C114A">
      <w:pPr>
        <w:pStyle w:val="Paragraphedeliste"/>
        <w:numPr>
          <w:ilvl w:val="0"/>
          <w:numId w:val="23"/>
        </w:numPr>
      </w:pPr>
      <w:r>
        <w:t>Calcul de la fitness du voisin : f(n)</w:t>
      </w:r>
    </w:p>
    <w:p w:rsidR="0093589E" w:rsidRDefault="0093589E" w:rsidP="0093589E">
      <w:pPr>
        <w:pStyle w:val="Paragraphedeliste"/>
        <w:numPr>
          <w:ilvl w:val="1"/>
          <w:numId w:val="23"/>
        </w:numPr>
      </w:pPr>
      <w:r>
        <w:t>Ce calcul ne se fait qu’une fois par itération.</w:t>
      </w:r>
    </w:p>
    <w:p w:rsidR="007103F2" w:rsidRDefault="0093589E" w:rsidP="007103F2">
      <w:pPr>
        <w:pStyle w:val="Paragraphedeliste"/>
        <w:numPr>
          <w:ilvl w:val="0"/>
          <w:numId w:val="23"/>
        </w:numPr>
      </w:pPr>
      <w:r>
        <w:t>Traitement des conditions d’acceptation du voisin</w:t>
      </w:r>
      <w:r w:rsidR="007103F2">
        <w:t> : O(1)</w:t>
      </w:r>
    </w:p>
    <w:p w:rsidR="007103F2" w:rsidRDefault="007103F2" w:rsidP="007103F2">
      <w:pPr>
        <w:pStyle w:val="Paragraphedeliste"/>
        <w:numPr>
          <w:ilvl w:val="1"/>
          <w:numId w:val="23"/>
        </w:numPr>
      </w:pPr>
      <w:r>
        <w:t>Car ces calculs ne sont pas affectés par n, v ou nbSteps</w:t>
      </w:r>
    </w:p>
    <w:p w:rsidR="007103F2" w:rsidRDefault="007103F2" w:rsidP="007103F2">
      <w:r>
        <w:t xml:space="preserve">Ainsi la complexité du Recuit simulé est O(nbSteps*f(n)), la même complexité que la marche aléatoire ce qui est rassurant. </w:t>
      </w:r>
    </w:p>
    <w:p w:rsidR="007103F2" w:rsidRDefault="006008B3" w:rsidP="007103F2">
      <w:r>
        <w:t xml:space="preserve">On note que le calcul de la température initiale a une complexité de O(nbSelected*f(n)) avec nbSelected le nombre de configuration sélectionnées. Ainsi la complexité y est quadratique mais nbSelected est négligeable face </w:t>
      </w:r>
      <w:proofErr w:type="spellStart"/>
      <w:r>
        <w:t>a</w:t>
      </w:r>
      <w:proofErr w:type="spellEnd"/>
      <w:r>
        <w:t xml:space="preserve"> nbSteps. Ainsi on ne considéra pas la complexité du calcul de la température initiale.</w:t>
      </w:r>
    </w:p>
    <w:p w:rsidR="006008B3" w:rsidRDefault="006008B3" w:rsidP="007103F2"/>
    <w:p w:rsidR="007103F2" w:rsidRDefault="007103F2" w:rsidP="007103F2">
      <w:pPr>
        <w:pStyle w:val="Titre2"/>
      </w:pPr>
      <w:r>
        <w:t>Méthode Tabou</w:t>
      </w:r>
    </w:p>
    <w:p w:rsidR="00BB7308" w:rsidRPr="00BB7308" w:rsidRDefault="00BB7308" w:rsidP="00BB7308">
      <w:r>
        <w:t>Pour se placer dans le pire dans cas, on considère que la liste Tabou est toujours vide, on ignore donc les calculs qui ne seront économisés grâce aux opérations interdites.</w:t>
      </w:r>
    </w:p>
    <w:p w:rsidR="007103F2" w:rsidRDefault="007103F2" w:rsidP="007103F2">
      <w:r>
        <w:t>La sélection de la solution initiale a une complexité de O(n).</w:t>
      </w:r>
    </w:p>
    <w:p w:rsidR="007103F2" w:rsidRDefault="007103F2" w:rsidP="007103F2">
      <w:r>
        <w:t>La boucle principale se fait sur nbSteps. Elle se compose de :</w:t>
      </w:r>
    </w:p>
    <w:p w:rsidR="007103F2" w:rsidRDefault="007103F2" w:rsidP="007103F2">
      <w:pPr>
        <w:pStyle w:val="Paragraphedeliste"/>
        <w:numPr>
          <w:ilvl w:val="0"/>
          <w:numId w:val="24"/>
        </w:numPr>
      </w:pPr>
      <w:r>
        <w:t>Sélection du meilleur voisin : O(V</w:t>
      </w:r>
      <w:r w:rsidR="00BB7308">
        <w:t>*f(n))</w:t>
      </w:r>
    </w:p>
    <w:p w:rsidR="00BB7308" w:rsidRDefault="00BB7308" w:rsidP="00BB7308">
      <w:pPr>
        <w:pStyle w:val="Paragraphedeliste"/>
        <w:numPr>
          <w:ilvl w:val="1"/>
          <w:numId w:val="24"/>
        </w:numPr>
      </w:pPr>
      <w:r>
        <w:t>Pour chaque voisin on calcule sa fitness</w:t>
      </w:r>
    </w:p>
    <w:p w:rsidR="00BB7308" w:rsidRDefault="00BB7308" w:rsidP="00BB7308">
      <w:pPr>
        <w:pStyle w:val="Paragraphedeliste"/>
        <w:numPr>
          <w:ilvl w:val="1"/>
          <w:numId w:val="24"/>
        </w:numPr>
      </w:pPr>
      <w:r>
        <w:t>A noter qu’on ne calcule pas la fitness pour les voisins interdits par la liste tabou</w:t>
      </w:r>
    </w:p>
    <w:p w:rsidR="00BB7308" w:rsidRDefault="00BB7308" w:rsidP="00BB7308">
      <w:pPr>
        <w:pStyle w:val="Paragraphedeliste"/>
        <w:numPr>
          <w:ilvl w:val="0"/>
          <w:numId w:val="24"/>
        </w:numPr>
      </w:pPr>
      <w:r>
        <w:t xml:space="preserve">Mise </w:t>
      </w:r>
      <w:proofErr w:type="spellStart"/>
      <w:r>
        <w:t>a</w:t>
      </w:r>
      <w:proofErr w:type="spellEnd"/>
      <w:r>
        <w:t xml:space="preserve"> jour de la liste tabou si besoin : O(1)</w:t>
      </w:r>
    </w:p>
    <w:p w:rsidR="00BB7308" w:rsidRDefault="00BB7308" w:rsidP="00BB7308">
      <w:r>
        <w:t>Ainsi la complexité temporelle de la méthode Tabou est O(nbSteps*V*</w:t>
      </w:r>
      <w:r w:rsidR="001D35C3">
        <w:t>f(n))</w:t>
      </w:r>
    </w:p>
    <w:p w:rsidR="001D35C3" w:rsidRDefault="001D35C3" w:rsidP="00BB7308">
      <w:r>
        <w:t>Avec notre voisinage de départ (permutations sur l’ensemble de n), la complexité de la méthode Tabou est alors O(</w:t>
      </w:r>
      <w:r w:rsidR="006008B3">
        <w:t>nbSteps</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oMath>
      <w:r>
        <w:t>). Ce qui est bien pire que la complexité de la marche aléatoire ou du recuit simulé.</w:t>
      </w:r>
    </w:p>
    <w:p w:rsidR="001D35C3" w:rsidRDefault="00E675D6" w:rsidP="00BB7308">
      <w:r>
        <w:t>On note qu’avec les permutations limitées (entre i et i+1) la complexité s’améliore et passe à O(</w:t>
      </w:r>
      <w:r w:rsidR="006008B3">
        <w:t>nbSteps</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r>
        <w:t>).</w:t>
      </w:r>
    </w:p>
    <w:p w:rsidR="007103F2" w:rsidRDefault="007103F2" w:rsidP="00E675D6"/>
    <w:p w:rsidR="00843FA4" w:rsidRDefault="00843FA4" w:rsidP="00E675D6"/>
    <w:p w:rsidR="00843FA4" w:rsidRDefault="00843FA4" w:rsidP="00843FA4">
      <w:pPr>
        <w:pStyle w:val="Titre2"/>
      </w:pPr>
      <w:r>
        <w:t>Vérification des temps d’</w:t>
      </w:r>
      <w:r w:rsidR="00CC3AF0">
        <w:t>exécution</w:t>
      </w:r>
    </w:p>
    <w:p w:rsidR="00CC3AF0" w:rsidRDefault="00CC3AF0" w:rsidP="00CC3AF0">
      <w:r>
        <w:t>J’ai exécuté les algorithmes sur toutes les instances de Taillard en mesurant leur temps d’exécution. J’ai pris la moyenne sur 3 tests pour chacune des valeurs.</w:t>
      </w:r>
    </w:p>
    <w:p w:rsidR="00AC133A" w:rsidRDefault="00AC133A" w:rsidP="00CC3AF0">
      <w:r>
        <w:t xml:space="preserve">Dans ces tests, </w:t>
      </w:r>
      <w:r w:rsidR="006008B3">
        <w:t>NbSteps</w:t>
      </w:r>
      <w:r>
        <w:t xml:space="preserve"> est fixé à mille et on utilise le voisinage des permutations complètes (en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rsidR="00AC133A" w:rsidRDefault="00AC133A" w:rsidP="00CC3AF0">
      <w:r>
        <w:t>Pour le recuit simulé, on utilise mu=0.99 et p=0.9.</w:t>
      </w:r>
    </w:p>
    <w:p w:rsidR="00AC133A" w:rsidRDefault="00AC133A" w:rsidP="00CC3AF0">
      <w:r>
        <w:t xml:space="preserve">Pour la méthode tabou, on utilise TabouLength= n/2. </w:t>
      </w:r>
    </w:p>
    <w:p w:rsidR="00CC3AF0" w:rsidRDefault="00CC3AF0" w:rsidP="00CC3AF0">
      <w:r>
        <w:t>Les données sont sur le classeur Excel : classeursExcel/Temps_execution.xlsx</w:t>
      </w:r>
    </w:p>
    <w:tbl>
      <w:tblPr>
        <w:tblW w:w="7080" w:type="dxa"/>
        <w:jc w:val="center"/>
        <w:tblCellMar>
          <w:left w:w="70" w:type="dxa"/>
          <w:right w:w="70" w:type="dxa"/>
        </w:tblCellMar>
        <w:tblLook w:val="04A0" w:firstRow="1" w:lastRow="0" w:firstColumn="1" w:lastColumn="0" w:noHBand="0" w:noVBand="1"/>
      </w:tblPr>
      <w:tblGrid>
        <w:gridCol w:w="1620"/>
        <w:gridCol w:w="1720"/>
        <w:gridCol w:w="1920"/>
        <w:gridCol w:w="1820"/>
      </w:tblGrid>
      <w:tr w:rsidR="00CC3AF0" w:rsidRPr="00CC3AF0" w:rsidTr="00CC3AF0">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n \ méthode</w:t>
            </w:r>
          </w:p>
        </w:tc>
        <w:tc>
          <w:tcPr>
            <w:tcW w:w="17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Marche aléatoire</w:t>
            </w:r>
          </w:p>
        </w:tc>
        <w:tc>
          <w:tcPr>
            <w:tcW w:w="19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Recuit simulé</w:t>
            </w:r>
          </w:p>
        </w:tc>
        <w:tc>
          <w:tcPr>
            <w:tcW w:w="18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Méthode Tabou</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12</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10</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30</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17</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47</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72</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185</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225</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408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684</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50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11</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1484</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12</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2968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11</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9531</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100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15</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25</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keepNext/>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22743</w:t>
            </w:r>
          </w:p>
        </w:tc>
      </w:tr>
    </w:tbl>
    <w:p w:rsidR="00CC3AF0" w:rsidRDefault="00CC3AF0" w:rsidP="00CC3AF0">
      <w:pPr>
        <w:pStyle w:val="Lgende"/>
        <w:jc w:val="center"/>
      </w:pPr>
      <w:r>
        <w:t xml:space="preserve">Tableau </w:t>
      </w:r>
      <w:fldSimple w:instr=" SEQ Tableau \* ARABIC ">
        <w:r w:rsidR="00BC63DC">
          <w:rPr>
            <w:noProof/>
          </w:rPr>
          <w:t>1</w:t>
        </w:r>
      </w:fldSimple>
      <w:r>
        <w:t>: temps d'exécution [ms] des algorithmes sur les instances de Taillard de taille n</w:t>
      </w:r>
    </w:p>
    <w:p w:rsidR="00CC3AF0" w:rsidRDefault="00CC3AF0" w:rsidP="00CC3AF0">
      <w:r>
        <w:t>Afin de mieux comprendre ces données j’ai produit deux graphiques :</w:t>
      </w:r>
    </w:p>
    <w:p w:rsidR="00CC3AF0" w:rsidRDefault="00CC3AF0" w:rsidP="00CC3AF0">
      <w:pPr>
        <w:jc w:val="center"/>
      </w:pPr>
      <w:r>
        <w:rPr>
          <w:noProof/>
        </w:rPr>
        <w:drawing>
          <wp:inline distT="0" distB="0" distL="0" distR="0" wp14:anchorId="1CE0A435" wp14:editId="710848FD">
            <wp:extent cx="4572000" cy="2743200"/>
            <wp:effectExtent l="0" t="0" r="0" b="0"/>
            <wp:docPr id="1" name="Graphique 1">
              <a:extLst xmlns:a="http://schemas.openxmlformats.org/drawingml/2006/main">
                <a:ext uri="{FF2B5EF4-FFF2-40B4-BE49-F238E27FC236}">
                  <a16:creationId xmlns:a16="http://schemas.microsoft.com/office/drawing/2014/main" id="{9E8E0AE5-9FF0-42C6-9DD5-07C1B6026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C3AF0" w:rsidRDefault="00CC3AF0" w:rsidP="00CC3AF0">
      <w:r>
        <w:lastRenderedPageBreak/>
        <w:t>D’abord, en s’intéressant aux petites dimensions, on observe que les temps d’</w:t>
      </w:r>
      <w:r w:rsidR="00AC133A">
        <w:t>exécution</w:t>
      </w:r>
      <w:r>
        <w:t xml:space="preserve"> de la marche aléatoire et du recuit simulé sont très proches et faibles (inférieures ou égal à 10 ms). La méthode Tabou est quant à elle plus longue </w:t>
      </w:r>
      <w:r w:rsidR="00AC133A">
        <w:t>dès n=12 avec un temps d’exécution 3 fois supérieur aux autres algorithmes.</w:t>
      </w:r>
    </w:p>
    <w:p w:rsidR="00CC3AF0" w:rsidRDefault="00CC3AF0" w:rsidP="00CC3AF0">
      <w:pPr>
        <w:jc w:val="center"/>
      </w:pPr>
    </w:p>
    <w:p w:rsidR="00CC3AF0" w:rsidRDefault="00CC3AF0" w:rsidP="00CC3AF0">
      <w:pPr>
        <w:jc w:val="center"/>
      </w:pPr>
      <w:r>
        <w:rPr>
          <w:noProof/>
        </w:rPr>
        <w:drawing>
          <wp:inline distT="0" distB="0" distL="0" distR="0" wp14:anchorId="74E540C6" wp14:editId="14266B09">
            <wp:extent cx="4800600" cy="3433763"/>
            <wp:effectExtent l="0" t="0" r="0" b="14605"/>
            <wp:docPr id="2" name="Graphique 2">
              <a:extLst xmlns:a="http://schemas.openxmlformats.org/drawingml/2006/main">
                <a:ext uri="{FF2B5EF4-FFF2-40B4-BE49-F238E27FC236}">
                  <a16:creationId xmlns:a16="http://schemas.microsoft.com/office/drawing/2014/main" id="{A11BCA69-39A4-4E18-9FD7-041650FEF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3AF0" w:rsidRDefault="00AC133A" w:rsidP="00CC3AF0">
      <w:r>
        <w:t xml:space="preserve">Afin de visualiser le temps d’exécution des algorithmes sur des grandes valeurs de n, j’utilise une échelle logarithmique en base 10. </w:t>
      </w:r>
    </w:p>
    <w:p w:rsidR="00AC133A" w:rsidRDefault="00AC133A" w:rsidP="00CC3AF0">
      <w:r>
        <w:t>On observe ainsi, sans surprise, que le recuit simulé prend légèrement plus de temps que la marche aléatoire mais que leur évolution selon n est similaire.</w:t>
      </w:r>
      <w:r w:rsidR="000D5D04">
        <w:t xml:space="preserve"> </w:t>
      </w:r>
    </w:p>
    <w:p w:rsidR="000D5D04" w:rsidRDefault="000D5D04" w:rsidP="00CC3AF0">
      <w:r>
        <w:t>On voit aussi que le temps d’</w:t>
      </w:r>
      <w:r w:rsidR="001F0773">
        <w:t>exécution</w:t>
      </w:r>
      <w:r>
        <w:t xml:space="preserve"> de la méthode Tabou explose </w:t>
      </w:r>
      <w:r w:rsidR="001F0773">
        <w:t xml:space="preserve">lorsque n augmente. Pour n=100 la méthode tabou prend 23 secondes alors que Recuit Simulé est à 25 ms, la différence est d’un facteur 1000. </w:t>
      </w:r>
    </w:p>
    <w:p w:rsidR="001F0773" w:rsidRPr="00CC3AF0" w:rsidRDefault="001F0773" w:rsidP="00CC3AF0">
      <w:r>
        <w:t>On observe que l’évolution du temps d’exécution de la méthode Tabou est cohérente avec sa complexité en O(</w:t>
      </w:r>
      <m:oMath>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 </m:t>
        </m:r>
      </m:oMath>
      <w:r>
        <w:rPr>
          <w:rFonts w:eastAsiaTheme="minorEastAsia"/>
        </w:rPr>
        <w:t>.</w:t>
      </w:r>
    </w:p>
    <w:p w:rsidR="00E675D6" w:rsidRDefault="00E86F90" w:rsidP="00E675D6">
      <w:pPr>
        <w:pStyle w:val="Titre1"/>
      </w:pPr>
      <w:r>
        <w:t>P</w:t>
      </w:r>
      <w:r w:rsidR="00E675D6">
        <w:t>aramétrages du Recuit Simulé</w:t>
      </w:r>
    </w:p>
    <w:p w:rsidR="004A2EF1" w:rsidRDefault="004A2EF1" w:rsidP="004A2EF1">
      <w:r>
        <w:t xml:space="preserve">Avant de comparer les deux algorithmes je vais chercher les paramètres </w:t>
      </w:r>
      <w:r w:rsidR="00F40197">
        <w:t>optimaux de chaque algorithmes en commençant par le recuit simulé.</w:t>
      </w:r>
    </w:p>
    <w:p w:rsidR="00F40197" w:rsidRDefault="00F40197" w:rsidP="004A2EF1"/>
    <w:p w:rsidR="00F40197" w:rsidRDefault="00F40197" w:rsidP="00F40197">
      <w:pPr>
        <w:pStyle w:val="Titre2"/>
        <w:numPr>
          <w:ilvl w:val="0"/>
          <w:numId w:val="25"/>
        </w:numPr>
      </w:pPr>
      <w:r>
        <w:lastRenderedPageBreak/>
        <w:t>Paramètre p</w:t>
      </w:r>
    </w:p>
    <w:p w:rsidR="00F40197" w:rsidRDefault="00F40197" w:rsidP="00F40197">
      <w:r>
        <w:t xml:space="preserve">Pour rappel, le paramètre p sert au calcul de la température initiale. Il correspond </w:t>
      </w:r>
      <w:proofErr w:type="spellStart"/>
      <w:r>
        <w:t>a</w:t>
      </w:r>
      <w:proofErr w:type="spellEnd"/>
      <w:r>
        <w:t xml:space="preserve"> la probabilité d’accepter la pire différence de fitness constatée. </w:t>
      </w:r>
    </w:p>
    <w:p w:rsidR="00F40197" w:rsidRDefault="00F40197" w:rsidP="00F40197">
      <w:pPr>
        <w:rPr>
          <w:rFonts w:eastAsiaTheme="minorEastAsia"/>
        </w:rPr>
      </w:pPr>
      <w:r>
        <w:t xml:space="preserve">Je cherche le paramètre p qui minimise la fitness moyenne de la solution et le pas de découvert de cette fonction. Je limite ma recherche de p à l’intervalle </w:t>
      </w:r>
      <m:oMath>
        <m:d>
          <m:dPr>
            <m:begChr m:val="["/>
            <m:endChr m:val="]"/>
            <m:ctrlPr>
              <w:rPr>
                <w:rFonts w:ascii="Cambria Math" w:hAnsi="Cambria Math"/>
                <w:i/>
              </w:rPr>
            </m:ctrlPr>
          </m:dPr>
          <m:e>
            <m:r>
              <w:rPr>
                <w:rFonts w:ascii="Cambria Math" w:hAnsi="Cambria Math"/>
              </w:rPr>
              <m:t>0,1</m:t>
            </m:r>
          </m:e>
        </m:d>
      </m:oMath>
      <w:r>
        <w:rPr>
          <w:rFonts w:eastAsiaTheme="minorEastAsia"/>
        </w:rPr>
        <w:t>.</w:t>
      </w:r>
    </w:p>
    <w:p w:rsidR="00F40197" w:rsidRDefault="00F40197" w:rsidP="00F40197">
      <w:pPr>
        <w:rPr>
          <w:rFonts w:eastAsiaTheme="minorEastAsia"/>
        </w:rPr>
      </w:pPr>
      <w:r>
        <w:rPr>
          <w:rFonts w:eastAsiaTheme="minorEastAsia"/>
        </w:rPr>
        <w:t>Les autres paramètre sont fixés, On effectue l’analyse sur l’instance de Taillard 40.</w:t>
      </w:r>
    </w:p>
    <w:p w:rsidR="00F40197" w:rsidRDefault="00F40197" w:rsidP="00F40197">
      <w:pPr>
        <w:keepNext/>
        <w:jc w:val="center"/>
      </w:pPr>
      <w:r>
        <w:rPr>
          <w:noProof/>
        </w:rPr>
        <w:drawing>
          <wp:inline distT="0" distB="0" distL="0" distR="0" wp14:anchorId="52E6AADE" wp14:editId="0F30A7B6">
            <wp:extent cx="3138488" cy="3638551"/>
            <wp:effectExtent l="0" t="0" r="5080" b="0"/>
            <wp:docPr id="3" name="Graphique 3">
              <a:extLst xmlns:a="http://schemas.openxmlformats.org/drawingml/2006/main">
                <a:ext uri="{FF2B5EF4-FFF2-40B4-BE49-F238E27FC236}">
                  <a16:creationId xmlns:a16="http://schemas.microsoft.com/office/drawing/2014/main" id="{4A029DE3-5871-41E0-B29A-A732EE47D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40197" w:rsidRDefault="00F40197" w:rsidP="00F40197">
      <w:pPr>
        <w:pStyle w:val="Lgende"/>
        <w:jc w:val="center"/>
        <w:rPr>
          <w:rFonts w:eastAsiaTheme="minorEastAsia"/>
        </w:rPr>
      </w:pPr>
      <w:r>
        <w:t xml:space="preserve">Figure </w:t>
      </w:r>
      <w:fldSimple w:instr=" SEQ Figure \* ARABIC ">
        <w:r w:rsidR="00F343AF">
          <w:rPr>
            <w:noProof/>
          </w:rPr>
          <w:t>3</w:t>
        </w:r>
      </w:fldSimple>
      <w:r>
        <w:t>: fitness moyenne selon p</w:t>
      </w:r>
    </w:p>
    <w:p w:rsidR="00F40197" w:rsidRDefault="00DD1DE7" w:rsidP="00F40197">
      <w:r>
        <w:t xml:space="preserve">On </w:t>
      </w:r>
      <w:r w:rsidR="00F40197">
        <w:t>voit que c’est la valeur 0.5 qui minimise la fitness moyenne.</w:t>
      </w:r>
    </w:p>
    <w:p w:rsidR="00F40197" w:rsidRDefault="00F40197" w:rsidP="00F40197"/>
    <w:p w:rsidR="00F40197" w:rsidRDefault="00F40197" w:rsidP="00F40197">
      <w:pPr>
        <w:keepNext/>
        <w:jc w:val="center"/>
      </w:pPr>
      <w:r>
        <w:rPr>
          <w:noProof/>
        </w:rPr>
        <w:lastRenderedPageBreak/>
        <w:drawing>
          <wp:inline distT="0" distB="0" distL="0" distR="0" wp14:anchorId="1AFBFC98" wp14:editId="7B810480">
            <wp:extent cx="3181350" cy="3648075"/>
            <wp:effectExtent l="0" t="0" r="0" b="9525"/>
            <wp:docPr id="4" name="Graphique 4">
              <a:extLst xmlns:a="http://schemas.openxmlformats.org/drawingml/2006/main">
                <a:ext uri="{FF2B5EF4-FFF2-40B4-BE49-F238E27FC236}">
                  <a16:creationId xmlns:a16="http://schemas.microsoft.com/office/drawing/2014/main" id="{3F73BF4B-6BFC-434C-9456-97CDA07F50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40197" w:rsidRDefault="00F40197" w:rsidP="00F40197">
      <w:pPr>
        <w:pStyle w:val="Lgende"/>
        <w:jc w:val="center"/>
      </w:pPr>
      <w:r>
        <w:t xml:space="preserve">Figure </w:t>
      </w:r>
      <w:fldSimple w:instr=" SEQ Figure \* ARABIC ">
        <w:r w:rsidR="00F343AF">
          <w:rPr>
            <w:noProof/>
          </w:rPr>
          <w:t>4</w:t>
        </w:r>
      </w:fldSimple>
      <w:r>
        <w:t>: pas moyen de découverte de la meilleure solution</w:t>
      </w:r>
    </w:p>
    <w:p w:rsidR="00F40197" w:rsidRDefault="00F40197" w:rsidP="00F40197">
      <w:r>
        <w:t xml:space="preserve">On voit sur ce graphique que le pas </w:t>
      </w:r>
      <w:r w:rsidR="00DD1DE7">
        <w:t>ne dépasse jamais</w:t>
      </w:r>
      <w:r>
        <w:t xml:space="preserve"> 10000 donc il semble ici que nbSteps pourrait être égal </w:t>
      </w:r>
      <w:proofErr w:type="spellStart"/>
      <w:r>
        <w:t>a</w:t>
      </w:r>
      <w:proofErr w:type="spellEnd"/>
      <w:r>
        <w:t xml:space="preserve"> seulement 10000 sans impact sur la qualité de la solution.</w:t>
      </w:r>
    </w:p>
    <w:p w:rsidR="00F40197" w:rsidRDefault="00F40197" w:rsidP="00F40197">
      <w:r>
        <w:t>Pour p=0.5 , le pas est acceptable.</w:t>
      </w:r>
    </w:p>
    <w:p w:rsidR="00F40197" w:rsidRDefault="00F40197" w:rsidP="00F40197"/>
    <w:p w:rsidR="00F40197" w:rsidRPr="00F40197" w:rsidRDefault="00F40197" w:rsidP="00F40197">
      <w:r>
        <w:t xml:space="preserve">Ainsi je prendrai </w:t>
      </w:r>
      <w:r w:rsidR="00DD1DE7">
        <w:t>0.5 pour valeur de p.</w:t>
      </w:r>
    </w:p>
    <w:p w:rsidR="004A2EF1" w:rsidRDefault="004A2EF1" w:rsidP="00DD1DE7">
      <w:pPr>
        <w:pStyle w:val="Titre2"/>
      </w:pPr>
    </w:p>
    <w:p w:rsidR="00DD1DE7" w:rsidRPr="00DD1DE7" w:rsidRDefault="00DD1DE7" w:rsidP="00DD1DE7">
      <w:pPr>
        <w:pStyle w:val="Titre2"/>
        <w:numPr>
          <w:ilvl w:val="0"/>
          <w:numId w:val="25"/>
        </w:numPr>
      </w:pPr>
      <w:r>
        <w:t>Paramètre mu</w:t>
      </w:r>
    </w:p>
    <w:p w:rsidR="001F58AE" w:rsidRDefault="001F58AE" w:rsidP="00900788">
      <w:pPr>
        <w:rPr>
          <w:rFonts w:eastAsiaTheme="minorEastAsia"/>
        </w:rPr>
      </w:pPr>
      <w:r>
        <w:t>De même on s’intéresse au paramètre mu qui correspond au facteur de décroissance de la température au cours des itérations. Mu</w:t>
      </w:r>
      <m:oMath>
        <m:r>
          <w:rPr>
            <w:rFonts w:ascii="Cambria Math" w:hAnsi="Cambria Math"/>
          </w:rPr>
          <m:t>∈]0,1[</m:t>
        </m:r>
      </m:oMath>
      <w:r>
        <w:rPr>
          <w:rFonts w:eastAsiaTheme="minorEastAsia"/>
        </w:rPr>
        <w:t xml:space="preserve"> .</w:t>
      </w:r>
    </w:p>
    <w:p w:rsidR="003A2A22" w:rsidRDefault="003A2A22" w:rsidP="00900788">
      <w:pPr>
        <w:rPr>
          <w:rFonts w:eastAsiaTheme="minorEastAsia"/>
        </w:rPr>
      </w:pPr>
      <w:r>
        <w:rPr>
          <w:rFonts w:eastAsiaTheme="minorEastAsia"/>
        </w:rPr>
        <w:t xml:space="preserve">On passe </w:t>
      </w:r>
      <w:proofErr w:type="spellStart"/>
      <w:r>
        <w:rPr>
          <w:rFonts w:eastAsiaTheme="minorEastAsia"/>
        </w:rPr>
        <w:t>a</w:t>
      </w:r>
      <w:proofErr w:type="spellEnd"/>
      <w:r>
        <w:rPr>
          <w:rFonts w:eastAsiaTheme="minorEastAsia"/>
        </w:rPr>
        <w:t xml:space="preserve"> 50 essais par valeur pour essayer d’avoir des résultats plus significatifs.</w:t>
      </w:r>
    </w:p>
    <w:p w:rsidR="001F58AE" w:rsidRDefault="003A2A22" w:rsidP="001F58AE">
      <w:pPr>
        <w:keepNext/>
        <w:jc w:val="center"/>
      </w:pPr>
      <w:r>
        <w:rPr>
          <w:noProof/>
        </w:rPr>
        <w:lastRenderedPageBreak/>
        <w:drawing>
          <wp:inline distT="0" distB="0" distL="0" distR="0" wp14:anchorId="01FD630B" wp14:editId="0E393348">
            <wp:extent cx="3138488" cy="3638551"/>
            <wp:effectExtent l="0" t="0" r="5080" b="0"/>
            <wp:docPr id="8" name="Graphique 8">
              <a:extLst xmlns:a="http://schemas.openxmlformats.org/drawingml/2006/main">
                <a:ext uri="{FF2B5EF4-FFF2-40B4-BE49-F238E27FC236}">
                  <a16:creationId xmlns:a16="http://schemas.microsoft.com/office/drawing/2014/main" id="{0737E5A2-3DAC-487F-B92C-1D92CDC5F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F58AE" w:rsidRDefault="001F58AE" w:rsidP="001F58AE">
      <w:pPr>
        <w:pStyle w:val="Lgende"/>
        <w:jc w:val="center"/>
      </w:pPr>
      <w:r>
        <w:t xml:space="preserve">Figure </w:t>
      </w:r>
      <w:fldSimple w:instr=" SEQ Figure \* ARABIC ">
        <w:r w:rsidR="00F343AF">
          <w:rPr>
            <w:noProof/>
          </w:rPr>
          <w:t>5</w:t>
        </w:r>
      </w:fldSimple>
      <w:r>
        <w:t>: fitness moyenne selon mu</w:t>
      </w:r>
    </w:p>
    <w:p w:rsidR="001F58AE" w:rsidRDefault="003A2A22" w:rsidP="001F58AE">
      <w:r>
        <w:t>On observe que mu=0.9 est ici la valeur donnant la meilleure fitness.</w:t>
      </w:r>
    </w:p>
    <w:p w:rsidR="003A2A22" w:rsidRDefault="003A2A22" w:rsidP="003A2A22">
      <w:pPr>
        <w:keepNext/>
        <w:jc w:val="center"/>
      </w:pPr>
      <w:r>
        <w:rPr>
          <w:noProof/>
        </w:rPr>
        <w:drawing>
          <wp:inline distT="0" distB="0" distL="0" distR="0" wp14:anchorId="6BE81EBA" wp14:editId="0144288C">
            <wp:extent cx="3257550" cy="3648075"/>
            <wp:effectExtent l="0" t="0" r="0" b="9525"/>
            <wp:docPr id="9" name="Graphique 9">
              <a:extLst xmlns:a="http://schemas.openxmlformats.org/drawingml/2006/main">
                <a:ext uri="{FF2B5EF4-FFF2-40B4-BE49-F238E27FC236}">
                  <a16:creationId xmlns:a16="http://schemas.microsoft.com/office/drawing/2014/main" id="{E4C88E62-794A-4031-B768-B95E67824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A2A22" w:rsidRDefault="003A2A22" w:rsidP="003A2A22">
      <w:pPr>
        <w:pStyle w:val="Lgende"/>
        <w:jc w:val="center"/>
      </w:pPr>
      <w:r>
        <w:t xml:space="preserve">Figure </w:t>
      </w:r>
      <w:fldSimple w:instr=" SEQ Figure \* ARABIC ">
        <w:r w:rsidR="00F343AF">
          <w:rPr>
            <w:noProof/>
          </w:rPr>
          <w:t>6</w:t>
        </w:r>
      </w:fldSimple>
      <w:r>
        <w:t>: pas moyen selon mu</w:t>
      </w:r>
    </w:p>
    <w:p w:rsidR="003A2A22" w:rsidRDefault="003A2A22" w:rsidP="003A2A22"/>
    <w:p w:rsidR="003A2A22" w:rsidRDefault="003A2A22" w:rsidP="003A2A22">
      <w:r>
        <w:lastRenderedPageBreak/>
        <w:t>On voit que pour p=0.9 le pas est correcte.</w:t>
      </w:r>
    </w:p>
    <w:p w:rsidR="003A2A22" w:rsidRDefault="003A2A22" w:rsidP="003A2A22"/>
    <w:p w:rsidR="003A2A22" w:rsidRDefault="003A2A22" w:rsidP="003A2A22">
      <w:r>
        <w:t>Ainsi on utilisera 0.9 comme valeur de mu.</w:t>
      </w:r>
    </w:p>
    <w:p w:rsidR="003A2A22" w:rsidRDefault="003A2A22" w:rsidP="003A2A22"/>
    <w:p w:rsidR="003A2A22" w:rsidRDefault="003A2A22" w:rsidP="003A2A22">
      <w:pPr>
        <w:pStyle w:val="Titre2"/>
        <w:numPr>
          <w:ilvl w:val="0"/>
          <w:numId w:val="25"/>
        </w:numPr>
      </w:pPr>
      <w:r>
        <w:t>Le paramètre nbSteps</w:t>
      </w:r>
    </w:p>
    <w:p w:rsidR="003A2A22" w:rsidRDefault="003A2A22" w:rsidP="003A2A22"/>
    <w:p w:rsidR="00D95621" w:rsidRDefault="00D95621" w:rsidP="003A2A22">
      <w:r>
        <w:t xml:space="preserve">Pour paramétrer le paramètre nbSteps, j’ai mesuré le pas de découverte de la meilleure solution en me disant que nbSteps devrait être juste légèrement supérieur au pas maximum pour chaque valeur de n. </w:t>
      </w:r>
    </w:p>
    <w:p w:rsidR="00BC63DC" w:rsidRDefault="00BC63DC" w:rsidP="003A2A22">
      <w:r>
        <w:t>J’ai</w:t>
      </w:r>
      <w:r w:rsidR="00D95621">
        <w:t xml:space="preserve"> effectué des tests avec nbSteps fixé à cinq-cents mille, un chiffre suffisamment grand pour </w:t>
      </w:r>
      <w:r>
        <w:t>être sûr que cela n’ait pas d’impact. Les autres paramètres sont fixés.</w:t>
      </w:r>
    </w:p>
    <w:p w:rsidR="00BC63DC" w:rsidRDefault="00BC63DC" w:rsidP="00BC63DC">
      <w:pPr>
        <w:pStyle w:val="Lgende"/>
        <w:keepNext/>
        <w:jc w:val="center"/>
      </w:pPr>
      <w:r>
        <w:t xml:space="preserve">Tableau </w:t>
      </w:r>
      <w:fldSimple w:instr=" SEQ Tableau \* ARABIC ">
        <w:r>
          <w:rPr>
            <w:noProof/>
          </w:rPr>
          <w:t>2</w:t>
        </w:r>
      </w:fldSimple>
      <w:r>
        <w:t>: pas moyen et maximum sur 5 essais selon n</w:t>
      </w:r>
    </w:p>
    <w:tbl>
      <w:tblPr>
        <w:tblW w:w="3820" w:type="dxa"/>
        <w:jc w:val="center"/>
        <w:tblCellMar>
          <w:left w:w="70" w:type="dxa"/>
          <w:right w:w="70" w:type="dxa"/>
        </w:tblCellMar>
        <w:tblLook w:val="04A0" w:firstRow="1" w:lastRow="0" w:firstColumn="1" w:lastColumn="0" w:noHBand="0" w:noVBand="1"/>
      </w:tblPr>
      <w:tblGrid>
        <w:gridCol w:w="1200"/>
        <w:gridCol w:w="1200"/>
        <w:gridCol w:w="1420"/>
      </w:tblGrid>
      <w:tr w:rsidR="00BC63DC" w:rsidRPr="00BC63DC" w:rsidTr="00BC63D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BC63DC" w:rsidRPr="00BC63DC" w:rsidRDefault="00BC63DC" w:rsidP="00BC63DC">
            <w:pPr>
              <w:spacing w:before="0" w:after="0" w:line="240" w:lineRule="auto"/>
              <w:rPr>
                <w:rFonts w:ascii="Calibri" w:eastAsia="Times New Roman" w:hAnsi="Calibri" w:cs="Calibri"/>
                <w:color w:val="000000"/>
                <w:lang w:eastAsia="fr-FR"/>
              </w:rPr>
            </w:pPr>
            <w:r w:rsidRPr="00BC63DC">
              <w:rPr>
                <w:rFonts w:ascii="Calibri" w:eastAsia="Times New Roman" w:hAnsi="Calibri" w:cs="Calibri"/>
                <w:color w:val="000000"/>
                <w:lang w:eastAsia="fr-FR"/>
              </w:rPr>
              <w:t>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BC63DC" w:rsidRPr="00BC63DC" w:rsidRDefault="00BC63DC" w:rsidP="00BC63DC">
            <w:pPr>
              <w:spacing w:before="0" w:after="0" w:line="240" w:lineRule="auto"/>
              <w:rPr>
                <w:rFonts w:ascii="Calibri" w:eastAsia="Times New Roman" w:hAnsi="Calibri" w:cs="Calibri"/>
                <w:color w:val="000000"/>
                <w:lang w:eastAsia="fr-FR"/>
              </w:rPr>
            </w:pPr>
            <w:r w:rsidRPr="00BC63DC">
              <w:rPr>
                <w:rFonts w:ascii="Calibri" w:eastAsia="Times New Roman" w:hAnsi="Calibri" w:cs="Calibri"/>
                <w:color w:val="000000"/>
                <w:lang w:eastAsia="fr-FR"/>
              </w:rPr>
              <w:t>Pas moyen</w:t>
            </w:r>
          </w:p>
        </w:tc>
        <w:tc>
          <w:tcPr>
            <w:tcW w:w="1420" w:type="dxa"/>
            <w:tcBorders>
              <w:top w:val="single" w:sz="4" w:space="0" w:color="auto"/>
              <w:left w:val="nil"/>
              <w:bottom w:val="single" w:sz="4" w:space="0" w:color="auto"/>
              <w:right w:val="single" w:sz="4" w:space="0" w:color="auto"/>
            </w:tcBorders>
            <w:shd w:val="clear" w:color="000000" w:fill="A9D08E"/>
            <w:noWrap/>
            <w:vAlign w:val="bottom"/>
            <w:hideMark/>
          </w:tcPr>
          <w:p w:rsidR="00BC63DC" w:rsidRPr="00BC63DC" w:rsidRDefault="00BC63DC" w:rsidP="00BC63DC">
            <w:pPr>
              <w:spacing w:before="0" w:after="0" w:line="240" w:lineRule="auto"/>
              <w:rPr>
                <w:rFonts w:ascii="Calibri" w:eastAsia="Times New Roman" w:hAnsi="Calibri" w:cs="Calibri"/>
                <w:color w:val="000000"/>
                <w:lang w:eastAsia="fr-FR"/>
              </w:rPr>
            </w:pPr>
            <w:r w:rsidRPr="00BC63DC">
              <w:rPr>
                <w:rFonts w:ascii="Calibri" w:eastAsia="Times New Roman" w:hAnsi="Calibri" w:cs="Calibri"/>
                <w:color w:val="000000"/>
                <w:lang w:eastAsia="fr-FR"/>
              </w:rPr>
              <w:t>Pas maximum</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12</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215</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299</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15</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552</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1142</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17</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287</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388</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20</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576</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1100</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25</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2405</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3260</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30</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3398</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7565</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35</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3448</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5240</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40</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4424</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6152</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50</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9002</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12346</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60</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25487</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46072</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80</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35171</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42578</w:t>
            </w:r>
          </w:p>
        </w:tc>
      </w:tr>
      <w:tr w:rsidR="00BC63DC" w:rsidRPr="00BC63DC" w:rsidTr="00BC63DC">
        <w:trPr>
          <w:trHeight w:val="300"/>
          <w:jc w:val="center"/>
        </w:trPr>
        <w:tc>
          <w:tcPr>
            <w:tcW w:w="1200" w:type="dxa"/>
            <w:tcBorders>
              <w:top w:val="nil"/>
              <w:left w:val="single" w:sz="4" w:space="0" w:color="auto"/>
              <w:bottom w:val="single" w:sz="4" w:space="0" w:color="auto"/>
              <w:right w:val="single" w:sz="4" w:space="0" w:color="auto"/>
            </w:tcBorders>
            <w:shd w:val="clear" w:color="000000" w:fill="E2EFDA"/>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100</w:t>
            </w:r>
          </w:p>
        </w:tc>
        <w:tc>
          <w:tcPr>
            <w:tcW w:w="120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76821</w:t>
            </w:r>
          </w:p>
        </w:tc>
        <w:tc>
          <w:tcPr>
            <w:tcW w:w="1420" w:type="dxa"/>
            <w:tcBorders>
              <w:top w:val="nil"/>
              <w:left w:val="nil"/>
              <w:bottom w:val="single" w:sz="4" w:space="0" w:color="auto"/>
              <w:right w:val="single" w:sz="4" w:space="0" w:color="auto"/>
            </w:tcBorders>
            <w:shd w:val="clear" w:color="auto" w:fill="auto"/>
            <w:noWrap/>
            <w:vAlign w:val="bottom"/>
            <w:hideMark/>
          </w:tcPr>
          <w:p w:rsidR="00BC63DC" w:rsidRPr="00BC63DC" w:rsidRDefault="00BC63DC" w:rsidP="00BC63DC">
            <w:pPr>
              <w:spacing w:before="0" w:after="0" w:line="240" w:lineRule="auto"/>
              <w:jc w:val="right"/>
              <w:rPr>
                <w:rFonts w:ascii="Calibri" w:eastAsia="Times New Roman" w:hAnsi="Calibri" w:cs="Calibri"/>
                <w:color w:val="000000"/>
                <w:lang w:eastAsia="fr-FR"/>
              </w:rPr>
            </w:pPr>
            <w:r w:rsidRPr="00BC63DC">
              <w:rPr>
                <w:rFonts w:ascii="Calibri" w:eastAsia="Times New Roman" w:hAnsi="Calibri" w:cs="Calibri"/>
                <w:color w:val="000000"/>
                <w:lang w:eastAsia="fr-FR"/>
              </w:rPr>
              <w:t>102120</w:t>
            </w:r>
          </w:p>
        </w:tc>
      </w:tr>
    </w:tbl>
    <w:p w:rsidR="00BC63DC" w:rsidRPr="003A2A22" w:rsidRDefault="00BC63DC" w:rsidP="00BC63DC"/>
    <w:p w:rsidR="00BC63DC" w:rsidRDefault="00BC63DC" w:rsidP="00BC63DC">
      <w:pPr>
        <w:keepNext/>
        <w:jc w:val="center"/>
      </w:pPr>
      <w:r>
        <w:rPr>
          <w:noProof/>
        </w:rPr>
        <w:lastRenderedPageBreak/>
        <w:drawing>
          <wp:inline distT="0" distB="0" distL="0" distR="0" wp14:anchorId="76C67BD0" wp14:editId="1443D0BC">
            <wp:extent cx="4486275" cy="3567114"/>
            <wp:effectExtent l="0" t="0" r="9525" b="14605"/>
            <wp:docPr id="6" name="Graphique 6">
              <a:extLst xmlns:a="http://schemas.openxmlformats.org/drawingml/2006/main">
                <a:ext uri="{FF2B5EF4-FFF2-40B4-BE49-F238E27FC236}">
                  <a16:creationId xmlns:a16="http://schemas.microsoft.com/office/drawing/2014/main" id="{E6A8AC64-FEA9-4649-842C-04AEFDA960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A2A22" w:rsidRDefault="00BC63DC" w:rsidP="00BC63DC">
      <w:pPr>
        <w:pStyle w:val="Lgende"/>
        <w:jc w:val="center"/>
      </w:pPr>
      <w:r>
        <w:t xml:space="preserve">Tableau </w:t>
      </w:r>
      <w:fldSimple w:instr=" SEQ Tableau \* ARABIC ">
        <w:r>
          <w:rPr>
            <w:noProof/>
          </w:rPr>
          <w:t>3</w:t>
        </w:r>
      </w:fldSimple>
      <w:r>
        <w:t xml:space="preserve">: </w:t>
      </w:r>
      <w:r w:rsidRPr="00E6798A">
        <w:t>Pas moyen et pas maximum de découverte de la meilleure solution sur 5 essais selon la dimension n.</w:t>
      </w:r>
    </w:p>
    <w:p w:rsidR="00BC63DC" w:rsidRDefault="00BC63DC" w:rsidP="00BC63DC"/>
    <w:p w:rsidR="00BC63DC" w:rsidRDefault="00BC63DC" w:rsidP="00BC63DC">
      <w:r>
        <w:t>Déjà on observe que le pas maximum est toujours bien en dessous de 500000, notre valeur fixée de nbSteps. Donc on peut considérer que cela n’a pas d’impact sur les résultats.</w:t>
      </w:r>
    </w:p>
    <w:p w:rsidR="00BC63DC" w:rsidRDefault="00BC63DC" w:rsidP="00BC63DC">
      <w:r>
        <w:t>Je vois que le pas maximum n’évolue pas linéairement. Il semble évoluer quadratiquement. Ce qui serait inquiétant pour des valeurs importantes de n.  En effet pour n=100, le pas maximum est déjà très important.</w:t>
      </w:r>
    </w:p>
    <w:p w:rsidR="00BC63DC" w:rsidRDefault="00BC63DC" w:rsidP="00BC63DC">
      <w:r>
        <w:t>Au vu des résultats, je considère que nbSteps=10</w:t>
      </w:r>
      <w:r w:rsidR="00201911">
        <w:t xml:space="preserve"> </w:t>
      </w:r>
      <w:r>
        <w:t>000 est</w:t>
      </w:r>
      <w:r w:rsidR="00201911">
        <w:t xml:space="preserve"> suffisant pour n&lt;=40, que nbSteps=100 000 sera nécessaire pour n compris entre 50 et 80 et que j’utiliserai nbSteps=150 000 pour n=100.</w:t>
      </w:r>
    </w:p>
    <w:p w:rsidR="00201911" w:rsidRDefault="00201911" w:rsidP="00BC63DC"/>
    <w:p w:rsidR="00201911" w:rsidRDefault="00091390" w:rsidP="00091390">
      <w:pPr>
        <w:pStyle w:val="Titre1"/>
      </w:pPr>
      <w:r>
        <w:t>Paramétrage de la méthode Tabou</w:t>
      </w:r>
    </w:p>
    <w:p w:rsidR="00091390" w:rsidRDefault="00091390" w:rsidP="00091390">
      <w:r>
        <w:t xml:space="preserve">Le </w:t>
      </w:r>
      <w:r w:rsidR="00324979">
        <w:t>paramétrage</w:t>
      </w:r>
      <w:r>
        <w:t xml:space="preserve"> de la méthode Tabou s’annonce plus compliqué </w:t>
      </w:r>
      <w:r w:rsidR="00324979">
        <w:t>à</w:t>
      </w:r>
      <w:r>
        <w:t xml:space="preserve"> cause du temps d’</w:t>
      </w:r>
      <w:r w:rsidR="00324979">
        <w:t>exécution</w:t>
      </w:r>
      <w:r>
        <w:t xml:space="preserve"> important sur des grandes valeurs de n. Afin d’avoir les tests les plus rapides possible je vais commencer </w:t>
      </w:r>
      <w:proofErr w:type="spellStart"/>
      <w:r>
        <w:t>a</w:t>
      </w:r>
      <w:proofErr w:type="spellEnd"/>
      <w:r>
        <w:t xml:space="preserve"> chercher la plus petite valeur de nbSteps que je puis utiliser.</w:t>
      </w:r>
    </w:p>
    <w:p w:rsidR="00091390" w:rsidRDefault="00091390" w:rsidP="00091390">
      <w:pPr>
        <w:pStyle w:val="Titre2"/>
        <w:numPr>
          <w:ilvl w:val="0"/>
          <w:numId w:val="26"/>
        </w:numPr>
      </w:pPr>
      <w:r>
        <w:lastRenderedPageBreak/>
        <w:t>Paramètre nbSteps</w:t>
      </w:r>
    </w:p>
    <w:p w:rsidR="00091390" w:rsidRDefault="000B4D96" w:rsidP="00091390">
      <w:r>
        <w:t xml:space="preserve">J’ai effectué mes tests sur nbSteps de la même manière que pour le recuit simulé cependant par soucis de performance j’ai d’abord effectué un test avant seulement un essai par valeur de n et avec un nbSteps moins grand égal à 100 000.  </w:t>
      </w:r>
      <w:r w:rsidR="002D5E98">
        <w:t xml:space="preserve">On se limite </w:t>
      </w:r>
      <w:proofErr w:type="spellStart"/>
      <w:r w:rsidR="002D5E98">
        <w:t>a</w:t>
      </w:r>
      <w:proofErr w:type="spellEnd"/>
      <w:r w:rsidR="002D5E98">
        <w:t xml:space="preserve"> un essai car l’algorithme est déterministe, a la seule exception de la sélection aléatoire de la solution initiale. </w:t>
      </w:r>
    </w:p>
    <w:p w:rsidR="000B4D96" w:rsidRDefault="000B4D96" w:rsidP="000B4D96">
      <w:pPr>
        <w:keepNext/>
        <w:jc w:val="center"/>
      </w:pPr>
      <w:r>
        <w:rPr>
          <w:noProof/>
        </w:rPr>
        <w:drawing>
          <wp:inline distT="0" distB="0" distL="0" distR="0" wp14:anchorId="28964C30" wp14:editId="6F988912">
            <wp:extent cx="4833938" cy="3324226"/>
            <wp:effectExtent l="0" t="0" r="5080" b="9525"/>
            <wp:docPr id="7" name="Graphique 7">
              <a:extLst xmlns:a="http://schemas.openxmlformats.org/drawingml/2006/main">
                <a:ext uri="{FF2B5EF4-FFF2-40B4-BE49-F238E27FC236}">
                  <a16:creationId xmlns:a16="http://schemas.microsoft.com/office/drawing/2014/main" id="{FB6A90AA-6608-48A8-9CCE-984A3290ED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B4D96" w:rsidRDefault="000B4D96" w:rsidP="000B4D96">
      <w:pPr>
        <w:pStyle w:val="Lgende"/>
        <w:jc w:val="center"/>
      </w:pPr>
      <w:r>
        <w:t xml:space="preserve">Figure </w:t>
      </w:r>
      <w:fldSimple w:instr=" SEQ Figure \* ARABIC ">
        <w:r w:rsidR="00F343AF">
          <w:rPr>
            <w:noProof/>
          </w:rPr>
          <w:t>7</w:t>
        </w:r>
      </w:fldSimple>
      <w:r>
        <w:t xml:space="preserve">: </w:t>
      </w:r>
      <w:r w:rsidRPr="00F5098E">
        <w:t>pas de découverte de la meilleure solution selon n.</w:t>
      </w:r>
    </w:p>
    <w:p w:rsidR="002D5E98" w:rsidRPr="002D5E98" w:rsidRDefault="002D5E98" w:rsidP="002D5E98">
      <w:r>
        <w:t xml:space="preserve">On observe que parfois l’algorithme trouve rapidement sa meilleure solution tandis que parfois cela lui prend bien plus d’itérations (notamment pour n=35 et n=80). Les très faibles valeurs du pas de découverte montrent une certaine corrélation avec la dimension n. Cependant l’étonnante valeur du pas de découverte pour n=100 semble montrer que la valeur de n n’est pas le seul facteur </w:t>
      </w:r>
      <w:proofErr w:type="spellStart"/>
      <w:r>
        <w:t>a</w:t>
      </w:r>
      <w:proofErr w:type="spellEnd"/>
      <w:r>
        <w:t xml:space="preserve"> prendre en compte pour choisir le paramètre nbSteps.</w:t>
      </w:r>
    </w:p>
    <w:p w:rsidR="000B4D96" w:rsidRDefault="000B4D96" w:rsidP="000B4D96">
      <w:r>
        <w:t>J’ai aussi effectué ces mêmes tests sur 5 essais sur des petites valeurs de n</w:t>
      </w:r>
      <w:r w:rsidR="002D5E98">
        <w:t xml:space="preserve">. Je veux ainsi savoir si la solution initiale (choisie aléatoirement) à un impact important. </w:t>
      </w:r>
    </w:p>
    <w:p w:rsidR="000B4D96" w:rsidRDefault="000B4D96" w:rsidP="000B4D96">
      <w:pPr>
        <w:keepNext/>
        <w:jc w:val="center"/>
      </w:pPr>
      <w:r>
        <w:rPr>
          <w:noProof/>
        </w:rPr>
        <w:lastRenderedPageBreak/>
        <w:drawing>
          <wp:inline distT="0" distB="0" distL="0" distR="0" wp14:anchorId="1FD613B7" wp14:editId="26130FD3">
            <wp:extent cx="4572000" cy="3324225"/>
            <wp:effectExtent l="0" t="0" r="0" b="9525"/>
            <wp:docPr id="10" name="Graphique 10">
              <a:extLst xmlns:a="http://schemas.openxmlformats.org/drawingml/2006/main">
                <a:ext uri="{FF2B5EF4-FFF2-40B4-BE49-F238E27FC236}">
                  <a16:creationId xmlns:a16="http://schemas.microsoft.com/office/drawing/2014/main" id="{C498FC33-A7A2-4F49-ABBE-5D8C84901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B4D96" w:rsidRDefault="000B4D96" w:rsidP="000B4D96">
      <w:pPr>
        <w:pStyle w:val="Lgende"/>
        <w:jc w:val="center"/>
      </w:pPr>
      <w:r>
        <w:t xml:space="preserve">Figure </w:t>
      </w:r>
      <w:fldSimple w:instr=" SEQ Figure \* ARABIC ">
        <w:r w:rsidR="00F343AF">
          <w:rPr>
            <w:noProof/>
          </w:rPr>
          <w:t>8</w:t>
        </w:r>
      </w:fldSimple>
      <w:r>
        <w:t xml:space="preserve">: </w:t>
      </w:r>
      <w:r w:rsidRPr="00896A63">
        <w:t>pas de découverte moyen et maximum de la meilleure solution selon n. Sur 5 essais</w:t>
      </w:r>
    </w:p>
    <w:p w:rsidR="000B4D96" w:rsidRDefault="000B4D96" w:rsidP="000B4D96"/>
    <w:p w:rsidR="00A16889" w:rsidRDefault="000B4D96" w:rsidP="000B4D96">
      <w:r>
        <w:t xml:space="preserve">Les résultats sont assez </w:t>
      </w:r>
      <w:r w:rsidR="00A16889">
        <w:t xml:space="preserve">surprenants, notamment pour n=35 : la plus grand valeur de pas maximum mais aussi une valeur moyenne assez faible. J’en conclus que la solution initiale sélectionnée a un impact non négligeable. </w:t>
      </w:r>
    </w:p>
    <w:p w:rsidR="00A16889" w:rsidRDefault="00A16889" w:rsidP="000B4D96">
      <w:r>
        <w:t xml:space="preserve">Concernant le paramétrage de nbSteps, j’en conclus que 100 000 est une valeur acceptable de nbSteps et que, en moyenne, une valeur de 50 000 à 70 000 peut être utilisée. </w:t>
      </w:r>
    </w:p>
    <w:p w:rsidR="00A16889" w:rsidRDefault="00A16889" w:rsidP="000B4D96"/>
    <w:p w:rsidR="00A16889" w:rsidRDefault="00A16889" w:rsidP="00A16889">
      <w:pPr>
        <w:pStyle w:val="Titre2"/>
        <w:numPr>
          <w:ilvl w:val="0"/>
          <w:numId w:val="26"/>
        </w:numPr>
      </w:pPr>
      <w:r>
        <w:t>Paramétrage de TabouLength</w:t>
      </w:r>
    </w:p>
    <w:p w:rsidR="00E350A8" w:rsidRDefault="00E350A8" w:rsidP="00A16889">
      <w:r>
        <w:t>On commence par rappeler que TabouLength doit être compris entre 0 et le nombre d’opération élémentaires. Dans notre cas des permutation, ce nombre est n(n-1) /2 , une valeur assez importante.</w:t>
      </w:r>
    </w:p>
    <w:p w:rsidR="00E350A8" w:rsidRDefault="00E350A8" w:rsidP="00A16889">
      <w:r>
        <w:t>J’ai commencé par</w:t>
      </w:r>
      <w:r w:rsidR="00434A58">
        <w:t xml:space="preserve"> tester l’effet de différentes valeurs de </w:t>
      </w:r>
      <w:proofErr w:type="spellStart"/>
      <w:r w:rsidR="00434A58">
        <w:t>Taboulength</w:t>
      </w:r>
      <w:proofErr w:type="spellEnd"/>
      <w:r w:rsidR="00434A58">
        <w:t xml:space="preserve"> pour n=20. </w:t>
      </w:r>
    </w:p>
    <w:p w:rsidR="00434A58" w:rsidRDefault="00434A58" w:rsidP="00434A58">
      <w:pPr>
        <w:keepNext/>
        <w:jc w:val="center"/>
      </w:pPr>
      <w:r>
        <w:rPr>
          <w:noProof/>
        </w:rPr>
        <w:lastRenderedPageBreak/>
        <w:drawing>
          <wp:inline distT="0" distB="0" distL="0" distR="0" wp14:anchorId="0061DD72" wp14:editId="4DADCC29">
            <wp:extent cx="4572000" cy="3686175"/>
            <wp:effectExtent l="0" t="0" r="0" b="9525"/>
            <wp:docPr id="12" name="Graphique 12">
              <a:extLst xmlns:a="http://schemas.openxmlformats.org/drawingml/2006/main">
                <a:ext uri="{FF2B5EF4-FFF2-40B4-BE49-F238E27FC236}">
                  <a16:creationId xmlns:a16="http://schemas.microsoft.com/office/drawing/2014/main" id="{079E7FEB-2E8A-4604-9C15-33CFCEA8EE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34A58" w:rsidRDefault="00434A58" w:rsidP="00434A58">
      <w:pPr>
        <w:pStyle w:val="Lgende"/>
        <w:jc w:val="center"/>
      </w:pPr>
      <w:r>
        <w:t xml:space="preserve">Figure </w:t>
      </w:r>
      <w:fldSimple w:instr=" SEQ Figure \* ARABIC ">
        <w:r w:rsidR="00F343AF">
          <w:rPr>
            <w:noProof/>
          </w:rPr>
          <w:t>9</w:t>
        </w:r>
      </w:fldSimple>
      <w:r>
        <w:t xml:space="preserve">: </w:t>
      </w:r>
      <w:r w:rsidRPr="0001513E">
        <w:t>fitness moyenne de la meilleure solution selon TabouLength sur 3 essais.</w:t>
      </w:r>
    </w:p>
    <w:p w:rsidR="00A16889" w:rsidRDefault="00E350A8" w:rsidP="00A16889">
      <w:r>
        <w:t xml:space="preserve"> </w:t>
      </w:r>
    </w:p>
    <w:p w:rsidR="00434A58" w:rsidRDefault="00434A58" w:rsidP="00A16889">
      <w:r>
        <w:t xml:space="preserve">Sans surprise une valeur de TabouLength </w:t>
      </w:r>
      <w:proofErr w:type="spellStart"/>
      <w:r>
        <w:t>a</w:t>
      </w:r>
      <w:proofErr w:type="spellEnd"/>
      <w:r>
        <w:t xml:space="preserve"> zéro donne les pire résultats. Ensuite augmenter la valeur de TabouLength donne de meilleurs résultats mais l’amélioration de la fitness est moins importante pour </w:t>
      </w:r>
      <w:proofErr w:type="spellStart"/>
      <w:r>
        <w:t>tabouLength</w:t>
      </w:r>
      <w:proofErr w:type="spellEnd"/>
      <w:r>
        <w:t xml:space="preserve"> &gt;=20. </w:t>
      </w:r>
    </w:p>
    <w:p w:rsidR="00434A58" w:rsidRDefault="00434A58" w:rsidP="00A16889"/>
    <w:p w:rsidR="00434A58" w:rsidRDefault="00434A58" w:rsidP="00434A58">
      <w:pPr>
        <w:keepNext/>
        <w:jc w:val="center"/>
      </w:pPr>
      <w:r>
        <w:rPr>
          <w:noProof/>
        </w:rPr>
        <w:lastRenderedPageBreak/>
        <w:drawing>
          <wp:inline distT="0" distB="0" distL="0" distR="0" wp14:anchorId="0A6915D8" wp14:editId="17B9B859">
            <wp:extent cx="4572000" cy="2962275"/>
            <wp:effectExtent l="0" t="0" r="0" b="9525"/>
            <wp:docPr id="13" name="Graphique 13">
              <a:extLst xmlns:a="http://schemas.openxmlformats.org/drawingml/2006/main">
                <a:ext uri="{FF2B5EF4-FFF2-40B4-BE49-F238E27FC236}">
                  <a16:creationId xmlns:a16="http://schemas.microsoft.com/office/drawing/2014/main" id="{29D76747-D506-4FD1-9D20-BC0F285785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34A58" w:rsidRDefault="00434A58" w:rsidP="00434A58">
      <w:pPr>
        <w:pStyle w:val="Lgende"/>
        <w:jc w:val="center"/>
      </w:pPr>
      <w:r>
        <w:t xml:space="preserve">Figure </w:t>
      </w:r>
      <w:fldSimple w:instr=" SEQ Figure \* ARABIC ">
        <w:r w:rsidR="00F343AF">
          <w:rPr>
            <w:noProof/>
          </w:rPr>
          <w:t>10</w:t>
        </w:r>
      </w:fldSimple>
      <w:r>
        <w:t>: pas moyen de découverte selon TabouLength sur 3 essais.</w:t>
      </w:r>
    </w:p>
    <w:p w:rsidR="00434A58" w:rsidRDefault="00434A58" w:rsidP="00434A58"/>
    <w:p w:rsidR="00434A58" w:rsidRDefault="002B5164" w:rsidP="00434A58">
      <w:r>
        <w:t>Concernant</w:t>
      </w:r>
      <w:r w:rsidR="00434A58">
        <w:t xml:space="preserve"> le pas moyen de découverte de la meilleure solution. TabouLength </w:t>
      </w:r>
      <w:r>
        <w:t xml:space="preserve">ne semble pas avoir un effet particulier. Mis </w:t>
      </w:r>
      <w:proofErr w:type="spellStart"/>
      <w:r>
        <w:t>a</w:t>
      </w:r>
      <w:proofErr w:type="spellEnd"/>
      <w:r>
        <w:t xml:space="preserve"> part que pour des petites valeurs de TabouLength le pas de découverte est petit, ce qui peut s’expliquer par le fait que l’algo se bloque plus rapidement dans une boucle lorsque la taille de la liste Tabou est petite.</w:t>
      </w:r>
    </w:p>
    <w:p w:rsidR="002B5164" w:rsidRDefault="002B5164" w:rsidP="00434A58"/>
    <w:p w:rsidR="002B5164" w:rsidRDefault="002B5164" w:rsidP="00434A58">
      <w:r>
        <w:t xml:space="preserve">Etant donné que TabouLength accepte des grandes valeurs, j’ai voulu tester les effets d’une valeur importante de TabouLength. J’ai fait le test sur n=30, ce qui nous donne une valeur max de TabouLength de 435.  </w:t>
      </w:r>
    </w:p>
    <w:p w:rsidR="002B5164" w:rsidRDefault="002B5164" w:rsidP="002B5164">
      <w:pPr>
        <w:keepNext/>
        <w:jc w:val="center"/>
      </w:pPr>
      <w:r>
        <w:rPr>
          <w:noProof/>
        </w:rPr>
        <w:lastRenderedPageBreak/>
        <w:drawing>
          <wp:inline distT="0" distB="0" distL="0" distR="0" wp14:anchorId="6F38EABF" wp14:editId="759284F7">
            <wp:extent cx="4572000" cy="3429000"/>
            <wp:effectExtent l="0" t="0" r="0" b="0"/>
            <wp:docPr id="14" name="Graphique 14">
              <a:extLst xmlns:a="http://schemas.openxmlformats.org/drawingml/2006/main">
                <a:ext uri="{FF2B5EF4-FFF2-40B4-BE49-F238E27FC236}">
                  <a16:creationId xmlns:a16="http://schemas.microsoft.com/office/drawing/2014/main" id="{32141AFD-1DB0-4396-8C55-40D20EC36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B5164" w:rsidRDefault="002B5164" w:rsidP="002B5164">
      <w:pPr>
        <w:pStyle w:val="Lgende"/>
        <w:jc w:val="center"/>
      </w:pPr>
      <w:r>
        <w:t xml:space="preserve">Figure </w:t>
      </w:r>
      <w:fldSimple w:instr=" SEQ Figure \* ARABIC ">
        <w:r w:rsidR="00F343AF">
          <w:rPr>
            <w:noProof/>
          </w:rPr>
          <w:t>11</w:t>
        </w:r>
      </w:fldSimple>
      <w:r>
        <w:t xml:space="preserve">: </w:t>
      </w:r>
      <w:r w:rsidRPr="00E222CB">
        <w:t xml:space="preserve">fitness moyenne de la meilleure solution selon TabouLength </w:t>
      </w:r>
      <w:r>
        <w:t>(n=30)</w:t>
      </w:r>
    </w:p>
    <w:p w:rsidR="002B5164" w:rsidRDefault="002B5164" w:rsidP="002B5164"/>
    <w:p w:rsidR="002B5164" w:rsidRPr="002B5164" w:rsidRDefault="002B5164" w:rsidP="002B5164">
      <w:r>
        <w:t>On observe clairement que des valeurs très importantes de TabouLength ne permettent pas de trouver de meilleures solutions.</w:t>
      </w:r>
    </w:p>
    <w:p w:rsidR="002B5164" w:rsidRDefault="002B5164" w:rsidP="002B5164"/>
    <w:p w:rsidR="002B5164" w:rsidRDefault="002B5164" w:rsidP="002B5164">
      <w:pPr>
        <w:keepNext/>
        <w:jc w:val="center"/>
      </w:pPr>
      <w:r>
        <w:rPr>
          <w:noProof/>
        </w:rPr>
        <w:drawing>
          <wp:inline distT="0" distB="0" distL="0" distR="0" wp14:anchorId="0E9F22A6" wp14:editId="62722F06">
            <wp:extent cx="4572000" cy="3171825"/>
            <wp:effectExtent l="0" t="0" r="0" b="9525"/>
            <wp:docPr id="15" name="Graphique 15">
              <a:extLst xmlns:a="http://schemas.openxmlformats.org/drawingml/2006/main">
                <a:ext uri="{FF2B5EF4-FFF2-40B4-BE49-F238E27FC236}">
                  <a16:creationId xmlns:a16="http://schemas.microsoft.com/office/drawing/2014/main" id="{4B1CA681-BC17-4F45-9F3C-7B59BF5C98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B5164" w:rsidRDefault="002B5164" w:rsidP="002B5164">
      <w:pPr>
        <w:pStyle w:val="Lgende"/>
        <w:jc w:val="center"/>
      </w:pPr>
      <w:r>
        <w:t xml:space="preserve">Figure </w:t>
      </w:r>
      <w:fldSimple w:instr=" SEQ Figure \* ARABIC ">
        <w:r w:rsidR="00F343AF">
          <w:rPr>
            <w:noProof/>
          </w:rPr>
          <w:t>12</w:t>
        </w:r>
      </w:fldSimple>
      <w:r>
        <w:t xml:space="preserve">: </w:t>
      </w:r>
      <w:r w:rsidRPr="003361DC">
        <w:t xml:space="preserve">pas moyen selon TabouLength </w:t>
      </w:r>
      <w:r>
        <w:t xml:space="preserve"> (n=30)</w:t>
      </w:r>
    </w:p>
    <w:p w:rsidR="002B5164" w:rsidRDefault="002B5164" w:rsidP="002B5164">
      <w:r>
        <w:lastRenderedPageBreak/>
        <w:t>Concernant le pas moyen, on voit qu’avec une valeur importante de TabouLength, l’algorithme se bloque rapidement dans des boucles avec des solutions médiocres.</w:t>
      </w:r>
    </w:p>
    <w:p w:rsidR="002B5164" w:rsidRDefault="002B5164" w:rsidP="002B5164"/>
    <w:p w:rsidR="002B5164" w:rsidRDefault="002B5164" w:rsidP="002B5164">
      <w:r>
        <w:t>Je retiens de ces tests qu’on trouve de meilleures fitness lorsque TabouLength est proche de n. J’utiliserai donc cette valeur.</w:t>
      </w:r>
    </w:p>
    <w:p w:rsidR="00C416B5" w:rsidRDefault="00C416B5" w:rsidP="002B5164"/>
    <w:p w:rsidR="00C416B5" w:rsidRDefault="00C416B5" w:rsidP="00C416B5">
      <w:pPr>
        <w:pStyle w:val="Titre1"/>
      </w:pPr>
      <w:r>
        <w:t>Comparaison des algorithmes</w:t>
      </w:r>
    </w:p>
    <w:p w:rsidR="00C416B5" w:rsidRDefault="00C416B5" w:rsidP="00C416B5"/>
    <w:p w:rsidR="00BC40E3" w:rsidRDefault="00C416B5" w:rsidP="00C416B5">
      <w:r>
        <w:t>Nous arrivons finalement à la comparaison des résultats des différents algorithmes.</w:t>
      </w:r>
      <w:r w:rsidR="00BC40E3">
        <w:t xml:space="preserve"> Pour allons exécuter chaque algorithme 3 fois </w:t>
      </w:r>
      <w:r w:rsidR="0076687E">
        <w:t xml:space="preserve">sur chaque instance de Taillard. On mesure la meilleure fitness trouvée sur les 3 essais, le pas de découverte de cette solution, la solution en elle-même et la fitness moyenne des meilleures solutions trouvées.  Afin de se faire une idée de la pertinence des fitness trouvée, je les compare a la fitness des meilleurs solutions connues qui sont disponibles sur </w:t>
      </w:r>
      <w:hyperlink r:id="rId24" w:history="1">
        <w:r w:rsidR="0076687E" w:rsidRPr="0076687E">
          <w:rPr>
            <w:rStyle w:val="Lienhypertexte"/>
          </w:rPr>
          <w:t>http://anjos.mgi.polymtl.ca/qaplib/inst.html#Ta</w:t>
        </w:r>
      </w:hyperlink>
    </w:p>
    <w:p w:rsidR="001E4DE7" w:rsidRDefault="001E4DE7" w:rsidP="00C416B5">
      <w:r>
        <w:t>J’applique les paramètres déterminés dans les parties précédentes :</w:t>
      </w:r>
    </w:p>
    <w:p w:rsidR="001E4DE7" w:rsidRDefault="001E4DE7" w:rsidP="001E4DE7">
      <w:pPr>
        <w:pStyle w:val="Paragraphedeliste"/>
        <w:numPr>
          <w:ilvl w:val="0"/>
          <w:numId w:val="27"/>
        </w:numPr>
      </w:pPr>
      <w:r>
        <w:t>Marche aléatoire : nbSteps=100 000</w:t>
      </w:r>
    </w:p>
    <w:p w:rsidR="001E4DE7" w:rsidRDefault="001E4DE7" w:rsidP="001E4DE7">
      <w:pPr>
        <w:pStyle w:val="Paragraphedeliste"/>
        <w:numPr>
          <w:ilvl w:val="0"/>
          <w:numId w:val="27"/>
        </w:numPr>
      </w:pPr>
      <w:r>
        <w:t>Recuit simulé : mu= 0.9, p=0.5, nbSteps =20 000 pour n&lt;= 50 et nbSteps=100 000 sinon</w:t>
      </w:r>
    </w:p>
    <w:p w:rsidR="001E4DE7" w:rsidRPr="00AD396D" w:rsidRDefault="00AD396D" w:rsidP="00AD396D">
      <w:pPr>
        <w:pStyle w:val="Paragraphedeliste"/>
        <w:numPr>
          <w:ilvl w:val="0"/>
          <w:numId w:val="27"/>
        </w:numPr>
      </w:pPr>
      <w:r w:rsidRPr="00AD396D">
        <w:t>Méthode Tabou : TabouLength=n, nbSteps</w:t>
      </w:r>
      <w:r>
        <w:t>=5</w:t>
      </w:r>
      <w:r w:rsidRPr="00AD396D">
        <w:t>0 000 po</w:t>
      </w:r>
      <w:r>
        <w:t>ur n&lt;=50 et nbSteps=100 000 . En raison des problèmes de performances, j’ai du limiter nbSteps à 10 000 pour n=100.</w:t>
      </w:r>
    </w:p>
    <w:p w:rsidR="001E4DE7" w:rsidRPr="00AD396D" w:rsidRDefault="001E4DE7" w:rsidP="001E4DE7">
      <w:pPr>
        <w:pStyle w:val="Paragraphedeliste"/>
      </w:pPr>
    </w:p>
    <w:p w:rsidR="0076687E" w:rsidRDefault="0076687E" w:rsidP="00C416B5">
      <w:r>
        <w:t>Les résultats sont disponibles sur /classeursExcel/ComparaisonAlgorithmes.xlsx</w:t>
      </w:r>
    </w:p>
    <w:p w:rsidR="00362A48" w:rsidRDefault="00EF2C3B" w:rsidP="00C416B5">
      <w:r>
        <w:t>De ces données, le graphique qui me semble le plus perti</w:t>
      </w:r>
      <w:r w:rsidR="005256D2">
        <w:t>nent</w:t>
      </w:r>
      <w:r w:rsidR="00795058">
        <w:t xml:space="preserve"> : la fitness proportionnelle </w:t>
      </w:r>
      <w:r w:rsidR="00F343AF">
        <w:t>à</w:t>
      </w:r>
      <w:r w:rsidR="00795058">
        <w:t xml:space="preserve"> la meilleure fitness connue des différents algorithmes.</w:t>
      </w:r>
    </w:p>
    <w:p w:rsidR="00795058" w:rsidRPr="00C416B5" w:rsidRDefault="00795058" w:rsidP="00C416B5"/>
    <w:p w:rsidR="00F343AF" w:rsidRDefault="00795058" w:rsidP="00F343AF">
      <w:pPr>
        <w:keepNext/>
        <w:jc w:val="center"/>
      </w:pPr>
      <w:r>
        <w:rPr>
          <w:noProof/>
        </w:rPr>
        <w:lastRenderedPageBreak/>
        <w:drawing>
          <wp:inline distT="0" distB="0" distL="0" distR="0" wp14:anchorId="5EE87A6B" wp14:editId="5DE046CD">
            <wp:extent cx="5274310" cy="4373245"/>
            <wp:effectExtent l="0" t="0" r="2540" b="8255"/>
            <wp:docPr id="11" name="Graphique 11">
              <a:extLst xmlns:a="http://schemas.openxmlformats.org/drawingml/2006/main">
                <a:ext uri="{FF2B5EF4-FFF2-40B4-BE49-F238E27FC236}">
                  <a16:creationId xmlns:a16="http://schemas.microsoft.com/office/drawing/2014/main" id="{53790A06-767B-4134-B15D-BA65CB87C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B5164" w:rsidRDefault="00F343AF" w:rsidP="00F343AF">
      <w:pPr>
        <w:pStyle w:val="Lgende"/>
        <w:jc w:val="center"/>
      </w:pPr>
      <w:r>
        <w:t xml:space="preserve">Figure </w:t>
      </w:r>
      <w:fldSimple w:instr=" SEQ Figure \* ARABIC ">
        <w:r>
          <w:rPr>
            <w:noProof/>
          </w:rPr>
          <w:t>13</w:t>
        </w:r>
      </w:fldSimple>
      <w:r>
        <w:t xml:space="preserve">: </w:t>
      </w:r>
      <w:r w:rsidRPr="006149B9">
        <w:t>fitness de la meilleure solution trouvée en proportion de différence avec la meilleure fitness connue, selon n et les algorithmes testés.</w:t>
      </w:r>
    </w:p>
    <w:p w:rsidR="002B5164" w:rsidRDefault="002B5164" w:rsidP="002B5164"/>
    <w:p w:rsidR="00F343AF" w:rsidRDefault="00F343AF" w:rsidP="002B5164">
      <w:r>
        <w:t>On voit déjà les pauvres performances de la marche aléatoire, les résultats assez corrects du recuit simulé et les bons résultats de la méthode Tabou. En effet on note que la méthode Tabou trouve la meilleure solution connue pour n=12,15,20 et 30.</w:t>
      </w:r>
    </w:p>
    <w:p w:rsidR="002F4657" w:rsidRDefault="00F343AF" w:rsidP="002B5164">
      <w:r>
        <w:t xml:space="preserve">On remarque aussi que l’écart entre le recuit simulé et la méthode Tabou se resserre lorsque n augmente. </w:t>
      </w:r>
      <w:r w:rsidR="002F4657">
        <w:t xml:space="preserve">Cela alors que le temps d’exécution de la méthode Tabou est de l’ordre des minutes voire dizaine de minutes. </w:t>
      </w:r>
    </w:p>
    <w:p w:rsidR="002F4657" w:rsidRDefault="002F4657" w:rsidP="002B5164"/>
    <w:p w:rsidR="002F4657" w:rsidRDefault="002F4657" w:rsidP="002F4657">
      <w:pPr>
        <w:pStyle w:val="Titre1"/>
      </w:pPr>
      <w:r>
        <w:t>Conclusion</w:t>
      </w:r>
    </w:p>
    <w:p w:rsidR="002F4657" w:rsidRDefault="002F4657" w:rsidP="002F4657">
      <w:r>
        <w:t xml:space="preserve">Nous arrivons donc à la conclusion de mon analyse des algorithmes de recuit simulé et de la méthode Tabou. </w:t>
      </w:r>
    </w:p>
    <w:p w:rsidR="002F4657" w:rsidRDefault="002F4657" w:rsidP="002F4657">
      <w:r>
        <w:t xml:space="preserve">Pour pousser l’analyse il aurait fallu tester d’autres voisinages pour la méthode Tabou, notamment en limitant le nombre de permutation possible. De même j’aurais aimé pousser l’analyse du nombre d’itérations (nbSteps) qui maximise la fitness trouvée tout </w:t>
      </w:r>
      <w:r>
        <w:lastRenderedPageBreak/>
        <w:t xml:space="preserve">en minimisant le temps d’exécution, car il semble que passé un certain nombre d’itération le gain de fitness est négligeable comparée au temps d’exécution. J’aurais aussi pu essayer de détecter le moment ou la méthode Tabou se bloque dans un cycle ou le moment où, dans le cadre du recuit simulé, l’algorithme se bloque dans un minimum local. </w:t>
      </w:r>
    </w:p>
    <w:p w:rsidR="002F4657" w:rsidRDefault="002F4657" w:rsidP="002F4657"/>
    <w:p w:rsidR="002F4657" w:rsidRPr="002F4657" w:rsidRDefault="002F4657" w:rsidP="002F4657">
      <w:r>
        <w:t xml:space="preserve">Cependant mon analyse amène tout de même </w:t>
      </w:r>
      <w:proofErr w:type="spellStart"/>
      <w:r>
        <w:t>a</w:t>
      </w:r>
      <w:proofErr w:type="spellEnd"/>
      <w:r>
        <w:t xml:space="preserve"> des conclusions. J’ai d’abord pu proposer des paramétrages des algorithmes qui me semblent pertinents. </w:t>
      </w:r>
      <w:bookmarkStart w:id="1" w:name="_GoBack"/>
      <w:bookmarkEnd w:id="1"/>
    </w:p>
    <w:sectPr w:rsidR="002F4657" w:rsidRPr="002F4657" w:rsidSect="00BB04DB">
      <w:footerReference w:type="default" r:id="rId2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05F" w:rsidRDefault="0073505F" w:rsidP="00C6554A">
      <w:pPr>
        <w:spacing w:before="0" w:after="0" w:line="240" w:lineRule="auto"/>
      </w:pPr>
      <w:r>
        <w:separator/>
      </w:r>
    </w:p>
  </w:endnote>
  <w:endnote w:type="continuationSeparator" w:id="0">
    <w:p w:rsidR="0073505F" w:rsidRDefault="0073505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979" w:rsidRDefault="00324979">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05F" w:rsidRDefault="0073505F" w:rsidP="00C6554A">
      <w:pPr>
        <w:spacing w:before="0" w:after="0" w:line="240" w:lineRule="auto"/>
      </w:pPr>
      <w:r>
        <w:separator/>
      </w:r>
    </w:p>
  </w:footnote>
  <w:footnote w:type="continuationSeparator" w:id="0">
    <w:p w:rsidR="0073505F" w:rsidRDefault="0073505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92382C"/>
    <w:multiLevelType w:val="hybridMultilevel"/>
    <w:tmpl w:val="3558B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48065F"/>
    <w:multiLevelType w:val="hybridMultilevel"/>
    <w:tmpl w:val="2F729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29231DD"/>
    <w:multiLevelType w:val="hybridMultilevel"/>
    <w:tmpl w:val="AC0E220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69B6FBD"/>
    <w:multiLevelType w:val="hybridMultilevel"/>
    <w:tmpl w:val="D0CC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106C1D"/>
    <w:multiLevelType w:val="hybridMultilevel"/>
    <w:tmpl w:val="D64E2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276E7E"/>
    <w:multiLevelType w:val="hybridMultilevel"/>
    <w:tmpl w:val="7452F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C8568D2"/>
    <w:multiLevelType w:val="hybridMultilevel"/>
    <w:tmpl w:val="1ACC60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DF052B0"/>
    <w:multiLevelType w:val="hybridMultilevel"/>
    <w:tmpl w:val="362A50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F91A2E"/>
    <w:multiLevelType w:val="hybridMultilevel"/>
    <w:tmpl w:val="12629B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11549F5"/>
    <w:multiLevelType w:val="hybridMultilevel"/>
    <w:tmpl w:val="1F92AD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1A7613"/>
    <w:multiLevelType w:val="hybridMultilevel"/>
    <w:tmpl w:val="0BB2F3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CB7E7E"/>
    <w:multiLevelType w:val="hybridMultilevel"/>
    <w:tmpl w:val="FEFCC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7"/>
  </w:num>
  <w:num w:numId="18">
    <w:abstractNumId w:val="15"/>
  </w:num>
  <w:num w:numId="19">
    <w:abstractNumId w:val="14"/>
  </w:num>
  <w:num w:numId="20">
    <w:abstractNumId w:val="12"/>
  </w:num>
  <w:num w:numId="21">
    <w:abstractNumId w:val="13"/>
  </w:num>
  <w:num w:numId="22">
    <w:abstractNumId w:val="16"/>
  </w:num>
  <w:num w:numId="23">
    <w:abstractNumId w:val="23"/>
  </w:num>
  <w:num w:numId="24">
    <w:abstractNumId w:val="22"/>
  </w:num>
  <w:num w:numId="25">
    <w:abstractNumId w:val="21"/>
  </w:num>
  <w:num w:numId="26">
    <w:abstractNumId w:val="1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74"/>
    <w:rsid w:val="0000438C"/>
    <w:rsid w:val="00017B96"/>
    <w:rsid w:val="00091390"/>
    <w:rsid w:val="000A58B6"/>
    <w:rsid w:val="000B4D96"/>
    <w:rsid w:val="000D0374"/>
    <w:rsid w:val="000D5D04"/>
    <w:rsid w:val="000F7762"/>
    <w:rsid w:val="00106E45"/>
    <w:rsid w:val="00173832"/>
    <w:rsid w:val="001C114A"/>
    <w:rsid w:val="001D0B6C"/>
    <w:rsid w:val="001D35C3"/>
    <w:rsid w:val="001E4DE7"/>
    <w:rsid w:val="001F0773"/>
    <w:rsid w:val="001F58AE"/>
    <w:rsid w:val="00201911"/>
    <w:rsid w:val="00213C89"/>
    <w:rsid w:val="00253F8D"/>
    <w:rsid w:val="002554CD"/>
    <w:rsid w:val="00293B83"/>
    <w:rsid w:val="002B4294"/>
    <w:rsid w:val="002B5164"/>
    <w:rsid w:val="002D5E98"/>
    <w:rsid w:val="002F4657"/>
    <w:rsid w:val="00324979"/>
    <w:rsid w:val="00333D0D"/>
    <w:rsid w:val="00346832"/>
    <w:rsid w:val="00362A48"/>
    <w:rsid w:val="003A2A22"/>
    <w:rsid w:val="003D2042"/>
    <w:rsid w:val="003E4CD7"/>
    <w:rsid w:val="003E66F3"/>
    <w:rsid w:val="00405309"/>
    <w:rsid w:val="00426BCE"/>
    <w:rsid w:val="00434A58"/>
    <w:rsid w:val="004677CD"/>
    <w:rsid w:val="004A2EF1"/>
    <w:rsid w:val="004C049F"/>
    <w:rsid w:val="005000E2"/>
    <w:rsid w:val="00523AC4"/>
    <w:rsid w:val="005256D2"/>
    <w:rsid w:val="005F60F6"/>
    <w:rsid w:val="006008B3"/>
    <w:rsid w:val="00635584"/>
    <w:rsid w:val="006356FB"/>
    <w:rsid w:val="006371E0"/>
    <w:rsid w:val="006810A9"/>
    <w:rsid w:val="00686561"/>
    <w:rsid w:val="006A3CE7"/>
    <w:rsid w:val="006E1DF7"/>
    <w:rsid w:val="006E3672"/>
    <w:rsid w:val="006E7CB9"/>
    <w:rsid w:val="006F6470"/>
    <w:rsid w:val="007103F2"/>
    <w:rsid w:val="00725650"/>
    <w:rsid w:val="00734FE7"/>
    <w:rsid w:val="0073505F"/>
    <w:rsid w:val="0076687E"/>
    <w:rsid w:val="007860F7"/>
    <w:rsid w:val="00792F5A"/>
    <w:rsid w:val="00795058"/>
    <w:rsid w:val="007C6DE7"/>
    <w:rsid w:val="00803C74"/>
    <w:rsid w:val="00843FA4"/>
    <w:rsid w:val="00853070"/>
    <w:rsid w:val="00860044"/>
    <w:rsid w:val="00864231"/>
    <w:rsid w:val="00881DB2"/>
    <w:rsid w:val="008C6E17"/>
    <w:rsid w:val="00900788"/>
    <w:rsid w:val="00904833"/>
    <w:rsid w:val="0093589E"/>
    <w:rsid w:val="00950ADF"/>
    <w:rsid w:val="00972B26"/>
    <w:rsid w:val="009F7955"/>
    <w:rsid w:val="00A16889"/>
    <w:rsid w:val="00AA2471"/>
    <w:rsid w:val="00AC133A"/>
    <w:rsid w:val="00AC7DAE"/>
    <w:rsid w:val="00AD396D"/>
    <w:rsid w:val="00AE47B6"/>
    <w:rsid w:val="00B339B3"/>
    <w:rsid w:val="00BB04DB"/>
    <w:rsid w:val="00BB7308"/>
    <w:rsid w:val="00BC40E3"/>
    <w:rsid w:val="00BC63DC"/>
    <w:rsid w:val="00BD0D99"/>
    <w:rsid w:val="00BF4294"/>
    <w:rsid w:val="00C416B5"/>
    <w:rsid w:val="00C6554A"/>
    <w:rsid w:val="00CB75E9"/>
    <w:rsid w:val="00CC3AF0"/>
    <w:rsid w:val="00D8100B"/>
    <w:rsid w:val="00D95621"/>
    <w:rsid w:val="00DD1DE7"/>
    <w:rsid w:val="00E350A8"/>
    <w:rsid w:val="00E576F9"/>
    <w:rsid w:val="00E675D6"/>
    <w:rsid w:val="00E86F90"/>
    <w:rsid w:val="00EA247E"/>
    <w:rsid w:val="00ED7C44"/>
    <w:rsid w:val="00EE3DB1"/>
    <w:rsid w:val="00EF2C3B"/>
    <w:rsid w:val="00F12CBB"/>
    <w:rsid w:val="00F343AF"/>
    <w:rsid w:val="00F40197"/>
    <w:rsid w:val="00F846B8"/>
    <w:rsid w:val="00F85CCC"/>
    <w:rsid w:val="00FA5850"/>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B31"/>
  <w15:chartTrackingRefBased/>
  <w15:docId w15:val="{EB08063E-D78F-4CBE-BD0F-C5A30E79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6371E0"/>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6371E0"/>
    <w:rPr>
      <w:rFonts w:asciiTheme="majorHAnsi" w:eastAsiaTheme="majorEastAsia" w:hAnsiTheme="majorHAnsi" w:cstheme="majorBidi"/>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803C74"/>
    <w:pPr>
      <w:ind w:left="720"/>
      <w:contextualSpacing/>
    </w:pPr>
  </w:style>
  <w:style w:type="table" w:styleId="Grilledutableau">
    <w:name w:val="Table Grid"/>
    <w:basedOn w:val="TableauNormal"/>
    <w:uiPriority w:val="39"/>
    <w:rsid w:val="00CB75E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ppelnotedebasdep">
    <w:name w:val="footnote reference"/>
    <w:basedOn w:val="Policepardfaut"/>
    <w:uiPriority w:val="99"/>
    <w:semiHidden/>
    <w:unhideWhenUsed/>
    <w:rsid w:val="00EA247E"/>
    <w:rPr>
      <w:vertAlign w:val="superscript"/>
    </w:rPr>
  </w:style>
  <w:style w:type="character" w:styleId="Mentionnonrsolue">
    <w:name w:val="Unresolved Mention"/>
    <w:basedOn w:val="Policepardfaut"/>
    <w:uiPriority w:val="99"/>
    <w:semiHidden/>
    <w:unhideWhenUsed/>
    <w:rsid w:val="00766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558423">
      <w:bodyDiv w:val="1"/>
      <w:marLeft w:val="0"/>
      <w:marRight w:val="0"/>
      <w:marTop w:val="0"/>
      <w:marBottom w:val="0"/>
      <w:divBdr>
        <w:top w:val="none" w:sz="0" w:space="0" w:color="auto"/>
        <w:left w:val="none" w:sz="0" w:space="0" w:color="auto"/>
        <w:bottom w:val="none" w:sz="0" w:space="0" w:color="auto"/>
        <w:right w:val="none" w:sz="0" w:space="0" w:color="auto"/>
      </w:divBdr>
    </w:div>
    <w:div w:id="1008367320">
      <w:bodyDiv w:val="1"/>
      <w:marLeft w:val="0"/>
      <w:marRight w:val="0"/>
      <w:marTop w:val="0"/>
      <w:marBottom w:val="0"/>
      <w:divBdr>
        <w:top w:val="none" w:sz="0" w:space="0" w:color="auto"/>
        <w:left w:val="none" w:sz="0" w:space="0" w:color="auto"/>
        <w:bottom w:val="none" w:sz="0" w:space="0" w:color="auto"/>
        <w:right w:val="none" w:sz="0" w:space="0" w:color="auto"/>
      </w:divBdr>
    </w:div>
    <w:div w:id="1035816222">
      <w:bodyDiv w:val="1"/>
      <w:marLeft w:val="0"/>
      <w:marRight w:val="0"/>
      <w:marTop w:val="0"/>
      <w:marBottom w:val="0"/>
      <w:divBdr>
        <w:top w:val="none" w:sz="0" w:space="0" w:color="auto"/>
        <w:left w:val="none" w:sz="0" w:space="0" w:color="auto"/>
        <w:bottom w:val="none" w:sz="0" w:space="0" w:color="auto"/>
        <w:right w:val="none" w:sz="0" w:space="0" w:color="auto"/>
      </w:divBdr>
    </w:div>
    <w:div w:id="1320308945">
      <w:bodyDiv w:val="1"/>
      <w:marLeft w:val="0"/>
      <w:marRight w:val="0"/>
      <w:marTop w:val="0"/>
      <w:marBottom w:val="0"/>
      <w:divBdr>
        <w:top w:val="none" w:sz="0" w:space="0" w:color="auto"/>
        <w:left w:val="none" w:sz="0" w:space="0" w:color="auto"/>
        <w:bottom w:val="none" w:sz="0" w:space="0" w:color="auto"/>
        <w:right w:val="none" w:sz="0" w:space="0" w:color="auto"/>
      </w:divBdr>
    </w:div>
    <w:div w:id="1469011946">
      <w:bodyDiv w:val="1"/>
      <w:marLeft w:val="0"/>
      <w:marRight w:val="0"/>
      <w:marTop w:val="0"/>
      <w:marBottom w:val="0"/>
      <w:divBdr>
        <w:top w:val="none" w:sz="0" w:space="0" w:color="auto"/>
        <w:left w:val="none" w:sz="0" w:space="0" w:color="auto"/>
        <w:bottom w:val="none" w:sz="0" w:space="0" w:color="auto"/>
        <w:right w:val="none" w:sz="0" w:space="0" w:color="auto"/>
      </w:divBdr>
    </w:div>
    <w:div w:id="1494418915">
      <w:bodyDiv w:val="1"/>
      <w:marLeft w:val="0"/>
      <w:marRight w:val="0"/>
      <w:marTop w:val="0"/>
      <w:marBottom w:val="0"/>
      <w:divBdr>
        <w:top w:val="none" w:sz="0" w:space="0" w:color="auto"/>
        <w:left w:val="none" w:sz="0" w:space="0" w:color="auto"/>
        <w:bottom w:val="none" w:sz="0" w:space="0" w:color="auto"/>
        <w:right w:val="none" w:sz="0" w:space="0" w:color="auto"/>
      </w:divBdr>
    </w:div>
    <w:div w:id="1831409336">
      <w:bodyDiv w:val="1"/>
      <w:marLeft w:val="0"/>
      <w:marRight w:val="0"/>
      <w:marTop w:val="0"/>
      <w:marBottom w:val="0"/>
      <w:divBdr>
        <w:top w:val="none" w:sz="0" w:space="0" w:color="auto"/>
        <w:left w:val="none" w:sz="0" w:space="0" w:color="auto"/>
        <w:bottom w:val="none" w:sz="0" w:space="0" w:color="auto"/>
        <w:right w:val="none" w:sz="0" w:space="0" w:color="auto"/>
      </w:divBdr>
    </w:div>
    <w:div w:id="1945795604">
      <w:bodyDiv w:val="1"/>
      <w:marLeft w:val="0"/>
      <w:marRight w:val="0"/>
      <w:marTop w:val="0"/>
      <w:marBottom w:val="0"/>
      <w:divBdr>
        <w:top w:val="none" w:sz="0" w:space="0" w:color="auto"/>
        <w:left w:val="none" w:sz="0" w:space="0" w:color="auto"/>
        <w:bottom w:val="none" w:sz="0" w:space="0" w:color="auto"/>
        <w:right w:val="none" w:sz="0" w:space="0" w:color="auto"/>
      </w:divBdr>
    </w:div>
    <w:div w:id="20676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image" Target="media/image1.jpeg"/><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hyperlink" Target="http://anjos.mgi.polymtl.ca/qaplib/inst.html%23Ta" TargetMode="Externa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20ganne\AppData\Roaming\Microsoft\Templates\Rapport%20d&#8217;&#233;tudiant%20avec%20photo%20en%20page%20de%20gard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Temps_execu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analyseParametresTabou.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analyseParametresTabou.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analyseParametresTabou.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analyseParametresTabou.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ComparaisonAlgorithme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Temps_execu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AnalyseParametresRecui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a:t>
            </a:r>
            <a:r>
              <a:rPr lang="fr-FR" baseline="0"/>
              <a:t> d'éxécution [ms] selon la dimension n et l'algorithme utilisé </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Feuil1!$B$2</c:f>
              <c:strCache>
                <c:ptCount val="1"/>
                <c:pt idx="0">
                  <c:v>marche aléatoire</c:v>
                </c:pt>
              </c:strCache>
            </c:strRef>
          </c:tx>
          <c:spPr>
            <a:solidFill>
              <a:schemeClr val="accent1"/>
            </a:solidFill>
            <a:ln>
              <a:noFill/>
            </a:ln>
            <a:effectLst/>
          </c:spPr>
          <c:invertIfNegative val="0"/>
          <c:cat>
            <c:numRef>
              <c:f>Feuil1!$A$3:$A$6</c:f>
              <c:numCache>
                <c:formatCode>General</c:formatCode>
                <c:ptCount val="4"/>
                <c:pt idx="0">
                  <c:v>12</c:v>
                </c:pt>
                <c:pt idx="1">
                  <c:v>15</c:v>
                </c:pt>
                <c:pt idx="2">
                  <c:v>17</c:v>
                </c:pt>
                <c:pt idx="3">
                  <c:v>20</c:v>
                </c:pt>
              </c:numCache>
            </c:numRef>
          </c:cat>
          <c:val>
            <c:numRef>
              <c:f>Feuil1!$B$3:$B$6</c:f>
              <c:numCache>
                <c:formatCode>General</c:formatCode>
                <c:ptCount val="4"/>
                <c:pt idx="0">
                  <c:v>10</c:v>
                </c:pt>
                <c:pt idx="1">
                  <c:v>6</c:v>
                </c:pt>
                <c:pt idx="2">
                  <c:v>6</c:v>
                </c:pt>
                <c:pt idx="3">
                  <c:v>6</c:v>
                </c:pt>
              </c:numCache>
            </c:numRef>
          </c:val>
          <c:extLst>
            <c:ext xmlns:c16="http://schemas.microsoft.com/office/drawing/2014/chart" uri="{C3380CC4-5D6E-409C-BE32-E72D297353CC}">
              <c16:uniqueId val="{00000000-69E8-49B5-83A5-CC4ABCFEF80E}"/>
            </c:ext>
          </c:extLst>
        </c:ser>
        <c:ser>
          <c:idx val="1"/>
          <c:order val="1"/>
          <c:tx>
            <c:strRef>
              <c:f>Feuil1!$C$2</c:f>
              <c:strCache>
                <c:ptCount val="1"/>
                <c:pt idx="0">
                  <c:v>Recuit simulé</c:v>
                </c:pt>
              </c:strCache>
            </c:strRef>
          </c:tx>
          <c:spPr>
            <a:solidFill>
              <a:schemeClr val="accent3"/>
            </a:solidFill>
            <a:ln>
              <a:noFill/>
            </a:ln>
            <a:effectLst/>
          </c:spPr>
          <c:invertIfNegative val="0"/>
          <c:cat>
            <c:numRef>
              <c:f>Feuil1!$A$3:$A$6</c:f>
              <c:numCache>
                <c:formatCode>General</c:formatCode>
                <c:ptCount val="4"/>
                <c:pt idx="0">
                  <c:v>12</c:v>
                </c:pt>
                <c:pt idx="1">
                  <c:v>15</c:v>
                </c:pt>
                <c:pt idx="2">
                  <c:v>17</c:v>
                </c:pt>
                <c:pt idx="3">
                  <c:v>20</c:v>
                </c:pt>
              </c:numCache>
            </c:numRef>
          </c:cat>
          <c:val>
            <c:numRef>
              <c:f>Feuil1!$C$3:$C$6</c:f>
              <c:numCache>
                <c:formatCode>General</c:formatCode>
                <c:ptCount val="4"/>
                <c:pt idx="0">
                  <c:v>9</c:v>
                </c:pt>
                <c:pt idx="1">
                  <c:v>8</c:v>
                </c:pt>
                <c:pt idx="2">
                  <c:v>6</c:v>
                </c:pt>
                <c:pt idx="3">
                  <c:v>8</c:v>
                </c:pt>
              </c:numCache>
            </c:numRef>
          </c:val>
          <c:extLst>
            <c:ext xmlns:c16="http://schemas.microsoft.com/office/drawing/2014/chart" uri="{C3380CC4-5D6E-409C-BE32-E72D297353CC}">
              <c16:uniqueId val="{00000001-69E8-49B5-83A5-CC4ABCFEF80E}"/>
            </c:ext>
          </c:extLst>
        </c:ser>
        <c:ser>
          <c:idx val="2"/>
          <c:order val="2"/>
          <c:tx>
            <c:strRef>
              <c:f>Feuil1!$D$2</c:f>
              <c:strCache>
                <c:ptCount val="1"/>
                <c:pt idx="0">
                  <c:v>Méthode Tabou</c:v>
                </c:pt>
              </c:strCache>
            </c:strRef>
          </c:tx>
          <c:spPr>
            <a:solidFill>
              <a:schemeClr val="accent5"/>
            </a:solidFill>
            <a:ln>
              <a:noFill/>
            </a:ln>
            <a:effectLst/>
          </c:spPr>
          <c:invertIfNegative val="0"/>
          <c:cat>
            <c:numRef>
              <c:f>Feuil1!$A$3:$A$6</c:f>
              <c:numCache>
                <c:formatCode>General</c:formatCode>
                <c:ptCount val="4"/>
                <c:pt idx="0">
                  <c:v>12</c:v>
                </c:pt>
                <c:pt idx="1">
                  <c:v>15</c:v>
                </c:pt>
                <c:pt idx="2">
                  <c:v>17</c:v>
                </c:pt>
                <c:pt idx="3">
                  <c:v>20</c:v>
                </c:pt>
              </c:numCache>
            </c:numRef>
          </c:cat>
          <c:val>
            <c:numRef>
              <c:f>Feuil1!$D$3:$D$6</c:f>
              <c:numCache>
                <c:formatCode>General</c:formatCode>
                <c:ptCount val="4"/>
                <c:pt idx="0">
                  <c:v>28</c:v>
                </c:pt>
                <c:pt idx="1">
                  <c:v>30</c:v>
                </c:pt>
                <c:pt idx="2">
                  <c:v>47</c:v>
                </c:pt>
                <c:pt idx="3">
                  <c:v>72</c:v>
                </c:pt>
              </c:numCache>
            </c:numRef>
          </c:val>
          <c:extLst>
            <c:ext xmlns:c16="http://schemas.microsoft.com/office/drawing/2014/chart" uri="{C3380CC4-5D6E-409C-BE32-E72D297353CC}">
              <c16:uniqueId val="{00000002-69E8-49B5-83A5-CC4ABCFEF80E}"/>
            </c:ext>
          </c:extLst>
        </c:ser>
        <c:dLbls>
          <c:showLegendKey val="0"/>
          <c:showVal val="0"/>
          <c:showCatName val="0"/>
          <c:showSerName val="0"/>
          <c:showPercent val="0"/>
          <c:showBubbleSize val="0"/>
        </c:dLbls>
        <c:gapWidth val="219"/>
        <c:overlap val="-27"/>
        <c:axId val="477416936"/>
        <c:axId val="477418248"/>
      </c:barChart>
      <c:catAx>
        <c:axId val="477416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dimension n de l'</a:t>
                </a:r>
                <a:r>
                  <a:rPr lang="fr-FR" sz="1000" b="0" i="0" u="none" strike="noStrike" baseline="0">
                    <a:effectLst/>
                  </a:rPr>
                  <a:t>instance de Taillard</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7418248"/>
        <c:crosses val="autoZero"/>
        <c:auto val="1"/>
        <c:lblAlgn val="ctr"/>
        <c:lblOffset val="100"/>
        <c:noMultiLvlLbl val="0"/>
      </c:catAx>
      <c:valAx>
        <c:axId val="477418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d'éxécution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7416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fr-FR"/>
              <a:t>fitness moyenne</a:t>
            </a:r>
            <a:r>
              <a:rPr lang="fr-FR" baseline="0"/>
              <a:t> de la meilleure solution selon TabouLength sur 3 essais.</a:t>
            </a:r>
          </a:p>
          <a:p>
            <a:pPr algn="ctr">
              <a:defRPr/>
            </a:pPr>
            <a:r>
              <a:rPr lang="fr-FR" baseline="0"/>
              <a:t>méthode Tabou.</a:t>
            </a:r>
          </a:p>
          <a:p>
            <a:pPr algn="ctr">
              <a:defRPr/>
            </a:pPr>
            <a:r>
              <a:rPr lang="fr-FR" baseline="0"/>
              <a:t>n=20, nbSteps=100 000 </a:t>
            </a:r>
            <a:endParaRPr lang="fr-F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TabouLength!$B$3</c:f>
              <c:strCache>
                <c:ptCount val="1"/>
                <c:pt idx="0">
                  <c:v>fitness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TabouLength!$A$4:$A$9</c:f>
              <c:numCache>
                <c:formatCode>General</c:formatCode>
                <c:ptCount val="6"/>
                <c:pt idx="0">
                  <c:v>0</c:v>
                </c:pt>
                <c:pt idx="1">
                  <c:v>5</c:v>
                </c:pt>
                <c:pt idx="2">
                  <c:v>10</c:v>
                </c:pt>
                <c:pt idx="3">
                  <c:v>20</c:v>
                </c:pt>
                <c:pt idx="4">
                  <c:v>40</c:v>
                </c:pt>
                <c:pt idx="5">
                  <c:v>60</c:v>
                </c:pt>
              </c:numCache>
            </c:numRef>
          </c:xVal>
          <c:yVal>
            <c:numRef>
              <c:f>TabouLength!$B$4:$B$9</c:f>
              <c:numCache>
                <c:formatCode>General</c:formatCode>
                <c:ptCount val="6"/>
                <c:pt idx="0">
                  <c:v>731655</c:v>
                </c:pt>
                <c:pt idx="1">
                  <c:v>718083</c:v>
                </c:pt>
                <c:pt idx="2">
                  <c:v>708775</c:v>
                </c:pt>
                <c:pt idx="3">
                  <c:v>705975</c:v>
                </c:pt>
                <c:pt idx="4">
                  <c:v>705134</c:v>
                </c:pt>
                <c:pt idx="5">
                  <c:v>704552</c:v>
                </c:pt>
              </c:numCache>
            </c:numRef>
          </c:yVal>
          <c:smooth val="0"/>
          <c:extLst>
            <c:ext xmlns:c16="http://schemas.microsoft.com/office/drawing/2014/chart" uri="{C3380CC4-5D6E-409C-BE32-E72D297353CC}">
              <c16:uniqueId val="{00000000-EBB8-428E-B0A7-0F80C1484C34}"/>
            </c:ext>
          </c:extLst>
        </c:ser>
        <c:dLbls>
          <c:showLegendKey val="0"/>
          <c:showVal val="0"/>
          <c:showCatName val="0"/>
          <c:showSerName val="0"/>
          <c:showPercent val="0"/>
          <c:showBubbleSize val="0"/>
        </c:dLbls>
        <c:axId val="679605168"/>
        <c:axId val="679606480"/>
      </c:scatterChart>
      <c:valAx>
        <c:axId val="679605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TabouLength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9606480"/>
        <c:crosses val="autoZero"/>
        <c:crossBetween val="midCat"/>
      </c:valAx>
      <c:valAx>
        <c:axId val="67960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fitness moyenne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9605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pas moyen selon TabouLength sur 3 essais.</a:t>
            </a:r>
          </a:p>
          <a:p>
            <a:pPr>
              <a:defRPr/>
            </a:pPr>
            <a:r>
              <a:rPr lang="en-US"/>
              <a:t>méthode Tabou.</a:t>
            </a:r>
          </a:p>
          <a:p>
            <a:pPr>
              <a:defRPr/>
            </a:pPr>
            <a:r>
              <a:rPr lang="en-US"/>
              <a:t>n=20, nbSteps=100 000 </a:t>
            </a:r>
          </a:p>
          <a:p>
            <a:pPr>
              <a:defRPr/>
            </a:pPr>
            <a:endParaRPr lang="en-US"/>
          </a:p>
        </c:rich>
      </c:tx>
      <c:layout>
        <c:manualLayout>
          <c:xMode val="edge"/>
          <c:yMode val="edge"/>
          <c:x val="0.154576334208224"/>
          <c:y val="1.714898177920685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6724825021872267"/>
          <c:y val="0.3187995712754555"/>
          <c:w val="0.78942541557305335"/>
          <c:h val="0.49083255268332615"/>
        </c:manualLayout>
      </c:layout>
      <c:scatterChart>
        <c:scatterStyle val="lineMarker"/>
        <c:varyColors val="0"/>
        <c:ser>
          <c:idx val="0"/>
          <c:order val="0"/>
          <c:tx>
            <c:strRef>
              <c:f>TabouLength!$C$3</c:f>
              <c:strCache>
                <c:ptCount val="1"/>
                <c:pt idx="0">
                  <c:v>pas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TabouLength!$A$4:$A$9</c:f>
              <c:numCache>
                <c:formatCode>General</c:formatCode>
                <c:ptCount val="6"/>
                <c:pt idx="0">
                  <c:v>0</c:v>
                </c:pt>
                <c:pt idx="1">
                  <c:v>5</c:v>
                </c:pt>
                <c:pt idx="2">
                  <c:v>10</c:v>
                </c:pt>
                <c:pt idx="3">
                  <c:v>20</c:v>
                </c:pt>
                <c:pt idx="4">
                  <c:v>40</c:v>
                </c:pt>
                <c:pt idx="5">
                  <c:v>60</c:v>
                </c:pt>
              </c:numCache>
            </c:numRef>
          </c:xVal>
          <c:yVal>
            <c:numRef>
              <c:f>TabouLength!$C$4:$C$9</c:f>
              <c:numCache>
                <c:formatCode>General</c:formatCode>
                <c:ptCount val="6"/>
                <c:pt idx="0">
                  <c:v>10</c:v>
                </c:pt>
                <c:pt idx="1">
                  <c:v>157</c:v>
                </c:pt>
                <c:pt idx="2">
                  <c:v>749</c:v>
                </c:pt>
                <c:pt idx="3">
                  <c:v>37417</c:v>
                </c:pt>
                <c:pt idx="4">
                  <c:v>12012</c:v>
                </c:pt>
                <c:pt idx="5">
                  <c:v>45916</c:v>
                </c:pt>
              </c:numCache>
            </c:numRef>
          </c:yVal>
          <c:smooth val="0"/>
          <c:extLst>
            <c:ext xmlns:c16="http://schemas.microsoft.com/office/drawing/2014/chart" uri="{C3380CC4-5D6E-409C-BE32-E72D297353CC}">
              <c16:uniqueId val="{00000000-FC80-48AD-9961-178451E83A57}"/>
            </c:ext>
          </c:extLst>
        </c:ser>
        <c:dLbls>
          <c:showLegendKey val="0"/>
          <c:showVal val="0"/>
          <c:showCatName val="0"/>
          <c:showSerName val="0"/>
          <c:showPercent val="0"/>
          <c:showBubbleSize val="0"/>
        </c:dLbls>
        <c:axId val="498459200"/>
        <c:axId val="716128136"/>
      </c:scatterChart>
      <c:valAx>
        <c:axId val="498459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TabouLength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16128136"/>
        <c:crosses val="autoZero"/>
        <c:crossBetween val="midCat"/>
      </c:valAx>
      <c:valAx>
        <c:axId val="716128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a:t>
                </a:r>
                <a:r>
                  <a:rPr lang="fr-FR" baseline="0"/>
                  <a:t> de pas</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8459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fitness moyenne de la meilleure solution selon TabouLength sur 3 essais.</a:t>
            </a:r>
          </a:p>
          <a:p>
            <a:pPr algn="ctr">
              <a:defRPr/>
            </a:pPr>
            <a:r>
              <a:rPr lang="en-US"/>
              <a:t>méthode Tabou.</a:t>
            </a:r>
          </a:p>
          <a:p>
            <a:pPr algn="ctr">
              <a:defRPr/>
            </a:pPr>
            <a:r>
              <a:rPr lang="en-US"/>
              <a:t>n=30, nbSteps=100 000 </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TabouLength!$B$43</c:f>
              <c:strCache>
                <c:ptCount val="1"/>
                <c:pt idx="0">
                  <c:v>fitness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TabouLength!$A$44:$A$48</c:f>
              <c:numCache>
                <c:formatCode>General</c:formatCode>
                <c:ptCount val="5"/>
                <c:pt idx="0">
                  <c:v>0</c:v>
                </c:pt>
                <c:pt idx="1">
                  <c:v>30</c:v>
                </c:pt>
                <c:pt idx="2">
                  <c:v>100</c:v>
                </c:pt>
                <c:pt idx="3">
                  <c:v>200</c:v>
                </c:pt>
                <c:pt idx="4">
                  <c:v>300</c:v>
                </c:pt>
              </c:numCache>
            </c:numRef>
          </c:xVal>
          <c:yVal>
            <c:numRef>
              <c:f>TabouLength!$B$44:$B$48</c:f>
              <c:numCache>
                <c:formatCode>General</c:formatCode>
                <c:ptCount val="5"/>
                <c:pt idx="0">
                  <c:v>1893891</c:v>
                </c:pt>
                <c:pt idx="1">
                  <c:v>1828578</c:v>
                </c:pt>
                <c:pt idx="2">
                  <c:v>1841623</c:v>
                </c:pt>
                <c:pt idx="3">
                  <c:v>1851422</c:v>
                </c:pt>
                <c:pt idx="4">
                  <c:v>1870005</c:v>
                </c:pt>
              </c:numCache>
            </c:numRef>
          </c:yVal>
          <c:smooth val="0"/>
          <c:extLst>
            <c:ext xmlns:c16="http://schemas.microsoft.com/office/drawing/2014/chart" uri="{C3380CC4-5D6E-409C-BE32-E72D297353CC}">
              <c16:uniqueId val="{00000000-4E14-484D-8C82-FD196D78BBBA}"/>
            </c:ext>
          </c:extLst>
        </c:ser>
        <c:dLbls>
          <c:showLegendKey val="0"/>
          <c:showVal val="0"/>
          <c:showCatName val="0"/>
          <c:showSerName val="0"/>
          <c:showPercent val="0"/>
          <c:showBubbleSize val="0"/>
        </c:dLbls>
        <c:axId val="681078856"/>
        <c:axId val="681069344"/>
      </c:scatterChart>
      <c:valAx>
        <c:axId val="681078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TabouLength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1069344"/>
        <c:crosses val="autoZero"/>
        <c:crossBetween val="midCat"/>
      </c:valAx>
      <c:valAx>
        <c:axId val="68106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fitness moyenne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1078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pas moyen selon TabouLength sur 3 essais.</a:t>
            </a:r>
          </a:p>
          <a:p>
            <a:pPr>
              <a:defRPr/>
            </a:pPr>
            <a:r>
              <a:rPr lang="en-US"/>
              <a:t>méthode Tabou.</a:t>
            </a:r>
          </a:p>
          <a:p>
            <a:pPr>
              <a:defRPr/>
            </a:pPr>
            <a:r>
              <a:rPr lang="en-US"/>
              <a:t>n=20, nbSteps=100 000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TabouLength!$C$43</c:f>
              <c:strCache>
                <c:ptCount val="1"/>
                <c:pt idx="0">
                  <c:v>pas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TabouLength!$A$44:$A$48</c:f>
              <c:numCache>
                <c:formatCode>General</c:formatCode>
                <c:ptCount val="5"/>
                <c:pt idx="0">
                  <c:v>0</c:v>
                </c:pt>
                <c:pt idx="1">
                  <c:v>30</c:v>
                </c:pt>
                <c:pt idx="2">
                  <c:v>100</c:v>
                </c:pt>
                <c:pt idx="3">
                  <c:v>200</c:v>
                </c:pt>
                <c:pt idx="4">
                  <c:v>300</c:v>
                </c:pt>
              </c:numCache>
            </c:numRef>
          </c:xVal>
          <c:yVal>
            <c:numRef>
              <c:f>TabouLength!$C$44:$C$48</c:f>
              <c:numCache>
                <c:formatCode>General</c:formatCode>
                <c:ptCount val="5"/>
                <c:pt idx="0">
                  <c:v>15</c:v>
                </c:pt>
                <c:pt idx="1">
                  <c:v>67737</c:v>
                </c:pt>
                <c:pt idx="2">
                  <c:v>72437</c:v>
                </c:pt>
                <c:pt idx="3">
                  <c:v>4384</c:v>
                </c:pt>
                <c:pt idx="4">
                  <c:v>15933</c:v>
                </c:pt>
              </c:numCache>
            </c:numRef>
          </c:yVal>
          <c:smooth val="0"/>
          <c:extLst>
            <c:ext xmlns:c16="http://schemas.microsoft.com/office/drawing/2014/chart" uri="{C3380CC4-5D6E-409C-BE32-E72D297353CC}">
              <c16:uniqueId val="{00000000-D0E7-4580-B3AC-D990BC1F64D7}"/>
            </c:ext>
          </c:extLst>
        </c:ser>
        <c:dLbls>
          <c:showLegendKey val="0"/>
          <c:showVal val="0"/>
          <c:showCatName val="0"/>
          <c:showSerName val="0"/>
          <c:showPercent val="0"/>
          <c:showBubbleSize val="0"/>
        </c:dLbls>
        <c:axId val="681065736"/>
        <c:axId val="681059832"/>
      </c:scatterChart>
      <c:valAx>
        <c:axId val="681065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TabouLength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1059832"/>
        <c:crosses val="autoZero"/>
        <c:crossBetween val="midCat"/>
      </c:valAx>
      <c:valAx>
        <c:axId val="681059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pas moyen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1065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fr-FR"/>
              <a:t>fitness de la meilleure solution trouvée en proportion de différence avec la meilleure fitness connue, selon n et les algorithmes testés.</a:t>
            </a:r>
          </a:p>
          <a:p>
            <a:pPr>
              <a:defRPr/>
            </a:pPr>
            <a:r>
              <a:rPr lang="fr-FR"/>
              <a:t>3 essais par instance et par algorithme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Feuil1!$B$19</c:f>
              <c:strCache>
                <c:ptCount val="1"/>
                <c:pt idx="0">
                  <c:v>marche aléatoire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Feuil1!$A$20:$A$31</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cat>
          <c:val>
            <c:numRef>
              <c:f>Feuil1!$B$20:$B$31</c:f>
              <c:numCache>
                <c:formatCode>0.00%</c:formatCode>
                <c:ptCount val="12"/>
                <c:pt idx="0">
                  <c:v>9.6356766005988873E-2</c:v>
                </c:pt>
                <c:pt idx="1">
                  <c:v>8.0471080383499816E-2</c:v>
                </c:pt>
                <c:pt idx="2">
                  <c:v>0.11899668979203436</c:v>
                </c:pt>
                <c:pt idx="3">
                  <c:v>0.11338172120964005</c:v>
                </c:pt>
                <c:pt idx="4">
                  <c:v>0.13168490888031417</c:v>
                </c:pt>
                <c:pt idx="5">
                  <c:v>0.12060747596727656</c:v>
                </c:pt>
                <c:pt idx="6">
                  <c:v>0.13363820508818738</c:v>
                </c:pt>
                <c:pt idx="7">
                  <c:v>0.13532651455546812</c:v>
                </c:pt>
                <c:pt idx="8">
                  <c:v>0.13857304492835906</c:v>
                </c:pt>
                <c:pt idx="9">
                  <c:v>0.13674787627245327</c:v>
                </c:pt>
                <c:pt idx="10">
                  <c:v>0.12563603844499047</c:v>
                </c:pt>
                <c:pt idx="11">
                  <c:v>0.11951473697575529</c:v>
                </c:pt>
              </c:numCache>
            </c:numRef>
          </c:val>
          <c:extLst>
            <c:ext xmlns:c16="http://schemas.microsoft.com/office/drawing/2014/chart" uri="{C3380CC4-5D6E-409C-BE32-E72D297353CC}">
              <c16:uniqueId val="{00000000-6237-453E-86B1-C08BB0C75BCC}"/>
            </c:ext>
          </c:extLst>
        </c:ser>
        <c:ser>
          <c:idx val="1"/>
          <c:order val="1"/>
          <c:tx>
            <c:strRef>
              <c:f>Feuil1!$C$19</c:f>
              <c:strCache>
                <c:ptCount val="1"/>
                <c:pt idx="0">
                  <c:v>Recuit simulé</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Feuil1!$A$20:$A$31</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cat>
          <c:val>
            <c:numRef>
              <c:f>Feuil1!$C$20:$C$31</c:f>
              <c:numCache>
                <c:formatCode>0.00%</c:formatCode>
                <c:ptCount val="12"/>
                <c:pt idx="0">
                  <c:v>6.4077427634393266E-2</c:v>
                </c:pt>
                <c:pt idx="1">
                  <c:v>1.9618045717052966E-2</c:v>
                </c:pt>
                <c:pt idx="2">
                  <c:v>4.8628337657478871E-2</c:v>
                </c:pt>
                <c:pt idx="3">
                  <c:v>5.235954864516789E-2</c:v>
                </c:pt>
                <c:pt idx="4">
                  <c:v>5.7872480415607198E-2</c:v>
                </c:pt>
                <c:pt idx="5">
                  <c:v>3.9833984729499172E-2</c:v>
                </c:pt>
                <c:pt idx="6">
                  <c:v>2.8783626107658045E-2</c:v>
                </c:pt>
                <c:pt idx="7">
                  <c:v>4.0680773530995071E-2</c:v>
                </c:pt>
                <c:pt idx="8">
                  <c:v>4.6938565593719603E-2</c:v>
                </c:pt>
                <c:pt idx="9">
                  <c:v>3.99302688523753E-2</c:v>
                </c:pt>
                <c:pt idx="10">
                  <c:v>4.14023543941619E-2</c:v>
                </c:pt>
                <c:pt idx="11">
                  <c:v>3.3400916294950872E-2</c:v>
                </c:pt>
              </c:numCache>
            </c:numRef>
          </c:val>
          <c:extLst>
            <c:ext xmlns:c16="http://schemas.microsoft.com/office/drawing/2014/chart" uri="{C3380CC4-5D6E-409C-BE32-E72D297353CC}">
              <c16:uniqueId val="{00000001-6237-453E-86B1-C08BB0C75BCC}"/>
            </c:ext>
          </c:extLst>
        </c:ser>
        <c:ser>
          <c:idx val="2"/>
          <c:order val="2"/>
          <c:tx>
            <c:strRef>
              <c:f>Feuil1!$D$19</c:f>
              <c:strCache>
                <c:ptCount val="1"/>
                <c:pt idx="0">
                  <c:v>Méthode Tabou</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Feuil1!$A$20:$A$31</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cat>
          <c:val>
            <c:numRef>
              <c:f>Feuil1!$D$20:$D$31</c:f>
              <c:numCache>
                <c:formatCode>0.00%</c:formatCode>
                <c:ptCount val="12"/>
                <c:pt idx="0">
                  <c:v>0</c:v>
                </c:pt>
                <c:pt idx="1">
                  <c:v>0</c:v>
                </c:pt>
                <c:pt idx="2">
                  <c:v>3.7615999609606921E-3</c:v>
                </c:pt>
                <c:pt idx="3">
                  <c:v>0</c:v>
                </c:pt>
                <c:pt idx="4">
                  <c:v>4.0162569307846778E-3</c:v>
                </c:pt>
                <c:pt idx="5">
                  <c:v>0</c:v>
                </c:pt>
                <c:pt idx="6">
                  <c:v>6.3814976205634841E-3</c:v>
                </c:pt>
                <c:pt idx="7">
                  <c:v>7.0510962390543325E-3</c:v>
                </c:pt>
                <c:pt idx="8">
                  <c:v>1.4034594666392376E-2</c:v>
                </c:pt>
                <c:pt idx="9">
                  <c:v>1.4144953859040611E-2</c:v>
                </c:pt>
                <c:pt idx="10">
                  <c:v>1.6256982644284278E-2</c:v>
                </c:pt>
                <c:pt idx="11">
                  <c:v>1.4998133501406906E-2</c:v>
                </c:pt>
              </c:numCache>
            </c:numRef>
          </c:val>
          <c:extLst>
            <c:ext xmlns:c16="http://schemas.microsoft.com/office/drawing/2014/chart" uri="{C3380CC4-5D6E-409C-BE32-E72D297353CC}">
              <c16:uniqueId val="{00000002-6237-453E-86B1-C08BB0C75BCC}"/>
            </c:ext>
          </c:extLst>
        </c:ser>
        <c:dLbls>
          <c:showLegendKey val="0"/>
          <c:showVal val="0"/>
          <c:showCatName val="0"/>
          <c:showSerName val="0"/>
          <c:showPercent val="0"/>
          <c:showBubbleSize val="0"/>
        </c:dLbls>
        <c:gapWidth val="100"/>
        <c:overlap val="-24"/>
        <c:axId val="555738840"/>
        <c:axId val="555737528"/>
      </c:barChart>
      <c:catAx>
        <c:axId val="55573884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fr-FR"/>
                  <a:t>dimension 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5737528"/>
        <c:crosses val="autoZero"/>
        <c:auto val="1"/>
        <c:lblAlgn val="ctr"/>
        <c:lblOffset val="100"/>
        <c:noMultiLvlLbl val="0"/>
      </c:catAx>
      <c:valAx>
        <c:axId val="555737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fr-FR"/>
                  <a:t>différence  de la meileure fitness trouvée /</a:t>
                </a:r>
              </a:p>
              <a:p>
                <a:pPr>
                  <a:defRPr/>
                </a:pPr>
                <a:r>
                  <a:rPr lang="fr-FR"/>
                  <a:t>meilleure fitness connue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5738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 d'éxécution [ms] selon la dimension n et l'algorithme utilisé. </a:t>
            </a:r>
          </a:p>
          <a:p>
            <a:pPr>
              <a:defRPr/>
            </a:pPr>
            <a:r>
              <a:rPr lang="fr-FR"/>
              <a:t>échelle logarithmique en base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Feuil1!$B$2</c:f>
              <c:strCache>
                <c:ptCount val="1"/>
                <c:pt idx="0">
                  <c:v>marche aléatoire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Feuil1!$B$3:$B$14</c:f>
              <c:numCache>
                <c:formatCode>General</c:formatCode>
                <c:ptCount val="12"/>
                <c:pt idx="0">
                  <c:v>10</c:v>
                </c:pt>
                <c:pt idx="1">
                  <c:v>6</c:v>
                </c:pt>
                <c:pt idx="2">
                  <c:v>6</c:v>
                </c:pt>
                <c:pt idx="3">
                  <c:v>6</c:v>
                </c:pt>
                <c:pt idx="4">
                  <c:v>7</c:v>
                </c:pt>
                <c:pt idx="5">
                  <c:v>6</c:v>
                </c:pt>
                <c:pt idx="6">
                  <c:v>8</c:v>
                </c:pt>
                <c:pt idx="7">
                  <c:v>6</c:v>
                </c:pt>
                <c:pt idx="8">
                  <c:v>8</c:v>
                </c:pt>
                <c:pt idx="9">
                  <c:v>9</c:v>
                </c:pt>
                <c:pt idx="10">
                  <c:v>11</c:v>
                </c:pt>
                <c:pt idx="11">
                  <c:v>15</c:v>
                </c:pt>
              </c:numCache>
            </c:numRef>
          </c:yVal>
          <c:smooth val="0"/>
          <c:extLst>
            <c:ext xmlns:c16="http://schemas.microsoft.com/office/drawing/2014/chart" uri="{C3380CC4-5D6E-409C-BE32-E72D297353CC}">
              <c16:uniqueId val="{00000000-F1AD-4405-BC2E-FAA08254B619}"/>
            </c:ext>
          </c:extLst>
        </c:ser>
        <c:ser>
          <c:idx val="1"/>
          <c:order val="1"/>
          <c:tx>
            <c:strRef>
              <c:f>Feuil1!$C$2</c:f>
              <c:strCache>
                <c:ptCount val="1"/>
                <c:pt idx="0">
                  <c:v>Recuit simulé</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Feuil1!$C$3:$C$14</c:f>
              <c:numCache>
                <c:formatCode>General</c:formatCode>
                <c:ptCount val="12"/>
                <c:pt idx="0">
                  <c:v>9</c:v>
                </c:pt>
                <c:pt idx="1">
                  <c:v>8</c:v>
                </c:pt>
                <c:pt idx="2">
                  <c:v>6</c:v>
                </c:pt>
                <c:pt idx="3">
                  <c:v>8</c:v>
                </c:pt>
                <c:pt idx="4">
                  <c:v>8</c:v>
                </c:pt>
                <c:pt idx="5">
                  <c:v>28</c:v>
                </c:pt>
                <c:pt idx="6">
                  <c:v>7</c:v>
                </c:pt>
                <c:pt idx="7">
                  <c:v>9</c:v>
                </c:pt>
                <c:pt idx="8">
                  <c:v>11</c:v>
                </c:pt>
                <c:pt idx="9">
                  <c:v>12</c:v>
                </c:pt>
                <c:pt idx="10">
                  <c:v>19</c:v>
                </c:pt>
                <c:pt idx="11">
                  <c:v>25</c:v>
                </c:pt>
              </c:numCache>
            </c:numRef>
          </c:yVal>
          <c:smooth val="0"/>
          <c:extLst>
            <c:ext xmlns:c16="http://schemas.microsoft.com/office/drawing/2014/chart" uri="{C3380CC4-5D6E-409C-BE32-E72D297353CC}">
              <c16:uniqueId val="{00000001-F1AD-4405-BC2E-FAA08254B619}"/>
            </c:ext>
          </c:extLst>
        </c:ser>
        <c:ser>
          <c:idx val="2"/>
          <c:order val="2"/>
          <c:tx>
            <c:strRef>
              <c:f>Feuil1!$D$2</c:f>
              <c:strCache>
                <c:ptCount val="1"/>
                <c:pt idx="0">
                  <c:v>Méthode Tabou</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Feuil1!$D$3:$D$14</c:f>
              <c:numCache>
                <c:formatCode>General</c:formatCode>
                <c:ptCount val="12"/>
                <c:pt idx="0">
                  <c:v>28</c:v>
                </c:pt>
                <c:pt idx="1">
                  <c:v>30</c:v>
                </c:pt>
                <c:pt idx="2">
                  <c:v>47</c:v>
                </c:pt>
                <c:pt idx="3">
                  <c:v>72</c:v>
                </c:pt>
                <c:pt idx="4">
                  <c:v>185</c:v>
                </c:pt>
                <c:pt idx="5">
                  <c:v>225</c:v>
                </c:pt>
                <c:pt idx="6">
                  <c:v>408</c:v>
                </c:pt>
                <c:pt idx="7">
                  <c:v>684</c:v>
                </c:pt>
                <c:pt idx="8">
                  <c:v>1484</c:v>
                </c:pt>
                <c:pt idx="9">
                  <c:v>2968</c:v>
                </c:pt>
                <c:pt idx="10">
                  <c:v>9531</c:v>
                </c:pt>
                <c:pt idx="11">
                  <c:v>22743</c:v>
                </c:pt>
              </c:numCache>
            </c:numRef>
          </c:yVal>
          <c:smooth val="0"/>
          <c:extLst>
            <c:ext xmlns:c16="http://schemas.microsoft.com/office/drawing/2014/chart" uri="{C3380CC4-5D6E-409C-BE32-E72D297353CC}">
              <c16:uniqueId val="{00000002-F1AD-4405-BC2E-FAA08254B619}"/>
            </c:ext>
          </c:extLst>
        </c:ser>
        <c:dLbls>
          <c:showLegendKey val="0"/>
          <c:showVal val="0"/>
          <c:showCatName val="0"/>
          <c:showSerName val="0"/>
          <c:showPercent val="0"/>
          <c:showBubbleSize val="0"/>
        </c:dLbls>
        <c:axId val="591629336"/>
        <c:axId val="591630648"/>
      </c:scatterChart>
      <c:valAx>
        <c:axId val="591629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dimension n de l'instance de Taillard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1630648"/>
        <c:crosses val="autoZero"/>
        <c:crossBetween val="midCat"/>
      </c:valAx>
      <c:valAx>
        <c:axId val="5916306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d'éxécution en log10</a:t>
                </a:r>
              </a:p>
              <a:p>
                <a:pPr>
                  <a:defRPr/>
                </a:pP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1629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fitness moyenne</a:t>
            </a:r>
            <a:r>
              <a:rPr lang="fr-FR" baseline="0"/>
              <a:t> selon le paramètre p.</a:t>
            </a:r>
          </a:p>
          <a:p>
            <a:pPr>
              <a:defRPr/>
            </a:pPr>
            <a:r>
              <a:rPr lang="fr-FR" baseline="0"/>
              <a:t>n=40, nbSteps=50000, mu=0,9</a:t>
            </a:r>
          </a:p>
          <a:p>
            <a:pPr>
              <a:defRPr/>
            </a:pPr>
            <a:r>
              <a:rPr lang="fr-FR" baseline="0"/>
              <a:t>algorithme de recuit simulé</a:t>
            </a:r>
          </a:p>
          <a:p>
            <a:pPr>
              <a:defRPr/>
            </a:pPr>
            <a:r>
              <a:rPr lang="fr-FR" baseline="0"/>
              <a:t>5 essais par série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p!$B$3</c:f>
              <c:strCache>
                <c:ptCount val="1"/>
                <c:pt idx="0">
                  <c:v>fitness moyenne</c:v>
                </c:pt>
              </c:strCache>
            </c:strRef>
          </c:tx>
          <c:spPr>
            <a:solidFill>
              <a:schemeClr val="accent1"/>
            </a:solidFill>
            <a:ln>
              <a:noFill/>
            </a:ln>
            <a:effectLst/>
          </c:spPr>
          <c:invertIfNegative val="0"/>
          <c:cat>
            <c:strRef>
              <c:f>p!$A$4:$A$8</c:f>
              <c:strCache>
                <c:ptCount val="5"/>
                <c:pt idx="0">
                  <c:v>0.0</c:v>
                </c:pt>
                <c:pt idx="1">
                  <c:v>0.25</c:v>
                </c:pt>
                <c:pt idx="2">
                  <c:v>0.5</c:v>
                </c:pt>
                <c:pt idx="3">
                  <c:v>0.75</c:v>
                </c:pt>
                <c:pt idx="4">
                  <c:v>1.0</c:v>
                </c:pt>
              </c:strCache>
            </c:strRef>
          </c:cat>
          <c:val>
            <c:numRef>
              <c:f>p!$B$4:$B$8</c:f>
              <c:numCache>
                <c:formatCode>General</c:formatCode>
                <c:ptCount val="5"/>
                <c:pt idx="0">
                  <c:v>3285779</c:v>
                </c:pt>
                <c:pt idx="1">
                  <c:v>3301963</c:v>
                </c:pt>
                <c:pt idx="2">
                  <c:v>3272659</c:v>
                </c:pt>
                <c:pt idx="3">
                  <c:v>3299045</c:v>
                </c:pt>
                <c:pt idx="4">
                  <c:v>3306579</c:v>
                </c:pt>
              </c:numCache>
            </c:numRef>
          </c:val>
          <c:extLst>
            <c:ext xmlns:c16="http://schemas.microsoft.com/office/drawing/2014/chart" uri="{C3380CC4-5D6E-409C-BE32-E72D297353CC}">
              <c16:uniqueId val="{00000000-B4CE-41CE-94F7-15509F837988}"/>
            </c:ext>
          </c:extLst>
        </c:ser>
        <c:dLbls>
          <c:showLegendKey val="0"/>
          <c:showVal val="0"/>
          <c:showCatName val="0"/>
          <c:showSerName val="0"/>
          <c:showPercent val="0"/>
          <c:showBubbleSize val="0"/>
        </c:dLbls>
        <c:gapWidth val="196"/>
        <c:overlap val="-36"/>
        <c:axId val="481510832"/>
        <c:axId val="481511160"/>
      </c:barChart>
      <c:catAx>
        <c:axId val="481510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probabilité 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511160"/>
        <c:crosses val="autoZero"/>
        <c:auto val="1"/>
        <c:lblAlgn val="ctr"/>
        <c:lblOffset val="100"/>
        <c:noMultiLvlLbl val="0"/>
      </c:catAx>
      <c:valAx>
        <c:axId val="481511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fitness moyenne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510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pas moyen selon le paramètre p.</a:t>
            </a:r>
          </a:p>
          <a:p>
            <a:pPr>
              <a:defRPr/>
            </a:pPr>
            <a:r>
              <a:rPr lang="fr-FR"/>
              <a:t>n=40, nbSteps=50000, </a:t>
            </a:r>
            <a:r>
              <a:rPr lang="fr-FR" sz="1400" b="0" i="0" u="none" strike="noStrike" baseline="0">
                <a:effectLst/>
              </a:rPr>
              <a:t>mu=0,9</a:t>
            </a:r>
            <a:endParaRPr lang="fr-FR"/>
          </a:p>
          <a:p>
            <a:pPr>
              <a:defRPr/>
            </a:pPr>
            <a:r>
              <a:rPr lang="fr-FR"/>
              <a:t>algorithme de recuit simulé</a:t>
            </a:r>
          </a:p>
          <a:p>
            <a:pPr>
              <a:defRPr/>
            </a:pPr>
            <a:r>
              <a:rPr lang="fr-FR"/>
              <a:t>5 essais par série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cat>
            <c:strRef>
              <c:f>p!$A$4:$A$8</c:f>
              <c:strCache>
                <c:ptCount val="5"/>
                <c:pt idx="0">
                  <c:v>0.0</c:v>
                </c:pt>
                <c:pt idx="1">
                  <c:v>0.25</c:v>
                </c:pt>
                <c:pt idx="2">
                  <c:v>0.5</c:v>
                </c:pt>
                <c:pt idx="3">
                  <c:v>0.75</c:v>
                </c:pt>
                <c:pt idx="4">
                  <c:v>1.0</c:v>
                </c:pt>
              </c:strCache>
            </c:strRef>
          </c:cat>
          <c:val>
            <c:numRef>
              <c:f>p!$C$4:$C$8</c:f>
              <c:numCache>
                <c:formatCode>General</c:formatCode>
                <c:ptCount val="5"/>
                <c:pt idx="0">
                  <c:v>8449</c:v>
                </c:pt>
                <c:pt idx="1">
                  <c:v>3560</c:v>
                </c:pt>
                <c:pt idx="2">
                  <c:v>5140</c:v>
                </c:pt>
                <c:pt idx="3">
                  <c:v>5014</c:v>
                </c:pt>
                <c:pt idx="4">
                  <c:v>6608</c:v>
                </c:pt>
              </c:numCache>
            </c:numRef>
          </c:val>
          <c:extLst>
            <c:ext xmlns:c16="http://schemas.microsoft.com/office/drawing/2014/chart" uri="{C3380CC4-5D6E-409C-BE32-E72D297353CC}">
              <c16:uniqueId val="{00000000-EE6D-42BF-BB51-E5F95B66FD5A}"/>
            </c:ext>
          </c:extLst>
        </c:ser>
        <c:dLbls>
          <c:showLegendKey val="0"/>
          <c:showVal val="0"/>
          <c:showCatName val="0"/>
          <c:showSerName val="0"/>
          <c:showPercent val="0"/>
          <c:showBubbleSize val="0"/>
        </c:dLbls>
        <c:gapWidth val="219"/>
        <c:overlap val="-27"/>
        <c:axId val="474590080"/>
        <c:axId val="474584832"/>
      </c:barChart>
      <c:catAx>
        <c:axId val="47459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probabilité</a:t>
                </a:r>
                <a:r>
                  <a:rPr lang="fr-FR" baseline="0"/>
                  <a:t> p</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4584832"/>
        <c:crosses val="autoZero"/>
        <c:auto val="1"/>
        <c:lblAlgn val="ctr"/>
        <c:lblOffset val="100"/>
        <c:noMultiLvlLbl val="0"/>
      </c:catAx>
      <c:valAx>
        <c:axId val="47458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a:t>
                </a:r>
                <a:r>
                  <a:rPr lang="fr-FR" baseline="0"/>
                  <a:t> d'itérations pour meilleure solution</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459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fitness moyenne</a:t>
            </a:r>
            <a:r>
              <a:rPr lang="fr-FR" baseline="0"/>
              <a:t> selon le paramètre p.</a:t>
            </a:r>
          </a:p>
          <a:p>
            <a:pPr>
              <a:defRPr/>
            </a:pPr>
            <a:r>
              <a:rPr lang="fr-FR" baseline="0"/>
              <a:t>n=40, nbSteps=15000, p=0,5</a:t>
            </a:r>
          </a:p>
          <a:p>
            <a:pPr>
              <a:defRPr/>
            </a:pPr>
            <a:r>
              <a:rPr lang="fr-FR" baseline="0"/>
              <a:t>algorithme de recuit simulé</a:t>
            </a:r>
          </a:p>
          <a:p>
            <a:pPr>
              <a:defRPr/>
            </a:pPr>
            <a:r>
              <a:rPr lang="fr-FR" baseline="0"/>
              <a:t>50 essais par série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mu!$A$4:$A$8</c:f>
              <c:strCache>
                <c:ptCount val="5"/>
                <c:pt idx="0">
                  <c:v>0.5</c:v>
                </c:pt>
                <c:pt idx="1">
                  <c:v>0.7</c:v>
                </c:pt>
                <c:pt idx="2">
                  <c:v>0.9</c:v>
                </c:pt>
                <c:pt idx="3">
                  <c:v>0.99</c:v>
                </c:pt>
                <c:pt idx="4">
                  <c:v>0.999</c:v>
                </c:pt>
              </c:strCache>
            </c:strRef>
          </c:tx>
          <c:spPr>
            <a:solidFill>
              <a:schemeClr val="accent1"/>
            </a:solidFill>
            <a:ln>
              <a:noFill/>
            </a:ln>
            <a:effectLst/>
          </c:spPr>
          <c:invertIfNegative val="0"/>
          <c:cat>
            <c:strRef>
              <c:f>mu!$A$4:$A$8</c:f>
              <c:strCache>
                <c:ptCount val="5"/>
                <c:pt idx="0">
                  <c:v>0.5</c:v>
                </c:pt>
                <c:pt idx="1">
                  <c:v>0.7</c:v>
                </c:pt>
                <c:pt idx="2">
                  <c:v>0.9</c:v>
                </c:pt>
                <c:pt idx="3">
                  <c:v>0.99</c:v>
                </c:pt>
                <c:pt idx="4">
                  <c:v>0.999</c:v>
                </c:pt>
              </c:strCache>
            </c:strRef>
          </c:cat>
          <c:val>
            <c:numRef>
              <c:f>mu!$B$4:$B$8</c:f>
              <c:numCache>
                <c:formatCode>General</c:formatCode>
                <c:ptCount val="5"/>
                <c:pt idx="0">
                  <c:v>3292000</c:v>
                </c:pt>
                <c:pt idx="1">
                  <c:v>3294465</c:v>
                </c:pt>
                <c:pt idx="2">
                  <c:v>3290235</c:v>
                </c:pt>
                <c:pt idx="3">
                  <c:v>3296024</c:v>
                </c:pt>
                <c:pt idx="4">
                  <c:v>3292122</c:v>
                </c:pt>
              </c:numCache>
            </c:numRef>
          </c:val>
          <c:extLst>
            <c:ext xmlns:c16="http://schemas.microsoft.com/office/drawing/2014/chart" uri="{C3380CC4-5D6E-409C-BE32-E72D297353CC}">
              <c16:uniqueId val="{00000000-F980-4617-BE20-793B8F9A9E5C}"/>
            </c:ext>
          </c:extLst>
        </c:ser>
        <c:dLbls>
          <c:showLegendKey val="0"/>
          <c:showVal val="0"/>
          <c:showCatName val="0"/>
          <c:showSerName val="0"/>
          <c:showPercent val="0"/>
          <c:showBubbleSize val="0"/>
        </c:dLbls>
        <c:gapWidth val="196"/>
        <c:overlap val="-36"/>
        <c:axId val="481510832"/>
        <c:axId val="481511160"/>
      </c:barChart>
      <c:catAx>
        <c:axId val="481510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paramètre</a:t>
                </a:r>
                <a:r>
                  <a:rPr lang="fr-FR" baseline="0"/>
                  <a:t> mu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511160"/>
        <c:crosses val="autoZero"/>
        <c:auto val="1"/>
        <c:lblAlgn val="ctr"/>
        <c:lblOffset val="100"/>
        <c:noMultiLvlLbl val="0"/>
      </c:catAx>
      <c:valAx>
        <c:axId val="481511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fitness moyenne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510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pas moyen selon le paramètre p.</a:t>
            </a:r>
          </a:p>
          <a:p>
            <a:pPr>
              <a:defRPr/>
            </a:pPr>
            <a:r>
              <a:rPr lang="fr-FR"/>
              <a:t>n=40, nbSteps=15000, </a:t>
            </a:r>
            <a:r>
              <a:rPr lang="fr-FR" sz="1400" b="0" i="0" u="none" strike="noStrike" baseline="0">
                <a:effectLst/>
              </a:rPr>
              <a:t>p=0,5</a:t>
            </a:r>
            <a:endParaRPr lang="fr-FR"/>
          </a:p>
          <a:p>
            <a:pPr>
              <a:defRPr/>
            </a:pPr>
            <a:r>
              <a:rPr lang="fr-FR"/>
              <a:t>algorithme de recuit simulé</a:t>
            </a:r>
          </a:p>
          <a:p>
            <a:pPr>
              <a:defRPr/>
            </a:pPr>
            <a:r>
              <a:rPr lang="fr-FR"/>
              <a:t>50 essais par série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mu!$A$4</c:f>
              <c:strCache>
                <c:ptCount val="1"/>
                <c:pt idx="0">
                  <c:v>0.5</c:v>
                </c:pt>
              </c:strCache>
            </c:strRef>
          </c:tx>
          <c:spPr>
            <a:solidFill>
              <a:schemeClr val="accent1"/>
            </a:solidFill>
            <a:ln>
              <a:noFill/>
            </a:ln>
            <a:effectLst/>
          </c:spPr>
          <c:invertIfNegative val="0"/>
          <c:cat>
            <c:strRef>
              <c:f>mu!$A$4:$A$8</c:f>
              <c:strCache>
                <c:ptCount val="5"/>
                <c:pt idx="0">
                  <c:v>0.5</c:v>
                </c:pt>
                <c:pt idx="1">
                  <c:v>0.7</c:v>
                </c:pt>
                <c:pt idx="2">
                  <c:v>0.9</c:v>
                </c:pt>
                <c:pt idx="3">
                  <c:v>0.99</c:v>
                </c:pt>
                <c:pt idx="4">
                  <c:v>0.999</c:v>
                </c:pt>
              </c:strCache>
            </c:strRef>
          </c:cat>
          <c:val>
            <c:numRef>
              <c:f>mu!$C$4:$C$8</c:f>
              <c:numCache>
                <c:formatCode>General</c:formatCode>
                <c:ptCount val="5"/>
                <c:pt idx="0">
                  <c:v>5645</c:v>
                </c:pt>
                <c:pt idx="1">
                  <c:v>5906</c:v>
                </c:pt>
                <c:pt idx="2">
                  <c:v>6127</c:v>
                </c:pt>
                <c:pt idx="3">
                  <c:v>5711</c:v>
                </c:pt>
                <c:pt idx="4">
                  <c:v>9172</c:v>
                </c:pt>
              </c:numCache>
            </c:numRef>
          </c:val>
          <c:extLst>
            <c:ext xmlns:c16="http://schemas.microsoft.com/office/drawing/2014/chart" uri="{C3380CC4-5D6E-409C-BE32-E72D297353CC}">
              <c16:uniqueId val="{00000000-FA87-44B7-AF2B-73C6D83F2B59}"/>
            </c:ext>
          </c:extLst>
        </c:ser>
        <c:dLbls>
          <c:showLegendKey val="0"/>
          <c:showVal val="0"/>
          <c:showCatName val="0"/>
          <c:showSerName val="0"/>
          <c:showPercent val="0"/>
          <c:showBubbleSize val="0"/>
        </c:dLbls>
        <c:gapWidth val="219"/>
        <c:overlap val="-27"/>
        <c:axId val="474590080"/>
        <c:axId val="474584832"/>
      </c:barChart>
      <c:catAx>
        <c:axId val="47459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paramètre mu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4584832"/>
        <c:crosses val="autoZero"/>
        <c:auto val="1"/>
        <c:lblAlgn val="ctr"/>
        <c:lblOffset val="100"/>
        <c:noMultiLvlLbl val="0"/>
      </c:catAx>
      <c:valAx>
        <c:axId val="47458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a:t>
                </a:r>
                <a:r>
                  <a:rPr lang="fr-FR" baseline="0"/>
                  <a:t> d'itérations pour meilleure solution</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459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none" spc="0" normalizeH="0" baseline="0">
                <a:solidFill>
                  <a:schemeClr val="dk1">
                    <a:lumMod val="50000"/>
                    <a:lumOff val="50000"/>
                  </a:schemeClr>
                </a:solidFill>
                <a:latin typeface="+mj-lt"/>
                <a:ea typeface="+mj-ea"/>
                <a:cs typeface="+mj-cs"/>
              </a:defRPr>
            </a:pPr>
            <a:r>
              <a:rPr lang="fr-FR"/>
              <a:t>Pas moyen et pas maximum de découverte de la meilleure solution sur 5 essais selon la dimension n.</a:t>
            </a:r>
          </a:p>
          <a:p>
            <a:pPr algn="ctr">
              <a:defRPr/>
            </a:pPr>
            <a:r>
              <a:rPr lang="fr-FR"/>
              <a:t>Recuit</a:t>
            </a:r>
            <a:r>
              <a:rPr lang="fr-FR" baseline="0"/>
              <a:t> simulé avec mu=0,9 et p=0,5</a:t>
            </a:r>
            <a:endParaRPr lang="fr-FR"/>
          </a:p>
        </c:rich>
      </c:tx>
      <c:overlay val="0"/>
      <c:spPr>
        <a:noFill/>
        <a:ln>
          <a:noFill/>
        </a:ln>
        <a:effectLst/>
      </c:spPr>
      <c:txPr>
        <a:bodyPr rot="0" spcFirstLastPara="1" vertOverflow="ellipsis" vert="horz" wrap="square" anchor="ctr" anchorCtr="1"/>
        <a:lstStyle/>
        <a:p>
          <a:pPr algn="ctr">
            <a:defRPr sz="1600" b="1" i="0" u="none" strike="noStrike" kern="1200" cap="none" spc="0" normalizeH="0" baseline="0">
              <a:solidFill>
                <a:schemeClr val="dk1">
                  <a:lumMod val="50000"/>
                  <a:lumOff val="50000"/>
                </a:schemeClr>
              </a:solidFill>
              <a:latin typeface="+mj-lt"/>
              <a:ea typeface="+mj-ea"/>
              <a:cs typeface="+mj-cs"/>
            </a:defRPr>
          </a:pPr>
          <a:endParaRPr lang="fr-FR"/>
        </a:p>
      </c:txPr>
    </c:title>
    <c:autoTitleDeleted val="0"/>
    <c:plotArea>
      <c:layout/>
      <c:lineChart>
        <c:grouping val="standard"/>
        <c:varyColors val="0"/>
        <c:ser>
          <c:idx val="1"/>
          <c:order val="0"/>
          <c:tx>
            <c:v>pas moyen</c:v>
          </c:tx>
          <c:spPr>
            <a:ln w="22225" cap="rnd">
              <a:solidFill>
                <a:schemeClr val="accent2"/>
              </a:solidFill>
              <a:round/>
            </a:ln>
            <a:effectLst/>
          </c:spPr>
          <c:marker>
            <c:symbol val="none"/>
          </c:marker>
          <c:cat>
            <c:numRef>
              <c:f>nbSteps!$A$3:$A$14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cat>
          <c:val>
            <c:numRef>
              <c:f>nbSteps!$B$3:$B$14</c:f>
              <c:numCache>
                <c:formatCode>General</c:formatCode>
                <c:ptCount val="12"/>
                <c:pt idx="0">
                  <c:v>215</c:v>
                </c:pt>
                <c:pt idx="1">
                  <c:v>552</c:v>
                </c:pt>
                <c:pt idx="2">
                  <c:v>287</c:v>
                </c:pt>
                <c:pt idx="3">
                  <c:v>576</c:v>
                </c:pt>
                <c:pt idx="4">
                  <c:v>2405</c:v>
                </c:pt>
                <c:pt idx="5">
                  <c:v>3398</c:v>
                </c:pt>
                <c:pt idx="6">
                  <c:v>3448</c:v>
                </c:pt>
                <c:pt idx="7">
                  <c:v>4424</c:v>
                </c:pt>
                <c:pt idx="8">
                  <c:v>9002</c:v>
                </c:pt>
                <c:pt idx="9">
                  <c:v>25487</c:v>
                </c:pt>
                <c:pt idx="10">
                  <c:v>35171</c:v>
                </c:pt>
                <c:pt idx="11">
                  <c:v>76821</c:v>
                </c:pt>
              </c:numCache>
            </c:numRef>
          </c:val>
          <c:smooth val="0"/>
          <c:extLst>
            <c:ext xmlns:c16="http://schemas.microsoft.com/office/drawing/2014/chart" uri="{C3380CC4-5D6E-409C-BE32-E72D297353CC}">
              <c16:uniqueId val="{00000000-8F1E-48A8-AE5D-032921D4602C}"/>
            </c:ext>
          </c:extLst>
        </c:ser>
        <c:ser>
          <c:idx val="2"/>
          <c:order val="1"/>
          <c:tx>
            <c:v>pas maximum</c:v>
          </c:tx>
          <c:spPr>
            <a:ln w="22225" cap="rnd">
              <a:solidFill>
                <a:schemeClr val="accent3"/>
              </a:solidFill>
              <a:round/>
            </a:ln>
            <a:effectLst/>
          </c:spPr>
          <c:marker>
            <c:symbol val="none"/>
          </c:marker>
          <c:cat>
            <c:numRef>
              <c:f>nbSteps!$A$3:$A$14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cat>
          <c:val>
            <c:numRef>
              <c:f>nbSteps!$C$3:$C$14</c:f>
              <c:numCache>
                <c:formatCode>General</c:formatCode>
                <c:ptCount val="12"/>
                <c:pt idx="0">
                  <c:v>299</c:v>
                </c:pt>
                <c:pt idx="1">
                  <c:v>1142</c:v>
                </c:pt>
                <c:pt idx="2">
                  <c:v>388</c:v>
                </c:pt>
                <c:pt idx="3">
                  <c:v>1100</c:v>
                </c:pt>
                <c:pt idx="4">
                  <c:v>3260</c:v>
                </c:pt>
                <c:pt idx="5">
                  <c:v>7565</c:v>
                </c:pt>
                <c:pt idx="6">
                  <c:v>5240</c:v>
                </c:pt>
                <c:pt idx="7">
                  <c:v>6152</c:v>
                </c:pt>
                <c:pt idx="8">
                  <c:v>12346</c:v>
                </c:pt>
                <c:pt idx="9">
                  <c:v>46072</c:v>
                </c:pt>
                <c:pt idx="10">
                  <c:v>42578</c:v>
                </c:pt>
                <c:pt idx="11">
                  <c:v>102120</c:v>
                </c:pt>
              </c:numCache>
            </c:numRef>
          </c:val>
          <c:smooth val="0"/>
          <c:extLst>
            <c:ext xmlns:c16="http://schemas.microsoft.com/office/drawing/2014/chart" uri="{C3380CC4-5D6E-409C-BE32-E72D297353CC}">
              <c16:uniqueId val="{00000001-8F1E-48A8-AE5D-032921D4602C}"/>
            </c:ext>
          </c:extLst>
        </c:ser>
        <c:dLbls>
          <c:showLegendKey val="0"/>
          <c:showVal val="0"/>
          <c:showCatName val="0"/>
          <c:showSerName val="0"/>
          <c:showPercent val="0"/>
          <c:showBubbleSize val="0"/>
        </c:dLbls>
        <c:smooth val="0"/>
        <c:axId val="586234616"/>
        <c:axId val="586230680"/>
      </c:lineChart>
      <c:catAx>
        <c:axId val="58623461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fr-FR"/>
                  <a:t>dimension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fr-FR"/>
          </a:p>
        </c:txPr>
        <c:crossAx val="586230680"/>
        <c:crosses val="autoZero"/>
        <c:auto val="1"/>
        <c:lblAlgn val="ctr"/>
        <c:lblOffset val="100"/>
        <c:noMultiLvlLbl val="0"/>
      </c:catAx>
      <c:valAx>
        <c:axId val="58623068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fr-FR"/>
                  <a:t>nombre d'itérations (pas)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58623461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pas (itération) de découverte de</a:t>
            </a:r>
            <a:r>
              <a:rPr lang="fr-FR" baseline="0"/>
              <a:t> la meilleure solution selon n.</a:t>
            </a:r>
          </a:p>
          <a:p>
            <a:pPr>
              <a:defRPr/>
            </a:pPr>
            <a:r>
              <a:rPr lang="fr-FR" baseline="0"/>
              <a:t>Méthode Tabou.</a:t>
            </a:r>
          </a:p>
          <a:p>
            <a:pPr>
              <a:defRPr/>
            </a:pPr>
            <a:r>
              <a:rPr lang="fr-FR" baseline="0"/>
              <a:t>TabouLength=n/2 ; nbSteps=100 000</a:t>
            </a:r>
          </a:p>
          <a:p>
            <a:pPr>
              <a:defRPr/>
            </a:pPr>
            <a:endParaRPr lang="fr-FR"/>
          </a:p>
        </c:rich>
      </c:tx>
      <c:layout>
        <c:manualLayout>
          <c:xMode val="edge"/>
          <c:yMode val="edge"/>
          <c:x val="0.11516573030105061"/>
          <c:y val="1.528175280501385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nbSteps!$B$5</c:f>
              <c:strCache>
                <c:ptCount val="1"/>
                <c:pt idx="0">
                  <c:v>pas de découverte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nbSteps!$A$6:$A$17</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nbSteps!$B$6:$B$17</c:f>
              <c:numCache>
                <c:formatCode>General</c:formatCode>
                <c:ptCount val="12"/>
                <c:pt idx="0">
                  <c:v>55</c:v>
                </c:pt>
                <c:pt idx="1">
                  <c:v>95</c:v>
                </c:pt>
                <c:pt idx="2">
                  <c:v>1961</c:v>
                </c:pt>
                <c:pt idx="3">
                  <c:v>2439</c:v>
                </c:pt>
                <c:pt idx="4">
                  <c:v>7384</c:v>
                </c:pt>
                <c:pt idx="5">
                  <c:v>6610</c:v>
                </c:pt>
                <c:pt idx="6">
                  <c:v>60214</c:v>
                </c:pt>
                <c:pt idx="7">
                  <c:v>5601</c:v>
                </c:pt>
                <c:pt idx="8">
                  <c:v>4839</c:v>
                </c:pt>
                <c:pt idx="9">
                  <c:v>42650</c:v>
                </c:pt>
                <c:pt idx="10">
                  <c:v>63399</c:v>
                </c:pt>
                <c:pt idx="11">
                  <c:v>12557</c:v>
                </c:pt>
              </c:numCache>
            </c:numRef>
          </c:yVal>
          <c:smooth val="0"/>
          <c:extLst>
            <c:ext xmlns:c16="http://schemas.microsoft.com/office/drawing/2014/chart" uri="{C3380CC4-5D6E-409C-BE32-E72D297353CC}">
              <c16:uniqueId val="{00000000-5AE0-441C-9D52-4B2B39CFB38C}"/>
            </c:ext>
          </c:extLst>
        </c:ser>
        <c:dLbls>
          <c:showLegendKey val="0"/>
          <c:showVal val="0"/>
          <c:showCatName val="0"/>
          <c:showSerName val="0"/>
          <c:showPercent val="0"/>
          <c:showBubbleSize val="0"/>
        </c:dLbls>
        <c:axId val="589190448"/>
        <c:axId val="589188808"/>
      </c:scatterChart>
      <c:valAx>
        <c:axId val="589190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9188808"/>
        <c:crosses val="autoZero"/>
        <c:crossBetween val="midCat"/>
      </c:valAx>
      <c:valAx>
        <c:axId val="589188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a:t>
                </a:r>
                <a:r>
                  <a:rPr lang="fr-FR" baseline="0"/>
                  <a:t> de pas</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9190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pas de découverte moyen et maximum</a:t>
            </a:r>
            <a:r>
              <a:rPr lang="fr-FR" baseline="0"/>
              <a:t> </a:t>
            </a:r>
            <a:r>
              <a:rPr lang="fr-FR"/>
              <a:t>de la meilleure solution selon n. Sur 5 esssais</a:t>
            </a:r>
          </a:p>
          <a:p>
            <a:pPr>
              <a:defRPr/>
            </a:pPr>
            <a:r>
              <a:rPr lang="fr-FR"/>
              <a:t>Méthode Tabou.</a:t>
            </a:r>
          </a:p>
          <a:p>
            <a:pPr>
              <a:defRPr/>
            </a:pPr>
            <a:r>
              <a:rPr lang="fr-FR"/>
              <a:t>TabouLength=n/2 ; nbSteps=100 000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nbSteps!$B$24</c:f>
              <c:strCache>
                <c:ptCount val="1"/>
                <c:pt idx="0">
                  <c:v>pas moyen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nbSteps!$A$25:$A$32</c:f>
              <c:numCache>
                <c:formatCode>General</c:formatCode>
                <c:ptCount val="8"/>
                <c:pt idx="0">
                  <c:v>12</c:v>
                </c:pt>
                <c:pt idx="1">
                  <c:v>15</c:v>
                </c:pt>
                <c:pt idx="2">
                  <c:v>17</c:v>
                </c:pt>
                <c:pt idx="3">
                  <c:v>20</c:v>
                </c:pt>
                <c:pt idx="4">
                  <c:v>25</c:v>
                </c:pt>
                <c:pt idx="5">
                  <c:v>30</c:v>
                </c:pt>
                <c:pt idx="6">
                  <c:v>35</c:v>
                </c:pt>
                <c:pt idx="7">
                  <c:v>40</c:v>
                </c:pt>
              </c:numCache>
            </c:numRef>
          </c:xVal>
          <c:yVal>
            <c:numRef>
              <c:f>nbSteps!$B$25:$B$32</c:f>
              <c:numCache>
                <c:formatCode>General</c:formatCode>
                <c:ptCount val="8"/>
                <c:pt idx="0">
                  <c:v>76</c:v>
                </c:pt>
                <c:pt idx="1">
                  <c:v>112</c:v>
                </c:pt>
                <c:pt idx="2">
                  <c:v>372</c:v>
                </c:pt>
                <c:pt idx="3">
                  <c:v>1534</c:v>
                </c:pt>
                <c:pt idx="4">
                  <c:v>6775</c:v>
                </c:pt>
                <c:pt idx="5">
                  <c:v>42174</c:v>
                </c:pt>
                <c:pt idx="6">
                  <c:v>29488</c:v>
                </c:pt>
                <c:pt idx="7">
                  <c:v>46275</c:v>
                </c:pt>
              </c:numCache>
            </c:numRef>
          </c:yVal>
          <c:smooth val="0"/>
          <c:extLst>
            <c:ext xmlns:c16="http://schemas.microsoft.com/office/drawing/2014/chart" uri="{C3380CC4-5D6E-409C-BE32-E72D297353CC}">
              <c16:uniqueId val="{00000000-0731-4B06-A2E6-6B4E2FEB4DE3}"/>
            </c:ext>
          </c:extLst>
        </c:ser>
        <c:ser>
          <c:idx val="1"/>
          <c:order val="1"/>
          <c:tx>
            <c:strRef>
              <c:f>nbSteps!$C$24</c:f>
              <c:strCache>
                <c:ptCount val="1"/>
                <c:pt idx="0">
                  <c:v>pas maximum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nbSteps!$A$25:$A$32</c:f>
              <c:numCache>
                <c:formatCode>General</c:formatCode>
                <c:ptCount val="8"/>
                <c:pt idx="0">
                  <c:v>12</c:v>
                </c:pt>
                <c:pt idx="1">
                  <c:v>15</c:v>
                </c:pt>
                <c:pt idx="2">
                  <c:v>17</c:v>
                </c:pt>
                <c:pt idx="3">
                  <c:v>20</c:v>
                </c:pt>
                <c:pt idx="4">
                  <c:v>25</c:v>
                </c:pt>
                <c:pt idx="5">
                  <c:v>30</c:v>
                </c:pt>
                <c:pt idx="6">
                  <c:v>35</c:v>
                </c:pt>
                <c:pt idx="7">
                  <c:v>40</c:v>
                </c:pt>
              </c:numCache>
            </c:numRef>
          </c:xVal>
          <c:yVal>
            <c:numRef>
              <c:f>nbSteps!$C$25:$C$32</c:f>
              <c:numCache>
                <c:formatCode>General</c:formatCode>
                <c:ptCount val="8"/>
                <c:pt idx="0">
                  <c:v>134</c:v>
                </c:pt>
                <c:pt idx="1">
                  <c:v>157</c:v>
                </c:pt>
                <c:pt idx="2">
                  <c:v>805</c:v>
                </c:pt>
                <c:pt idx="3">
                  <c:v>4356</c:v>
                </c:pt>
                <c:pt idx="4">
                  <c:v>12063</c:v>
                </c:pt>
                <c:pt idx="5">
                  <c:v>69234</c:v>
                </c:pt>
                <c:pt idx="6">
                  <c:v>80454</c:v>
                </c:pt>
                <c:pt idx="7">
                  <c:v>54718</c:v>
                </c:pt>
              </c:numCache>
            </c:numRef>
          </c:yVal>
          <c:smooth val="0"/>
          <c:extLst>
            <c:ext xmlns:c16="http://schemas.microsoft.com/office/drawing/2014/chart" uri="{C3380CC4-5D6E-409C-BE32-E72D297353CC}">
              <c16:uniqueId val="{00000001-0731-4B06-A2E6-6B4E2FEB4DE3}"/>
            </c:ext>
          </c:extLst>
        </c:ser>
        <c:dLbls>
          <c:showLegendKey val="0"/>
          <c:showVal val="0"/>
          <c:showCatName val="0"/>
          <c:showSerName val="0"/>
          <c:showPercent val="0"/>
          <c:showBubbleSize val="0"/>
        </c:dLbls>
        <c:axId val="716129448"/>
        <c:axId val="716131416"/>
      </c:scatterChart>
      <c:valAx>
        <c:axId val="716129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16131416"/>
        <c:crosses val="autoZero"/>
        <c:crossBetween val="midCat"/>
      </c:valAx>
      <c:valAx>
        <c:axId val="716131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16129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3334</TotalTime>
  <Pages>23</Pages>
  <Words>3235</Words>
  <Characters>17793</Characters>
  <Application>Microsoft Office Word</Application>
  <DocSecurity>0</DocSecurity>
  <Lines>148</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ganne</dc:creator>
  <cp:keywords/>
  <dc:description/>
  <cp:lastModifiedBy>antoine ganne</cp:lastModifiedBy>
  <cp:revision>4</cp:revision>
  <dcterms:created xsi:type="dcterms:W3CDTF">2019-04-29T12:25:00Z</dcterms:created>
  <dcterms:modified xsi:type="dcterms:W3CDTF">2019-06-13T08:36:00Z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id="aG5yQePS"/&gt;&lt;style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