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Antoine Gaton</w:t>
      </w:r>
    </w:p>
    <w:p w:rsidR="00000000" w:rsidDel="00000000" w:rsidP="00000000" w:rsidRDefault="00000000" w:rsidRPr="00000000" w14:paraId="00000002">
      <w:pPr>
        <w:widowControl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Professor Abbas Yousefi</w:t>
      </w:r>
    </w:p>
    <w:p w:rsidR="00000000" w:rsidDel="00000000" w:rsidP="00000000" w:rsidRDefault="00000000" w:rsidRPr="00000000" w14:paraId="00000003">
      <w:pPr>
        <w:widowControl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NoSQL Databases: CS378</w:t>
      </w:r>
    </w:p>
    <w:p w:rsidR="00000000" w:rsidDel="00000000" w:rsidP="00000000" w:rsidRDefault="00000000" w:rsidRPr="00000000" w14:paraId="00000004">
      <w:pPr>
        <w:widowControl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19 April 2024</w:t>
      </w:r>
    </w:p>
    <w:p w:rsidR="00000000" w:rsidDel="00000000" w:rsidP="00000000" w:rsidRDefault="00000000" w:rsidRPr="00000000" w14:paraId="00000005">
      <w:pPr>
        <w:widowControl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Unit 3 - Individual Project </w:t>
      </w:r>
    </w:p>
    <w:p w:rsidR="00000000" w:rsidDel="00000000" w:rsidP="00000000" w:rsidRDefault="00000000" w:rsidRPr="00000000" w14:paraId="00000007">
      <w:pPr>
        <w:widowControl w:val="0"/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  <w:jc w:val="lef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hd w:fill="ffffff" w:val="clear"/>
        <w:spacing w:after="0" w:line="240" w:lineRule="auto"/>
        <w:ind w:left="1440" w:hanging="360"/>
        <w:rPr>
          <w:color w:val="333333"/>
          <w:sz w:val="36"/>
          <w:szCs w:val="36"/>
        </w:rPr>
      </w:pPr>
      <w:r w:rsidDel="00000000" w:rsidR="00000000" w:rsidRPr="00000000">
        <w:rPr>
          <w:i w:val="1"/>
          <w:color w:val="333333"/>
          <w:sz w:val="36"/>
          <w:szCs w:val="36"/>
          <w:highlight w:val="white"/>
          <w:rtl w:val="0"/>
        </w:rPr>
        <w:t xml:space="preserve">Create the collection in MongoDB using the 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after="240" w:lineRule="auto"/>
        <w:ind w:left="0" w:firstLine="0"/>
        <w:rPr>
          <w:i w:val="1"/>
          <w:color w:val="333333"/>
          <w:sz w:val="36"/>
          <w:szCs w:val="36"/>
        </w:rPr>
      </w:pPr>
      <w:r w:rsidDel="00000000" w:rsidR="00000000" w:rsidRPr="00000000">
        <w:rPr>
          <w:i w:val="1"/>
          <w:color w:val="333333"/>
          <w:sz w:val="36"/>
          <w:szCs w:val="36"/>
        </w:rPr>
        <w:drawing>
          <wp:inline distB="114300" distT="114300" distL="114300" distR="114300">
            <wp:extent cx="5943600" cy="452097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0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after="240" w:lineRule="auto"/>
        <w:ind w:left="0" w:firstLine="0"/>
        <w:rPr>
          <w:i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hd w:fill="ffffff" w:val="clear"/>
        <w:spacing w:after="0" w:lineRule="auto"/>
        <w:ind w:left="1440" w:hanging="360"/>
        <w:rPr>
          <w:color w:val="333333"/>
          <w:sz w:val="36"/>
          <w:szCs w:val="36"/>
        </w:rPr>
      </w:pPr>
      <w:r w:rsidDel="00000000" w:rsidR="00000000" w:rsidRPr="00000000">
        <w:rPr>
          <w:i w:val="1"/>
          <w:color w:val="333333"/>
          <w:sz w:val="36"/>
          <w:szCs w:val="36"/>
          <w:highlight w:val="white"/>
          <w:rtl w:val="0"/>
        </w:rPr>
        <w:t xml:space="preserve"> Use the mongoimport() method to import the entire JSON document into the collection: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hd w:fill="ffffff" w:val="clear"/>
        <w:spacing w:after="240" w:lineRule="auto"/>
        <w:rPr>
          <w:i w:val="1"/>
          <w:color w:val="333333"/>
          <w:sz w:val="36"/>
          <w:szCs w:val="36"/>
        </w:rPr>
      </w:pPr>
      <w:r w:rsidDel="00000000" w:rsidR="00000000" w:rsidRPr="00000000">
        <w:rPr>
          <w:i w:val="1"/>
          <w:color w:val="333333"/>
          <w:sz w:val="36"/>
          <w:szCs w:val="36"/>
        </w:rPr>
        <w:drawing>
          <wp:inline distB="114300" distT="114300" distL="114300" distR="114300">
            <wp:extent cx="5943600" cy="1079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hd w:fill="ffffff" w:val="clear"/>
        <w:spacing w:after="0" w:lineRule="auto"/>
        <w:ind w:left="1440" w:hanging="360"/>
        <w:rPr>
          <w:color w:val="333333"/>
          <w:sz w:val="36"/>
          <w:szCs w:val="36"/>
        </w:rPr>
      </w:pPr>
      <w:r w:rsidDel="00000000" w:rsidR="00000000" w:rsidRPr="00000000">
        <w:rPr>
          <w:i w:val="1"/>
          <w:color w:val="333333"/>
          <w:sz w:val="36"/>
          <w:szCs w:val="36"/>
          <w:highlight w:val="white"/>
          <w:rtl w:val="0"/>
        </w:rPr>
        <w:t xml:space="preserve">Generate a single record from the </w:t>
      </w:r>
      <w:hyperlink r:id="rId8">
        <w:r w:rsidDel="00000000" w:rsidR="00000000" w:rsidRPr="00000000">
          <w:rPr>
            <w:i w:val="1"/>
            <w:color w:val="0e6291"/>
            <w:sz w:val="36"/>
            <w:szCs w:val="36"/>
            <w:highlight w:val="white"/>
            <w:u w:val="single"/>
            <w:rtl w:val="0"/>
          </w:rPr>
          <w:t xml:space="preserve">JSON generator</w:t>
        </w:r>
      </w:hyperlink>
      <w:r w:rsidDel="00000000" w:rsidR="00000000" w:rsidRPr="00000000">
        <w:rPr>
          <w:i w:val="1"/>
          <w:color w:val="333333"/>
          <w:sz w:val="36"/>
          <w:szCs w:val="36"/>
          <w:highlight w:val="white"/>
          <w:rtl w:val="0"/>
        </w:rPr>
        <w:t xml:space="preserve">, and insert the document into the existing collection using the 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after="240" w:lineRule="auto"/>
        <w:ind w:left="0" w:firstLine="0"/>
        <w:jc w:val="center"/>
        <w:rPr>
          <w:i w:val="1"/>
          <w:color w:val="333333"/>
          <w:sz w:val="36"/>
          <w:szCs w:val="36"/>
        </w:rPr>
      </w:pPr>
      <w:r w:rsidDel="00000000" w:rsidR="00000000" w:rsidRPr="00000000">
        <w:rPr>
          <w:i w:val="1"/>
          <w:color w:val="333333"/>
          <w:sz w:val="36"/>
          <w:szCs w:val="36"/>
        </w:rPr>
        <w:drawing>
          <wp:inline distB="114300" distT="114300" distL="114300" distR="114300">
            <wp:extent cx="5943600" cy="3289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after="240" w:lineRule="auto"/>
        <w:ind w:left="0" w:firstLine="0"/>
        <w:jc w:val="center"/>
        <w:rPr>
          <w:i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after="240" w:lineRule="auto"/>
        <w:ind w:left="0" w:firstLine="0"/>
        <w:jc w:val="center"/>
        <w:rPr>
          <w:i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after="240" w:lineRule="auto"/>
        <w:ind w:left="0" w:firstLine="0"/>
        <w:jc w:val="center"/>
        <w:rPr>
          <w:i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after="240" w:lineRule="auto"/>
        <w:ind w:left="0" w:firstLine="0"/>
        <w:jc w:val="center"/>
        <w:rPr>
          <w:i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hd w:fill="ffffff" w:val="clear"/>
        <w:spacing w:after="0" w:lineRule="auto"/>
        <w:ind w:left="1440" w:hanging="360"/>
        <w:rPr>
          <w:color w:val="333333"/>
          <w:sz w:val="36"/>
          <w:szCs w:val="36"/>
        </w:rPr>
      </w:pPr>
      <w:r w:rsidDel="00000000" w:rsidR="00000000" w:rsidRPr="00000000">
        <w:rPr>
          <w:i w:val="1"/>
          <w:color w:val="333333"/>
          <w:sz w:val="36"/>
          <w:szCs w:val="36"/>
          <w:highlight w:val="white"/>
          <w:rtl w:val="0"/>
        </w:rPr>
        <w:t xml:space="preserve">Note the _id of the first document. Update the name to Tim Allen for the _id of the first document in your collection: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after="240" w:lineRule="auto"/>
        <w:ind w:left="0" w:firstLine="0"/>
        <w:rPr>
          <w:i w:val="1"/>
          <w:color w:val="333333"/>
          <w:sz w:val="36"/>
          <w:szCs w:val="36"/>
        </w:rPr>
      </w:pPr>
      <w:r w:rsidDel="00000000" w:rsidR="00000000" w:rsidRPr="00000000">
        <w:rPr>
          <w:i w:val="1"/>
          <w:color w:val="333333"/>
          <w:sz w:val="36"/>
          <w:szCs w:val="36"/>
        </w:rPr>
        <w:drawing>
          <wp:inline distB="114300" distT="114300" distL="114300" distR="114300">
            <wp:extent cx="5943600" cy="3538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after="240" w:lineRule="auto"/>
        <w:ind w:left="0" w:firstLine="0"/>
        <w:rPr>
          <w:i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after="240" w:lineRule="auto"/>
        <w:ind w:left="0" w:firstLine="0"/>
        <w:rPr>
          <w:i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after="240" w:lineRule="auto"/>
        <w:ind w:left="0" w:firstLine="0"/>
        <w:rPr>
          <w:i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after="240" w:lineRule="auto"/>
        <w:ind w:left="0" w:firstLine="0"/>
        <w:rPr>
          <w:i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after="240" w:lineRule="auto"/>
        <w:ind w:left="0" w:firstLine="0"/>
        <w:rPr>
          <w:i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hd w:fill="ffffff" w:val="clear"/>
        <w:spacing w:after="240" w:lineRule="auto"/>
        <w:ind w:left="0" w:firstLine="0"/>
        <w:rPr>
          <w:i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hd w:fill="ffffff" w:val="clear"/>
        <w:spacing w:after="240" w:lineRule="auto"/>
        <w:ind w:left="0" w:firstLine="0"/>
        <w:rPr>
          <w:i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ffffff" w:val="clear"/>
        <w:spacing w:after="240" w:lineRule="auto"/>
        <w:ind w:left="0" w:firstLine="0"/>
        <w:rPr>
          <w:i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shd w:fill="ffffff" w:val="clear"/>
        <w:ind w:left="1440" w:hanging="360"/>
        <w:rPr>
          <w:color w:val="333333"/>
          <w:sz w:val="36"/>
          <w:szCs w:val="36"/>
        </w:rPr>
      </w:pPr>
      <w:r w:rsidDel="00000000" w:rsidR="00000000" w:rsidRPr="00000000">
        <w:rPr>
          <w:i w:val="1"/>
          <w:color w:val="333333"/>
          <w:sz w:val="36"/>
          <w:szCs w:val="36"/>
          <w:highlight w:val="white"/>
          <w:rtl w:val="0"/>
        </w:rPr>
        <w:t xml:space="preserve">Note the _id of the first document. Update the name to Tim Allen for the _id of the first document in your collection: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hd w:fill="ffffff" w:val="clear"/>
        <w:ind w:left="0" w:firstLine="0"/>
        <w:rPr>
          <w:i w:val="1"/>
          <w:color w:val="333333"/>
          <w:sz w:val="36"/>
          <w:szCs w:val="36"/>
        </w:rPr>
      </w:pPr>
      <w:r w:rsidDel="00000000" w:rsidR="00000000" w:rsidRPr="00000000">
        <w:rPr>
          <w:i w:val="1"/>
          <w:color w:val="333333"/>
          <w:sz w:val="36"/>
          <w:szCs w:val="36"/>
        </w:rPr>
        <w:drawing>
          <wp:inline distB="114300" distT="114300" distL="114300" distR="114300">
            <wp:extent cx="5943600" cy="1422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after="240" w:lineRule="auto"/>
        <w:ind w:left="0" w:firstLine="0"/>
        <w:rPr>
          <w:i w:val="1"/>
          <w:color w:val="333333"/>
          <w:sz w:val="36"/>
          <w:szCs w:val="36"/>
        </w:rPr>
      </w:pPr>
      <w:r w:rsidDel="00000000" w:rsidR="00000000" w:rsidRPr="00000000">
        <w:rPr>
          <w:i w:val="1"/>
          <w:color w:val="333333"/>
          <w:sz w:val="36"/>
          <w:szCs w:val="36"/>
        </w:rPr>
        <w:drawing>
          <wp:inline distB="114300" distT="114300" distL="114300" distR="114300">
            <wp:extent cx="5943600" cy="10922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after="240" w:lineRule="auto"/>
        <w:ind w:left="0" w:firstLine="0"/>
        <w:rPr>
          <w:i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after="240" w:lineRule="auto"/>
        <w:ind w:left="0" w:firstLine="0"/>
        <w:rPr>
          <w:i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after="240" w:lineRule="auto"/>
        <w:ind w:left="0" w:firstLine="0"/>
        <w:rPr>
          <w:i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after="240" w:lineRule="auto"/>
        <w:ind w:left="0" w:firstLine="0"/>
        <w:rPr>
          <w:i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after="240" w:lineRule="auto"/>
        <w:ind w:left="0" w:firstLine="0"/>
        <w:rPr>
          <w:i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hd w:fill="ffffff" w:val="clear"/>
        <w:spacing w:after="240" w:lineRule="auto"/>
        <w:ind w:left="0" w:firstLine="0"/>
        <w:rPr>
          <w:i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ffffff" w:val="clear"/>
        <w:spacing w:after="240" w:lineRule="auto"/>
        <w:ind w:left="0" w:firstLine="0"/>
        <w:rPr>
          <w:i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after="240" w:lineRule="auto"/>
        <w:ind w:left="0" w:firstLine="0"/>
        <w:rPr>
          <w:i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after="240" w:lineRule="auto"/>
        <w:ind w:left="0" w:firstLine="0"/>
        <w:rPr>
          <w:i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after="240" w:lineRule="auto"/>
        <w:ind w:left="0" w:firstLine="0"/>
        <w:rPr>
          <w:i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ind w:left="720" w:hanging="360"/>
        <w:jc w:val="lef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Part 2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1"/>
        </w:numPr>
        <w:shd w:fill="ffffff" w:val="clear"/>
        <w:spacing w:after="0" w:line="240" w:lineRule="auto"/>
        <w:ind w:left="1440" w:hanging="360"/>
        <w:rPr>
          <w:i w:val="1"/>
          <w:sz w:val="36"/>
          <w:szCs w:val="36"/>
        </w:rPr>
      </w:pPr>
      <w:r w:rsidDel="00000000" w:rsidR="00000000" w:rsidRPr="00000000">
        <w:rPr>
          <w:i w:val="1"/>
          <w:color w:val="333333"/>
          <w:sz w:val="36"/>
          <w:szCs w:val="36"/>
          <w:highlight w:val="white"/>
          <w:rtl w:val="0"/>
        </w:rPr>
        <w:t xml:space="preserve">Determine the additional indexes. Apply indexes to the MongoDB collection: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0" w:firstLine="0"/>
        <w:jc w:val="left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</w:rPr>
        <w:drawing>
          <wp:inline distB="114300" distT="114300" distL="114300" distR="114300">
            <wp:extent cx="5943600" cy="774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0" w:firstLine="0"/>
        <w:jc w:val="left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1"/>
        </w:numPr>
        <w:shd w:fill="ffffff" w:val="clear"/>
        <w:ind w:left="1440" w:hanging="360"/>
        <w:rPr>
          <w:color w:val="333333"/>
          <w:sz w:val="36"/>
          <w:szCs w:val="36"/>
        </w:rPr>
      </w:pPr>
      <w:r w:rsidDel="00000000" w:rsidR="00000000" w:rsidRPr="00000000">
        <w:rPr>
          <w:i w:val="1"/>
          <w:color w:val="333333"/>
          <w:sz w:val="36"/>
          <w:szCs w:val="36"/>
          <w:highlight w:val="white"/>
          <w:rtl w:val="0"/>
        </w:rPr>
        <w:t xml:space="preserve">Write a query to extract all of the records if age is 32:</w:t>
      </w:r>
    </w:p>
    <w:p w:rsidR="00000000" w:rsidDel="00000000" w:rsidP="00000000" w:rsidRDefault="00000000" w:rsidRPr="00000000" w14:paraId="00000030">
      <w:pPr>
        <w:widowControl w:val="0"/>
        <w:shd w:fill="ffffff" w:val="clear"/>
        <w:ind w:left="0" w:firstLine="0"/>
        <w:rPr>
          <w:i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i w:val="1"/>
          <w:color w:val="333333"/>
          <w:sz w:val="36"/>
          <w:szCs w:val="36"/>
          <w:highlight w:val="white"/>
        </w:rPr>
        <w:drawing>
          <wp:inline distB="114300" distT="114300" distL="114300" distR="114300">
            <wp:extent cx="5943600" cy="532923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ffffff" w:val="clear"/>
        <w:ind w:left="0" w:firstLine="0"/>
        <w:rPr>
          <w:i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1"/>
        </w:numPr>
        <w:shd w:fill="ffffff" w:val="clear"/>
        <w:ind w:left="1440" w:hanging="360"/>
        <w:rPr>
          <w:color w:val="333333"/>
          <w:sz w:val="36"/>
          <w:szCs w:val="36"/>
        </w:rPr>
      </w:pPr>
      <w:r w:rsidDel="00000000" w:rsidR="00000000" w:rsidRPr="00000000">
        <w:rPr>
          <w:i w:val="1"/>
          <w:color w:val="333333"/>
          <w:sz w:val="36"/>
          <w:szCs w:val="36"/>
          <w:highlight w:val="white"/>
          <w:rtl w:val="0"/>
        </w:rPr>
        <w:t xml:space="preserve">Extract all records where gender is male:</w:t>
      </w:r>
    </w:p>
    <w:p w:rsidR="00000000" w:rsidDel="00000000" w:rsidP="00000000" w:rsidRDefault="00000000" w:rsidRPr="00000000" w14:paraId="00000033">
      <w:pPr>
        <w:widowControl w:val="0"/>
        <w:ind w:left="0" w:firstLine="0"/>
        <w:jc w:val="left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</w:rPr>
        <w:drawing>
          <wp:inline distB="114300" distT="114300" distL="114300" distR="114300">
            <wp:extent cx="5943600" cy="74549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left="0" w:firstLine="0"/>
        <w:jc w:val="left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left="0" w:firstLine="0"/>
        <w:jc w:val="left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2"/>
        </w:numPr>
        <w:ind w:left="1440" w:hanging="360"/>
        <w:jc w:val="left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Extract all records from the company "PERMADYNE" with proof of count for every index:</w:t>
      </w:r>
    </w:p>
    <w:p w:rsidR="00000000" w:rsidDel="00000000" w:rsidP="00000000" w:rsidRDefault="00000000" w:rsidRPr="00000000" w14:paraId="00000037">
      <w:pPr>
        <w:widowControl w:val="0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308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left="0" w:firstLine="0"/>
        <w:jc w:val="left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json-genera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