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A43C6" w14:textId="77777777" w:rsidR="00CE78BF" w:rsidRDefault="00CE78BF" w:rsidP="00CE78BF">
      <w:pPr>
        <w:pStyle w:val="Heading1"/>
        <w:spacing w:before="0"/>
        <w:jc w:val="center"/>
        <w:rPr>
          <w:rFonts w:asciiTheme="minorHAnsi" w:hAnsiTheme="minorHAnsi"/>
          <w:b w:val="0"/>
          <w:bCs w:val="0"/>
          <w:color w:val="auto"/>
          <w:sz w:val="22"/>
          <w:szCs w:val="22"/>
        </w:rPr>
      </w:pPr>
    </w:p>
    <w:p w14:paraId="30DFEC38" w14:textId="77777777" w:rsidR="00CE78BF" w:rsidRDefault="00CE78BF" w:rsidP="00CE78BF">
      <w:pPr>
        <w:pStyle w:val="Heading1"/>
        <w:spacing w:before="0"/>
        <w:jc w:val="center"/>
        <w:rPr>
          <w:rFonts w:asciiTheme="minorHAnsi" w:hAnsiTheme="minorHAnsi"/>
          <w:b w:val="0"/>
          <w:bCs w:val="0"/>
          <w:color w:val="auto"/>
          <w:sz w:val="22"/>
          <w:szCs w:val="22"/>
        </w:rPr>
      </w:pPr>
    </w:p>
    <w:p w14:paraId="5D48378A" w14:textId="77777777" w:rsidR="00CE78BF" w:rsidRDefault="00CE78BF" w:rsidP="00CE78BF">
      <w:pPr>
        <w:pStyle w:val="Heading1"/>
        <w:spacing w:before="0"/>
        <w:jc w:val="center"/>
        <w:rPr>
          <w:rFonts w:asciiTheme="minorHAnsi" w:hAnsiTheme="minorHAnsi"/>
          <w:b w:val="0"/>
          <w:bCs w:val="0"/>
          <w:color w:val="auto"/>
          <w:sz w:val="22"/>
          <w:szCs w:val="22"/>
        </w:rPr>
      </w:pPr>
    </w:p>
    <w:p w14:paraId="096788BC" w14:textId="77777777" w:rsidR="00CE78BF" w:rsidRDefault="00CE78BF" w:rsidP="00CE78BF">
      <w:pPr>
        <w:pStyle w:val="Heading1"/>
        <w:spacing w:before="0"/>
        <w:jc w:val="center"/>
        <w:rPr>
          <w:rFonts w:asciiTheme="minorHAnsi" w:hAnsiTheme="minorHAnsi"/>
          <w:b w:val="0"/>
          <w:bCs w:val="0"/>
          <w:color w:val="auto"/>
          <w:sz w:val="22"/>
          <w:szCs w:val="22"/>
        </w:rPr>
      </w:pPr>
    </w:p>
    <w:p w14:paraId="531750E1" w14:textId="77777777" w:rsidR="00CE78BF" w:rsidRDefault="00CE78BF" w:rsidP="00CE78BF">
      <w:pPr>
        <w:pStyle w:val="Heading1"/>
        <w:spacing w:before="0"/>
        <w:jc w:val="center"/>
        <w:rPr>
          <w:rFonts w:asciiTheme="minorHAnsi" w:hAnsiTheme="minorHAnsi"/>
          <w:b w:val="0"/>
          <w:bCs w:val="0"/>
          <w:color w:val="auto"/>
          <w:sz w:val="22"/>
          <w:szCs w:val="22"/>
        </w:rPr>
      </w:pPr>
    </w:p>
    <w:p w14:paraId="0728457E" w14:textId="77777777" w:rsidR="00CE78BF" w:rsidRDefault="00CE78BF" w:rsidP="00CE78BF">
      <w:pPr>
        <w:pStyle w:val="Heading1"/>
        <w:spacing w:before="0"/>
        <w:jc w:val="center"/>
        <w:rPr>
          <w:rFonts w:asciiTheme="minorHAnsi" w:hAnsiTheme="minorHAnsi"/>
          <w:b w:val="0"/>
          <w:bCs w:val="0"/>
          <w:color w:val="auto"/>
          <w:sz w:val="22"/>
          <w:szCs w:val="22"/>
        </w:rPr>
      </w:pPr>
    </w:p>
    <w:p w14:paraId="7D28154B" w14:textId="77777777" w:rsidR="00CE78BF" w:rsidRDefault="00CE78BF" w:rsidP="00CE78BF">
      <w:pPr>
        <w:pStyle w:val="Heading1"/>
        <w:spacing w:before="0"/>
        <w:jc w:val="center"/>
        <w:rPr>
          <w:rFonts w:asciiTheme="minorHAnsi" w:hAnsiTheme="minorHAnsi"/>
          <w:b w:val="0"/>
          <w:bCs w:val="0"/>
          <w:color w:val="auto"/>
          <w:sz w:val="22"/>
          <w:szCs w:val="22"/>
        </w:rPr>
      </w:pPr>
    </w:p>
    <w:p w14:paraId="1349EFA6" w14:textId="77777777" w:rsidR="00CE78BF" w:rsidRDefault="00CE78BF" w:rsidP="00CE78BF">
      <w:pPr>
        <w:pStyle w:val="Heading1"/>
        <w:spacing w:before="0"/>
        <w:jc w:val="center"/>
        <w:rPr>
          <w:rFonts w:asciiTheme="minorHAnsi" w:hAnsiTheme="minorHAnsi"/>
          <w:b w:val="0"/>
          <w:bCs w:val="0"/>
          <w:color w:val="auto"/>
          <w:sz w:val="22"/>
          <w:szCs w:val="22"/>
        </w:rPr>
      </w:pPr>
    </w:p>
    <w:p w14:paraId="16D53BD3" w14:textId="77777777" w:rsidR="00CE78BF" w:rsidRDefault="00CE78BF" w:rsidP="00CE78BF">
      <w:pPr>
        <w:pStyle w:val="Heading1"/>
        <w:spacing w:before="0"/>
        <w:jc w:val="center"/>
        <w:rPr>
          <w:rFonts w:asciiTheme="minorHAnsi" w:hAnsiTheme="minorHAnsi"/>
          <w:b w:val="0"/>
          <w:bCs w:val="0"/>
          <w:color w:val="auto"/>
          <w:sz w:val="22"/>
          <w:szCs w:val="22"/>
        </w:rPr>
      </w:pPr>
    </w:p>
    <w:p w14:paraId="6CAE0807" w14:textId="77777777" w:rsidR="00CE78BF" w:rsidRDefault="00CE78BF" w:rsidP="00CE78BF">
      <w:pPr>
        <w:pStyle w:val="Heading1"/>
        <w:spacing w:before="0"/>
        <w:jc w:val="center"/>
        <w:rPr>
          <w:rFonts w:asciiTheme="minorHAnsi" w:hAnsiTheme="minorHAnsi"/>
          <w:b w:val="0"/>
          <w:bCs w:val="0"/>
          <w:color w:val="auto"/>
          <w:sz w:val="22"/>
          <w:szCs w:val="22"/>
        </w:rPr>
      </w:pPr>
    </w:p>
    <w:p w14:paraId="4E3BEDB0" w14:textId="77777777" w:rsidR="00CE78BF" w:rsidRDefault="00CE78BF" w:rsidP="00CE78BF">
      <w:pPr>
        <w:pStyle w:val="Heading1"/>
        <w:spacing w:before="0"/>
        <w:jc w:val="center"/>
        <w:rPr>
          <w:rFonts w:asciiTheme="minorHAnsi" w:hAnsiTheme="minorHAnsi"/>
          <w:b w:val="0"/>
          <w:bCs w:val="0"/>
          <w:color w:val="auto"/>
          <w:sz w:val="22"/>
          <w:szCs w:val="22"/>
        </w:rPr>
      </w:pPr>
    </w:p>
    <w:p w14:paraId="4822F6C2" w14:textId="77777777" w:rsidR="00CE78BF" w:rsidRDefault="00CE78BF" w:rsidP="00CE78BF">
      <w:pPr>
        <w:pStyle w:val="Heading1"/>
        <w:spacing w:before="0"/>
        <w:jc w:val="center"/>
        <w:rPr>
          <w:rFonts w:asciiTheme="minorHAnsi" w:hAnsiTheme="minorHAnsi"/>
          <w:b w:val="0"/>
          <w:bCs w:val="0"/>
          <w:color w:val="auto"/>
          <w:sz w:val="22"/>
          <w:szCs w:val="22"/>
        </w:rPr>
      </w:pPr>
    </w:p>
    <w:p w14:paraId="3121C371" w14:textId="77777777" w:rsidR="00CE78BF" w:rsidRDefault="00CE78BF" w:rsidP="00CE78BF">
      <w:pPr>
        <w:pStyle w:val="Heading1"/>
        <w:spacing w:before="0"/>
        <w:jc w:val="center"/>
        <w:rPr>
          <w:rFonts w:asciiTheme="minorHAnsi" w:hAnsiTheme="minorHAnsi"/>
          <w:b w:val="0"/>
          <w:bCs w:val="0"/>
          <w:color w:val="auto"/>
          <w:sz w:val="22"/>
          <w:szCs w:val="22"/>
        </w:rPr>
      </w:pPr>
    </w:p>
    <w:p w14:paraId="5C35A463" w14:textId="77777777" w:rsidR="00CE78BF" w:rsidRDefault="00CE78BF" w:rsidP="00CE78BF">
      <w:pPr>
        <w:pStyle w:val="Heading1"/>
        <w:spacing w:before="0"/>
        <w:jc w:val="center"/>
        <w:rPr>
          <w:rFonts w:asciiTheme="minorHAnsi" w:hAnsiTheme="minorHAnsi"/>
          <w:b w:val="0"/>
          <w:bCs w:val="0"/>
          <w:color w:val="auto"/>
          <w:sz w:val="22"/>
          <w:szCs w:val="22"/>
        </w:rPr>
      </w:pPr>
    </w:p>
    <w:p w14:paraId="6F9662C7" w14:textId="77777777" w:rsidR="00CE78BF" w:rsidRDefault="00CE78BF" w:rsidP="00CE78BF">
      <w:pPr>
        <w:pStyle w:val="Heading1"/>
        <w:spacing w:before="0"/>
        <w:jc w:val="center"/>
        <w:rPr>
          <w:rFonts w:asciiTheme="minorHAnsi" w:hAnsiTheme="minorHAnsi"/>
          <w:b w:val="0"/>
          <w:bCs w:val="0"/>
          <w:color w:val="auto"/>
          <w:sz w:val="22"/>
          <w:szCs w:val="22"/>
        </w:rPr>
      </w:pPr>
    </w:p>
    <w:p w14:paraId="134A784A" w14:textId="77777777" w:rsidR="00CE78BF" w:rsidRDefault="00CE78BF" w:rsidP="00CE78BF">
      <w:pPr>
        <w:pStyle w:val="Heading1"/>
        <w:spacing w:before="0"/>
        <w:jc w:val="center"/>
        <w:rPr>
          <w:rFonts w:asciiTheme="minorHAnsi" w:hAnsiTheme="minorHAnsi"/>
          <w:b w:val="0"/>
          <w:bCs w:val="0"/>
          <w:color w:val="auto"/>
          <w:sz w:val="22"/>
          <w:szCs w:val="22"/>
        </w:rPr>
      </w:pPr>
    </w:p>
    <w:p w14:paraId="215585E9" w14:textId="77777777" w:rsidR="00CE78BF" w:rsidRDefault="00CE78BF" w:rsidP="00CE78BF">
      <w:pPr>
        <w:pStyle w:val="Heading1"/>
        <w:spacing w:before="0"/>
        <w:jc w:val="center"/>
        <w:rPr>
          <w:rFonts w:asciiTheme="minorHAnsi" w:hAnsiTheme="minorHAnsi"/>
          <w:b w:val="0"/>
          <w:bCs w:val="0"/>
          <w:color w:val="auto"/>
          <w:sz w:val="22"/>
          <w:szCs w:val="22"/>
        </w:rPr>
      </w:pPr>
    </w:p>
    <w:p w14:paraId="16E34D0A" w14:textId="77777777" w:rsidR="00CE78BF" w:rsidRDefault="00CE78BF" w:rsidP="00CE78BF">
      <w:pPr>
        <w:pStyle w:val="Heading1"/>
        <w:spacing w:before="0"/>
        <w:jc w:val="center"/>
        <w:rPr>
          <w:rFonts w:asciiTheme="minorHAnsi" w:hAnsiTheme="minorHAnsi"/>
          <w:b w:val="0"/>
          <w:bCs w:val="0"/>
          <w:color w:val="auto"/>
          <w:sz w:val="22"/>
          <w:szCs w:val="22"/>
        </w:rPr>
      </w:pPr>
    </w:p>
    <w:p w14:paraId="0CF48C49" w14:textId="26F6CF27" w:rsidR="00F73519" w:rsidRDefault="00000000" w:rsidP="00CE78BF">
      <w:pPr>
        <w:pStyle w:val="Heading1"/>
        <w:spacing w:before="0"/>
        <w:jc w:val="center"/>
        <w:rPr>
          <w:rFonts w:asciiTheme="minorHAnsi" w:hAnsiTheme="minorHAnsi"/>
          <w:b w:val="0"/>
          <w:bCs w:val="0"/>
          <w:color w:val="auto"/>
          <w:sz w:val="22"/>
          <w:szCs w:val="22"/>
        </w:rPr>
      </w:pPr>
      <w:r w:rsidRPr="00CE78BF">
        <w:rPr>
          <w:rFonts w:asciiTheme="minorHAnsi" w:hAnsiTheme="minorHAnsi"/>
          <w:b w:val="0"/>
          <w:bCs w:val="0"/>
          <w:color w:val="auto"/>
          <w:sz w:val="22"/>
          <w:szCs w:val="22"/>
        </w:rPr>
        <w:t>ELK Stack Report</w:t>
      </w:r>
    </w:p>
    <w:p w14:paraId="2394AA7B" w14:textId="6C6EBAFC" w:rsidR="00CE78BF" w:rsidRDefault="00CE78BF" w:rsidP="00CE78BF">
      <w:pPr>
        <w:spacing w:after="0"/>
        <w:jc w:val="center"/>
      </w:pPr>
      <w:r w:rsidRPr="00CE78BF">
        <w:t>Software Service Construction: CS468</w:t>
      </w:r>
      <w:r w:rsidRPr="00CE78BF">
        <w:br/>
      </w:r>
      <w:r>
        <w:t>Antoine Gaton</w:t>
      </w:r>
    </w:p>
    <w:p w14:paraId="3B6F5D12" w14:textId="01019A2D" w:rsidR="00CE78BF" w:rsidRDefault="00CE78BF" w:rsidP="00CE78BF">
      <w:pPr>
        <w:spacing w:after="0"/>
        <w:jc w:val="center"/>
      </w:pPr>
      <w:r>
        <w:t>November 24, 2024</w:t>
      </w:r>
    </w:p>
    <w:p w14:paraId="3376F00D" w14:textId="77777777" w:rsidR="00CE78BF" w:rsidRDefault="00CE78BF" w:rsidP="00CE78BF">
      <w:pPr>
        <w:spacing w:after="0"/>
        <w:jc w:val="center"/>
      </w:pPr>
    </w:p>
    <w:p w14:paraId="1FAC25CC" w14:textId="77777777" w:rsidR="00CE78BF" w:rsidRDefault="00CE78BF" w:rsidP="00CE78BF">
      <w:pPr>
        <w:spacing w:after="0"/>
        <w:jc w:val="center"/>
      </w:pPr>
    </w:p>
    <w:p w14:paraId="788D5366" w14:textId="77777777" w:rsidR="00CE78BF" w:rsidRDefault="00CE78BF" w:rsidP="00CE78BF">
      <w:pPr>
        <w:spacing w:after="0"/>
        <w:jc w:val="center"/>
      </w:pPr>
    </w:p>
    <w:p w14:paraId="11E9204B" w14:textId="77777777" w:rsidR="00CE78BF" w:rsidRDefault="00CE78BF" w:rsidP="00CE78BF">
      <w:pPr>
        <w:spacing w:after="0"/>
        <w:jc w:val="center"/>
      </w:pPr>
    </w:p>
    <w:p w14:paraId="10ED8F4D" w14:textId="77777777" w:rsidR="00CE78BF" w:rsidRDefault="00CE78BF" w:rsidP="00CE78BF">
      <w:pPr>
        <w:spacing w:after="0"/>
        <w:jc w:val="center"/>
      </w:pPr>
    </w:p>
    <w:p w14:paraId="68D92B8B" w14:textId="77777777" w:rsidR="00CE78BF" w:rsidRDefault="00CE78BF" w:rsidP="00CE78BF">
      <w:pPr>
        <w:spacing w:after="0"/>
        <w:jc w:val="center"/>
      </w:pPr>
    </w:p>
    <w:p w14:paraId="366DDFBF" w14:textId="77777777" w:rsidR="00CE78BF" w:rsidRDefault="00CE78BF" w:rsidP="00CE78BF">
      <w:pPr>
        <w:spacing w:after="0"/>
        <w:jc w:val="center"/>
      </w:pPr>
    </w:p>
    <w:p w14:paraId="59F2A689" w14:textId="77777777" w:rsidR="00CE78BF" w:rsidRDefault="00CE78BF" w:rsidP="00CE78BF">
      <w:pPr>
        <w:spacing w:after="0"/>
        <w:jc w:val="center"/>
      </w:pPr>
    </w:p>
    <w:p w14:paraId="0D12536D" w14:textId="77777777" w:rsidR="00CE78BF" w:rsidRDefault="00CE78BF" w:rsidP="00CE78BF">
      <w:pPr>
        <w:spacing w:after="0"/>
        <w:jc w:val="center"/>
      </w:pPr>
    </w:p>
    <w:p w14:paraId="7E9E77E9" w14:textId="77777777" w:rsidR="00CE78BF" w:rsidRDefault="00CE78BF" w:rsidP="00CE78BF">
      <w:pPr>
        <w:spacing w:after="0"/>
        <w:jc w:val="center"/>
      </w:pPr>
    </w:p>
    <w:p w14:paraId="4ABCFA63" w14:textId="77777777" w:rsidR="00CE78BF" w:rsidRDefault="00CE78BF" w:rsidP="00CE78BF">
      <w:pPr>
        <w:spacing w:after="0"/>
        <w:jc w:val="center"/>
      </w:pPr>
    </w:p>
    <w:p w14:paraId="4A5FDF69" w14:textId="77777777" w:rsidR="00CE78BF" w:rsidRDefault="00CE78BF" w:rsidP="00CE78BF">
      <w:pPr>
        <w:spacing w:after="0"/>
        <w:jc w:val="center"/>
      </w:pPr>
    </w:p>
    <w:p w14:paraId="4236DABA" w14:textId="77777777" w:rsidR="00CE78BF" w:rsidRDefault="00CE78BF" w:rsidP="00CE78BF">
      <w:pPr>
        <w:spacing w:after="0"/>
        <w:jc w:val="center"/>
      </w:pPr>
    </w:p>
    <w:p w14:paraId="243BE585" w14:textId="77777777" w:rsidR="00CE78BF" w:rsidRDefault="00CE78BF" w:rsidP="00CE78BF">
      <w:pPr>
        <w:spacing w:after="0"/>
        <w:jc w:val="center"/>
      </w:pPr>
    </w:p>
    <w:p w14:paraId="56EC05EC" w14:textId="77777777" w:rsidR="00CE78BF" w:rsidRDefault="00CE78BF" w:rsidP="00CE78BF">
      <w:pPr>
        <w:spacing w:after="0"/>
        <w:jc w:val="center"/>
      </w:pPr>
    </w:p>
    <w:p w14:paraId="5EC61614" w14:textId="77777777" w:rsidR="00CE78BF" w:rsidRDefault="00CE78BF" w:rsidP="00CE78BF">
      <w:pPr>
        <w:spacing w:after="0"/>
        <w:jc w:val="center"/>
      </w:pPr>
    </w:p>
    <w:p w14:paraId="60BBDFB4" w14:textId="77777777" w:rsidR="00CE78BF" w:rsidRDefault="00CE78BF" w:rsidP="00CE78BF">
      <w:pPr>
        <w:spacing w:after="0"/>
        <w:jc w:val="center"/>
      </w:pPr>
    </w:p>
    <w:p w14:paraId="6ECCF003" w14:textId="77777777" w:rsidR="00CE78BF" w:rsidRPr="00CE78BF" w:rsidRDefault="00CE78BF" w:rsidP="00CE78BF">
      <w:pPr>
        <w:spacing w:after="0"/>
        <w:jc w:val="center"/>
      </w:pPr>
    </w:p>
    <w:p w14:paraId="1CB6914E" w14:textId="77777777" w:rsidR="00F73519" w:rsidRDefault="00000000">
      <w:pPr>
        <w:pStyle w:val="Heading2"/>
      </w:pPr>
      <w:r>
        <w:lastRenderedPageBreak/>
        <w:t>Introduction</w:t>
      </w:r>
    </w:p>
    <w:p w14:paraId="22F12D70" w14:textId="77777777" w:rsidR="00F73519" w:rsidRDefault="00000000">
      <w:r>
        <w:t>This report explores the use of the Elastic Cloud ELK stack (Elasticsearch, Logstash, Kibana) as a Software-as-a-Service (SaaS) solution for centralized logging. Elastic Cloud provides an efficient alternative to self-hosted ELK deployments, addressing challenges such as patching and maintenance. This proof of concept demonstrates the deployment, data ingestion, and visualization capabilities of Elastic Cloud.</w:t>
      </w:r>
    </w:p>
    <w:p w14:paraId="1968DBD6" w14:textId="77777777" w:rsidR="00F73519" w:rsidRDefault="00000000">
      <w:pPr>
        <w:pStyle w:val="Heading2"/>
      </w:pPr>
      <w:r>
        <w:t>Process</w:t>
      </w:r>
    </w:p>
    <w:p w14:paraId="66C6526B" w14:textId="77777777" w:rsidR="00F73519" w:rsidRDefault="00000000">
      <w:pPr>
        <w:pStyle w:val="Heading3"/>
      </w:pPr>
      <w:r>
        <w:t>1. Deployment</w:t>
      </w:r>
    </w:p>
    <w:p w14:paraId="6154BD1E" w14:textId="3C1EC966" w:rsidR="00F73519" w:rsidRDefault="00000000">
      <w:r>
        <w:t>The Elastic Cloud deployment was configured with the following settings:</w:t>
      </w:r>
      <w:r>
        <w:br/>
        <w:t xml:space="preserve">- Deployment Name: </w:t>
      </w:r>
      <w:proofErr w:type="spellStart"/>
      <w:r w:rsidR="00CE78BF">
        <w:t>AntoineGaton</w:t>
      </w:r>
      <w:proofErr w:type="spellEnd"/>
      <w:r>
        <w:t xml:space="preserve"> </w:t>
      </w:r>
      <w:proofErr w:type="spellStart"/>
      <w:r>
        <w:t>ELKCluster</w:t>
      </w:r>
      <w:proofErr w:type="spellEnd"/>
      <w:r>
        <w:br/>
        <w:t>- Node Capacity: 4GB/96GB storage</w:t>
      </w:r>
      <w:r>
        <w:br/>
        <w:t>- Platform: Amazon Web Services (AWS)</w:t>
      </w:r>
      <w:r>
        <w:br/>
        <w:t>- Region: U.S. East</w:t>
      </w:r>
      <w:r>
        <w:br/>
        <w:t>- Elasticsearch Version: 6.3.0</w:t>
      </w:r>
      <w:r>
        <w:br/>
        <w:t>- Plugins: ingest-geoip, ingest-user-agent</w:t>
      </w:r>
      <w:r>
        <w:br/>
        <w:t>- Additional Settings: Automated index creation and Restore from Snapshot enabled.</w:t>
      </w:r>
    </w:p>
    <w:p w14:paraId="2016D3D0" w14:textId="3FC69B4E" w:rsidR="00CE78BF" w:rsidRDefault="00CE78BF">
      <w:r>
        <w:rPr>
          <w:noProof/>
        </w:rPr>
        <w:drawing>
          <wp:inline distT="0" distB="0" distL="0" distR="0" wp14:anchorId="4140C5B2" wp14:editId="738FB236">
            <wp:extent cx="5486400" cy="2975610"/>
            <wp:effectExtent l="0" t="0" r="0" b="0"/>
            <wp:docPr id="100792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29814" name="Picture 1" descr="A screenshot of a computer&#10;&#10;Description automatically generated"/>
                    <pic:cNvPicPr/>
                  </pic:nvPicPr>
                  <pic:blipFill>
                    <a:blip r:embed="rId6"/>
                    <a:stretch>
                      <a:fillRect/>
                    </a:stretch>
                  </pic:blipFill>
                  <pic:spPr>
                    <a:xfrm>
                      <a:off x="0" y="0"/>
                      <a:ext cx="5486400" cy="2975610"/>
                    </a:xfrm>
                    <a:prstGeom prst="rect">
                      <a:avLst/>
                    </a:prstGeom>
                  </pic:spPr>
                </pic:pic>
              </a:graphicData>
            </a:graphic>
          </wp:inline>
        </w:drawing>
      </w:r>
    </w:p>
    <w:p w14:paraId="0AE81778" w14:textId="77777777" w:rsidR="00F73519" w:rsidRDefault="00000000">
      <w:pPr>
        <w:pStyle w:val="Heading3"/>
      </w:pPr>
      <w:r>
        <w:t>2. Data Ingestion</w:t>
      </w:r>
    </w:p>
    <w:p w14:paraId="04D91BD5" w14:textId="46F5056B" w:rsidR="00F73519" w:rsidRDefault="00CE78BF">
      <w:r>
        <w:t>Thirteen</w:t>
      </w:r>
      <w:r w:rsidR="00000000">
        <w:t xml:space="preserve"> log messages were ingested into Elasticsearch. The data included fields such as timestamp, message, and user. The following steps were followed:</w:t>
      </w:r>
      <w:r w:rsidR="00000000">
        <w:br/>
        <w:t>1. Accessed Kibana Dev Tools.</w:t>
      </w:r>
      <w:r w:rsidR="00000000">
        <w:br/>
        <w:t>2. Used the `</w:t>
      </w:r>
      <w:r>
        <w:t>POST</w:t>
      </w:r>
      <w:r w:rsidR="00000000">
        <w:t xml:space="preserve">` API to index </w:t>
      </w:r>
      <w:r>
        <w:t>13</w:t>
      </w:r>
      <w:r w:rsidR="00000000">
        <w:t xml:space="preserve"> documents into the 'my-index'.</w:t>
      </w:r>
      <w:r w:rsidR="00000000">
        <w:br/>
        <w:t>3. Verified the successful ingestion using a `_search` query in Dev Tools.</w:t>
      </w:r>
    </w:p>
    <w:p w14:paraId="180D6790" w14:textId="55EC27EA" w:rsidR="00F73519" w:rsidRDefault="00CE78BF">
      <w:r w:rsidRPr="00CE78BF">
        <w:lastRenderedPageBreak/>
        <w:drawing>
          <wp:anchor distT="0" distB="0" distL="114300" distR="114300" simplePos="0" relativeHeight="251658240" behindDoc="0" locked="0" layoutInCell="1" allowOverlap="1" wp14:anchorId="5FC43192" wp14:editId="2653BCC6">
            <wp:simplePos x="0" y="0"/>
            <wp:positionH relativeFrom="column">
              <wp:posOffset>-922020</wp:posOffset>
            </wp:positionH>
            <wp:positionV relativeFrom="paragraph">
              <wp:posOffset>-1373607</wp:posOffset>
            </wp:positionV>
            <wp:extent cx="7780020" cy="10243287"/>
            <wp:effectExtent l="0" t="0" r="0" b="5715"/>
            <wp:wrapTopAndBottom/>
            <wp:docPr id="9944849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84900" name="Picture 1" descr="A screenshot of a computer screen&#10;&#10;Description automatically generated"/>
                    <pic:cNvPicPr/>
                  </pic:nvPicPr>
                  <pic:blipFill>
                    <a:blip r:embed="rId7"/>
                    <a:stretch>
                      <a:fillRect/>
                    </a:stretch>
                  </pic:blipFill>
                  <pic:spPr>
                    <a:xfrm>
                      <a:off x="0" y="0"/>
                      <a:ext cx="7799302" cy="10268674"/>
                    </a:xfrm>
                    <a:prstGeom prst="rect">
                      <a:avLst/>
                    </a:prstGeom>
                  </pic:spPr>
                </pic:pic>
              </a:graphicData>
            </a:graphic>
            <wp14:sizeRelH relativeFrom="margin">
              <wp14:pctWidth>0</wp14:pctWidth>
            </wp14:sizeRelH>
            <wp14:sizeRelV relativeFrom="margin">
              <wp14:pctHeight>0</wp14:pctHeight>
            </wp14:sizeRelV>
          </wp:anchor>
        </w:drawing>
      </w:r>
    </w:p>
    <w:p w14:paraId="554AC718" w14:textId="77777777" w:rsidR="00F73519" w:rsidRDefault="00000000">
      <w:pPr>
        <w:pStyle w:val="Heading3"/>
      </w:pPr>
      <w:r>
        <w:lastRenderedPageBreak/>
        <w:t>3. Visualizations and Dashboard</w:t>
      </w:r>
    </w:p>
    <w:p w14:paraId="30C4BE02" w14:textId="77777777" w:rsidR="00F73519" w:rsidRDefault="00000000">
      <w:r>
        <w:t>Three visualizations were created in Kibana to analyze the indexed data:</w:t>
      </w:r>
      <w:r>
        <w:br/>
        <w:t>- A bar chart showing record counts over time.</w:t>
      </w:r>
      <w:r>
        <w:br/>
        <w:t>- A table displaying key details such as user and description.</w:t>
      </w:r>
      <w:r>
        <w:br/>
        <w:t>- A word cloud summarizing user activity.</w:t>
      </w:r>
    </w:p>
    <w:p w14:paraId="06BA27D9" w14:textId="77777777" w:rsidR="00F73519" w:rsidRDefault="00000000">
      <w:r>
        <w:t>These visualizations were combined into a dashboard named 'Record Count Over Time', which provides a comprehensive view of the log data.</w:t>
      </w:r>
    </w:p>
    <w:p w14:paraId="59B681AB" w14:textId="29C3CDDD" w:rsidR="00CE78BF" w:rsidRDefault="00226064">
      <w:pPr>
        <w:pStyle w:val="Heading2"/>
      </w:pPr>
      <w:r>
        <w:rPr>
          <w:noProof/>
        </w:rPr>
        <w:drawing>
          <wp:inline distT="0" distB="0" distL="0" distR="0" wp14:anchorId="57BD5660" wp14:editId="085CE1A5">
            <wp:extent cx="5486400" cy="2828290"/>
            <wp:effectExtent l="0" t="0" r="0" b="0"/>
            <wp:docPr id="30547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71871" name="Picture 1" descr="A screenshot of a computer&#10;&#10;Description automatically generated"/>
                    <pic:cNvPicPr/>
                  </pic:nvPicPr>
                  <pic:blipFill>
                    <a:blip r:embed="rId8"/>
                    <a:stretch>
                      <a:fillRect/>
                    </a:stretch>
                  </pic:blipFill>
                  <pic:spPr>
                    <a:xfrm>
                      <a:off x="0" y="0"/>
                      <a:ext cx="5486400" cy="2828290"/>
                    </a:xfrm>
                    <a:prstGeom prst="rect">
                      <a:avLst/>
                    </a:prstGeom>
                  </pic:spPr>
                </pic:pic>
              </a:graphicData>
            </a:graphic>
          </wp:inline>
        </w:drawing>
      </w:r>
    </w:p>
    <w:p w14:paraId="225CA5A9" w14:textId="2FBBFBC5" w:rsidR="00F73519" w:rsidRDefault="00000000">
      <w:pPr>
        <w:pStyle w:val="Heading2"/>
      </w:pPr>
      <w:r>
        <w:t>Conclusion</w:t>
      </w:r>
    </w:p>
    <w:p w14:paraId="574C07D5" w14:textId="77777777" w:rsidR="00F73519" w:rsidRDefault="00000000">
      <w:r>
        <w:t>Elastic Cloud's SaaS model simplifies ELK stack deployment and management, making it a practical solution for centralized logging. The dashboard created demonstrates the platform's ability to visualize and analyze log data effectively. This proof of concept confirms the feasibility of transitioning to Elastic Cloud for enhanced scalability and reduced maintenance overhead.</w:t>
      </w:r>
    </w:p>
    <w:sectPr w:rsidR="00F7351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95091311">
    <w:abstractNumId w:val="8"/>
  </w:num>
  <w:num w:numId="2" w16cid:durableId="1477451774">
    <w:abstractNumId w:val="6"/>
  </w:num>
  <w:num w:numId="3" w16cid:durableId="1164011155">
    <w:abstractNumId w:val="5"/>
  </w:num>
  <w:num w:numId="4" w16cid:durableId="935407165">
    <w:abstractNumId w:val="4"/>
  </w:num>
  <w:num w:numId="5" w16cid:durableId="144200205">
    <w:abstractNumId w:val="7"/>
  </w:num>
  <w:num w:numId="6" w16cid:durableId="2106532436">
    <w:abstractNumId w:val="3"/>
  </w:num>
  <w:num w:numId="7" w16cid:durableId="1187408044">
    <w:abstractNumId w:val="2"/>
  </w:num>
  <w:num w:numId="8" w16cid:durableId="1020549644">
    <w:abstractNumId w:val="1"/>
  </w:num>
  <w:num w:numId="9" w16cid:durableId="158387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63B0"/>
    <w:rsid w:val="00034616"/>
    <w:rsid w:val="0006063C"/>
    <w:rsid w:val="0015074B"/>
    <w:rsid w:val="00226064"/>
    <w:rsid w:val="0029639D"/>
    <w:rsid w:val="00326F90"/>
    <w:rsid w:val="00AA1D8D"/>
    <w:rsid w:val="00B47730"/>
    <w:rsid w:val="00CB0664"/>
    <w:rsid w:val="00CE78BF"/>
    <w:rsid w:val="00F7351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C0295"/>
  <w14:defaultImageDpi w14:val="300"/>
  <w15:docId w15:val="{6B20D776-7D2C-403F-A75E-730B404EA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308</Words>
  <Characters>1758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Antoine Gaton</cp:lastModifiedBy>
  <cp:revision>2</cp:revision>
  <dcterms:created xsi:type="dcterms:W3CDTF">2024-11-25T07:31:00Z</dcterms:created>
  <dcterms:modified xsi:type="dcterms:W3CDTF">2024-11-25T07:31:00Z</dcterms:modified>
  <cp:category/>
</cp:coreProperties>
</file>