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D0CC3F" w14:paraId="2C078E63" wp14:textId="23446030">
      <w:pPr>
        <w:jc w:val="center"/>
        <w:rPr>
          <w:noProof w:val="0"/>
          <w:sz w:val="40"/>
          <w:szCs w:val="40"/>
          <w:lang w:val="fr-FR"/>
        </w:rPr>
      </w:pPr>
      <w:bookmarkStart w:name="_GoBack" w:id="0"/>
      <w:bookmarkEnd w:id="0"/>
      <w:r w:rsidRPr="46D0CC3F" w:rsidR="2CE1DC12">
        <w:rPr>
          <w:noProof w:val="0"/>
          <w:sz w:val="40"/>
          <w:szCs w:val="40"/>
          <w:lang w:val="fr-FR"/>
        </w:rPr>
        <w:t xml:space="preserve">INSTALLATION LOGICIEL </w:t>
      </w:r>
      <w:r w:rsidRPr="46D0CC3F" w:rsidR="54276AD6">
        <w:rPr>
          <w:noProof w:val="0"/>
          <w:sz w:val="40"/>
          <w:szCs w:val="40"/>
          <w:lang w:val="fr-FR"/>
        </w:rPr>
        <w:t>FPC</w:t>
      </w:r>
    </w:p>
    <w:p w:rsidR="46D0CC3F" w:rsidP="46D0CC3F" w:rsidRDefault="46D0CC3F" w14:paraId="3AEB1F30" w14:textId="627688ED">
      <w:pPr>
        <w:pStyle w:val="Normal"/>
        <w:jc w:val="center"/>
        <w:rPr>
          <w:noProof w:val="0"/>
          <w:sz w:val="40"/>
          <w:szCs w:val="40"/>
          <w:lang w:val="fr-FR"/>
        </w:rPr>
      </w:pPr>
    </w:p>
    <w:p w:rsidR="2CE1DC12" w:rsidP="46D0CC3F" w:rsidRDefault="2CE1DC12" w14:paraId="7E3F1A57" w14:textId="445825E9">
      <w:pPr>
        <w:pStyle w:val="Normal"/>
        <w:jc w:val="left"/>
        <w:rPr>
          <w:noProof w:val="0"/>
          <w:sz w:val="32"/>
          <w:szCs w:val="32"/>
          <w:lang w:val="fr-FR"/>
        </w:rPr>
      </w:pPr>
      <w:r w:rsidRPr="46D0CC3F" w:rsidR="2CE1DC12">
        <w:rPr>
          <w:noProof w:val="0"/>
          <w:sz w:val="32"/>
          <w:szCs w:val="32"/>
          <w:lang w:val="fr-FR"/>
        </w:rPr>
        <w:t xml:space="preserve">Sur </w:t>
      </w:r>
      <w:r w:rsidRPr="46D0CC3F" w:rsidR="471CCA6B">
        <w:rPr>
          <w:noProof w:val="0"/>
          <w:sz w:val="32"/>
          <w:szCs w:val="32"/>
          <w:lang w:val="fr-FR"/>
        </w:rPr>
        <w:t>mon portfolio est disponible dans l’onglet projet les fichiers nécessaires à l’utilisation de l’application</w:t>
      </w:r>
      <w:r w:rsidRPr="46D0CC3F" w:rsidR="0AEFAD87">
        <w:rPr>
          <w:noProof w:val="0"/>
          <w:sz w:val="32"/>
          <w:szCs w:val="32"/>
          <w:lang w:val="fr-FR"/>
        </w:rPr>
        <w:t xml:space="preserve">, c’est à dire le code </w:t>
      </w:r>
      <w:r w:rsidRPr="46D0CC3F" w:rsidR="452B7977">
        <w:rPr>
          <w:noProof w:val="0"/>
          <w:sz w:val="32"/>
          <w:szCs w:val="32"/>
          <w:lang w:val="fr-FR"/>
        </w:rPr>
        <w:t>nécessaire</w:t>
      </w:r>
      <w:r w:rsidRPr="46D0CC3F" w:rsidR="0AEFAD87">
        <w:rPr>
          <w:noProof w:val="0"/>
          <w:sz w:val="32"/>
          <w:szCs w:val="32"/>
          <w:lang w:val="fr-FR"/>
        </w:rPr>
        <w:t xml:space="preserve"> au lancement de l’application web</w:t>
      </w:r>
      <w:r w:rsidRPr="46D0CC3F" w:rsidR="70AD0217">
        <w:rPr>
          <w:noProof w:val="0"/>
          <w:sz w:val="32"/>
          <w:szCs w:val="32"/>
          <w:lang w:val="fr-FR"/>
        </w:rPr>
        <w:t>.</w:t>
      </w:r>
    </w:p>
    <w:p w:rsidR="70AD0217" w:rsidP="46D0CC3F" w:rsidRDefault="70AD0217" w14:paraId="5C89B2E1" w14:textId="3E7C4F7D">
      <w:pPr>
        <w:pStyle w:val="Normal"/>
        <w:jc w:val="left"/>
        <w:rPr>
          <w:noProof w:val="0"/>
          <w:sz w:val="32"/>
          <w:szCs w:val="32"/>
          <w:lang w:val="fr-FR"/>
        </w:rPr>
      </w:pPr>
      <w:r w:rsidRPr="46D0CC3F" w:rsidR="70AD0217">
        <w:rPr>
          <w:noProof w:val="0"/>
          <w:sz w:val="32"/>
          <w:szCs w:val="32"/>
          <w:lang w:val="fr-FR"/>
        </w:rPr>
        <w:t xml:space="preserve">Une fois télécharger, extraire le dossier sur le disque du PC. Ouvrir le “cmd” puis aller dans le répertoire de l’application web (avec “cd”). </w:t>
      </w:r>
      <w:r w:rsidRPr="46D0CC3F" w:rsidR="2B20392A">
        <w:rPr>
          <w:noProof w:val="0"/>
          <w:sz w:val="32"/>
          <w:szCs w:val="32"/>
          <w:lang w:val="fr-FR"/>
        </w:rPr>
        <w:t>Une fois dans le répertoire, il faut installer les composants (“composer update”).</w:t>
      </w:r>
      <w:r w:rsidRPr="46D0CC3F" w:rsidR="1F922239">
        <w:rPr>
          <w:noProof w:val="0"/>
          <w:sz w:val="32"/>
          <w:szCs w:val="32"/>
          <w:lang w:val="fr-FR"/>
        </w:rPr>
        <w:t xml:space="preserve"> Il faut ensuite ouvrir le fichier .</w:t>
      </w:r>
      <w:proofErr w:type="spellStart"/>
      <w:r w:rsidRPr="46D0CC3F" w:rsidR="1F922239">
        <w:rPr>
          <w:noProof w:val="0"/>
          <w:sz w:val="32"/>
          <w:szCs w:val="32"/>
          <w:lang w:val="fr-FR"/>
        </w:rPr>
        <w:t>env</w:t>
      </w:r>
      <w:proofErr w:type="spellEnd"/>
      <w:r w:rsidRPr="46D0CC3F" w:rsidR="1F922239">
        <w:rPr>
          <w:noProof w:val="0"/>
          <w:sz w:val="32"/>
          <w:szCs w:val="32"/>
          <w:lang w:val="fr-FR"/>
        </w:rPr>
        <w:t xml:space="preserve">, dans </w:t>
      </w:r>
      <w:r w:rsidRPr="46D0CC3F" w:rsidR="6163360F">
        <w:rPr>
          <w:noProof w:val="0"/>
          <w:sz w:val="32"/>
          <w:szCs w:val="32"/>
          <w:lang w:val="fr-FR"/>
        </w:rPr>
        <w:t>lequel</w:t>
      </w:r>
      <w:r w:rsidRPr="46D0CC3F" w:rsidR="1F922239">
        <w:rPr>
          <w:noProof w:val="0"/>
          <w:sz w:val="32"/>
          <w:szCs w:val="32"/>
          <w:lang w:val="fr-FR"/>
        </w:rPr>
        <w:t xml:space="preserve"> il faut co</w:t>
      </w:r>
      <w:r w:rsidRPr="46D0CC3F" w:rsidR="57D07106">
        <w:rPr>
          <w:noProof w:val="0"/>
          <w:sz w:val="32"/>
          <w:szCs w:val="32"/>
          <w:lang w:val="fr-FR"/>
        </w:rPr>
        <w:t xml:space="preserve">nfigurer la base de </w:t>
      </w:r>
      <w:r w:rsidRPr="46D0CC3F" w:rsidR="5013DDAB">
        <w:rPr>
          <w:noProof w:val="0"/>
          <w:sz w:val="32"/>
          <w:szCs w:val="32"/>
          <w:lang w:val="fr-FR"/>
        </w:rPr>
        <w:t>données</w:t>
      </w:r>
      <w:r w:rsidRPr="46D0CC3F" w:rsidR="57D07106">
        <w:rPr>
          <w:noProof w:val="0"/>
          <w:sz w:val="32"/>
          <w:szCs w:val="32"/>
          <w:lang w:val="fr-FR"/>
        </w:rPr>
        <w:t>. Lorsque vous l’avez sous les yeux, chercher la ligne “DATABASE_U</w:t>
      </w:r>
      <w:r w:rsidRPr="46D0CC3F" w:rsidR="43DAA6EF">
        <w:rPr>
          <w:noProof w:val="0"/>
          <w:sz w:val="32"/>
          <w:szCs w:val="32"/>
          <w:lang w:val="fr-FR"/>
        </w:rPr>
        <w:t xml:space="preserve">RL” et possiblement remplacer l’identifiant et le mot de passe. </w:t>
      </w:r>
      <w:r w:rsidRPr="46D0CC3F" w:rsidR="59479DF4">
        <w:rPr>
          <w:noProof w:val="0"/>
          <w:sz w:val="32"/>
          <w:szCs w:val="32"/>
          <w:lang w:val="fr-FR"/>
        </w:rPr>
        <w:t>Il faut ensuite lancer la commande “</w:t>
      </w:r>
      <w:proofErr w:type="spellStart"/>
      <w:r w:rsidRPr="46D0CC3F" w:rsidR="59479DF4">
        <w:rPr>
          <w:noProof w:val="0"/>
          <w:sz w:val="32"/>
          <w:szCs w:val="32"/>
          <w:lang w:val="fr-FR"/>
        </w:rPr>
        <w:t>php</w:t>
      </w:r>
      <w:proofErr w:type="spellEnd"/>
      <w:r w:rsidRPr="46D0CC3F" w:rsidR="59479DF4">
        <w:rPr>
          <w:noProof w:val="0"/>
          <w:sz w:val="32"/>
          <w:szCs w:val="32"/>
          <w:lang w:val="fr-FR"/>
        </w:rPr>
        <w:t xml:space="preserve"> bin/console make:migration”. Lorsque c’est terminer utiliser la commande “</w:t>
      </w:r>
      <w:proofErr w:type="spellStart"/>
      <w:r w:rsidRPr="46D0CC3F" w:rsidR="59479DF4">
        <w:rPr>
          <w:noProof w:val="0"/>
          <w:sz w:val="32"/>
          <w:szCs w:val="32"/>
          <w:lang w:val="fr-FR"/>
        </w:rPr>
        <w:t>php</w:t>
      </w:r>
      <w:proofErr w:type="spellEnd"/>
      <w:r w:rsidRPr="46D0CC3F" w:rsidR="59479DF4">
        <w:rPr>
          <w:noProof w:val="0"/>
          <w:sz w:val="32"/>
          <w:szCs w:val="32"/>
          <w:lang w:val="fr-FR"/>
        </w:rPr>
        <w:t xml:space="preserve"> bin/console </w:t>
      </w:r>
      <w:proofErr w:type="spellStart"/>
      <w:r w:rsidRPr="46D0CC3F" w:rsidR="59479DF4">
        <w:rPr>
          <w:noProof w:val="0"/>
          <w:sz w:val="32"/>
          <w:szCs w:val="32"/>
          <w:lang w:val="fr-FR"/>
        </w:rPr>
        <w:t>make:</w:t>
      </w:r>
      <w:r w:rsidRPr="46D0CC3F" w:rsidR="2B20392A">
        <w:rPr>
          <w:noProof w:val="0"/>
          <w:sz w:val="32"/>
          <w:szCs w:val="32"/>
          <w:lang w:val="fr-FR"/>
        </w:rPr>
        <w:t>Une</w:t>
      </w:r>
      <w:proofErr w:type="spellEnd"/>
      <w:r w:rsidRPr="46D0CC3F" w:rsidR="2B20392A">
        <w:rPr>
          <w:noProof w:val="0"/>
          <w:sz w:val="32"/>
          <w:szCs w:val="32"/>
          <w:lang w:val="fr-FR"/>
        </w:rPr>
        <w:t xml:space="preserve"> fois fini, on peut lancer le serveur (“</w:t>
      </w:r>
      <w:proofErr w:type="spellStart"/>
      <w:r w:rsidRPr="46D0CC3F" w:rsidR="2B20392A">
        <w:rPr>
          <w:noProof w:val="0"/>
          <w:sz w:val="32"/>
          <w:szCs w:val="32"/>
          <w:lang w:val="fr-FR"/>
        </w:rPr>
        <w:t>symfony</w:t>
      </w:r>
      <w:proofErr w:type="spellEnd"/>
      <w:r w:rsidRPr="46D0CC3F" w:rsidR="2B20392A">
        <w:rPr>
          <w:noProof w:val="0"/>
          <w:sz w:val="32"/>
          <w:szCs w:val="32"/>
          <w:lang w:val="fr-FR"/>
        </w:rPr>
        <w:t xml:space="preserve"> serve –d”)</w:t>
      </w:r>
    </w:p>
    <w:p w:rsidR="4083CFD1" w:rsidP="46D0CC3F" w:rsidRDefault="4083CFD1" w14:paraId="4486CE0E" w14:textId="172D487E">
      <w:pPr>
        <w:pStyle w:val="Normal"/>
        <w:jc w:val="left"/>
        <w:rPr>
          <w:noProof w:val="0"/>
          <w:sz w:val="32"/>
          <w:szCs w:val="32"/>
          <w:lang w:val="fr-FR"/>
        </w:rPr>
      </w:pPr>
      <w:r w:rsidRPr="46D0CC3F" w:rsidR="4083CFD1">
        <w:rPr>
          <w:noProof w:val="0"/>
          <w:sz w:val="32"/>
          <w:szCs w:val="32"/>
          <w:lang w:val="fr-FR"/>
        </w:rPr>
        <w:t>Il suffit ensuite de lancer l’</w:t>
      </w:r>
      <w:r w:rsidRPr="46D0CC3F" w:rsidR="264F2179">
        <w:rPr>
          <w:noProof w:val="0"/>
          <w:sz w:val="32"/>
          <w:szCs w:val="32"/>
          <w:lang w:val="fr-FR"/>
        </w:rPr>
        <w:t>exécutable du logiciel métier pour l’utiliser.</w:t>
      </w:r>
    </w:p>
    <w:p w:rsidR="46D0CC3F" w:rsidP="46D0CC3F" w:rsidRDefault="46D0CC3F" w14:paraId="2B8B1A0F" w14:textId="27F13A24">
      <w:pPr>
        <w:pStyle w:val="Normal"/>
        <w:jc w:val="left"/>
        <w:rPr>
          <w:noProof w:val="0"/>
          <w:sz w:val="32"/>
          <w:szCs w:val="32"/>
          <w:lang w:val="fr-FR"/>
        </w:rPr>
      </w:pPr>
    </w:p>
    <w:p w:rsidR="46D0CC3F" w:rsidP="46D0CC3F" w:rsidRDefault="46D0CC3F" w14:paraId="54971B07" w14:textId="5DC44583">
      <w:pPr>
        <w:pStyle w:val="Normal"/>
        <w:jc w:val="left"/>
        <w:rPr>
          <w:noProof w:val="0"/>
          <w:sz w:val="32"/>
          <w:szCs w:val="32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B87BA"/>
    <w:rsid w:val="05E4B9A8"/>
    <w:rsid w:val="08AB87BA"/>
    <w:rsid w:val="0AEFAD87"/>
    <w:rsid w:val="0F2D22D2"/>
    <w:rsid w:val="1005BA92"/>
    <w:rsid w:val="11A18AF3"/>
    <w:rsid w:val="1668DD24"/>
    <w:rsid w:val="17ED0E85"/>
    <w:rsid w:val="1984000C"/>
    <w:rsid w:val="1CDC77FB"/>
    <w:rsid w:val="1F922239"/>
    <w:rsid w:val="264F2179"/>
    <w:rsid w:val="2B20392A"/>
    <w:rsid w:val="2C31E11E"/>
    <w:rsid w:val="2CE1DC12"/>
    <w:rsid w:val="39912AA9"/>
    <w:rsid w:val="3A192096"/>
    <w:rsid w:val="3E7D002E"/>
    <w:rsid w:val="4083CFD1"/>
    <w:rsid w:val="42AD5610"/>
    <w:rsid w:val="430A466C"/>
    <w:rsid w:val="43DAA6EF"/>
    <w:rsid w:val="43E6A76A"/>
    <w:rsid w:val="4506A09D"/>
    <w:rsid w:val="452B7977"/>
    <w:rsid w:val="4534FBDE"/>
    <w:rsid w:val="45D58263"/>
    <w:rsid w:val="46D0CC3F"/>
    <w:rsid w:val="471CCA6B"/>
    <w:rsid w:val="4AB11D7A"/>
    <w:rsid w:val="5013DDAB"/>
    <w:rsid w:val="528B9A75"/>
    <w:rsid w:val="54276AD6"/>
    <w:rsid w:val="57D07106"/>
    <w:rsid w:val="59479DF4"/>
    <w:rsid w:val="5E7E4810"/>
    <w:rsid w:val="6163360F"/>
    <w:rsid w:val="6868F255"/>
    <w:rsid w:val="6A42201F"/>
    <w:rsid w:val="6DEC5E6C"/>
    <w:rsid w:val="6FE36359"/>
    <w:rsid w:val="70AD0217"/>
    <w:rsid w:val="72367929"/>
    <w:rsid w:val="73D2498A"/>
    <w:rsid w:val="7971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87BA"/>
  <w15:chartTrackingRefBased/>
  <w15:docId w15:val="{51f4d69a-2e9b-41a5-9470-2a73017d6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2021-05-05T09:09:44.8789752Z</dcterms:created>
  <dcterms:modified xsi:type="dcterms:W3CDTF">2021-05-05T09:57:21.2574614Z</dcterms:modified>
  <dc:creator>sylvain luiset</dc:creator>
  <lastModifiedBy>sylvain luiset</lastModifiedBy>
</coreProperties>
</file>