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E476B" w14:textId="77777777" w:rsidR="00077A05" w:rsidRDefault="00077A05" w:rsidP="00482E4B">
      <w:pPr>
        <w:pStyle w:val="Titre"/>
        <w:ind w:firstLine="144"/>
        <w:jc w:val="center"/>
        <w:rPr>
          <w:sz w:val="72"/>
          <w:szCs w:val="72"/>
        </w:rPr>
      </w:pPr>
    </w:p>
    <w:p w14:paraId="4D44C319" w14:textId="77777777" w:rsidR="00077A05" w:rsidRDefault="00077A05" w:rsidP="00482E4B">
      <w:pPr>
        <w:pStyle w:val="Titre"/>
        <w:ind w:firstLine="144"/>
        <w:jc w:val="center"/>
        <w:rPr>
          <w:sz w:val="72"/>
          <w:szCs w:val="72"/>
        </w:rPr>
      </w:pPr>
    </w:p>
    <w:p w14:paraId="5170F147" w14:textId="77777777" w:rsidR="00077A05" w:rsidRDefault="00077A05" w:rsidP="00482E4B">
      <w:pPr>
        <w:pStyle w:val="Titre"/>
        <w:ind w:firstLine="144"/>
        <w:jc w:val="center"/>
        <w:rPr>
          <w:sz w:val="72"/>
          <w:szCs w:val="72"/>
        </w:rPr>
      </w:pPr>
    </w:p>
    <w:p w14:paraId="13CCC3E5" w14:textId="77777777" w:rsidR="00077A05" w:rsidRDefault="00077A05" w:rsidP="00482E4B">
      <w:pPr>
        <w:pStyle w:val="Titre"/>
        <w:ind w:firstLine="144"/>
        <w:jc w:val="center"/>
        <w:rPr>
          <w:sz w:val="72"/>
          <w:szCs w:val="72"/>
        </w:rPr>
      </w:pPr>
    </w:p>
    <w:p w14:paraId="2BA8B41F" w14:textId="77777777" w:rsidR="00077A05" w:rsidRDefault="00077A05" w:rsidP="00482E4B">
      <w:pPr>
        <w:pStyle w:val="Titre"/>
        <w:ind w:firstLine="144"/>
        <w:jc w:val="center"/>
        <w:rPr>
          <w:sz w:val="72"/>
          <w:szCs w:val="72"/>
        </w:rPr>
      </w:pPr>
    </w:p>
    <w:p w14:paraId="4D14FB96" w14:textId="77777777" w:rsidR="0003280E" w:rsidRDefault="0003280E" w:rsidP="00482E4B">
      <w:pPr>
        <w:pStyle w:val="Titre"/>
        <w:ind w:firstLine="144"/>
        <w:jc w:val="center"/>
        <w:rPr>
          <w:sz w:val="72"/>
          <w:szCs w:val="72"/>
        </w:rPr>
      </w:pPr>
    </w:p>
    <w:p w14:paraId="1F10764C" w14:textId="07A12BAB" w:rsidR="00482E4B" w:rsidRPr="00482E4B" w:rsidRDefault="00482E4B" w:rsidP="00482E4B">
      <w:pPr>
        <w:pStyle w:val="Titre"/>
        <w:ind w:firstLine="144"/>
        <w:jc w:val="center"/>
        <w:rPr>
          <w:sz w:val="72"/>
          <w:szCs w:val="72"/>
        </w:rPr>
      </w:pPr>
      <w:r>
        <w:rPr>
          <w:sz w:val="72"/>
          <w:szCs w:val="72"/>
        </w:rPr>
        <w:t>AUDIT</w:t>
      </w:r>
      <w:bookmarkStart w:id="0" w:name="_heading=h.gjdgxs" w:colFirst="0" w:colLast="0"/>
      <w:bookmarkEnd w:id="0"/>
    </w:p>
    <w:p w14:paraId="53BF1401" w14:textId="6382D13B" w:rsidR="00724FD0" w:rsidRDefault="00482E4B" w:rsidP="00724FD0">
      <w:pPr>
        <w:pStyle w:val="Sous-titre"/>
        <w:jc w:val="center"/>
        <w:rPr>
          <w:sz w:val="44"/>
          <w:szCs w:val="44"/>
        </w:rPr>
      </w:pPr>
      <w:r w:rsidRPr="00482E4B">
        <w:rPr>
          <w:sz w:val="44"/>
          <w:szCs w:val="44"/>
        </w:rPr>
        <w:t>Rapport d’audit sur les problèmes récurrents d</w:t>
      </w:r>
      <w:r w:rsidR="00C70AAE">
        <w:rPr>
          <w:sz w:val="44"/>
          <w:szCs w:val="44"/>
        </w:rPr>
        <w:t>’actualisation du chiffre d’affaires</w:t>
      </w:r>
    </w:p>
    <w:p w14:paraId="317A7C3C" w14:textId="4CF2A08D" w:rsidR="00724FD0" w:rsidRDefault="00A564B2" w:rsidP="0003280E">
      <w:pPr>
        <w:pStyle w:val="Sous-titre"/>
        <w:jc w:val="center"/>
        <w:rPr>
          <w:sz w:val="72"/>
          <w:szCs w:val="72"/>
        </w:rPr>
      </w:pPr>
      <w:r w:rsidRPr="00482E4B">
        <w:t>Rapport d’audit – Analyse des données de ventes et des logs</w:t>
      </w:r>
    </w:p>
    <w:p w14:paraId="785CF0EA" w14:textId="77777777" w:rsidR="00724FD0" w:rsidRDefault="00724FD0" w:rsidP="00482E4B">
      <w:pPr>
        <w:pStyle w:val="Titre2"/>
        <w:jc w:val="center"/>
        <w:rPr>
          <w:sz w:val="72"/>
          <w:szCs w:val="72"/>
        </w:rPr>
      </w:pPr>
    </w:p>
    <w:p w14:paraId="49008B68" w14:textId="77777777" w:rsidR="00724FD0" w:rsidRDefault="00724FD0" w:rsidP="00482E4B">
      <w:pPr>
        <w:pStyle w:val="Titre2"/>
        <w:jc w:val="center"/>
        <w:rPr>
          <w:sz w:val="72"/>
          <w:szCs w:val="72"/>
        </w:rPr>
      </w:pPr>
    </w:p>
    <w:p w14:paraId="18F3C777" w14:textId="77777777" w:rsidR="00724FD0" w:rsidRDefault="00724FD0" w:rsidP="00482E4B">
      <w:pPr>
        <w:pStyle w:val="Titre2"/>
        <w:jc w:val="center"/>
        <w:rPr>
          <w:sz w:val="72"/>
          <w:szCs w:val="72"/>
        </w:rPr>
      </w:pPr>
    </w:p>
    <w:p w14:paraId="07A1F9DA" w14:textId="77777777" w:rsidR="00724FD0" w:rsidRDefault="00724FD0" w:rsidP="00724FD0"/>
    <w:p w14:paraId="119153E8" w14:textId="77777777" w:rsidR="00724FD0" w:rsidRDefault="00724FD0" w:rsidP="00724FD0"/>
    <w:p w14:paraId="0D27DF79" w14:textId="77777777" w:rsidR="00724FD0" w:rsidRPr="00724FD0" w:rsidRDefault="00724FD0" w:rsidP="00724FD0"/>
    <w:p w14:paraId="3DE59B82" w14:textId="34F0E7A7" w:rsidR="00482E4B" w:rsidRDefault="00482E4B" w:rsidP="00482E4B">
      <w:pPr>
        <w:pStyle w:val="Titre2"/>
        <w:jc w:val="center"/>
        <w:rPr>
          <w:sz w:val="72"/>
          <w:szCs w:val="72"/>
        </w:rPr>
      </w:pPr>
      <w:r w:rsidRPr="00482E4B">
        <w:rPr>
          <w:sz w:val="72"/>
          <w:szCs w:val="72"/>
        </w:rPr>
        <w:t>Sommaire</w:t>
      </w:r>
    </w:p>
    <w:p w14:paraId="35D6EB7B" w14:textId="77777777" w:rsidR="00724FD0" w:rsidRDefault="00724FD0" w:rsidP="00724FD0"/>
    <w:p w14:paraId="5D9FD18D" w14:textId="77777777" w:rsidR="00724FD0" w:rsidRDefault="00724FD0" w:rsidP="00724FD0"/>
    <w:p w14:paraId="74AD2EBA" w14:textId="77777777" w:rsidR="00724FD0" w:rsidRDefault="00724FD0" w:rsidP="00724FD0"/>
    <w:p w14:paraId="501E6081" w14:textId="77777777" w:rsidR="00724FD0" w:rsidRPr="00724FD0" w:rsidRDefault="00724FD0" w:rsidP="00724FD0"/>
    <w:p w14:paraId="1B764BC1" w14:textId="77777777" w:rsidR="00482E4B" w:rsidRPr="00482E4B" w:rsidRDefault="00482E4B" w:rsidP="00482E4B">
      <w:pPr>
        <w:numPr>
          <w:ilvl w:val="0"/>
          <w:numId w:val="10"/>
        </w:numPr>
        <w:rPr>
          <w:sz w:val="28"/>
          <w:szCs w:val="28"/>
        </w:rPr>
      </w:pPr>
      <w:r w:rsidRPr="00482E4B">
        <w:rPr>
          <w:b/>
          <w:bCs/>
          <w:sz w:val="28"/>
          <w:szCs w:val="28"/>
        </w:rPr>
        <w:t>Résumé Exécutif</w:t>
      </w:r>
    </w:p>
    <w:p w14:paraId="2444F5E5" w14:textId="77777777" w:rsidR="00482E4B" w:rsidRPr="00482E4B" w:rsidRDefault="00482E4B" w:rsidP="00482E4B">
      <w:pPr>
        <w:numPr>
          <w:ilvl w:val="0"/>
          <w:numId w:val="10"/>
        </w:numPr>
        <w:rPr>
          <w:sz w:val="28"/>
          <w:szCs w:val="28"/>
        </w:rPr>
      </w:pPr>
      <w:r w:rsidRPr="00482E4B">
        <w:rPr>
          <w:b/>
          <w:bCs/>
          <w:sz w:val="28"/>
          <w:szCs w:val="28"/>
        </w:rPr>
        <w:t>Introduction</w:t>
      </w:r>
      <w:r w:rsidRPr="00482E4B">
        <w:rPr>
          <w:sz w:val="28"/>
          <w:szCs w:val="28"/>
        </w:rPr>
        <w:br/>
      </w:r>
      <w:r w:rsidRPr="00482E4B">
        <w:rPr>
          <w:sz w:val="28"/>
          <w:szCs w:val="28"/>
        </w:rPr>
        <w:t> </w:t>
      </w:r>
      <w:r w:rsidRPr="00482E4B">
        <w:rPr>
          <w:sz w:val="28"/>
          <w:szCs w:val="28"/>
        </w:rPr>
        <w:t>2.1. Contexte</w:t>
      </w:r>
      <w:r w:rsidRPr="00482E4B">
        <w:rPr>
          <w:sz w:val="28"/>
          <w:szCs w:val="28"/>
        </w:rPr>
        <w:br/>
      </w:r>
      <w:r w:rsidRPr="00482E4B">
        <w:rPr>
          <w:sz w:val="28"/>
          <w:szCs w:val="28"/>
        </w:rPr>
        <w:t> </w:t>
      </w:r>
      <w:r w:rsidRPr="00482E4B">
        <w:rPr>
          <w:sz w:val="28"/>
          <w:szCs w:val="28"/>
        </w:rPr>
        <w:t>2.2. Objectifs de l’audit</w:t>
      </w:r>
      <w:r w:rsidRPr="00482E4B">
        <w:rPr>
          <w:sz w:val="28"/>
          <w:szCs w:val="28"/>
        </w:rPr>
        <w:br/>
      </w:r>
      <w:r w:rsidRPr="00482E4B">
        <w:rPr>
          <w:sz w:val="28"/>
          <w:szCs w:val="28"/>
        </w:rPr>
        <w:t> </w:t>
      </w:r>
      <w:r w:rsidRPr="00482E4B">
        <w:rPr>
          <w:sz w:val="28"/>
          <w:szCs w:val="28"/>
        </w:rPr>
        <w:t>2.3. Périmètre</w:t>
      </w:r>
      <w:r w:rsidRPr="00482E4B">
        <w:rPr>
          <w:sz w:val="28"/>
          <w:szCs w:val="28"/>
        </w:rPr>
        <w:br/>
      </w:r>
      <w:r w:rsidRPr="00482E4B">
        <w:rPr>
          <w:sz w:val="28"/>
          <w:szCs w:val="28"/>
        </w:rPr>
        <w:t> </w:t>
      </w:r>
      <w:r w:rsidRPr="00482E4B">
        <w:rPr>
          <w:sz w:val="28"/>
          <w:szCs w:val="28"/>
        </w:rPr>
        <w:t>2.4. Méthodologie</w:t>
      </w:r>
    </w:p>
    <w:p w14:paraId="049A1050" w14:textId="641845FF" w:rsidR="00482E4B" w:rsidRPr="005719E0" w:rsidRDefault="00482E4B" w:rsidP="005719E0">
      <w:pPr>
        <w:pStyle w:val="Paragraphedeliste"/>
        <w:numPr>
          <w:ilvl w:val="0"/>
          <w:numId w:val="10"/>
        </w:numPr>
        <w:rPr>
          <w:sz w:val="28"/>
          <w:szCs w:val="28"/>
        </w:rPr>
      </w:pPr>
      <w:r w:rsidRPr="005719E0">
        <w:rPr>
          <w:b/>
          <w:bCs/>
          <w:sz w:val="28"/>
          <w:szCs w:val="28"/>
        </w:rPr>
        <w:t>Constats de l’audit</w:t>
      </w:r>
      <w:r w:rsidRPr="005719E0">
        <w:rPr>
          <w:sz w:val="28"/>
          <w:szCs w:val="28"/>
        </w:rPr>
        <w:br/>
      </w:r>
      <w:r w:rsidRPr="00482E4B">
        <w:t> </w:t>
      </w:r>
      <w:r w:rsidRPr="005719E0">
        <w:rPr>
          <w:sz w:val="28"/>
          <w:szCs w:val="28"/>
        </w:rPr>
        <w:t>3.1. Insertions rétroactives</w:t>
      </w:r>
      <w:r w:rsidRPr="005719E0">
        <w:rPr>
          <w:sz w:val="28"/>
          <w:szCs w:val="28"/>
        </w:rPr>
        <w:br/>
      </w:r>
      <w:r w:rsidRPr="00482E4B">
        <w:t> </w:t>
      </w:r>
      <w:r w:rsidRPr="005719E0">
        <w:rPr>
          <w:sz w:val="28"/>
          <w:szCs w:val="28"/>
        </w:rPr>
        <w:t>3.2. Prix produits non historisés</w:t>
      </w:r>
    </w:p>
    <w:p w14:paraId="2570706E" w14:textId="77777777" w:rsidR="00482E4B" w:rsidRPr="00482E4B" w:rsidRDefault="00482E4B" w:rsidP="00482E4B">
      <w:pPr>
        <w:numPr>
          <w:ilvl w:val="0"/>
          <w:numId w:val="10"/>
        </w:numPr>
        <w:rPr>
          <w:sz w:val="28"/>
          <w:szCs w:val="28"/>
        </w:rPr>
      </w:pPr>
      <w:r w:rsidRPr="00482E4B">
        <w:rPr>
          <w:b/>
          <w:bCs/>
          <w:sz w:val="28"/>
          <w:szCs w:val="28"/>
        </w:rPr>
        <w:t>Analyse des résultats</w:t>
      </w:r>
    </w:p>
    <w:p w14:paraId="6595FB9C" w14:textId="51C03787" w:rsidR="00482E4B" w:rsidRPr="00482E4B" w:rsidRDefault="00482E4B" w:rsidP="00482E4B">
      <w:pPr>
        <w:numPr>
          <w:ilvl w:val="0"/>
          <w:numId w:val="10"/>
        </w:numPr>
        <w:rPr>
          <w:sz w:val="28"/>
          <w:szCs w:val="28"/>
        </w:rPr>
      </w:pPr>
      <w:r w:rsidRPr="00482E4B">
        <w:rPr>
          <w:b/>
          <w:bCs/>
          <w:sz w:val="28"/>
          <w:szCs w:val="28"/>
        </w:rPr>
        <w:t>Recommandations</w:t>
      </w:r>
      <w:r w:rsidRPr="00482E4B">
        <w:rPr>
          <w:sz w:val="28"/>
          <w:szCs w:val="28"/>
        </w:rPr>
        <w:br/>
      </w:r>
      <w:r w:rsidRPr="00482E4B">
        <w:rPr>
          <w:sz w:val="28"/>
          <w:szCs w:val="28"/>
        </w:rPr>
        <w:t> </w:t>
      </w:r>
      <w:r w:rsidRPr="00482E4B">
        <w:rPr>
          <w:sz w:val="28"/>
          <w:szCs w:val="28"/>
        </w:rPr>
        <w:t xml:space="preserve">5.1. </w:t>
      </w:r>
      <w:r w:rsidR="008727CB" w:rsidRPr="00482E4B">
        <w:rPr>
          <w:sz w:val="28"/>
          <w:szCs w:val="28"/>
        </w:rPr>
        <w:t xml:space="preserve">Ajout de la date d’insertion </w:t>
      </w:r>
      <w:r w:rsidRPr="00482E4B">
        <w:rPr>
          <w:sz w:val="28"/>
          <w:szCs w:val="28"/>
        </w:rPr>
        <w:br/>
      </w:r>
      <w:r w:rsidRPr="00482E4B">
        <w:rPr>
          <w:sz w:val="28"/>
          <w:szCs w:val="28"/>
        </w:rPr>
        <w:t> </w:t>
      </w:r>
      <w:r w:rsidRPr="00482E4B">
        <w:rPr>
          <w:sz w:val="28"/>
          <w:szCs w:val="28"/>
        </w:rPr>
        <w:t xml:space="preserve">5.2. </w:t>
      </w:r>
      <w:r w:rsidR="008727CB" w:rsidRPr="00482E4B">
        <w:rPr>
          <w:sz w:val="28"/>
          <w:szCs w:val="28"/>
        </w:rPr>
        <w:t>Historisation des prix</w:t>
      </w:r>
      <w:r w:rsidRPr="00482E4B">
        <w:rPr>
          <w:sz w:val="28"/>
          <w:szCs w:val="28"/>
        </w:rPr>
        <w:br/>
      </w:r>
      <w:r w:rsidRPr="00482E4B">
        <w:rPr>
          <w:sz w:val="28"/>
          <w:szCs w:val="28"/>
        </w:rPr>
        <w:t> </w:t>
      </w:r>
      <w:r w:rsidRPr="00482E4B">
        <w:rPr>
          <w:sz w:val="28"/>
          <w:szCs w:val="28"/>
        </w:rPr>
        <w:t>5.3. Mise en place d’alertes automatisées</w:t>
      </w:r>
    </w:p>
    <w:p w14:paraId="45E26CBC" w14:textId="77777777" w:rsidR="00482E4B" w:rsidRPr="00482E4B" w:rsidRDefault="00482E4B" w:rsidP="00482E4B">
      <w:pPr>
        <w:numPr>
          <w:ilvl w:val="0"/>
          <w:numId w:val="10"/>
        </w:numPr>
        <w:rPr>
          <w:sz w:val="28"/>
          <w:szCs w:val="28"/>
        </w:rPr>
      </w:pPr>
      <w:r w:rsidRPr="00482E4B">
        <w:rPr>
          <w:b/>
          <w:bCs/>
          <w:sz w:val="28"/>
          <w:szCs w:val="28"/>
        </w:rPr>
        <w:t>Plan d’action proposé</w:t>
      </w:r>
    </w:p>
    <w:p w14:paraId="1A7232B4" w14:textId="77777777" w:rsidR="00482E4B" w:rsidRPr="00724FD0" w:rsidRDefault="00482E4B" w:rsidP="00482E4B">
      <w:pPr>
        <w:numPr>
          <w:ilvl w:val="0"/>
          <w:numId w:val="10"/>
        </w:numPr>
        <w:rPr>
          <w:sz w:val="28"/>
          <w:szCs w:val="28"/>
        </w:rPr>
      </w:pPr>
      <w:r w:rsidRPr="00482E4B">
        <w:rPr>
          <w:b/>
          <w:bCs/>
          <w:sz w:val="28"/>
          <w:szCs w:val="28"/>
        </w:rPr>
        <w:t>Conclusion</w:t>
      </w:r>
    </w:p>
    <w:p w14:paraId="33A1E754" w14:textId="77777777" w:rsidR="00724FD0" w:rsidRDefault="00724FD0" w:rsidP="00724FD0">
      <w:pPr>
        <w:rPr>
          <w:b/>
          <w:bCs/>
          <w:sz w:val="28"/>
          <w:szCs w:val="28"/>
        </w:rPr>
      </w:pPr>
    </w:p>
    <w:p w14:paraId="22657D78" w14:textId="77777777" w:rsidR="00724FD0" w:rsidRPr="00724FD0" w:rsidRDefault="00724FD0" w:rsidP="00724FD0">
      <w:pPr>
        <w:rPr>
          <w:sz w:val="28"/>
          <w:szCs w:val="28"/>
        </w:rPr>
      </w:pPr>
    </w:p>
    <w:p w14:paraId="30F9484E" w14:textId="77777777" w:rsidR="00724FD0" w:rsidRDefault="00724FD0" w:rsidP="00724FD0">
      <w:pPr>
        <w:rPr>
          <w:b/>
          <w:bCs/>
          <w:sz w:val="28"/>
          <w:szCs w:val="28"/>
        </w:rPr>
      </w:pPr>
    </w:p>
    <w:p w14:paraId="0F34C2C3" w14:textId="3F3BA53B" w:rsidR="007B56AA" w:rsidRPr="00AB3F79" w:rsidRDefault="00A564B2" w:rsidP="00A564B2">
      <w:pPr>
        <w:pStyle w:val="Titre2"/>
        <w:numPr>
          <w:ilvl w:val="0"/>
          <w:numId w:val="11"/>
        </w:numPr>
        <w:rPr>
          <w:sz w:val="28"/>
          <w:szCs w:val="28"/>
        </w:rPr>
      </w:pPr>
      <w:r w:rsidRPr="00AB3F79">
        <w:rPr>
          <w:sz w:val="28"/>
          <w:szCs w:val="28"/>
        </w:rPr>
        <w:lastRenderedPageBreak/>
        <w:t>Résumé Exécutif</w:t>
      </w:r>
    </w:p>
    <w:p w14:paraId="6953644C" w14:textId="77777777" w:rsidR="00A564B2" w:rsidRPr="00AB3F79" w:rsidRDefault="00A564B2" w:rsidP="00A564B2">
      <w:pPr>
        <w:pStyle w:val="Paragraphedeliste"/>
        <w:rPr>
          <w:sz w:val="20"/>
          <w:szCs w:val="20"/>
        </w:rPr>
      </w:pPr>
    </w:p>
    <w:p w14:paraId="76205C59" w14:textId="55D6F3FC" w:rsidR="007B56AA" w:rsidRPr="00AB3F79" w:rsidRDefault="00A564B2">
      <w:pPr>
        <w:rPr>
          <w:sz w:val="24"/>
          <w:szCs w:val="24"/>
        </w:rPr>
      </w:pPr>
      <w:r w:rsidRPr="00AB3F79">
        <w:rPr>
          <w:sz w:val="24"/>
          <w:szCs w:val="24"/>
        </w:rPr>
        <w:t>Cet audit a été mené dans le cadre d’un projet visant à garantir la fiabilité des indicateurs financiers affichés dans les tableaux de bord de l’entreprise SuperSmartMarket. L’analyse a permis d’identifier une variation inexpliquée du chiffre d’affaires du 14 août 2024, causée par des insertions rétroactives de ventes. Plusieurs recommandations techniques et organisationnelles ont été formulées pour renforcer la traçabilité, l’intégrité et la transparence des données dans la base.</w:t>
      </w:r>
    </w:p>
    <w:p w14:paraId="04BC5ABE" w14:textId="77777777" w:rsidR="00A564B2" w:rsidRPr="00AB3F79" w:rsidRDefault="00A564B2">
      <w:pPr>
        <w:rPr>
          <w:sz w:val="24"/>
          <w:szCs w:val="24"/>
        </w:rPr>
      </w:pPr>
    </w:p>
    <w:p w14:paraId="5283B44C" w14:textId="77777777" w:rsidR="007B56AA" w:rsidRPr="00AB3F79" w:rsidRDefault="00A564B2">
      <w:pPr>
        <w:pStyle w:val="Titre2"/>
        <w:rPr>
          <w:sz w:val="28"/>
          <w:szCs w:val="28"/>
        </w:rPr>
      </w:pPr>
      <w:r w:rsidRPr="00AB3F79">
        <w:rPr>
          <w:sz w:val="28"/>
          <w:szCs w:val="28"/>
        </w:rPr>
        <w:t>2. Introduction</w:t>
      </w:r>
    </w:p>
    <w:p w14:paraId="6573EA90" w14:textId="77777777" w:rsidR="00A564B2" w:rsidRPr="00AB3F79" w:rsidRDefault="00A564B2" w:rsidP="00A564B2">
      <w:pPr>
        <w:rPr>
          <w:sz w:val="20"/>
          <w:szCs w:val="20"/>
        </w:rPr>
      </w:pPr>
    </w:p>
    <w:p w14:paraId="04F9E508" w14:textId="2EF42C82" w:rsidR="00AB3F79" w:rsidRPr="00AB3F79" w:rsidRDefault="00A564B2" w:rsidP="00AB3F79">
      <w:pPr>
        <w:jc w:val="center"/>
        <w:rPr>
          <w:color w:val="0070C0"/>
          <w:sz w:val="28"/>
          <w:szCs w:val="28"/>
        </w:rPr>
      </w:pPr>
      <w:r w:rsidRPr="00AB3F79">
        <w:rPr>
          <w:color w:val="0070C0"/>
          <w:sz w:val="28"/>
          <w:szCs w:val="28"/>
        </w:rPr>
        <w:t>Contexte :</w:t>
      </w:r>
    </w:p>
    <w:p w14:paraId="21A8AC17" w14:textId="585661FC" w:rsidR="007B56AA" w:rsidRPr="00AB3F79" w:rsidRDefault="00A564B2">
      <w:pPr>
        <w:rPr>
          <w:sz w:val="24"/>
          <w:szCs w:val="24"/>
        </w:rPr>
      </w:pPr>
      <w:r w:rsidRPr="00AB3F79">
        <w:rPr>
          <w:sz w:val="24"/>
          <w:szCs w:val="24"/>
        </w:rPr>
        <w:t>Le chiffre d’affaires affiché dans Power BI pour le 14 août 2024 a évolué après sa date initiale, soulevant des questions sur l’intégrité des données sources.</w:t>
      </w:r>
    </w:p>
    <w:p w14:paraId="27E03FF4" w14:textId="77777777" w:rsidR="00A8206E" w:rsidRDefault="00A8206E" w:rsidP="00AB3F79">
      <w:pPr>
        <w:jc w:val="center"/>
        <w:rPr>
          <w:color w:val="0070C0"/>
          <w:sz w:val="28"/>
          <w:szCs w:val="28"/>
        </w:rPr>
      </w:pPr>
    </w:p>
    <w:p w14:paraId="3E27D814" w14:textId="31351427" w:rsidR="00AB3F79" w:rsidRPr="00AB3F79" w:rsidRDefault="00A564B2" w:rsidP="00AB3F79">
      <w:pPr>
        <w:jc w:val="center"/>
        <w:rPr>
          <w:color w:val="0070C0"/>
          <w:sz w:val="28"/>
          <w:szCs w:val="28"/>
        </w:rPr>
      </w:pPr>
      <w:r w:rsidRPr="00AB3F79">
        <w:rPr>
          <w:color w:val="0070C0"/>
          <w:sz w:val="28"/>
          <w:szCs w:val="28"/>
        </w:rPr>
        <w:t>Objectifs de l’audit :</w:t>
      </w:r>
    </w:p>
    <w:p w14:paraId="5EDEB815" w14:textId="01D40747" w:rsidR="007B56AA" w:rsidRDefault="00A564B2">
      <w:pPr>
        <w:rPr>
          <w:sz w:val="24"/>
          <w:szCs w:val="24"/>
        </w:rPr>
      </w:pPr>
      <w:r w:rsidRPr="00AB3F79">
        <w:rPr>
          <w:sz w:val="24"/>
          <w:szCs w:val="24"/>
        </w:rPr>
        <w:t>Vérifier les causes techniques des variations du chiffre d’affaires, analyser les actions enregistrées dans les logs, proposer des mesures correctives.</w:t>
      </w:r>
    </w:p>
    <w:p w14:paraId="724BD035" w14:textId="1249822C" w:rsidR="001B5782" w:rsidRPr="00AB3F79" w:rsidRDefault="001B5782">
      <w:pPr>
        <w:rPr>
          <w:sz w:val="24"/>
          <w:szCs w:val="24"/>
        </w:rPr>
      </w:pPr>
      <w:r>
        <w:rPr>
          <w:noProof/>
        </w:rPr>
        <w:drawing>
          <wp:inline distT="0" distB="0" distL="0" distR="0" wp14:anchorId="29139CFD" wp14:editId="40E038DD">
            <wp:extent cx="5486400" cy="1420495"/>
            <wp:effectExtent l="0" t="0" r="0" b="8255"/>
            <wp:docPr id="829830549"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30549" name="Image 1" descr="Une image contenant texte, capture d’écran, Police, nombre&#10;&#10;Le contenu généré par l’IA peut être incorrect."/>
                    <pic:cNvPicPr/>
                  </pic:nvPicPr>
                  <pic:blipFill>
                    <a:blip r:embed="rId6"/>
                    <a:stretch>
                      <a:fillRect/>
                    </a:stretch>
                  </pic:blipFill>
                  <pic:spPr>
                    <a:xfrm>
                      <a:off x="0" y="0"/>
                      <a:ext cx="5486400" cy="1420495"/>
                    </a:xfrm>
                    <a:prstGeom prst="rect">
                      <a:avLst/>
                    </a:prstGeom>
                  </pic:spPr>
                </pic:pic>
              </a:graphicData>
            </a:graphic>
          </wp:inline>
        </w:drawing>
      </w:r>
    </w:p>
    <w:p w14:paraId="020D5C6A" w14:textId="77777777" w:rsidR="00A8206E" w:rsidRDefault="00A8206E" w:rsidP="00AB3F79">
      <w:pPr>
        <w:jc w:val="center"/>
        <w:rPr>
          <w:color w:val="0070C0"/>
          <w:sz w:val="28"/>
          <w:szCs w:val="28"/>
        </w:rPr>
      </w:pPr>
    </w:p>
    <w:p w14:paraId="4CFCD62C" w14:textId="77777777" w:rsidR="00A8206E" w:rsidRDefault="00A8206E" w:rsidP="00AB3F79">
      <w:pPr>
        <w:jc w:val="center"/>
        <w:rPr>
          <w:color w:val="0070C0"/>
          <w:sz w:val="28"/>
          <w:szCs w:val="28"/>
        </w:rPr>
      </w:pPr>
    </w:p>
    <w:p w14:paraId="1D1C8574" w14:textId="77777777" w:rsidR="00A8206E" w:rsidRDefault="00A8206E" w:rsidP="00AB3F79">
      <w:pPr>
        <w:jc w:val="center"/>
        <w:rPr>
          <w:color w:val="0070C0"/>
          <w:sz w:val="28"/>
          <w:szCs w:val="28"/>
        </w:rPr>
      </w:pPr>
    </w:p>
    <w:p w14:paraId="11C56190" w14:textId="77777777" w:rsidR="00A8206E" w:rsidRDefault="00A8206E" w:rsidP="00AB3F79">
      <w:pPr>
        <w:jc w:val="center"/>
        <w:rPr>
          <w:color w:val="0070C0"/>
          <w:sz w:val="28"/>
          <w:szCs w:val="28"/>
        </w:rPr>
      </w:pPr>
    </w:p>
    <w:p w14:paraId="2A44FBED" w14:textId="5C3C9532" w:rsidR="00AB3F79" w:rsidRPr="00AB3F79" w:rsidRDefault="00A564B2" w:rsidP="00AB3F79">
      <w:pPr>
        <w:jc w:val="center"/>
        <w:rPr>
          <w:sz w:val="28"/>
          <w:szCs w:val="28"/>
        </w:rPr>
      </w:pPr>
      <w:r w:rsidRPr="00AB3F79">
        <w:rPr>
          <w:color w:val="0070C0"/>
          <w:sz w:val="28"/>
          <w:szCs w:val="28"/>
        </w:rPr>
        <w:lastRenderedPageBreak/>
        <w:t>Périmètre :</w:t>
      </w:r>
    </w:p>
    <w:p w14:paraId="2148F3A5" w14:textId="6BEA1130" w:rsidR="007B56AA" w:rsidRDefault="00A564B2">
      <w:pPr>
        <w:rPr>
          <w:sz w:val="24"/>
          <w:szCs w:val="24"/>
        </w:rPr>
      </w:pPr>
      <w:r w:rsidRPr="00AB3F79">
        <w:rPr>
          <w:sz w:val="24"/>
          <w:szCs w:val="24"/>
        </w:rPr>
        <w:t xml:space="preserve">Tables concernées : Logs, </w:t>
      </w:r>
      <w:proofErr w:type="spellStart"/>
      <w:r w:rsidRPr="00AB3F79">
        <w:rPr>
          <w:sz w:val="24"/>
          <w:szCs w:val="24"/>
        </w:rPr>
        <w:t>calendar</w:t>
      </w:r>
      <w:proofErr w:type="spellEnd"/>
      <w:r w:rsidRPr="00AB3F79">
        <w:rPr>
          <w:sz w:val="24"/>
          <w:szCs w:val="24"/>
        </w:rPr>
        <w:t xml:space="preserve">, </w:t>
      </w:r>
      <w:proofErr w:type="spellStart"/>
      <w:r w:rsidRPr="00AB3F79">
        <w:rPr>
          <w:sz w:val="24"/>
          <w:szCs w:val="24"/>
        </w:rPr>
        <w:t>sale_detail</w:t>
      </w:r>
      <w:proofErr w:type="spellEnd"/>
      <w:r w:rsidRPr="00AB3F79">
        <w:rPr>
          <w:sz w:val="24"/>
          <w:szCs w:val="24"/>
        </w:rPr>
        <w:t xml:space="preserve">, </w:t>
      </w:r>
      <w:proofErr w:type="spellStart"/>
      <w:r w:rsidRPr="00AB3F79">
        <w:rPr>
          <w:sz w:val="24"/>
          <w:szCs w:val="24"/>
        </w:rPr>
        <w:t>product</w:t>
      </w:r>
      <w:proofErr w:type="spellEnd"/>
      <w:r w:rsidRPr="00AB3F79">
        <w:rPr>
          <w:sz w:val="24"/>
          <w:szCs w:val="24"/>
        </w:rPr>
        <w:t>. Période analysée : août 2024.</w:t>
      </w:r>
      <w:r w:rsidR="00A8206E" w:rsidRPr="00A8206E">
        <w:rPr>
          <w:noProof/>
        </w:rPr>
        <w:t xml:space="preserve"> </w:t>
      </w:r>
      <w:r w:rsidR="00A8206E">
        <w:rPr>
          <w:noProof/>
        </w:rPr>
        <w:drawing>
          <wp:inline distT="0" distB="0" distL="0" distR="0" wp14:anchorId="56CDA91B" wp14:editId="21416BF2">
            <wp:extent cx="5486400" cy="1903730"/>
            <wp:effectExtent l="0" t="0" r="0" b="1270"/>
            <wp:docPr id="625324658"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24658" name="Image 1" descr="Une image contenant texte, capture d’écran, nombre, Police&#10;&#10;Le contenu généré par l’IA peut être incorrect."/>
                    <pic:cNvPicPr/>
                  </pic:nvPicPr>
                  <pic:blipFill>
                    <a:blip r:embed="rId7"/>
                    <a:stretch>
                      <a:fillRect/>
                    </a:stretch>
                  </pic:blipFill>
                  <pic:spPr>
                    <a:xfrm>
                      <a:off x="0" y="0"/>
                      <a:ext cx="5486400" cy="1903730"/>
                    </a:xfrm>
                    <a:prstGeom prst="rect">
                      <a:avLst/>
                    </a:prstGeom>
                  </pic:spPr>
                </pic:pic>
              </a:graphicData>
            </a:graphic>
          </wp:inline>
        </w:drawing>
      </w:r>
      <w:r w:rsidR="00FA7E77" w:rsidRPr="00FA7E77">
        <w:rPr>
          <w:noProof/>
        </w:rPr>
        <w:t xml:space="preserve"> </w:t>
      </w:r>
      <w:r w:rsidR="00FA7E77">
        <w:rPr>
          <w:noProof/>
        </w:rPr>
        <w:drawing>
          <wp:inline distT="0" distB="0" distL="0" distR="0" wp14:anchorId="7CC4F660" wp14:editId="46832656">
            <wp:extent cx="5486400" cy="1137920"/>
            <wp:effectExtent l="0" t="0" r="0" b="5080"/>
            <wp:docPr id="434896527"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96527" name="Image 1" descr="Une image contenant texte, capture d’écran, nombre, Police&#10;&#10;Le contenu généré par l’IA peut être incorrect."/>
                    <pic:cNvPicPr/>
                  </pic:nvPicPr>
                  <pic:blipFill>
                    <a:blip r:embed="rId8"/>
                    <a:stretch>
                      <a:fillRect/>
                    </a:stretch>
                  </pic:blipFill>
                  <pic:spPr>
                    <a:xfrm>
                      <a:off x="0" y="0"/>
                      <a:ext cx="5486400" cy="1137920"/>
                    </a:xfrm>
                    <a:prstGeom prst="rect">
                      <a:avLst/>
                    </a:prstGeom>
                  </pic:spPr>
                </pic:pic>
              </a:graphicData>
            </a:graphic>
          </wp:inline>
        </w:drawing>
      </w:r>
    </w:p>
    <w:p w14:paraId="4E546D2C" w14:textId="77777777" w:rsidR="00A8206E" w:rsidRPr="00AB3F79" w:rsidRDefault="00A8206E">
      <w:pPr>
        <w:rPr>
          <w:sz w:val="24"/>
          <w:szCs w:val="24"/>
        </w:rPr>
      </w:pPr>
    </w:p>
    <w:p w14:paraId="78675350" w14:textId="7112785F" w:rsidR="00AB3F79" w:rsidRPr="00AB3F79" w:rsidRDefault="00A564B2" w:rsidP="00B2542C">
      <w:pPr>
        <w:jc w:val="center"/>
        <w:rPr>
          <w:sz w:val="28"/>
          <w:szCs w:val="28"/>
        </w:rPr>
      </w:pPr>
      <w:r w:rsidRPr="00AB3F79">
        <w:rPr>
          <w:color w:val="0070C0"/>
          <w:sz w:val="28"/>
          <w:szCs w:val="28"/>
        </w:rPr>
        <w:t>Méthodologie :</w:t>
      </w:r>
    </w:p>
    <w:p w14:paraId="3CB760CC" w14:textId="77777777" w:rsidR="00B2542C" w:rsidRDefault="00A564B2">
      <w:pPr>
        <w:rPr>
          <w:sz w:val="24"/>
          <w:szCs w:val="24"/>
        </w:rPr>
      </w:pPr>
      <w:r w:rsidRPr="00AB3F79">
        <w:rPr>
          <w:sz w:val="24"/>
          <w:szCs w:val="24"/>
        </w:rPr>
        <w:t>Analyse des logs de base de données, requêtes SQL croisées, comparaison entre date d’insertion et date de vente réelle.</w:t>
      </w:r>
    </w:p>
    <w:p w14:paraId="1AAD8FB3" w14:textId="77777777" w:rsidR="00B2542C" w:rsidRDefault="00B2542C">
      <w:pPr>
        <w:rPr>
          <w:sz w:val="24"/>
          <w:szCs w:val="24"/>
        </w:rPr>
      </w:pPr>
    </w:p>
    <w:p w14:paraId="1FE9D0FD" w14:textId="77777777" w:rsidR="00B2542C" w:rsidRDefault="00B2542C">
      <w:pPr>
        <w:rPr>
          <w:sz w:val="24"/>
          <w:szCs w:val="24"/>
        </w:rPr>
      </w:pPr>
    </w:p>
    <w:p w14:paraId="60A875D4" w14:textId="77777777" w:rsidR="00B2542C" w:rsidRDefault="00B2542C">
      <w:pPr>
        <w:rPr>
          <w:sz w:val="24"/>
          <w:szCs w:val="24"/>
        </w:rPr>
      </w:pPr>
    </w:p>
    <w:p w14:paraId="29F729A7" w14:textId="77777777" w:rsidR="00B2542C" w:rsidRDefault="00B2542C">
      <w:pPr>
        <w:rPr>
          <w:sz w:val="24"/>
          <w:szCs w:val="24"/>
        </w:rPr>
      </w:pPr>
    </w:p>
    <w:p w14:paraId="16242FB1" w14:textId="77777777" w:rsidR="00B2542C" w:rsidRDefault="00B2542C">
      <w:pPr>
        <w:rPr>
          <w:sz w:val="24"/>
          <w:szCs w:val="24"/>
        </w:rPr>
      </w:pPr>
    </w:p>
    <w:p w14:paraId="76F90912" w14:textId="77777777" w:rsidR="00B2542C" w:rsidRDefault="00B2542C">
      <w:pPr>
        <w:rPr>
          <w:sz w:val="24"/>
          <w:szCs w:val="24"/>
        </w:rPr>
      </w:pPr>
    </w:p>
    <w:p w14:paraId="4050A787" w14:textId="77777777" w:rsidR="00B2542C" w:rsidRDefault="00B2542C">
      <w:pPr>
        <w:rPr>
          <w:sz w:val="24"/>
          <w:szCs w:val="24"/>
        </w:rPr>
      </w:pPr>
    </w:p>
    <w:p w14:paraId="01564376" w14:textId="77777777" w:rsidR="00B2542C" w:rsidRDefault="00B2542C">
      <w:pPr>
        <w:rPr>
          <w:sz w:val="24"/>
          <w:szCs w:val="24"/>
        </w:rPr>
      </w:pPr>
    </w:p>
    <w:p w14:paraId="58380FA0" w14:textId="7137B637" w:rsidR="00515C1E" w:rsidRPr="00AB3F79" w:rsidRDefault="00C569D4">
      <w:pPr>
        <w:rPr>
          <w:sz w:val="24"/>
          <w:szCs w:val="24"/>
        </w:rPr>
      </w:pPr>
      <w:r>
        <w:rPr>
          <w:sz w:val="24"/>
          <w:szCs w:val="24"/>
        </w:rPr>
        <w:tab/>
      </w:r>
    </w:p>
    <w:p w14:paraId="2DF894EF" w14:textId="438862C5" w:rsidR="00A564B2" w:rsidRPr="00AB3F79" w:rsidRDefault="00A564B2" w:rsidP="00ED3C62">
      <w:pPr>
        <w:pStyle w:val="Titre2"/>
        <w:numPr>
          <w:ilvl w:val="0"/>
          <w:numId w:val="12"/>
        </w:numPr>
        <w:rPr>
          <w:sz w:val="28"/>
          <w:szCs w:val="28"/>
        </w:rPr>
      </w:pPr>
      <w:r w:rsidRPr="00AB3F79">
        <w:rPr>
          <w:sz w:val="28"/>
          <w:szCs w:val="28"/>
        </w:rPr>
        <w:lastRenderedPageBreak/>
        <w:t>Constats de l’audit</w:t>
      </w:r>
    </w:p>
    <w:p w14:paraId="60C8C707" w14:textId="77777777" w:rsidR="00A564B2" w:rsidRPr="00AB3F79" w:rsidRDefault="00A564B2" w:rsidP="00A564B2">
      <w:pPr>
        <w:rPr>
          <w:sz w:val="20"/>
          <w:szCs w:val="20"/>
        </w:rPr>
      </w:pPr>
    </w:p>
    <w:p w14:paraId="74ECFD2E" w14:textId="7FD16E61" w:rsidR="007B56AA" w:rsidRDefault="00A564B2">
      <w:pPr>
        <w:rPr>
          <w:sz w:val="24"/>
          <w:szCs w:val="24"/>
        </w:rPr>
      </w:pPr>
      <w:r w:rsidRPr="00AB3F79">
        <w:rPr>
          <w:sz w:val="24"/>
          <w:szCs w:val="24"/>
        </w:rPr>
        <w:t xml:space="preserve">Constat 1 – Insertions rétroactives : 1 379 ventes ont été insérées dans la base le 15 août, avec une date de vente déclarée au 14 août. </w:t>
      </w:r>
    </w:p>
    <w:p w14:paraId="17F9D544" w14:textId="52EA4793" w:rsidR="00515C1E" w:rsidRPr="00AB3F79" w:rsidRDefault="00515C1E" w:rsidP="00515C1E">
      <w:pPr>
        <w:jc w:val="center"/>
        <w:rPr>
          <w:sz w:val="24"/>
          <w:szCs w:val="24"/>
        </w:rPr>
      </w:pPr>
      <w:r>
        <w:rPr>
          <w:noProof/>
        </w:rPr>
        <w:drawing>
          <wp:inline distT="0" distB="0" distL="0" distR="0" wp14:anchorId="1B018BFD" wp14:editId="00C8C772">
            <wp:extent cx="3343275" cy="2705100"/>
            <wp:effectExtent l="0" t="0" r="9525" b="0"/>
            <wp:docPr id="242247286" name="Image 2" descr="Une image contenant texte, capture d’écran, logiciel,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47286" name="Image 2" descr="Une image contenant texte, capture d’écran, logiciel, affichage&#10;&#10;Le contenu généré par l’IA peut êtr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2705100"/>
                    </a:xfrm>
                    <a:prstGeom prst="rect">
                      <a:avLst/>
                    </a:prstGeom>
                    <a:noFill/>
                    <a:ln>
                      <a:noFill/>
                    </a:ln>
                  </pic:spPr>
                </pic:pic>
              </a:graphicData>
            </a:graphic>
          </wp:inline>
        </w:drawing>
      </w:r>
    </w:p>
    <w:p w14:paraId="42B9D269" w14:textId="4B2C2BCB" w:rsidR="007B56AA" w:rsidRDefault="00A564B2">
      <w:pPr>
        <w:rPr>
          <w:sz w:val="24"/>
          <w:szCs w:val="24"/>
        </w:rPr>
      </w:pPr>
      <w:r w:rsidRPr="00AB3F79">
        <w:rPr>
          <w:sz w:val="24"/>
          <w:szCs w:val="24"/>
        </w:rPr>
        <w:t>Constat 2 – Prix produits non historisés : 575 modifications de prix ont été enregistrées sur la table Produits. Le système ne garde pas trace des anciens prix, ce qui rend les calculs de chiffre d’affaires instables.</w:t>
      </w:r>
    </w:p>
    <w:p w14:paraId="1CAC8015" w14:textId="5F0D6E1B" w:rsidR="006B7CB7" w:rsidRPr="00AB3F79" w:rsidRDefault="006B7CB7" w:rsidP="006B7CB7">
      <w:pPr>
        <w:jc w:val="center"/>
        <w:rPr>
          <w:sz w:val="24"/>
          <w:szCs w:val="24"/>
        </w:rPr>
      </w:pPr>
      <w:r>
        <w:rPr>
          <w:noProof/>
        </w:rPr>
        <w:drawing>
          <wp:inline distT="0" distB="0" distL="0" distR="0" wp14:anchorId="2145DE59" wp14:editId="23D52BE2">
            <wp:extent cx="4029075" cy="3226990"/>
            <wp:effectExtent l="0" t="0" r="0" b="0"/>
            <wp:docPr id="1597902298"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02298" name="Image 1" descr="Une image contenant texte, capture d’écran, logiciel, Logiciel multimédia&#10;&#10;Le contenu généré par l’IA peut être incorrect."/>
                    <pic:cNvPicPr/>
                  </pic:nvPicPr>
                  <pic:blipFill>
                    <a:blip r:embed="rId10"/>
                    <a:stretch>
                      <a:fillRect/>
                    </a:stretch>
                  </pic:blipFill>
                  <pic:spPr>
                    <a:xfrm>
                      <a:off x="0" y="0"/>
                      <a:ext cx="4029075" cy="3226990"/>
                    </a:xfrm>
                    <a:prstGeom prst="rect">
                      <a:avLst/>
                    </a:prstGeom>
                  </pic:spPr>
                </pic:pic>
              </a:graphicData>
            </a:graphic>
          </wp:inline>
        </w:drawing>
      </w:r>
    </w:p>
    <w:p w14:paraId="32B878CE" w14:textId="77777777" w:rsidR="00A564B2" w:rsidRPr="00AB3F79" w:rsidRDefault="00A564B2">
      <w:pPr>
        <w:rPr>
          <w:sz w:val="24"/>
          <w:szCs w:val="24"/>
        </w:rPr>
      </w:pPr>
    </w:p>
    <w:p w14:paraId="6DC9D3FE" w14:textId="007E7CD5" w:rsidR="007B56AA" w:rsidRPr="00AB3F79" w:rsidRDefault="00A564B2" w:rsidP="00ED3C62">
      <w:pPr>
        <w:pStyle w:val="Titre2"/>
        <w:numPr>
          <w:ilvl w:val="0"/>
          <w:numId w:val="12"/>
        </w:numPr>
        <w:rPr>
          <w:sz w:val="28"/>
          <w:szCs w:val="28"/>
        </w:rPr>
      </w:pPr>
      <w:r w:rsidRPr="00AB3F79">
        <w:rPr>
          <w:sz w:val="28"/>
          <w:szCs w:val="28"/>
        </w:rPr>
        <w:t>Analyse des résultats</w:t>
      </w:r>
    </w:p>
    <w:p w14:paraId="03ACC42D" w14:textId="77777777" w:rsidR="00A564B2" w:rsidRPr="00AB3F79" w:rsidRDefault="00A564B2" w:rsidP="00A564B2">
      <w:pPr>
        <w:pStyle w:val="Paragraphedeliste"/>
        <w:rPr>
          <w:sz w:val="20"/>
          <w:szCs w:val="20"/>
        </w:rPr>
      </w:pPr>
    </w:p>
    <w:p w14:paraId="72D6ACE8" w14:textId="77777777" w:rsidR="007B56AA" w:rsidRDefault="00A564B2">
      <w:pPr>
        <w:rPr>
          <w:sz w:val="24"/>
          <w:szCs w:val="24"/>
        </w:rPr>
      </w:pPr>
      <w:r w:rsidRPr="00AB3F79">
        <w:rPr>
          <w:sz w:val="24"/>
          <w:szCs w:val="24"/>
        </w:rPr>
        <w:t>Le chiffre d’affaires total du 14 août (45518) a été de 275 186,59 € auquel se sont ajoutés les 9 057,29 € générés par les insertions tardives du 15 août (45519), pour un total de 284 243,88 €. L’absence d’historisation des prix est un risque majeur pour l'exactitude des rapports financiers.</w:t>
      </w:r>
    </w:p>
    <w:p w14:paraId="103D44AF" w14:textId="79FA6933" w:rsidR="004F330C" w:rsidRPr="004F330C" w:rsidRDefault="0034445B" w:rsidP="004F330C">
      <w:pPr>
        <w:jc w:val="center"/>
        <w:rPr>
          <w:sz w:val="24"/>
          <w:szCs w:val="24"/>
        </w:rPr>
      </w:pPr>
      <w:r>
        <w:rPr>
          <w:noProof/>
        </w:rPr>
        <w:drawing>
          <wp:inline distT="0" distB="0" distL="0" distR="0" wp14:anchorId="16A2B5F4" wp14:editId="3C81D1EF">
            <wp:extent cx="5486400" cy="4288155"/>
            <wp:effectExtent l="0" t="0" r="0" b="0"/>
            <wp:docPr id="1603495637"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95637" name="Image 1" descr="Une image contenant texte, capture d’écran, logiciel, Logiciel multimédia&#10;&#10;Le contenu généré par l’IA peut être incorrect."/>
                    <pic:cNvPicPr/>
                  </pic:nvPicPr>
                  <pic:blipFill>
                    <a:blip r:embed="rId11"/>
                    <a:stretch>
                      <a:fillRect/>
                    </a:stretch>
                  </pic:blipFill>
                  <pic:spPr>
                    <a:xfrm>
                      <a:off x="0" y="0"/>
                      <a:ext cx="5486400" cy="4288155"/>
                    </a:xfrm>
                    <a:prstGeom prst="rect">
                      <a:avLst/>
                    </a:prstGeom>
                  </pic:spPr>
                </pic:pic>
              </a:graphicData>
            </a:graphic>
          </wp:inline>
        </w:drawing>
      </w:r>
    </w:p>
    <w:p w14:paraId="674F2DAD" w14:textId="77777777" w:rsidR="004F330C" w:rsidRPr="00AB3F79" w:rsidRDefault="004F330C">
      <w:pPr>
        <w:rPr>
          <w:sz w:val="24"/>
          <w:szCs w:val="24"/>
        </w:rPr>
      </w:pPr>
    </w:p>
    <w:p w14:paraId="5EB17E44" w14:textId="77777777" w:rsidR="00A564B2" w:rsidRDefault="00A564B2">
      <w:pPr>
        <w:rPr>
          <w:sz w:val="24"/>
          <w:szCs w:val="24"/>
        </w:rPr>
      </w:pPr>
    </w:p>
    <w:p w14:paraId="1B246A36" w14:textId="77777777" w:rsidR="00AC6EDD" w:rsidRDefault="00AC6EDD">
      <w:pPr>
        <w:rPr>
          <w:sz w:val="24"/>
          <w:szCs w:val="24"/>
        </w:rPr>
      </w:pPr>
    </w:p>
    <w:p w14:paraId="50515B1D" w14:textId="77777777" w:rsidR="00AC6EDD" w:rsidRDefault="00AC6EDD">
      <w:pPr>
        <w:rPr>
          <w:sz w:val="24"/>
          <w:szCs w:val="24"/>
        </w:rPr>
      </w:pPr>
    </w:p>
    <w:p w14:paraId="037C8A0D" w14:textId="77777777" w:rsidR="00AC6EDD" w:rsidRDefault="00AC6EDD">
      <w:pPr>
        <w:rPr>
          <w:sz w:val="24"/>
          <w:szCs w:val="24"/>
        </w:rPr>
      </w:pPr>
    </w:p>
    <w:p w14:paraId="4A932374" w14:textId="77777777" w:rsidR="00AC6EDD" w:rsidRPr="00AB3F79" w:rsidRDefault="00AC6EDD">
      <w:pPr>
        <w:rPr>
          <w:sz w:val="24"/>
          <w:szCs w:val="24"/>
        </w:rPr>
      </w:pPr>
    </w:p>
    <w:p w14:paraId="30B44761" w14:textId="6A1B71B6" w:rsidR="007B56AA" w:rsidRPr="00AB3F79" w:rsidRDefault="00A564B2" w:rsidP="00ED3C62">
      <w:pPr>
        <w:pStyle w:val="Titre2"/>
        <w:numPr>
          <w:ilvl w:val="0"/>
          <w:numId w:val="12"/>
        </w:numPr>
        <w:rPr>
          <w:sz w:val="28"/>
          <w:szCs w:val="28"/>
        </w:rPr>
      </w:pPr>
      <w:r w:rsidRPr="00AB3F79">
        <w:rPr>
          <w:sz w:val="28"/>
          <w:szCs w:val="28"/>
        </w:rPr>
        <w:lastRenderedPageBreak/>
        <w:t>Recommandations</w:t>
      </w:r>
    </w:p>
    <w:p w14:paraId="46BF6F3E" w14:textId="77777777" w:rsidR="00A564B2" w:rsidRPr="00AB3F79" w:rsidRDefault="00A564B2" w:rsidP="00A564B2">
      <w:pPr>
        <w:pStyle w:val="Paragraphedeliste"/>
        <w:rPr>
          <w:sz w:val="20"/>
          <w:szCs w:val="20"/>
        </w:rPr>
      </w:pPr>
    </w:p>
    <w:p w14:paraId="42506178" w14:textId="77777777" w:rsidR="0082507D" w:rsidRPr="00AB3F79" w:rsidRDefault="00A564B2" w:rsidP="0082507D">
      <w:pPr>
        <w:rPr>
          <w:sz w:val="24"/>
          <w:szCs w:val="24"/>
        </w:rPr>
      </w:pPr>
      <w:r w:rsidRPr="00AB3F79">
        <w:rPr>
          <w:sz w:val="24"/>
          <w:szCs w:val="24"/>
        </w:rPr>
        <w:t xml:space="preserve">Recommandation </w:t>
      </w:r>
      <w:r w:rsidR="002D7D1C" w:rsidRPr="00AB3F79">
        <w:rPr>
          <w:sz w:val="24"/>
          <w:szCs w:val="24"/>
        </w:rPr>
        <w:t>1</w:t>
      </w:r>
      <w:r w:rsidRPr="00AB3F79">
        <w:rPr>
          <w:sz w:val="24"/>
          <w:szCs w:val="24"/>
        </w:rPr>
        <w:t xml:space="preserve"> – Ajouter une date d’insertion : Ajouter une colonne </w:t>
      </w:r>
      <w:proofErr w:type="spellStart"/>
      <w:r w:rsidRPr="00AB3F79">
        <w:rPr>
          <w:sz w:val="24"/>
          <w:szCs w:val="24"/>
        </w:rPr>
        <w:t>date_insertion</w:t>
      </w:r>
      <w:proofErr w:type="spellEnd"/>
      <w:r w:rsidRPr="00AB3F79">
        <w:rPr>
          <w:sz w:val="24"/>
          <w:szCs w:val="24"/>
        </w:rPr>
        <w:t xml:space="preserve"> dans la table Ventes pour suivre la date réelle d’ajout de chaque ligne.</w:t>
      </w:r>
      <w:r w:rsidR="0082507D" w:rsidRPr="00AB3F79">
        <w:rPr>
          <w:sz w:val="24"/>
          <w:szCs w:val="24"/>
        </w:rPr>
        <w:t xml:space="preserve"> </w:t>
      </w:r>
    </w:p>
    <w:p w14:paraId="4A9916C3" w14:textId="4D89F213" w:rsidR="00480E65" w:rsidRPr="00AB3F79" w:rsidRDefault="0082507D">
      <w:pPr>
        <w:rPr>
          <w:sz w:val="24"/>
          <w:szCs w:val="24"/>
        </w:rPr>
      </w:pPr>
      <w:r w:rsidRPr="00AB3F79">
        <w:rPr>
          <w:sz w:val="24"/>
          <w:szCs w:val="24"/>
        </w:rPr>
        <w:t xml:space="preserve">Recommandation 2 – Historiser les prix : Créer une table </w:t>
      </w:r>
      <w:proofErr w:type="spellStart"/>
      <w:r w:rsidRPr="00AB3F79">
        <w:rPr>
          <w:sz w:val="24"/>
          <w:szCs w:val="24"/>
        </w:rPr>
        <w:t>historique_prix</w:t>
      </w:r>
      <w:proofErr w:type="spellEnd"/>
      <w:r w:rsidRPr="00AB3F79">
        <w:rPr>
          <w:sz w:val="24"/>
          <w:szCs w:val="24"/>
        </w:rPr>
        <w:t xml:space="preserve"> (</w:t>
      </w:r>
      <w:proofErr w:type="spellStart"/>
      <w:r w:rsidRPr="00AB3F79">
        <w:rPr>
          <w:sz w:val="24"/>
          <w:szCs w:val="24"/>
        </w:rPr>
        <w:t>ean</w:t>
      </w:r>
      <w:proofErr w:type="spellEnd"/>
      <w:r w:rsidRPr="00AB3F79">
        <w:rPr>
          <w:sz w:val="24"/>
          <w:szCs w:val="24"/>
        </w:rPr>
        <w:t xml:space="preserve">, prix, </w:t>
      </w:r>
      <w:proofErr w:type="spellStart"/>
      <w:r w:rsidRPr="00AB3F79">
        <w:rPr>
          <w:sz w:val="24"/>
          <w:szCs w:val="24"/>
        </w:rPr>
        <w:t>date_debut</w:t>
      </w:r>
      <w:proofErr w:type="spellEnd"/>
      <w:r w:rsidRPr="00AB3F79">
        <w:rPr>
          <w:sz w:val="24"/>
          <w:szCs w:val="24"/>
        </w:rPr>
        <w:t xml:space="preserve">, </w:t>
      </w:r>
      <w:proofErr w:type="spellStart"/>
      <w:r w:rsidRPr="00AB3F79">
        <w:rPr>
          <w:sz w:val="24"/>
          <w:szCs w:val="24"/>
        </w:rPr>
        <w:t>date_fin</w:t>
      </w:r>
      <w:proofErr w:type="spellEnd"/>
      <w:r w:rsidRPr="00AB3F79">
        <w:rPr>
          <w:sz w:val="24"/>
          <w:szCs w:val="24"/>
        </w:rPr>
        <w:t>) pour assurer que le chiffre d’affaires est basé sur le prix en vigueur au moment de la vente.</w:t>
      </w:r>
    </w:p>
    <w:p w14:paraId="2FFA9A92" w14:textId="77777777" w:rsidR="007B56AA" w:rsidRDefault="00A564B2">
      <w:pPr>
        <w:rPr>
          <w:sz w:val="24"/>
          <w:szCs w:val="24"/>
        </w:rPr>
      </w:pPr>
      <w:r w:rsidRPr="00AB3F79">
        <w:rPr>
          <w:sz w:val="24"/>
          <w:szCs w:val="24"/>
        </w:rPr>
        <w:t>Recommandation 3 – Automatiser les alertes : Créer une alerte dans Power BI dès qu’un CA journalier varie de plus de X% ou qu’un nombre anormal d’insertions tardives est détecté.</w:t>
      </w:r>
    </w:p>
    <w:p w14:paraId="099E6E28" w14:textId="61D4F0AA" w:rsidR="00536078" w:rsidRPr="00AB3F79" w:rsidRDefault="00536078">
      <w:pPr>
        <w:rPr>
          <w:sz w:val="24"/>
          <w:szCs w:val="24"/>
        </w:rPr>
      </w:pPr>
      <w:r>
        <w:rPr>
          <w:sz w:val="24"/>
          <w:szCs w:val="24"/>
        </w:rPr>
        <w:t xml:space="preserve">Recommandation 4 </w:t>
      </w:r>
      <w:r w:rsidR="00FB59DC" w:rsidRPr="00AB3F79">
        <w:rPr>
          <w:sz w:val="24"/>
          <w:szCs w:val="24"/>
        </w:rPr>
        <w:t xml:space="preserve">– </w:t>
      </w:r>
      <w:r w:rsidRPr="00536078">
        <w:rPr>
          <w:sz w:val="24"/>
          <w:szCs w:val="24"/>
        </w:rPr>
        <w:t xml:space="preserve">Planifier un script hebdomadaire des logs </w:t>
      </w:r>
      <w:r w:rsidRPr="00536078">
        <w:rPr>
          <w:sz w:val="24"/>
          <w:szCs w:val="24"/>
        </w:rPr>
        <w:t>systématiquement</w:t>
      </w:r>
      <w:r w:rsidRPr="00536078">
        <w:rPr>
          <w:sz w:val="24"/>
          <w:szCs w:val="24"/>
        </w:rPr>
        <w:t xml:space="preserve"> pour détecter les ajouts rétroactifs</w:t>
      </w:r>
    </w:p>
    <w:p w14:paraId="1A09B366" w14:textId="4175EA77" w:rsidR="00A564B2" w:rsidRDefault="00EE0238">
      <w:pPr>
        <w:rPr>
          <w:sz w:val="28"/>
          <w:szCs w:val="28"/>
        </w:rPr>
      </w:pPr>
      <w:r>
        <w:rPr>
          <w:noProof/>
        </w:rPr>
        <w:drawing>
          <wp:inline distT="0" distB="0" distL="0" distR="0" wp14:anchorId="63B0B99C" wp14:editId="63ED71A6">
            <wp:extent cx="5486400" cy="2917190"/>
            <wp:effectExtent l="0" t="0" r="0" b="0"/>
            <wp:docPr id="2055152416" name="Image 1" descr="Une image contenant texte, diagramme, Plan,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52416" name="Image 1" descr="Une image contenant texte, diagramme, Plan, capture d’écran&#10;&#10;Le contenu généré par l’IA peut être incorrect."/>
                    <pic:cNvPicPr/>
                  </pic:nvPicPr>
                  <pic:blipFill>
                    <a:blip r:embed="rId12"/>
                    <a:stretch>
                      <a:fillRect/>
                    </a:stretch>
                  </pic:blipFill>
                  <pic:spPr>
                    <a:xfrm>
                      <a:off x="0" y="0"/>
                      <a:ext cx="5486400" cy="2917190"/>
                    </a:xfrm>
                    <a:prstGeom prst="rect">
                      <a:avLst/>
                    </a:prstGeom>
                  </pic:spPr>
                </pic:pic>
              </a:graphicData>
            </a:graphic>
          </wp:inline>
        </w:drawing>
      </w:r>
    </w:p>
    <w:p w14:paraId="418B0AAC" w14:textId="77777777" w:rsidR="00FB59DC" w:rsidRDefault="00FB59DC">
      <w:pPr>
        <w:rPr>
          <w:sz w:val="28"/>
          <w:szCs w:val="28"/>
        </w:rPr>
      </w:pPr>
    </w:p>
    <w:p w14:paraId="4534E9EC" w14:textId="77777777" w:rsidR="00FB59DC" w:rsidRDefault="00FB59DC">
      <w:pPr>
        <w:rPr>
          <w:sz w:val="28"/>
          <w:szCs w:val="28"/>
        </w:rPr>
      </w:pPr>
    </w:p>
    <w:p w14:paraId="5FA3391E" w14:textId="77777777" w:rsidR="00FB59DC" w:rsidRDefault="00FB59DC">
      <w:pPr>
        <w:rPr>
          <w:sz w:val="28"/>
          <w:szCs w:val="28"/>
        </w:rPr>
      </w:pPr>
    </w:p>
    <w:p w14:paraId="266ED30B" w14:textId="77777777" w:rsidR="00FB59DC" w:rsidRDefault="00FB59DC">
      <w:pPr>
        <w:rPr>
          <w:sz w:val="28"/>
          <w:szCs w:val="28"/>
        </w:rPr>
      </w:pPr>
    </w:p>
    <w:p w14:paraId="01499A9A" w14:textId="77777777" w:rsidR="00FB59DC" w:rsidRDefault="00FB59DC">
      <w:pPr>
        <w:rPr>
          <w:sz w:val="28"/>
          <w:szCs w:val="28"/>
        </w:rPr>
      </w:pPr>
    </w:p>
    <w:p w14:paraId="3C088E15" w14:textId="77777777" w:rsidR="007B56AA" w:rsidRPr="00AB3F79" w:rsidRDefault="00A564B2">
      <w:pPr>
        <w:pStyle w:val="Titre2"/>
        <w:rPr>
          <w:sz w:val="28"/>
          <w:szCs w:val="28"/>
        </w:rPr>
      </w:pPr>
      <w:r w:rsidRPr="00AB3F79">
        <w:rPr>
          <w:sz w:val="28"/>
          <w:szCs w:val="28"/>
        </w:rPr>
        <w:lastRenderedPageBreak/>
        <w:t>6. Plan d’action proposé</w:t>
      </w:r>
    </w:p>
    <w:p w14:paraId="0ECB0B40" w14:textId="77777777" w:rsidR="00724FD0" w:rsidRPr="00724FD0" w:rsidRDefault="00724FD0" w:rsidP="00724FD0"/>
    <w:tbl>
      <w:tblPr>
        <w:tblW w:w="94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098"/>
        <w:gridCol w:w="1843"/>
        <w:gridCol w:w="1276"/>
        <w:gridCol w:w="1276"/>
      </w:tblGrid>
      <w:tr w:rsidR="00724FD0" w:rsidRPr="00724FD0" w14:paraId="24F29733" w14:textId="77777777" w:rsidTr="002B4AF4">
        <w:trPr>
          <w:tblHeader/>
          <w:tblCellSpacing w:w="15" w:type="dxa"/>
        </w:trPr>
        <w:tc>
          <w:tcPr>
            <w:tcW w:w="5053" w:type="dxa"/>
            <w:vAlign w:val="center"/>
            <w:hideMark/>
          </w:tcPr>
          <w:p w14:paraId="382FB709" w14:textId="77777777" w:rsidR="00724FD0" w:rsidRPr="00724FD0" w:rsidRDefault="00724FD0" w:rsidP="00724FD0">
            <w:pPr>
              <w:rPr>
                <w:b/>
                <w:bCs/>
              </w:rPr>
            </w:pPr>
            <w:r w:rsidRPr="00724FD0">
              <w:rPr>
                <w:b/>
                <w:bCs/>
              </w:rPr>
              <w:t>Action proposée</w:t>
            </w:r>
          </w:p>
        </w:tc>
        <w:tc>
          <w:tcPr>
            <w:tcW w:w="1813" w:type="dxa"/>
            <w:vAlign w:val="center"/>
            <w:hideMark/>
          </w:tcPr>
          <w:p w14:paraId="198DAA11" w14:textId="77777777" w:rsidR="00724FD0" w:rsidRPr="00724FD0" w:rsidRDefault="00724FD0" w:rsidP="00724FD0">
            <w:pPr>
              <w:rPr>
                <w:b/>
                <w:bCs/>
              </w:rPr>
            </w:pPr>
            <w:r w:rsidRPr="00724FD0">
              <w:rPr>
                <w:b/>
                <w:bCs/>
              </w:rPr>
              <w:t>Responsable</w:t>
            </w:r>
          </w:p>
        </w:tc>
        <w:tc>
          <w:tcPr>
            <w:tcW w:w="1246" w:type="dxa"/>
            <w:vAlign w:val="center"/>
            <w:hideMark/>
          </w:tcPr>
          <w:p w14:paraId="6AC200D3" w14:textId="77777777" w:rsidR="00724FD0" w:rsidRPr="00724FD0" w:rsidRDefault="00724FD0" w:rsidP="00724FD0">
            <w:pPr>
              <w:rPr>
                <w:b/>
                <w:bCs/>
              </w:rPr>
            </w:pPr>
            <w:r w:rsidRPr="00724FD0">
              <w:rPr>
                <w:b/>
                <w:bCs/>
              </w:rPr>
              <w:t>Délai estimé</w:t>
            </w:r>
          </w:p>
        </w:tc>
        <w:tc>
          <w:tcPr>
            <w:tcW w:w="1231" w:type="dxa"/>
            <w:vAlign w:val="center"/>
            <w:hideMark/>
          </w:tcPr>
          <w:p w14:paraId="2FA696C4" w14:textId="77777777" w:rsidR="00724FD0" w:rsidRPr="00724FD0" w:rsidRDefault="00724FD0" w:rsidP="00724FD0">
            <w:pPr>
              <w:rPr>
                <w:b/>
                <w:bCs/>
              </w:rPr>
            </w:pPr>
            <w:r w:rsidRPr="00724FD0">
              <w:rPr>
                <w:b/>
                <w:bCs/>
              </w:rPr>
              <w:t>Priorité</w:t>
            </w:r>
          </w:p>
        </w:tc>
      </w:tr>
      <w:tr w:rsidR="00724FD0" w:rsidRPr="00724FD0" w14:paraId="53306AF3" w14:textId="77777777" w:rsidTr="002B4AF4">
        <w:trPr>
          <w:tblCellSpacing w:w="15" w:type="dxa"/>
        </w:trPr>
        <w:tc>
          <w:tcPr>
            <w:tcW w:w="5053" w:type="dxa"/>
            <w:vAlign w:val="center"/>
            <w:hideMark/>
          </w:tcPr>
          <w:p w14:paraId="099F49A3" w14:textId="070D8CCF" w:rsidR="00724FD0" w:rsidRPr="00724FD0" w:rsidRDefault="00724FD0" w:rsidP="00724FD0">
            <w:r w:rsidRPr="00724FD0">
              <w:t xml:space="preserve">Création de la table </w:t>
            </w:r>
            <w:proofErr w:type="spellStart"/>
            <w:r w:rsidRPr="00724FD0">
              <w:t>hi</w:t>
            </w:r>
            <w:r w:rsidR="00583DC4">
              <w:t>story_price</w:t>
            </w:r>
            <w:proofErr w:type="spellEnd"/>
          </w:p>
        </w:tc>
        <w:tc>
          <w:tcPr>
            <w:tcW w:w="1813" w:type="dxa"/>
            <w:vAlign w:val="center"/>
            <w:hideMark/>
          </w:tcPr>
          <w:p w14:paraId="3ED897FB" w14:textId="77777777" w:rsidR="00724FD0" w:rsidRPr="00724FD0" w:rsidRDefault="00724FD0" w:rsidP="00724FD0">
            <w:r w:rsidRPr="00724FD0">
              <w:t xml:space="preserve">Data </w:t>
            </w:r>
            <w:proofErr w:type="spellStart"/>
            <w:r w:rsidRPr="00724FD0">
              <w:t>Engineer</w:t>
            </w:r>
            <w:proofErr w:type="spellEnd"/>
          </w:p>
        </w:tc>
        <w:tc>
          <w:tcPr>
            <w:tcW w:w="1246" w:type="dxa"/>
            <w:vAlign w:val="center"/>
            <w:hideMark/>
          </w:tcPr>
          <w:p w14:paraId="164B40A4" w14:textId="77777777" w:rsidR="00724FD0" w:rsidRPr="00724FD0" w:rsidRDefault="00724FD0" w:rsidP="00724FD0">
            <w:r w:rsidRPr="00724FD0">
              <w:t>1 semaine</w:t>
            </w:r>
          </w:p>
        </w:tc>
        <w:tc>
          <w:tcPr>
            <w:tcW w:w="1231" w:type="dxa"/>
            <w:vAlign w:val="center"/>
            <w:hideMark/>
          </w:tcPr>
          <w:p w14:paraId="5FFB9FDA" w14:textId="77777777" w:rsidR="00724FD0" w:rsidRPr="00724FD0" w:rsidRDefault="00724FD0" w:rsidP="00724FD0">
            <w:r w:rsidRPr="00724FD0">
              <w:t>Haute</w:t>
            </w:r>
          </w:p>
        </w:tc>
      </w:tr>
      <w:tr w:rsidR="00724FD0" w:rsidRPr="00724FD0" w14:paraId="5F3ECB8E" w14:textId="77777777" w:rsidTr="002B4AF4">
        <w:trPr>
          <w:tblCellSpacing w:w="15" w:type="dxa"/>
        </w:trPr>
        <w:tc>
          <w:tcPr>
            <w:tcW w:w="5053" w:type="dxa"/>
            <w:vAlign w:val="center"/>
            <w:hideMark/>
          </w:tcPr>
          <w:p w14:paraId="0383D6AE" w14:textId="4DB5FB03" w:rsidR="00724FD0" w:rsidRPr="00724FD0" w:rsidRDefault="00724FD0" w:rsidP="00724FD0">
            <w:r w:rsidRPr="00724FD0">
              <w:t xml:space="preserve">Ajout du champ </w:t>
            </w:r>
            <w:proofErr w:type="spellStart"/>
            <w:r w:rsidRPr="00724FD0">
              <w:t>date_insert</w:t>
            </w:r>
            <w:proofErr w:type="spellEnd"/>
            <w:r w:rsidRPr="00724FD0">
              <w:t xml:space="preserve"> dans </w:t>
            </w:r>
            <w:proofErr w:type="spellStart"/>
            <w:r w:rsidR="00687A20">
              <w:t>sale_detail</w:t>
            </w:r>
            <w:proofErr w:type="spellEnd"/>
          </w:p>
        </w:tc>
        <w:tc>
          <w:tcPr>
            <w:tcW w:w="1813" w:type="dxa"/>
            <w:vAlign w:val="center"/>
            <w:hideMark/>
          </w:tcPr>
          <w:p w14:paraId="73CF81FD" w14:textId="77777777" w:rsidR="00724FD0" w:rsidRPr="00724FD0" w:rsidRDefault="00724FD0" w:rsidP="00724FD0">
            <w:r w:rsidRPr="00724FD0">
              <w:t>Développeur SQL</w:t>
            </w:r>
          </w:p>
        </w:tc>
        <w:tc>
          <w:tcPr>
            <w:tcW w:w="1246" w:type="dxa"/>
            <w:vAlign w:val="center"/>
            <w:hideMark/>
          </w:tcPr>
          <w:p w14:paraId="7ABAAA43" w14:textId="77777777" w:rsidR="00724FD0" w:rsidRPr="00724FD0" w:rsidRDefault="00724FD0" w:rsidP="00724FD0">
            <w:r w:rsidRPr="00724FD0">
              <w:t>3 jours</w:t>
            </w:r>
          </w:p>
        </w:tc>
        <w:tc>
          <w:tcPr>
            <w:tcW w:w="1231" w:type="dxa"/>
            <w:vAlign w:val="center"/>
            <w:hideMark/>
          </w:tcPr>
          <w:p w14:paraId="6622C725" w14:textId="77777777" w:rsidR="00724FD0" w:rsidRPr="00724FD0" w:rsidRDefault="00724FD0" w:rsidP="00724FD0">
            <w:r w:rsidRPr="00724FD0">
              <w:t>Moyenne</w:t>
            </w:r>
          </w:p>
        </w:tc>
      </w:tr>
      <w:tr w:rsidR="00724FD0" w:rsidRPr="00724FD0" w14:paraId="1E31299C" w14:textId="77777777" w:rsidTr="002B4AF4">
        <w:trPr>
          <w:tblCellSpacing w:w="15" w:type="dxa"/>
        </w:trPr>
        <w:tc>
          <w:tcPr>
            <w:tcW w:w="5053" w:type="dxa"/>
            <w:vAlign w:val="center"/>
            <w:hideMark/>
          </w:tcPr>
          <w:p w14:paraId="0713DCC2" w14:textId="0847CAB6" w:rsidR="00724FD0" w:rsidRPr="00724FD0" w:rsidRDefault="00724FD0" w:rsidP="00724FD0">
            <w:r w:rsidRPr="00724FD0">
              <w:t>Script d’analyse hebdomadaire des logs</w:t>
            </w:r>
            <w:r w:rsidR="002B4AF4">
              <w:t xml:space="preserve"> systématiques</w:t>
            </w:r>
          </w:p>
        </w:tc>
        <w:tc>
          <w:tcPr>
            <w:tcW w:w="1813" w:type="dxa"/>
            <w:vAlign w:val="center"/>
            <w:hideMark/>
          </w:tcPr>
          <w:p w14:paraId="2008AD9C" w14:textId="77777777" w:rsidR="00724FD0" w:rsidRPr="00724FD0" w:rsidRDefault="00724FD0" w:rsidP="00724FD0">
            <w:r w:rsidRPr="00724FD0">
              <w:t xml:space="preserve">Data </w:t>
            </w:r>
            <w:proofErr w:type="spellStart"/>
            <w:r w:rsidRPr="00724FD0">
              <w:t>Analyst</w:t>
            </w:r>
            <w:proofErr w:type="spellEnd"/>
          </w:p>
        </w:tc>
        <w:tc>
          <w:tcPr>
            <w:tcW w:w="1246" w:type="dxa"/>
            <w:vAlign w:val="center"/>
            <w:hideMark/>
          </w:tcPr>
          <w:p w14:paraId="07F8F6D1" w14:textId="77777777" w:rsidR="00724FD0" w:rsidRPr="00724FD0" w:rsidRDefault="00724FD0" w:rsidP="00724FD0">
            <w:r w:rsidRPr="00724FD0">
              <w:t>2 semaines</w:t>
            </w:r>
          </w:p>
        </w:tc>
        <w:tc>
          <w:tcPr>
            <w:tcW w:w="1231" w:type="dxa"/>
            <w:vAlign w:val="center"/>
            <w:hideMark/>
          </w:tcPr>
          <w:p w14:paraId="75216BCA" w14:textId="77777777" w:rsidR="00724FD0" w:rsidRPr="00724FD0" w:rsidRDefault="00724FD0" w:rsidP="00724FD0">
            <w:r w:rsidRPr="00724FD0">
              <w:t>Haute</w:t>
            </w:r>
          </w:p>
        </w:tc>
      </w:tr>
      <w:tr w:rsidR="00724FD0" w:rsidRPr="00724FD0" w14:paraId="5BB22D57" w14:textId="77777777" w:rsidTr="002B4AF4">
        <w:trPr>
          <w:tblCellSpacing w:w="15" w:type="dxa"/>
        </w:trPr>
        <w:tc>
          <w:tcPr>
            <w:tcW w:w="5053" w:type="dxa"/>
            <w:vAlign w:val="center"/>
            <w:hideMark/>
          </w:tcPr>
          <w:p w14:paraId="5F15F7A6" w14:textId="77777777" w:rsidR="00724FD0" w:rsidRPr="00724FD0" w:rsidRDefault="00724FD0" w:rsidP="00724FD0">
            <w:r w:rsidRPr="00724FD0">
              <w:t>Alerte Power BI automatisée</w:t>
            </w:r>
          </w:p>
        </w:tc>
        <w:tc>
          <w:tcPr>
            <w:tcW w:w="1813" w:type="dxa"/>
            <w:vAlign w:val="center"/>
            <w:hideMark/>
          </w:tcPr>
          <w:p w14:paraId="68CA7B10" w14:textId="77777777" w:rsidR="00724FD0" w:rsidRPr="00724FD0" w:rsidRDefault="00724FD0" w:rsidP="00724FD0">
            <w:r w:rsidRPr="00724FD0">
              <w:t xml:space="preserve">BI </w:t>
            </w:r>
            <w:proofErr w:type="spellStart"/>
            <w:r w:rsidRPr="00724FD0">
              <w:t>Analyst</w:t>
            </w:r>
            <w:proofErr w:type="spellEnd"/>
          </w:p>
        </w:tc>
        <w:tc>
          <w:tcPr>
            <w:tcW w:w="1246" w:type="dxa"/>
            <w:vAlign w:val="center"/>
            <w:hideMark/>
          </w:tcPr>
          <w:p w14:paraId="3ADFF3E6" w14:textId="77777777" w:rsidR="00724FD0" w:rsidRPr="00724FD0" w:rsidRDefault="00724FD0" w:rsidP="00724FD0">
            <w:r w:rsidRPr="00724FD0">
              <w:t>1 semaine</w:t>
            </w:r>
          </w:p>
        </w:tc>
        <w:tc>
          <w:tcPr>
            <w:tcW w:w="1231" w:type="dxa"/>
            <w:vAlign w:val="center"/>
            <w:hideMark/>
          </w:tcPr>
          <w:p w14:paraId="3C9C854A" w14:textId="77777777" w:rsidR="00724FD0" w:rsidRPr="00724FD0" w:rsidRDefault="00724FD0" w:rsidP="00724FD0">
            <w:r w:rsidRPr="00724FD0">
              <w:t>Moyenne</w:t>
            </w:r>
          </w:p>
        </w:tc>
      </w:tr>
    </w:tbl>
    <w:p w14:paraId="36196579" w14:textId="1FD599BC" w:rsidR="007B56AA" w:rsidRPr="00AB3F79" w:rsidRDefault="00A564B2" w:rsidP="00ED3C62">
      <w:pPr>
        <w:pStyle w:val="Titre2"/>
        <w:numPr>
          <w:ilvl w:val="0"/>
          <w:numId w:val="12"/>
        </w:numPr>
        <w:rPr>
          <w:sz w:val="28"/>
          <w:szCs w:val="28"/>
        </w:rPr>
      </w:pPr>
      <w:r w:rsidRPr="00AB3F79">
        <w:rPr>
          <w:sz w:val="28"/>
          <w:szCs w:val="28"/>
        </w:rPr>
        <w:t>Conclusion</w:t>
      </w:r>
    </w:p>
    <w:p w14:paraId="644D3219" w14:textId="77777777" w:rsidR="00A564B2" w:rsidRPr="00AB3F79" w:rsidRDefault="00A564B2" w:rsidP="00A564B2">
      <w:pPr>
        <w:pStyle w:val="Paragraphedeliste"/>
        <w:rPr>
          <w:sz w:val="20"/>
          <w:szCs w:val="20"/>
        </w:rPr>
      </w:pPr>
    </w:p>
    <w:p w14:paraId="0756A0A9" w14:textId="7505DFFA" w:rsidR="007B56AA" w:rsidRPr="00AB3F79" w:rsidRDefault="00A564B2">
      <w:pPr>
        <w:rPr>
          <w:sz w:val="24"/>
          <w:szCs w:val="24"/>
        </w:rPr>
      </w:pPr>
      <w:r w:rsidRPr="00AB3F79">
        <w:rPr>
          <w:sz w:val="24"/>
          <w:szCs w:val="24"/>
        </w:rPr>
        <w:t xml:space="preserve">L’audit a confirmé que les variations de chiffre d’affaires observées étaient dues à des insertions rétroactives </w:t>
      </w:r>
      <w:r w:rsidR="006A029F">
        <w:rPr>
          <w:sz w:val="24"/>
          <w:szCs w:val="24"/>
        </w:rPr>
        <w:t>des ventes</w:t>
      </w:r>
      <w:r w:rsidRPr="00AB3F79">
        <w:rPr>
          <w:sz w:val="24"/>
          <w:szCs w:val="24"/>
        </w:rPr>
        <w:t>. Les recommandations proposées visent à améliorer la traçabilité, à fiabiliser les indicateurs et à garantir l’intégrité des décisions stratégiques prises à partir des tableaux de bord.</w:t>
      </w:r>
    </w:p>
    <w:sectPr w:rsidR="007B56AA" w:rsidRPr="00AB3F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78532C4"/>
    <w:multiLevelType w:val="multilevel"/>
    <w:tmpl w:val="7E48F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0E2900"/>
    <w:multiLevelType w:val="hybridMultilevel"/>
    <w:tmpl w:val="F560F6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DA1E82"/>
    <w:multiLevelType w:val="hybridMultilevel"/>
    <w:tmpl w:val="7BE8DC24"/>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35720632">
    <w:abstractNumId w:val="8"/>
  </w:num>
  <w:num w:numId="2" w16cid:durableId="349723848">
    <w:abstractNumId w:val="6"/>
  </w:num>
  <w:num w:numId="3" w16cid:durableId="1219054888">
    <w:abstractNumId w:val="5"/>
  </w:num>
  <w:num w:numId="4" w16cid:durableId="1004478729">
    <w:abstractNumId w:val="4"/>
  </w:num>
  <w:num w:numId="5" w16cid:durableId="2063096603">
    <w:abstractNumId w:val="7"/>
  </w:num>
  <w:num w:numId="6" w16cid:durableId="1680044315">
    <w:abstractNumId w:val="3"/>
  </w:num>
  <w:num w:numId="7" w16cid:durableId="240988835">
    <w:abstractNumId w:val="2"/>
  </w:num>
  <w:num w:numId="8" w16cid:durableId="1228878561">
    <w:abstractNumId w:val="1"/>
  </w:num>
  <w:num w:numId="9" w16cid:durableId="862209651">
    <w:abstractNumId w:val="0"/>
  </w:num>
  <w:num w:numId="10" w16cid:durableId="1579172815">
    <w:abstractNumId w:val="9"/>
  </w:num>
  <w:num w:numId="11" w16cid:durableId="1706326727">
    <w:abstractNumId w:val="10"/>
  </w:num>
  <w:num w:numId="12" w16cid:durableId="10883093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280E"/>
    <w:rsid w:val="00034616"/>
    <w:rsid w:val="0006063C"/>
    <w:rsid w:val="00077A05"/>
    <w:rsid w:val="0015074B"/>
    <w:rsid w:val="001B5782"/>
    <w:rsid w:val="0029639D"/>
    <w:rsid w:val="002B4AF4"/>
    <w:rsid w:val="002C28F5"/>
    <w:rsid w:val="002D7D1C"/>
    <w:rsid w:val="00326F90"/>
    <w:rsid w:val="0034445B"/>
    <w:rsid w:val="00480E65"/>
    <w:rsid w:val="00482E4B"/>
    <w:rsid w:val="004F330C"/>
    <w:rsid w:val="00515C1E"/>
    <w:rsid w:val="00536078"/>
    <w:rsid w:val="005719E0"/>
    <w:rsid w:val="00583DC4"/>
    <w:rsid w:val="00687A20"/>
    <w:rsid w:val="006A029F"/>
    <w:rsid w:val="006B7CB7"/>
    <w:rsid w:val="00724FD0"/>
    <w:rsid w:val="007B56AA"/>
    <w:rsid w:val="007F1E6E"/>
    <w:rsid w:val="0082507D"/>
    <w:rsid w:val="008727CB"/>
    <w:rsid w:val="00954180"/>
    <w:rsid w:val="00A564B2"/>
    <w:rsid w:val="00A8206E"/>
    <w:rsid w:val="00AA1D8D"/>
    <w:rsid w:val="00AB3F79"/>
    <w:rsid w:val="00AC6EDD"/>
    <w:rsid w:val="00B2542C"/>
    <w:rsid w:val="00B47730"/>
    <w:rsid w:val="00BB2C47"/>
    <w:rsid w:val="00C569D4"/>
    <w:rsid w:val="00C70AAE"/>
    <w:rsid w:val="00C82C91"/>
    <w:rsid w:val="00CA1554"/>
    <w:rsid w:val="00CB0664"/>
    <w:rsid w:val="00ED3C62"/>
    <w:rsid w:val="00EE0238"/>
    <w:rsid w:val="00F02D8F"/>
    <w:rsid w:val="00FA7E77"/>
    <w:rsid w:val="00FB59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552B77"/>
  <w14:defaultImageDpi w14:val="300"/>
  <w15:docId w15:val="{2522BE92-C933-483B-9B4B-8EAE00EA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lang w:val="fr-FR"/>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2"/>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8</Pages>
  <Words>575</Words>
  <Characters>3163</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Antoine KELLENI</cp:lastModifiedBy>
  <cp:revision>34</cp:revision>
  <dcterms:created xsi:type="dcterms:W3CDTF">2025-07-28T17:49:00Z</dcterms:created>
  <dcterms:modified xsi:type="dcterms:W3CDTF">2025-07-30T13:22:00Z</dcterms:modified>
  <cp:category/>
</cp:coreProperties>
</file>