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00D3" w14:textId="77777777" w:rsidR="005D4902" w:rsidRPr="005D4902" w:rsidRDefault="005D4902" w:rsidP="005D4902">
      <w:pPr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RAPPORT TECHNIQUE – POC SYSTÈME RAG POUR LA RECOMMANDATION D’ÉVÉNEMENTS CULTURELS</w:t>
      </w:r>
    </w:p>
    <w:p w14:paraId="4F476BFA" w14:textId="77777777" w:rsidR="005D4902" w:rsidRPr="005D4902" w:rsidRDefault="005D4902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1. Introduction</w:t>
      </w:r>
    </w:p>
    <w:p w14:paraId="0206410C" w14:textId="4648D456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Ce rapport présente la conception, l’architecture et la mise en œuvre d’un système RAG (</w:t>
      </w:r>
      <w:proofErr w:type="spellStart"/>
      <w:r w:rsidRPr="005D4902">
        <w:rPr>
          <w:sz w:val="22"/>
          <w:szCs w:val="22"/>
        </w:rPr>
        <w:t>Retrieval-Augmented</w:t>
      </w:r>
      <w:proofErr w:type="spellEnd"/>
      <w:r w:rsidRPr="005D4902">
        <w:rPr>
          <w:sz w:val="22"/>
          <w:szCs w:val="22"/>
        </w:rPr>
        <w:t xml:space="preserve"> </w:t>
      </w:r>
      <w:proofErr w:type="spellStart"/>
      <w:r w:rsidRPr="005D4902">
        <w:rPr>
          <w:sz w:val="22"/>
          <w:szCs w:val="22"/>
        </w:rPr>
        <w:t>Generation</w:t>
      </w:r>
      <w:proofErr w:type="spellEnd"/>
      <w:r w:rsidRPr="005D4902">
        <w:rPr>
          <w:sz w:val="22"/>
          <w:szCs w:val="22"/>
        </w:rPr>
        <w:t xml:space="preserve">) destiné à recommander des événements culturels en Île-de-France à partir des données </w:t>
      </w:r>
      <w:proofErr w:type="spellStart"/>
      <w:r w:rsidRPr="005D4902">
        <w:rPr>
          <w:sz w:val="22"/>
          <w:szCs w:val="22"/>
        </w:rPr>
        <w:t>OpenAgenda</w:t>
      </w:r>
      <w:proofErr w:type="spellEnd"/>
      <w:r w:rsidRPr="005D4902">
        <w:rPr>
          <w:sz w:val="22"/>
          <w:szCs w:val="22"/>
        </w:rPr>
        <w:t>.</w:t>
      </w:r>
      <w:r w:rsidR="0033755B">
        <w:rPr>
          <w:sz w:val="22"/>
          <w:szCs w:val="22"/>
        </w:rPr>
        <w:t xml:space="preserve"> Lien</w:t>
      </w:r>
      <w:r w:rsidR="00165FAF">
        <w:rPr>
          <w:sz w:val="22"/>
          <w:szCs w:val="22"/>
        </w:rPr>
        <w:t xml:space="preserve"> cliquable</w:t>
      </w:r>
      <w:r w:rsidR="0033755B">
        <w:rPr>
          <w:sz w:val="22"/>
          <w:szCs w:val="22"/>
        </w:rPr>
        <w:t xml:space="preserve"> </w:t>
      </w:r>
      <w:r w:rsidR="00165FAF">
        <w:rPr>
          <w:sz w:val="22"/>
          <w:szCs w:val="22"/>
        </w:rPr>
        <w:t>« </w:t>
      </w:r>
      <w:proofErr w:type="spellStart"/>
      <w:r w:rsidR="0033755B" w:rsidRPr="0033755B">
        <w:rPr>
          <w:sz w:val="22"/>
          <w:szCs w:val="22"/>
        </w:rPr>
        <w:fldChar w:fldCharType="begin"/>
      </w:r>
      <w:r w:rsidR="0033755B" w:rsidRPr="0033755B">
        <w:rPr>
          <w:sz w:val="22"/>
          <w:szCs w:val="22"/>
        </w:rPr>
        <w:instrText>HYPERLINK "https://openagenda.com/fr/ile-de-france"</w:instrText>
      </w:r>
      <w:r w:rsidR="0033755B" w:rsidRPr="0033755B">
        <w:rPr>
          <w:sz w:val="22"/>
          <w:szCs w:val="22"/>
        </w:rPr>
      </w:r>
      <w:r w:rsidR="0033755B" w:rsidRPr="0033755B">
        <w:rPr>
          <w:sz w:val="22"/>
          <w:szCs w:val="22"/>
        </w:rPr>
        <w:fldChar w:fldCharType="separate"/>
      </w:r>
      <w:r w:rsidR="0033755B" w:rsidRPr="0033755B">
        <w:rPr>
          <w:rStyle w:val="Lienhypertexte"/>
          <w:sz w:val="22"/>
          <w:szCs w:val="22"/>
        </w:rPr>
        <w:t>OpenAgenda</w:t>
      </w:r>
      <w:proofErr w:type="spellEnd"/>
      <w:r w:rsidR="0033755B" w:rsidRPr="0033755B">
        <w:rPr>
          <w:rStyle w:val="Lienhypertexte"/>
          <w:sz w:val="22"/>
          <w:szCs w:val="22"/>
        </w:rPr>
        <w:t xml:space="preserve"> en Île-de-France | </w:t>
      </w:r>
      <w:proofErr w:type="spellStart"/>
      <w:r w:rsidR="0033755B" w:rsidRPr="0033755B">
        <w:rPr>
          <w:rStyle w:val="Lienhypertexte"/>
          <w:sz w:val="22"/>
          <w:szCs w:val="22"/>
        </w:rPr>
        <w:t>OpenAgenda</w:t>
      </w:r>
      <w:proofErr w:type="spellEnd"/>
      <w:r w:rsidR="0033755B" w:rsidRPr="0033755B">
        <w:rPr>
          <w:sz w:val="22"/>
          <w:szCs w:val="22"/>
        </w:rPr>
        <w:fldChar w:fldCharType="end"/>
      </w:r>
      <w:r w:rsidR="00165FAF">
        <w:rPr>
          <w:sz w:val="22"/>
          <w:szCs w:val="22"/>
        </w:rPr>
        <w:t> »</w:t>
      </w:r>
      <w:r w:rsidRPr="005D4902">
        <w:rPr>
          <w:sz w:val="22"/>
          <w:szCs w:val="22"/>
        </w:rPr>
        <w:br/>
        <w:t>Le projet s’inscrit dans le cadre d’un POC (Proof of Concept) visant à démontrer la faisabilité d’un assistant intelligent capable de proposer des événements pertinents en fonction d’une requête utilisateur, en s’appuyant sur une recherche vectorielle et un modèle de langage avancé.</w:t>
      </w:r>
    </w:p>
    <w:p w14:paraId="44FA1A10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L’objectif du POC est double :</w:t>
      </w:r>
    </w:p>
    <w:p w14:paraId="49C6B433" w14:textId="77777777" w:rsidR="005D4902" w:rsidRPr="005D4902" w:rsidRDefault="005D4902" w:rsidP="005D4902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5D4902">
        <w:rPr>
          <w:b/>
          <w:bCs/>
          <w:sz w:val="22"/>
          <w:szCs w:val="22"/>
        </w:rPr>
        <w:t>technique</w:t>
      </w:r>
      <w:proofErr w:type="gramEnd"/>
      <w:r w:rsidRPr="005D4902">
        <w:rPr>
          <w:sz w:val="22"/>
          <w:szCs w:val="22"/>
        </w:rPr>
        <w:t xml:space="preserve"> : valider l’ensemble du pipeline RAG (acquisition, </w:t>
      </w:r>
      <w:proofErr w:type="spellStart"/>
      <w:r w:rsidRPr="005D4902">
        <w:rPr>
          <w:sz w:val="22"/>
          <w:szCs w:val="22"/>
        </w:rPr>
        <w:t>preprocessing</w:t>
      </w:r>
      <w:proofErr w:type="spellEnd"/>
      <w:r w:rsidRPr="005D4902">
        <w:rPr>
          <w:sz w:val="22"/>
          <w:szCs w:val="22"/>
        </w:rPr>
        <w:t>, vectorisation, indexation, génération),</w:t>
      </w:r>
    </w:p>
    <w:p w14:paraId="66FBF7F2" w14:textId="77777777" w:rsidR="005D4902" w:rsidRPr="005D4902" w:rsidRDefault="005D4902" w:rsidP="005D4902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5D4902">
        <w:rPr>
          <w:b/>
          <w:bCs/>
          <w:sz w:val="22"/>
          <w:szCs w:val="22"/>
        </w:rPr>
        <w:t>fonctionnel</w:t>
      </w:r>
      <w:proofErr w:type="gramEnd"/>
      <w:r w:rsidRPr="005D4902">
        <w:rPr>
          <w:sz w:val="22"/>
          <w:szCs w:val="22"/>
        </w:rPr>
        <w:t xml:space="preserve"> : démontrer que le </w:t>
      </w:r>
      <w:proofErr w:type="spellStart"/>
      <w:r w:rsidRPr="005D4902">
        <w:rPr>
          <w:sz w:val="22"/>
          <w:szCs w:val="22"/>
        </w:rPr>
        <w:t>chatbot</w:t>
      </w:r>
      <w:proofErr w:type="spellEnd"/>
      <w:r w:rsidRPr="005D4902">
        <w:rPr>
          <w:sz w:val="22"/>
          <w:szCs w:val="22"/>
        </w:rPr>
        <w:t xml:space="preserve"> peut fournir des réponses précises et contextualisées à partir de données réelles.</w:t>
      </w:r>
    </w:p>
    <w:p w14:paraId="6B63DC92" w14:textId="034C4B77" w:rsidR="005D4902" w:rsidRPr="005D4902" w:rsidRDefault="005D4902" w:rsidP="005D4902">
      <w:pPr>
        <w:rPr>
          <w:sz w:val="22"/>
          <w:szCs w:val="22"/>
        </w:rPr>
      </w:pPr>
    </w:p>
    <w:p w14:paraId="7111CF30" w14:textId="77777777" w:rsidR="005D4902" w:rsidRPr="005D4902" w:rsidRDefault="005D4902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 Contexte et besoins métier</w:t>
      </w:r>
    </w:p>
    <w:p w14:paraId="534651E8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L’entreprise souhaite offrir une expérience personnalisée permettant à un utilisateur de trouver rapidement des événements culturels correspondant à ses préférences, sa localisation ou une période donnée.</w:t>
      </w:r>
      <w:r w:rsidRPr="005D4902">
        <w:rPr>
          <w:sz w:val="22"/>
          <w:szCs w:val="22"/>
        </w:rPr>
        <w:br/>
        <w:t>Les problématiques identifiées sont les suivantes :</w:t>
      </w:r>
    </w:p>
    <w:p w14:paraId="4BC119A8" w14:textId="77777777" w:rsidR="005D4902" w:rsidRPr="005D4902" w:rsidRDefault="005D4902" w:rsidP="005D4902">
      <w:pPr>
        <w:numPr>
          <w:ilvl w:val="0"/>
          <w:numId w:val="2"/>
        </w:numPr>
        <w:rPr>
          <w:sz w:val="22"/>
          <w:szCs w:val="22"/>
        </w:rPr>
      </w:pPr>
      <w:r w:rsidRPr="005D4902">
        <w:rPr>
          <w:sz w:val="22"/>
          <w:szCs w:val="22"/>
        </w:rPr>
        <w:t>Les utilisateurs ne veulent pas explorer manuellement de longues listes d’événements.</w:t>
      </w:r>
    </w:p>
    <w:p w14:paraId="4A021CD8" w14:textId="77777777" w:rsidR="005D4902" w:rsidRPr="005D4902" w:rsidRDefault="005D4902" w:rsidP="005D4902">
      <w:pPr>
        <w:numPr>
          <w:ilvl w:val="0"/>
          <w:numId w:val="2"/>
        </w:numPr>
        <w:rPr>
          <w:sz w:val="22"/>
          <w:szCs w:val="22"/>
        </w:rPr>
      </w:pPr>
      <w:r w:rsidRPr="005D4902">
        <w:rPr>
          <w:sz w:val="22"/>
          <w:szCs w:val="22"/>
        </w:rPr>
        <w:t>Les descriptions d’événements sont parfois longues, hétérogènes ou incomplètes.</w:t>
      </w:r>
    </w:p>
    <w:p w14:paraId="4E196A00" w14:textId="77777777" w:rsidR="005D4902" w:rsidRPr="005D4902" w:rsidRDefault="005D4902" w:rsidP="005D4902">
      <w:pPr>
        <w:numPr>
          <w:ilvl w:val="0"/>
          <w:numId w:val="2"/>
        </w:numPr>
        <w:rPr>
          <w:sz w:val="22"/>
          <w:szCs w:val="22"/>
        </w:rPr>
      </w:pPr>
      <w:r w:rsidRPr="005D4902">
        <w:rPr>
          <w:sz w:val="22"/>
          <w:szCs w:val="22"/>
        </w:rPr>
        <w:t>Les recherches par filtres traditionnels ne permettent pas toujours une interprétation fine de la requête en langage naturel.</w:t>
      </w:r>
    </w:p>
    <w:p w14:paraId="4004728B" w14:textId="77777777" w:rsidR="005D4902" w:rsidRPr="005D4902" w:rsidRDefault="005D4902" w:rsidP="005D4902">
      <w:pPr>
        <w:numPr>
          <w:ilvl w:val="0"/>
          <w:numId w:val="2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La base </w:t>
      </w:r>
      <w:proofErr w:type="spellStart"/>
      <w:r w:rsidRPr="005D4902">
        <w:rPr>
          <w:sz w:val="22"/>
          <w:szCs w:val="22"/>
        </w:rPr>
        <w:t>OpenAgenda</w:t>
      </w:r>
      <w:proofErr w:type="spellEnd"/>
      <w:r w:rsidRPr="005D4902">
        <w:rPr>
          <w:sz w:val="22"/>
          <w:szCs w:val="22"/>
        </w:rPr>
        <w:t xml:space="preserve"> peut contenir plusieurs milliers d’événements, rendant une recherche classique insuffisamment pertinente.</w:t>
      </w:r>
    </w:p>
    <w:p w14:paraId="05AB1198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Un système RAG est donc idéal pour combiner :</w:t>
      </w:r>
    </w:p>
    <w:p w14:paraId="0ECEB88F" w14:textId="77777777" w:rsidR="005D4902" w:rsidRPr="005D4902" w:rsidRDefault="005D4902" w:rsidP="005D4902">
      <w:pPr>
        <w:numPr>
          <w:ilvl w:val="0"/>
          <w:numId w:val="3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des</w:t>
      </w:r>
      <w:proofErr w:type="gramEnd"/>
      <w:r w:rsidRPr="005D4902">
        <w:rPr>
          <w:sz w:val="22"/>
          <w:szCs w:val="22"/>
        </w:rPr>
        <w:t xml:space="preserve"> capacités de </w:t>
      </w:r>
      <w:r w:rsidRPr="005D4902">
        <w:rPr>
          <w:b/>
          <w:bCs/>
          <w:sz w:val="22"/>
          <w:szCs w:val="22"/>
        </w:rPr>
        <w:t>compréhension du langage naturel</w:t>
      </w:r>
      <w:r w:rsidRPr="005D4902">
        <w:rPr>
          <w:sz w:val="22"/>
          <w:szCs w:val="22"/>
        </w:rPr>
        <w:t>,</w:t>
      </w:r>
    </w:p>
    <w:p w14:paraId="2B8AEC3D" w14:textId="77777777" w:rsidR="005D4902" w:rsidRPr="005D4902" w:rsidRDefault="005D4902" w:rsidP="005D4902">
      <w:pPr>
        <w:numPr>
          <w:ilvl w:val="0"/>
          <w:numId w:val="3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une</w:t>
      </w:r>
      <w:proofErr w:type="gramEnd"/>
      <w:r w:rsidRPr="005D4902">
        <w:rPr>
          <w:sz w:val="22"/>
          <w:szCs w:val="22"/>
        </w:rPr>
        <w:t xml:space="preserve"> </w:t>
      </w:r>
      <w:r w:rsidRPr="005D4902">
        <w:rPr>
          <w:b/>
          <w:bCs/>
          <w:sz w:val="22"/>
          <w:szCs w:val="22"/>
        </w:rPr>
        <w:t>recherche vectorielle rapide</w:t>
      </w:r>
      <w:r w:rsidRPr="005D4902">
        <w:rPr>
          <w:sz w:val="22"/>
          <w:szCs w:val="22"/>
        </w:rPr>
        <w:t>,</w:t>
      </w:r>
    </w:p>
    <w:p w14:paraId="0B95B309" w14:textId="77777777" w:rsidR="005D4902" w:rsidRPr="005D4902" w:rsidRDefault="005D4902" w:rsidP="005D4902">
      <w:pPr>
        <w:numPr>
          <w:ilvl w:val="0"/>
          <w:numId w:val="3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une</w:t>
      </w:r>
      <w:proofErr w:type="gramEnd"/>
      <w:r w:rsidRPr="005D4902">
        <w:rPr>
          <w:sz w:val="22"/>
          <w:szCs w:val="22"/>
        </w:rPr>
        <w:t xml:space="preserve"> </w:t>
      </w:r>
      <w:r w:rsidRPr="005D4902">
        <w:rPr>
          <w:b/>
          <w:bCs/>
          <w:sz w:val="22"/>
          <w:szCs w:val="22"/>
        </w:rPr>
        <w:t>réduction des hallucinations via du contexte réel</w:t>
      </w:r>
      <w:r w:rsidRPr="005D4902">
        <w:rPr>
          <w:sz w:val="22"/>
          <w:szCs w:val="22"/>
        </w:rPr>
        <w:t>.</w:t>
      </w:r>
    </w:p>
    <w:p w14:paraId="09020FB4" w14:textId="616AE4DE" w:rsidR="005D4902" w:rsidRPr="005D4902" w:rsidRDefault="005D4902" w:rsidP="005D4902">
      <w:pPr>
        <w:rPr>
          <w:sz w:val="22"/>
          <w:szCs w:val="22"/>
        </w:rPr>
      </w:pPr>
    </w:p>
    <w:p w14:paraId="2F211F0B" w14:textId="77777777" w:rsidR="005D4902" w:rsidRDefault="005D4902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3. Architecture générale du système</w:t>
      </w:r>
    </w:p>
    <w:p w14:paraId="269B39C9" w14:textId="75D96484" w:rsidR="002846D9" w:rsidRPr="005D4902" w:rsidRDefault="002846D9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noProof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B8E9045" wp14:editId="2FF20381">
            <wp:extent cx="5752465" cy="3451860"/>
            <wp:effectExtent l="0" t="0" r="635" b="0"/>
            <wp:docPr id="38215121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BABF" w14:textId="53BC4141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Le système RAG est structuré en </w:t>
      </w:r>
      <w:r w:rsidR="00D20BF3">
        <w:rPr>
          <w:sz w:val="22"/>
          <w:szCs w:val="22"/>
        </w:rPr>
        <w:t>six</w:t>
      </w:r>
      <w:r w:rsidRPr="005D4902">
        <w:rPr>
          <w:sz w:val="22"/>
          <w:szCs w:val="22"/>
        </w:rPr>
        <w:t xml:space="preserve"> blocs principaux :</w:t>
      </w:r>
    </w:p>
    <w:p w14:paraId="2AF8EB62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3.1. Acquisition des données</w:t>
      </w:r>
    </w:p>
    <w:p w14:paraId="2A6AD8B5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Les données sont récupérées depuis l’API </w:t>
      </w:r>
      <w:proofErr w:type="spellStart"/>
      <w:r w:rsidRPr="005D4902">
        <w:rPr>
          <w:sz w:val="22"/>
          <w:szCs w:val="22"/>
        </w:rPr>
        <w:t>OpenAgenda</w:t>
      </w:r>
      <w:proofErr w:type="spellEnd"/>
      <w:r w:rsidRPr="005D4902">
        <w:rPr>
          <w:sz w:val="22"/>
          <w:szCs w:val="22"/>
        </w:rPr>
        <w:t xml:space="preserve"> via un script Python utilisant </w:t>
      </w:r>
      <w:proofErr w:type="spellStart"/>
      <w:r w:rsidRPr="005D4902">
        <w:rPr>
          <w:sz w:val="22"/>
          <w:szCs w:val="22"/>
        </w:rPr>
        <w:t>requests</w:t>
      </w:r>
      <w:proofErr w:type="spellEnd"/>
      <w:r w:rsidRPr="005D4902">
        <w:rPr>
          <w:sz w:val="22"/>
          <w:szCs w:val="22"/>
        </w:rPr>
        <w:t>.</w:t>
      </w:r>
      <w:r w:rsidRPr="005D4902">
        <w:rPr>
          <w:sz w:val="22"/>
          <w:szCs w:val="22"/>
        </w:rPr>
        <w:br/>
        <w:t>Les choix techniques pour cette phase incluent :</w:t>
      </w:r>
    </w:p>
    <w:p w14:paraId="600863E1" w14:textId="77777777" w:rsidR="005D4902" w:rsidRPr="005D4902" w:rsidRDefault="005D4902" w:rsidP="005D4902">
      <w:pPr>
        <w:numPr>
          <w:ilvl w:val="0"/>
          <w:numId w:val="4"/>
        </w:numPr>
        <w:rPr>
          <w:sz w:val="22"/>
          <w:szCs w:val="22"/>
        </w:rPr>
      </w:pPr>
      <w:r w:rsidRPr="005D4902">
        <w:rPr>
          <w:sz w:val="22"/>
          <w:szCs w:val="22"/>
        </w:rPr>
        <w:t>Appels paginés à l’API, permettant de collecter jusqu’à 15 168 événements sur un an.</w:t>
      </w:r>
    </w:p>
    <w:p w14:paraId="3CEC9D8F" w14:textId="77777777" w:rsidR="005D4902" w:rsidRPr="005D4902" w:rsidRDefault="005D4902" w:rsidP="005D4902">
      <w:pPr>
        <w:numPr>
          <w:ilvl w:val="0"/>
          <w:numId w:val="4"/>
        </w:numPr>
        <w:rPr>
          <w:sz w:val="22"/>
          <w:szCs w:val="22"/>
        </w:rPr>
      </w:pPr>
      <w:r w:rsidRPr="005D4902">
        <w:rPr>
          <w:sz w:val="22"/>
          <w:szCs w:val="22"/>
        </w:rPr>
        <w:t>Utilisation d’un cache CSV local afin d’éviter les appels API répétitifs.</w:t>
      </w:r>
    </w:p>
    <w:p w14:paraId="5C65433A" w14:textId="77777777" w:rsidR="005D4902" w:rsidRPr="005D4902" w:rsidRDefault="005D4902" w:rsidP="005D4902">
      <w:pPr>
        <w:numPr>
          <w:ilvl w:val="0"/>
          <w:numId w:val="4"/>
        </w:numPr>
        <w:rPr>
          <w:sz w:val="22"/>
          <w:szCs w:val="22"/>
        </w:rPr>
      </w:pPr>
      <w:r w:rsidRPr="005D4902">
        <w:rPr>
          <w:sz w:val="22"/>
          <w:szCs w:val="22"/>
        </w:rPr>
        <w:t>Possibilité de filtrer l’extraction par ville ou par liste de villes (</w:t>
      </w:r>
      <w:proofErr w:type="gramStart"/>
      <w:r w:rsidRPr="005D4902">
        <w:rPr>
          <w:sz w:val="22"/>
          <w:szCs w:val="22"/>
        </w:rPr>
        <w:t>depuis .</w:t>
      </w:r>
      <w:proofErr w:type="spellStart"/>
      <w:r w:rsidRPr="005D4902">
        <w:rPr>
          <w:sz w:val="22"/>
          <w:szCs w:val="22"/>
        </w:rPr>
        <w:t>env</w:t>
      </w:r>
      <w:proofErr w:type="spellEnd"/>
      <w:proofErr w:type="gramEnd"/>
      <w:r w:rsidRPr="005D4902">
        <w:rPr>
          <w:sz w:val="22"/>
          <w:szCs w:val="22"/>
        </w:rPr>
        <w:t>).</w:t>
      </w:r>
    </w:p>
    <w:p w14:paraId="33D0DE77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3.2.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Préprocessing</w:t>
      </w:r>
      <w:proofErr w:type="spellEnd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et normalisation</w:t>
      </w:r>
    </w:p>
    <w:p w14:paraId="6EF33F43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Le </w:t>
      </w:r>
      <w:proofErr w:type="spellStart"/>
      <w:r w:rsidRPr="005D4902">
        <w:rPr>
          <w:sz w:val="22"/>
          <w:szCs w:val="22"/>
        </w:rPr>
        <w:t>preprocessing</w:t>
      </w:r>
      <w:proofErr w:type="spellEnd"/>
      <w:r w:rsidRPr="005D4902">
        <w:rPr>
          <w:sz w:val="22"/>
          <w:szCs w:val="22"/>
        </w:rPr>
        <w:t xml:space="preserve"> consiste à :</w:t>
      </w:r>
    </w:p>
    <w:p w14:paraId="04CEEAD9" w14:textId="77777777" w:rsidR="005D4902" w:rsidRPr="005D4902" w:rsidRDefault="005D4902" w:rsidP="005D4902">
      <w:pPr>
        <w:numPr>
          <w:ilvl w:val="0"/>
          <w:numId w:val="5"/>
        </w:numPr>
        <w:rPr>
          <w:sz w:val="22"/>
          <w:szCs w:val="22"/>
        </w:rPr>
      </w:pPr>
      <w:r w:rsidRPr="005D4902">
        <w:rPr>
          <w:sz w:val="22"/>
          <w:szCs w:val="22"/>
        </w:rPr>
        <w:t>Fusionner plusieurs champs textuels (titre, descriptions, conditions, mots-clés).</w:t>
      </w:r>
    </w:p>
    <w:p w14:paraId="111443E7" w14:textId="77777777" w:rsidR="005D4902" w:rsidRPr="005D4902" w:rsidRDefault="005D4902" w:rsidP="005D4902">
      <w:pPr>
        <w:numPr>
          <w:ilvl w:val="0"/>
          <w:numId w:val="5"/>
        </w:numPr>
        <w:rPr>
          <w:sz w:val="22"/>
          <w:szCs w:val="22"/>
        </w:rPr>
      </w:pPr>
      <w:r w:rsidRPr="005D4902">
        <w:rPr>
          <w:sz w:val="22"/>
          <w:szCs w:val="22"/>
        </w:rPr>
        <w:t>Nettoyer les textes (suppression HTML, normalisation Unicode).</w:t>
      </w:r>
    </w:p>
    <w:p w14:paraId="517DA9D1" w14:textId="77777777" w:rsidR="005D4902" w:rsidRPr="005D4902" w:rsidRDefault="005D4902" w:rsidP="005D4902">
      <w:pPr>
        <w:numPr>
          <w:ilvl w:val="0"/>
          <w:numId w:val="5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Ajouter explicitement les villes et lieux dans les textes destinés aux </w:t>
      </w:r>
      <w:proofErr w:type="spellStart"/>
      <w:r w:rsidRPr="005D4902">
        <w:rPr>
          <w:sz w:val="22"/>
          <w:szCs w:val="22"/>
        </w:rPr>
        <w:t>embeddings</w:t>
      </w:r>
      <w:proofErr w:type="spellEnd"/>
      <w:r w:rsidRPr="005D4902">
        <w:rPr>
          <w:sz w:val="22"/>
          <w:szCs w:val="22"/>
        </w:rPr>
        <w:t>.</w:t>
      </w:r>
    </w:p>
    <w:p w14:paraId="5CE899E8" w14:textId="77777777" w:rsidR="005D4902" w:rsidRPr="005D4902" w:rsidRDefault="005D4902" w:rsidP="005D4902">
      <w:pPr>
        <w:numPr>
          <w:ilvl w:val="0"/>
          <w:numId w:val="5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Convertir les dates en format </w:t>
      </w:r>
      <w:proofErr w:type="spellStart"/>
      <w:r w:rsidRPr="005D4902">
        <w:rPr>
          <w:sz w:val="22"/>
          <w:szCs w:val="22"/>
        </w:rPr>
        <w:t>datetime</w:t>
      </w:r>
      <w:proofErr w:type="spellEnd"/>
      <w:r w:rsidRPr="005D4902">
        <w:rPr>
          <w:sz w:val="22"/>
          <w:szCs w:val="22"/>
        </w:rPr>
        <w:t xml:space="preserve"> unifié.</w:t>
      </w:r>
    </w:p>
    <w:p w14:paraId="62653118" w14:textId="77777777" w:rsidR="005D4902" w:rsidRPr="005D4902" w:rsidRDefault="005D4902" w:rsidP="005D4902">
      <w:pPr>
        <w:numPr>
          <w:ilvl w:val="0"/>
          <w:numId w:val="5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Filtrer uniquement les </w:t>
      </w:r>
      <w:r w:rsidRPr="005D4902">
        <w:rPr>
          <w:b/>
          <w:bCs/>
          <w:sz w:val="22"/>
          <w:szCs w:val="22"/>
        </w:rPr>
        <w:t>événements à venir</w:t>
      </w:r>
      <w:r w:rsidRPr="005D4902">
        <w:rPr>
          <w:sz w:val="22"/>
          <w:szCs w:val="22"/>
        </w:rPr>
        <w:t xml:space="preserve"> pour avoir une cohérence temporelle dans le POC.</w:t>
      </w:r>
    </w:p>
    <w:p w14:paraId="5F19616C" w14:textId="77777777" w:rsidR="005D4902" w:rsidRPr="005D4902" w:rsidRDefault="005D4902" w:rsidP="005D4902">
      <w:pPr>
        <w:numPr>
          <w:ilvl w:val="0"/>
          <w:numId w:val="5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Sélectionner un nombre maximum d’événements (ex. 50) afin de respecter les quotas de calcul des </w:t>
      </w:r>
      <w:proofErr w:type="spellStart"/>
      <w:r w:rsidRPr="005D4902">
        <w:rPr>
          <w:sz w:val="22"/>
          <w:szCs w:val="22"/>
        </w:rPr>
        <w:t>embeddings</w:t>
      </w:r>
      <w:proofErr w:type="spellEnd"/>
      <w:r w:rsidRPr="005D4902">
        <w:rPr>
          <w:sz w:val="22"/>
          <w:szCs w:val="22"/>
        </w:rPr>
        <w:t>.</w:t>
      </w:r>
    </w:p>
    <w:p w14:paraId="6BBB682A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lastRenderedPageBreak/>
        <w:t>Le choix de limiter les données pour le POC permet de réduire les coûts et d’accélérer les tests tout en conservant un échantillon représentatif.</w:t>
      </w:r>
    </w:p>
    <w:p w14:paraId="0F97FDBC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3.3.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Chunking</w:t>
      </w:r>
      <w:proofErr w:type="spellEnd"/>
    </w:p>
    <w:p w14:paraId="54EDCD1E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Les descriptions longues sont découpées en segments appelés </w:t>
      </w:r>
      <w:proofErr w:type="spellStart"/>
      <w:r w:rsidRPr="005D4902">
        <w:rPr>
          <w:i/>
          <w:iCs/>
          <w:sz w:val="22"/>
          <w:szCs w:val="22"/>
        </w:rPr>
        <w:t>chunks</w:t>
      </w:r>
      <w:proofErr w:type="spellEnd"/>
      <w:r w:rsidRPr="005D4902">
        <w:rPr>
          <w:sz w:val="22"/>
          <w:szCs w:val="22"/>
        </w:rPr>
        <w:t xml:space="preserve"> afin de :</w:t>
      </w:r>
    </w:p>
    <w:p w14:paraId="41E2DE1A" w14:textId="77777777" w:rsidR="005D4902" w:rsidRPr="005D4902" w:rsidRDefault="005D4902" w:rsidP="005D4902">
      <w:pPr>
        <w:numPr>
          <w:ilvl w:val="0"/>
          <w:numId w:val="6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mieux</w:t>
      </w:r>
      <w:proofErr w:type="gramEnd"/>
      <w:r w:rsidRPr="005D4902">
        <w:rPr>
          <w:sz w:val="22"/>
          <w:szCs w:val="22"/>
        </w:rPr>
        <w:t xml:space="preserve"> représenter les informations dans l’espace vectoriel,</w:t>
      </w:r>
    </w:p>
    <w:p w14:paraId="376F5BFE" w14:textId="77777777" w:rsidR="005D4902" w:rsidRPr="005D4902" w:rsidRDefault="005D4902" w:rsidP="005D4902">
      <w:pPr>
        <w:numPr>
          <w:ilvl w:val="0"/>
          <w:numId w:val="6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faciliter</w:t>
      </w:r>
      <w:proofErr w:type="gramEnd"/>
      <w:r w:rsidRPr="005D4902">
        <w:rPr>
          <w:sz w:val="22"/>
          <w:szCs w:val="22"/>
        </w:rPr>
        <w:t xml:space="preserve"> la recherche dans FAISS,</w:t>
      </w:r>
    </w:p>
    <w:p w14:paraId="4629033A" w14:textId="77777777" w:rsidR="005D4902" w:rsidRPr="005D4902" w:rsidRDefault="005D4902" w:rsidP="005D4902">
      <w:pPr>
        <w:numPr>
          <w:ilvl w:val="0"/>
          <w:numId w:val="6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réduire</w:t>
      </w:r>
      <w:proofErr w:type="gramEnd"/>
      <w:r w:rsidRPr="005D4902">
        <w:rPr>
          <w:sz w:val="22"/>
          <w:szCs w:val="22"/>
        </w:rPr>
        <w:t xml:space="preserve"> le risque de perdre du contexte dans les grands événements.</w:t>
      </w:r>
    </w:p>
    <w:p w14:paraId="2E6DADC0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Chaque </w:t>
      </w:r>
      <w:proofErr w:type="spellStart"/>
      <w:r w:rsidRPr="005D4902">
        <w:rPr>
          <w:sz w:val="22"/>
          <w:szCs w:val="22"/>
        </w:rPr>
        <w:t>chunk</w:t>
      </w:r>
      <w:proofErr w:type="spellEnd"/>
      <w:r w:rsidRPr="005D4902">
        <w:rPr>
          <w:sz w:val="22"/>
          <w:szCs w:val="22"/>
        </w:rPr>
        <w:t xml:space="preserve"> fait environ 1200 caractères avec un </w:t>
      </w:r>
      <w:proofErr w:type="spellStart"/>
      <w:r w:rsidRPr="005D4902">
        <w:rPr>
          <w:sz w:val="22"/>
          <w:szCs w:val="22"/>
        </w:rPr>
        <w:t>overlap</w:t>
      </w:r>
      <w:proofErr w:type="spellEnd"/>
      <w:r w:rsidRPr="005D4902">
        <w:rPr>
          <w:sz w:val="22"/>
          <w:szCs w:val="22"/>
        </w:rPr>
        <w:t xml:space="preserve"> de 200 pour conserver une continuité sémantique.</w:t>
      </w:r>
    </w:p>
    <w:p w14:paraId="40AF64E2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3.4. Vectorisation et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embeddings</w:t>
      </w:r>
      <w:proofErr w:type="spellEnd"/>
    </w:p>
    <w:p w14:paraId="23BE0C8B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Les </w:t>
      </w:r>
      <w:proofErr w:type="spellStart"/>
      <w:r w:rsidRPr="005D4902">
        <w:rPr>
          <w:sz w:val="22"/>
          <w:szCs w:val="22"/>
        </w:rPr>
        <w:t>embeddings</w:t>
      </w:r>
      <w:proofErr w:type="spellEnd"/>
      <w:r w:rsidRPr="005D4902">
        <w:rPr>
          <w:sz w:val="22"/>
          <w:szCs w:val="22"/>
        </w:rPr>
        <w:t xml:space="preserve"> sont générés via le modèle </w:t>
      </w:r>
      <w:r w:rsidRPr="005D4902">
        <w:rPr>
          <w:b/>
          <w:bCs/>
          <w:sz w:val="22"/>
          <w:szCs w:val="22"/>
        </w:rPr>
        <w:t>mistral-</w:t>
      </w:r>
      <w:proofErr w:type="spellStart"/>
      <w:r w:rsidRPr="005D4902">
        <w:rPr>
          <w:b/>
          <w:bCs/>
          <w:sz w:val="22"/>
          <w:szCs w:val="22"/>
        </w:rPr>
        <w:t>embed</w:t>
      </w:r>
      <w:proofErr w:type="spellEnd"/>
      <w:r w:rsidRPr="005D4902">
        <w:rPr>
          <w:sz w:val="22"/>
          <w:szCs w:val="22"/>
        </w:rPr>
        <w:t xml:space="preserve"> (</w:t>
      </w:r>
      <w:proofErr w:type="spellStart"/>
      <w:r w:rsidRPr="005D4902">
        <w:rPr>
          <w:sz w:val="22"/>
          <w:szCs w:val="22"/>
        </w:rPr>
        <w:t>dim</w:t>
      </w:r>
      <w:proofErr w:type="spellEnd"/>
      <w:r w:rsidRPr="005D4902">
        <w:rPr>
          <w:sz w:val="22"/>
          <w:szCs w:val="22"/>
        </w:rPr>
        <w:t xml:space="preserve"> = 1024).</w:t>
      </w:r>
    </w:p>
    <w:p w14:paraId="4CF3ED30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Justifications du choix Mistral :</w:t>
      </w:r>
    </w:p>
    <w:p w14:paraId="44DF2939" w14:textId="77777777" w:rsidR="005D4902" w:rsidRPr="005D4902" w:rsidRDefault="005D4902" w:rsidP="005D4902">
      <w:pPr>
        <w:numPr>
          <w:ilvl w:val="0"/>
          <w:numId w:val="7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modèle</w:t>
      </w:r>
      <w:proofErr w:type="gramEnd"/>
      <w:r w:rsidRPr="005D4902">
        <w:rPr>
          <w:sz w:val="22"/>
          <w:szCs w:val="22"/>
        </w:rPr>
        <w:t xml:space="preserve"> performant, rapide et optimisé pour la création d’</w:t>
      </w:r>
      <w:proofErr w:type="spellStart"/>
      <w:r w:rsidRPr="005D4902">
        <w:rPr>
          <w:sz w:val="22"/>
          <w:szCs w:val="22"/>
        </w:rPr>
        <w:t>embeddings</w:t>
      </w:r>
      <w:proofErr w:type="spellEnd"/>
      <w:r w:rsidRPr="005D4902">
        <w:rPr>
          <w:sz w:val="22"/>
          <w:szCs w:val="22"/>
        </w:rPr>
        <w:t>,</w:t>
      </w:r>
    </w:p>
    <w:p w14:paraId="403D40EE" w14:textId="77777777" w:rsidR="005D4902" w:rsidRPr="005D4902" w:rsidRDefault="005D4902" w:rsidP="005D4902">
      <w:pPr>
        <w:numPr>
          <w:ilvl w:val="0"/>
          <w:numId w:val="7"/>
        </w:numPr>
        <w:rPr>
          <w:sz w:val="22"/>
          <w:szCs w:val="22"/>
        </w:rPr>
      </w:pPr>
      <w:r w:rsidRPr="005D4902">
        <w:rPr>
          <w:sz w:val="22"/>
          <w:szCs w:val="22"/>
        </w:rPr>
        <w:t>API moderne, simple à intégrer,</w:t>
      </w:r>
    </w:p>
    <w:p w14:paraId="08F0C068" w14:textId="77777777" w:rsidR="005D4902" w:rsidRPr="005D4902" w:rsidRDefault="005D4902" w:rsidP="005D4902">
      <w:pPr>
        <w:numPr>
          <w:ilvl w:val="0"/>
          <w:numId w:val="7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très</w:t>
      </w:r>
      <w:proofErr w:type="gramEnd"/>
      <w:r w:rsidRPr="005D4902">
        <w:rPr>
          <w:sz w:val="22"/>
          <w:szCs w:val="22"/>
        </w:rPr>
        <w:t xml:space="preserve"> bon rapport qualité performance.</w:t>
      </w:r>
    </w:p>
    <w:p w14:paraId="1712165F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Les </w:t>
      </w:r>
      <w:proofErr w:type="spellStart"/>
      <w:r w:rsidRPr="005D4902">
        <w:rPr>
          <w:sz w:val="22"/>
          <w:szCs w:val="22"/>
        </w:rPr>
        <w:t>embeddings</w:t>
      </w:r>
      <w:proofErr w:type="spellEnd"/>
      <w:r w:rsidRPr="005D4902">
        <w:rPr>
          <w:sz w:val="22"/>
          <w:szCs w:val="22"/>
        </w:rPr>
        <w:t xml:space="preserve"> sont enregistrés localement sous forme de </w:t>
      </w:r>
      <w:proofErr w:type="gramStart"/>
      <w:r w:rsidRPr="005D4902">
        <w:rPr>
          <w:sz w:val="22"/>
          <w:szCs w:val="22"/>
        </w:rPr>
        <w:t>fichier .</w:t>
      </w:r>
      <w:proofErr w:type="spellStart"/>
      <w:r w:rsidRPr="005D4902">
        <w:rPr>
          <w:sz w:val="22"/>
          <w:szCs w:val="22"/>
        </w:rPr>
        <w:t>npy</w:t>
      </w:r>
      <w:proofErr w:type="spellEnd"/>
      <w:proofErr w:type="gramEnd"/>
      <w:r w:rsidRPr="005D4902">
        <w:rPr>
          <w:sz w:val="22"/>
          <w:szCs w:val="22"/>
        </w:rPr>
        <w:t xml:space="preserve"> et associés à leurs métadonnées.</w:t>
      </w:r>
    </w:p>
    <w:p w14:paraId="2BF10405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3.5. Indexation via FAISS</w:t>
      </w:r>
    </w:p>
    <w:p w14:paraId="5833EE8F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FAISS (Facebook AI </w:t>
      </w:r>
      <w:proofErr w:type="spellStart"/>
      <w:r w:rsidRPr="005D4902">
        <w:rPr>
          <w:sz w:val="22"/>
          <w:szCs w:val="22"/>
        </w:rPr>
        <w:t>Similarity</w:t>
      </w:r>
      <w:proofErr w:type="spellEnd"/>
      <w:r w:rsidRPr="005D4902">
        <w:rPr>
          <w:sz w:val="22"/>
          <w:szCs w:val="22"/>
        </w:rPr>
        <w:t xml:space="preserve"> </w:t>
      </w:r>
      <w:proofErr w:type="spellStart"/>
      <w:r w:rsidRPr="005D4902">
        <w:rPr>
          <w:sz w:val="22"/>
          <w:szCs w:val="22"/>
        </w:rPr>
        <w:t>Search</w:t>
      </w:r>
      <w:proofErr w:type="spellEnd"/>
      <w:r w:rsidRPr="005D4902">
        <w:rPr>
          <w:sz w:val="22"/>
          <w:szCs w:val="22"/>
        </w:rPr>
        <w:t>) est utilisé pour :</w:t>
      </w:r>
    </w:p>
    <w:p w14:paraId="5B53CD5F" w14:textId="77777777" w:rsidR="005D4902" w:rsidRPr="005D4902" w:rsidRDefault="005D4902" w:rsidP="005D4902">
      <w:pPr>
        <w:numPr>
          <w:ilvl w:val="0"/>
          <w:numId w:val="8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indexer</w:t>
      </w:r>
      <w:proofErr w:type="gramEnd"/>
      <w:r w:rsidRPr="005D4902">
        <w:rPr>
          <w:sz w:val="22"/>
          <w:szCs w:val="22"/>
        </w:rPr>
        <w:t xml:space="preserve"> les vecteurs,</w:t>
      </w:r>
    </w:p>
    <w:p w14:paraId="38FAA528" w14:textId="77777777" w:rsidR="005D4902" w:rsidRPr="005D4902" w:rsidRDefault="005D4902" w:rsidP="005D4902">
      <w:pPr>
        <w:numPr>
          <w:ilvl w:val="0"/>
          <w:numId w:val="8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effectuer</w:t>
      </w:r>
      <w:proofErr w:type="gramEnd"/>
      <w:r w:rsidRPr="005D4902">
        <w:rPr>
          <w:sz w:val="22"/>
          <w:szCs w:val="22"/>
        </w:rPr>
        <w:t xml:space="preserve"> des recherches top-k en quelques millisecondes,</w:t>
      </w:r>
    </w:p>
    <w:p w14:paraId="029EBBBD" w14:textId="77777777" w:rsidR="005D4902" w:rsidRPr="005D4902" w:rsidRDefault="005D4902" w:rsidP="005D4902">
      <w:pPr>
        <w:numPr>
          <w:ilvl w:val="0"/>
          <w:numId w:val="8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stocker</w:t>
      </w:r>
      <w:proofErr w:type="gramEnd"/>
      <w:r w:rsidRPr="005D4902">
        <w:rPr>
          <w:sz w:val="22"/>
          <w:szCs w:val="22"/>
        </w:rPr>
        <w:t xml:space="preserve"> les métadonnées (titre, ville, date, </w:t>
      </w:r>
      <w:proofErr w:type="spellStart"/>
      <w:r w:rsidRPr="005D4902">
        <w:rPr>
          <w:sz w:val="22"/>
          <w:szCs w:val="22"/>
        </w:rPr>
        <w:t>chunk_id</w:t>
      </w:r>
      <w:proofErr w:type="spellEnd"/>
      <w:r w:rsidRPr="005D4902">
        <w:rPr>
          <w:sz w:val="22"/>
          <w:szCs w:val="22"/>
        </w:rPr>
        <w:t xml:space="preserve">) dans un index </w:t>
      </w:r>
      <w:proofErr w:type="spellStart"/>
      <w:r w:rsidRPr="005D4902">
        <w:rPr>
          <w:sz w:val="22"/>
          <w:szCs w:val="22"/>
        </w:rPr>
        <w:t>LangChain</w:t>
      </w:r>
      <w:proofErr w:type="spellEnd"/>
      <w:r w:rsidRPr="005D4902">
        <w:rPr>
          <w:sz w:val="22"/>
          <w:szCs w:val="22"/>
        </w:rPr>
        <w:t>.</w:t>
      </w:r>
    </w:p>
    <w:p w14:paraId="1E94EAB9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Le choix d’utiliser FAISS s’explique par :</w:t>
      </w:r>
    </w:p>
    <w:p w14:paraId="51FD835D" w14:textId="77777777" w:rsidR="005D4902" w:rsidRPr="005D4902" w:rsidRDefault="005D4902" w:rsidP="005D4902">
      <w:pPr>
        <w:numPr>
          <w:ilvl w:val="0"/>
          <w:numId w:val="9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sa</w:t>
      </w:r>
      <w:proofErr w:type="gramEnd"/>
      <w:r w:rsidRPr="005D4902">
        <w:rPr>
          <w:sz w:val="22"/>
          <w:szCs w:val="22"/>
        </w:rPr>
        <w:t xml:space="preserve"> robustesse,</w:t>
      </w:r>
    </w:p>
    <w:p w14:paraId="05A5748F" w14:textId="77777777" w:rsidR="005D4902" w:rsidRPr="005D4902" w:rsidRDefault="005D4902" w:rsidP="005D4902">
      <w:pPr>
        <w:numPr>
          <w:ilvl w:val="0"/>
          <w:numId w:val="9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son</w:t>
      </w:r>
      <w:proofErr w:type="gramEnd"/>
      <w:r w:rsidRPr="005D4902">
        <w:rPr>
          <w:sz w:val="22"/>
          <w:szCs w:val="22"/>
        </w:rPr>
        <w:t xml:space="preserve"> intégration native avec </w:t>
      </w:r>
      <w:proofErr w:type="spellStart"/>
      <w:r w:rsidRPr="005D4902">
        <w:rPr>
          <w:sz w:val="22"/>
          <w:szCs w:val="22"/>
        </w:rPr>
        <w:t>LangChain</w:t>
      </w:r>
      <w:proofErr w:type="spellEnd"/>
      <w:r w:rsidRPr="005D4902">
        <w:rPr>
          <w:sz w:val="22"/>
          <w:szCs w:val="22"/>
        </w:rPr>
        <w:t>,</w:t>
      </w:r>
    </w:p>
    <w:p w14:paraId="37754966" w14:textId="77777777" w:rsidR="005D4902" w:rsidRPr="005D4902" w:rsidRDefault="005D4902" w:rsidP="005D4902">
      <w:pPr>
        <w:numPr>
          <w:ilvl w:val="0"/>
          <w:numId w:val="9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sa</w:t>
      </w:r>
      <w:proofErr w:type="gramEnd"/>
      <w:r w:rsidRPr="005D4902">
        <w:rPr>
          <w:sz w:val="22"/>
          <w:szCs w:val="22"/>
        </w:rPr>
        <w:t xml:space="preserve"> rapidité pour des recherches vectorielles sur plusieurs milliers d’éléments.</w:t>
      </w:r>
    </w:p>
    <w:p w14:paraId="298D916B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3.6.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Chatbot</w:t>
      </w:r>
      <w:proofErr w:type="spellEnd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RAG</w:t>
      </w:r>
    </w:p>
    <w:p w14:paraId="371074A9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Le </w:t>
      </w:r>
      <w:proofErr w:type="spellStart"/>
      <w:r w:rsidRPr="005D4902">
        <w:rPr>
          <w:sz w:val="22"/>
          <w:szCs w:val="22"/>
        </w:rPr>
        <w:t>chatbot</w:t>
      </w:r>
      <w:proofErr w:type="spellEnd"/>
      <w:r w:rsidRPr="005D4902">
        <w:rPr>
          <w:sz w:val="22"/>
          <w:szCs w:val="22"/>
        </w:rPr>
        <w:t xml:space="preserve"> combine :</w:t>
      </w:r>
    </w:p>
    <w:p w14:paraId="0D58597B" w14:textId="77777777" w:rsidR="005D4902" w:rsidRPr="005D4902" w:rsidRDefault="005D4902" w:rsidP="005D4902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5D4902">
        <w:rPr>
          <w:sz w:val="22"/>
          <w:szCs w:val="22"/>
        </w:rPr>
        <w:t>Embedding</w:t>
      </w:r>
      <w:proofErr w:type="spellEnd"/>
      <w:r w:rsidRPr="005D4902">
        <w:rPr>
          <w:sz w:val="22"/>
          <w:szCs w:val="22"/>
        </w:rPr>
        <w:t xml:space="preserve"> de la requête utilisateur</w:t>
      </w:r>
    </w:p>
    <w:p w14:paraId="116D6E3F" w14:textId="77777777" w:rsidR="005D4902" w:rsidRPr="005D4902" w:rsidRDefault="005D4902" w:rsidP="005D4902">
      <w:pPr>
        <w:numPr>
          <w:ilvl w:val="0"/>
          <w:numId w:val="10"/>
        </w:numPr>
        <w:rPr>
          <w:sz w:val="22"/>
          <w:szCs w:val="22"/>
        </w:rPr>
      </w:pPr>
      <w:r w:rsidRPr="005D4902">
        <w:rPr>
          <w:sz w:val="22"/>
          <w:szCs w:val="22"/>
        </w:rPr>
        <w:t>Recherche top-k dans FAISS</w:t>
      </w:r>
    </w:p>
    <w:p w14:paraId="2E2B20F5" w14:textId="77777777" w:rsidR="005D4902" w:rsidRPr="005D4902" w:rsidRDefault="005D4902" w:rsidP="005D4902">
      <w:pPr>
        <w:numPr>
          <w:ilvl w:val="0"/>
          <w:numId w:val="10"/>
        </w:numPr>
        <w:rPr>
          <w:sz w:val="22"/>
          <w:szCs w:val="22"/>
        </w:rPr>
      </w:pPr>
      <w:r w:rsidRPr="005D4902">
        <w:rPr>
          <w:sz w:val="22"/>
          <w:szCs w:val="22"/>
        </w:rPr>
        <w:t>Généra</w:t>
      </w:r>
      <w:r w:rsidRPr="005D4902">
        <w:rPr>
          <w:sz w:val="22"/>
          <w:szCs w:val="22"/>
        </w:rPr>
        <w:softHyphen/>
        <w:t xml:space="preserve">tion d’une réponse contextualisée via </w:t>
      </w:r>
      <w:r w:rsidRPr="005D4902">
        <w:rPr>
          <w:b/>
          <w:bCs/>
          <w:sz w:val="22"/>
          <w:szCs w:val="22"/>
        </w:rPr>
        <w:t>mistral-</w:t>
      </w:r>
      <w:proofErr w:type="spellStart"/>
      <w:r w:rsidRPr="005D4902">
        <w:rPr>
          <w:b/>
          <w:bCs/>
          <w:sz w:val="22"/>
          <w:szCs w:val="22"/>
        </w:rPr>
        <w:t>small</w:t>
      </w:r>
      <w:proofErr w:type="spellEnd"/>
      <w:r w:rsidRPr="005D4902">
        <w:rPr>
          <w:b/>
          <w:bCs/>
          <w:sz w:val="22"/>
          <w:szCs w:val="22"/>
        </w:rPr>
        <w:t>-</w:t>
      </w:r>
      <w:proofErr w:type="spellStart"/>
      <w:r w:rsidRPr="005D4902">
        <w:rPr>
          <w:b/>
          <w:bCs/>
          <w:sz w:val="22"/>
          <w:szCs w:val="22"/>
        </w:rPr>
        <w:t>latest</w:t>
      </w:r>
      <w:proofErr w:type="spellEnd"/>
    </w:p>
    <w:p w14:paraId="479C2814" w14:textId="77777777" w:rsidR="005D4902" w:rsidRPr="005D4902" w:rsidRDefault="005D4902" w:rsidP="005D4902">
      <w:pPr>
        <w:numPr>
          <w:ilvl w:val="0"/>
          <w:numId w:val="10"/>
        </w:numPr>
        <w:rPr>
          <w:sz w:val="22"/>
          <w:szCs w:val="22"/>
        </w:rPr>
      </w:pPr>
      <w:r w:rsidRPr="005D4902">
        <w:rPr>
          <w:sz w:val="22"/>
          <w:szCs w:val="22"/>
        </w:rPr>
        <w:lastRenderedPageBreak/>
        <w:t>Formatage guidé par un prompt système structuré</w:t>
      </w:r>
    </w:p>
    <w:p w14:paraId="4CBA4F45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Un filtrage intelligent par ville a été ajouté pour répondre correctement aux requêtes du type :</w:t>
      </w:r>
    </w:p>
    <w:p w14:paraId="227FF943" w14:textId="77777777" w:rsidR="005D4902" w:rsidRPr="005D4902" w:rsidRDefault="005D4902" w:rsidP="005D4902">
      <w:pPr>
        <w:numPr>
          <w:ilvl w:val="0"/>
          <w:numId w:val="11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« </w:t>
      </w:r>
      <w:proofErr w:type="gramStart"/>
      <w:r w:rsidRPr="005D4902">
        <w:rPr>
          <w:sz w:val="22"/>
          <w:szCs w:val="22"/>
        </w:rPr>
        <w:t>événements</w:t>
      </w:r>
      <w:proofErr w:type="gramEnd"/>
      <w:r w:rsidRPr="005D4902">
        <w:rPr>
          <w:sz w:val="22"/>
          <w:szCs w:val="22"/>
        </w:rPr>
        <w:t xml:space="preserve"> à Paris »</w:t>
      </w:r>
    </w:p>
    <w:p w14:paraId="228A4819" w14:textId="77777777" w:rsidR="005D4902" w:rsidRPr="005D4902" w:rsidRDefault="005D4902" w:rsidP="005D4902">
      <w:pPr>
        <w:numPr>
          <w:ilvl w:val="0"/>
          <w:numId w:val="11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« </w:t>
      </w:r>
      <w:proofErr w:type="gramStart"/>
      <w:r w:rsidRPr="005D4902">
        <w:rPr>
          <w:sz w:val="22"/>
          <w:szCs w:val="22"/>
        </w:rPr>
        <w:t>événements</w:t>
      </w:r>
      <w:proofErr w:type="gramEnd"/>
      <w:r w:rsidRPr="005D4902">
        <w:rPr>
          <w:sz w:val="22"/>
          <w:szCs w:val="22"/>
        </w:rPr>
        <w:t xml:space="preserve"> à Versailles »</w:t>
      </w:r>
    </w:p>
    <w:p w14:paraId="2DFCA8DF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De plus, un module statistique interne (basé sur pandas) répond maintenant aux questions nécessitant un comptage exact, évitant les hallucinations du LLM.</w:t>
      </w:r>
    </w:p>
    <w:p w14:paraId="50E738EB" w14:textId="7C20AE52" w:rsidR="005D4902" w:rsidRPr="005D4902" w:rsidRDefault="005D4902" w:rsidP="005D4902">
      <w:pPr>
        <w:rPr>
          <w:sz w:val="22"/>
          <w:szCs w:val="22"/>
        </w:rPr>
      </w:pPr>
    </w:p>
    <w:p w14:paraId="517F7B44" w14:textId="77777777" w:rsidR="005D4902" w:rsidRPr="005D4902" w:rsidRDefault="005D4902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4. Choix techniques</w:t>
      </w:r>
    </w:p>
    <w:p w14:paraId="22A8CF20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4.1. Mistral :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embeddings</w:t>
      </w:r>
      <w:proofErr w:type="spellEnd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+ LLM</w:t>
      </w:r>
    </w:p>
    <w:p w14:paraId="411EB5EC" w14:textId="77777777" w:rsidR="005D4902" w:rsidRPr="005D4902" w:rsidRDefault="005D4902" w:rsidP="005D4902">
      <w:pPr>
        <w:numPr>
          <w:ilvl w:val="0"/>
          <w:numId w:val="12"/>
        </w:numPr>
        <w:rPr>
          <w:sz w:val="22"/>
          <w:szCs w:val="22"/>
        </w:rPr>
      </w:pPr>
      <w:r w:rsidRPr="005D4902">
        <w:rPr>
          <w:sz w:val="22"/>
          <w:szCs w:val="22"/>
        </w:rPr>
        <w:t>Modèle d’</w:t>
      </w:r>
      <w:proofErr w:type="spellStart"/>
      <w:r w:rsidRPr="005D4902">
        <w:rPr>
          <w:sz w:val="22"/>
          <w:szCs w:val="22"/>
        </w:rPr>
        <w:t>embeddings</w:t>
      </w:r>
      <w:proofErr w:type="spellEnd"/>
      <w:r w:rsidRPr="005D4902">
        <w:rPr>
          <w:sz w:val="22"/>
          <w:szCs w:val="22"/>
        </w:rPr>
        <w:t xml:space="preserve"> mistral-</w:t>
      </w:r>
      <w:proofErr w:type="spellStart"/>
      <w:r w:rsidRPr="005D4902">
        <w:rPr>
          <w:sz w:val="22"/>
          <w:szCs w:val="22"/>
        </w:rPr>
        <w:t>embed</w:t>
      </w:r>
      <w:proofErr w:type="spellEnd"/>
    </w:p>
    <w:p w14:paraId="5235FA85" w14:textId="77777777" w:rsidR="005D4902" w:rsidRPr="005D4902" w:rsidRDefault="005D4902" w:rsidP="005D4902">
      <w:pPr>
        <w:numPr>
          <w:ilvl w:val="0"/>
          <w:numId w:val="12"/>
        </w:numPr>
        <w:rPr>
          <w:sz w:val="22"/>
          <w:szCs w:val="22"/>
        </w:rPr>
      </w:pPr>
      <w:r w:rsidRPr="005D4902">
        <w:rPr>
          <w:sz w:val="22"/>
          <w:szCs w:val="22"/>
        </w:rPr>
        <w:t>Modèle de génération : mistral-</w:t>
      </w:r>
      <w:proofErr w:type="spellStart"/>
      <w:r w:rsidRPr="005D4902">
        <w:rPr>
          <w:sz w:val="22"/>
          <w:szCs w:val="22"/>
        </w:rPr>
        <w:t>small</w:t>
      </w:r>
      <w:proofErr w:type="spellEnd"/>
      <w:r w:rsidRPr="005D4902">
        <w:rPr>
          <w:sz w:val="22"/>
          <w:szCs w:val="22"/>
        </w:rPr>
        <w:t>-</w:t>
      </w:r>
      <w:proofErr w:type="spellStart"/>
      <w:r w:rsidRPr="005D4902">
        <w:rPr>
          <w:sz w:val="22"/>
          <w:szCs w:val="22"/>
        </w:rPr>
        <w:t>latest</w:t>
      </w:r>
      <w:proofErr w:type="spellEnd"/>
    </w:p>
    <w:p w14:paraId="7BD8ADB5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Raisons :</w:t>
      </w:r>
    </w:p>
    <w:p w14:paraId="428D0073" w14:textId="77777777" w:rsidR="005D4902" w:rsidRPr="005D4902" w:rsidRDefault="005D4902" w:rsidP="005D4902">
      <w:pPr>
        <w:numPr>
          <w:ilvl w:val="0"/>
          <w:numId w:val="13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excellente</w:t>
      </w:r>
      <w:proofErr w:type="gramEnd"/>
      <w:r w:rsidRPr="005D4902">
        <w:rPr>
          <w:sz w:val="22"/>
          <w:szCs w:val="22"/>
        </w:rPr>
        <w:t xml:space="preserve"> qualité d’</w:t>
      </w:r>
      <w:proofErr w:type="spellStart"/>
      <w:r w:rsidRPr="005D4902">
        <w:rPr>
          <w:sz w:val="22"/>
          <w:szCs w:val="22"/>
        </w:rPr>
        <w:t>embeddings</w:t>
      </w:r>
      <w:proofErr w:type="spellEnd"/>
    </w:p>
    <w:p w14:paraId="365713D2" w14:textId="77777777" w:rsidR="005D4902" w:rsidRPr="005D4902" w:rsidRDefault="005D4902" w:rsidP="005D4902">
      <w:pPr>
        <w:numPr>
          <w:ilvl w:val="0"/>
          <w:numId w:val="13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temps</w:t>
      </w:r>
      <w:proofErr w:type="gramEnd"/>
      <w:r w:rsidRPr="005D4902">
        <w:rPr>
          <w:sz w:val="22"/>
          <w:szCs w:val="22"/>
        </w:rPr>
        <w:t xml:space="preserve"> de réponse très courts</w:t>
      </w:r>
    </w:p>
    <w:p w14:paraId="45A0232D" w14:textId="77777777" w:rsidR="005D4902" w:rsidRPr="005D4902" w:rsidRDefault="005D4902" w:rsidP="005D4902">
      <w:pPr>
        <w:numPr>
          <w:ilvl w:val="0"/>
          <w:numId w:val="13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coût</w:t>
      </w:r>
      <w:proofErr w:type="gramEnd"/>
      <w:r w:rsidRPr="005D4902">
        <w:rPr>
          <w:sz w:val="22"/>
          <w:szCs w:val="22"/>
        </w:rPr>
        <w:t xml:space="preserve"> inférieur aux modèles plus lourds</w:t>
      </w:r>
    </w:p>
    <w:p w14:paraId="2B723E8E" w14:textId="77777777" w:rsidR="005D4902" w:rsidRPr="005D4902" w:rsidRDefault="005D4902" w:rsidP="005D4902">
      <w:pPr>
        <w:numPr>
          <w:ilvl w:val="0"/>
          <w:numId w:val="13"/>
        </w:numPr>
        <w:rPr>
          <w:sz w:val="22"/>
          <w:szCs w:val="22"/>
        </w:rPr>
      </w:pPr>
      <w:r w:rsidRPr="005D4902">
        <w:rPr>
          <w:sz w:val="22"/>
          <w:szCs w:val="22"/>
        </w:rPr>
        <w:t>API simple et flexible</w:t>
      </w:r>
    </w:p>
    <w:p w14:paraId="58D692D2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4.2.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LangChain</w:t>
      </w:r>
      <w:proofErr w:type="spellEnd"/>
    </w:p>
    <w:p w14:paraId="3ACB55D6" w14:textId="77777777" w:rsidR="005D4902" w:rsidRPr="005D4902" w:rsidRDefault="005D4902" w:rsidP="005D4902">
      <w:pPr>
        <w:rPr>
          <w:sz w:val="22"/>
          <w:szCs w:val="22"/>
        </w:rPr>
      </w:pPr>
      <w:proofErr w:type="spellStart"/>
      <w:r w:rsidRPr="005D4902">
        <w:rPr>
          <w:sz w:val="22"/>
          <w:szCs w:val="22"/>
        </w:rPr>
        <w:t>LangChain</w:t>
      </w:r>
      <w:proofErr w:type="spellEnd"/>
      <w:r w:rsidRPr="005D4902">
        <w:rPr>
          <w:sz w:val="22"/>
          <w:szCs w:val="22"/>
        </w:rPr>
        <w:t xml:space="preserve"> a été choisi pour :</w:t>
      </w:r>
    </w:p>
    <w:p w14:paraId="25A8BA87" w14:textId="77777777" w:rsidR="005D4902" w:rsidRPr="005D4902" w:rsidRDefault="005D4902" w:rsidP="005D4902">
      <w:pPr>
        <w:numPr>
          <w:ilvl w:val="0"/>
          <w:numId w:val="14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structurer</w:t>
      </w:r>
      <w:proofErr w:type="gramEnd"/>
      <w:r w:rsidRPr="005D4902">
        <w:rPr>
          <w:sz w:val="22"/>
          <w:szCs w:val="22"/>
        </w:rPr>
        <w:t xml:space="preserve"> le pipeline RAG,</w:t>
      </w:r>
    </w:p>
    <w:p w14:paraId="550880F8" w14:textId="77777777" w:rsidR="005D4902" w:rsidRPr="005D4902" w:rsidRDefault="005D4902" w:rsidP="005D4902">
      <w:pPr>
        <w:numPr>
          <w:ilvl w:val="0"/>
          <w:numId w:val="14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faciliter</w:t>
      </w:r>
      <w:proofErr w:type="gramEnd"/>
      <w:r w:rsidRPr="005D4902">
        <w:rPr>
          <w:sz w:val="22"/>
          <w:szCs w:val="22"/>
        </w:rPr>
        <w:t xml:space="preserve"> la gestion des </w:t>
      </w:r>
      <w:proofErr w:type="spellStart"/>
      <w:r w:rsidRPr="005D4902">
        <w:rPr>
          <w:sz w:val="22"/>
          <w:szCs w:val="22"/>
        </w:rPr>
        <w:t>embeddings</w:t>
      </w:r>
      <w:proofErr w:type="spellEnd"/>
      <w:r w:rsidRPr="005D4902">
        <w:rPr>
          <w:sz w:val="22"/>
          <w:szCs w:val="22"/>
        </w:rPr>
        <w:t xml:space="preserve"> et documents,</w:t>
      </w:r>
    </w:p>
    <w:p w14:paraId="42487F36" w14:textId="77777777" w:rsidR="005D4902" w:rsidRPr="005D4902" w:rsidRDefault="005D4902" w:rsidP="005D4902">
      <w:pPr>
        <w:numPr>
          <w:ilvl w:val="0"/>
          <w:numId w:val="14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centraliser</w:t>
      </w:r>
      <w:proofErr w:type="gramEnd"/>
      <w:r w:rsidRPr="005D4902">
        <w:rPr>
          <w:sz w:val="22"/>
          <w:szCs w:val="22"/>
        </w:rPr>
        <w:t xml:space="preserve"> FAISS via un </w:t>
      </w:r>
      <w:proofErr w:type="spellStart"/>
      <w:r w:rsidRPr="005D4902">
        <w:rPr>
          <w:sz w:val="22"/>
          <w:szCs w:val="22"/>
        </w:rPr>
        <w:t>VectorStore</w:t>
      </w:r>
      <w:proofErr w:type="spellEnd"/>
      <w:r w:rsidRPr="005D4902">
        <w:rPr>
          <w:sz w:val="22"/>
          <w:szCs w:val="22"/>
        </w:rPr>
        <w:t>.</w:t>
      </w:r>
    </w:p>
    <w:p w14:paraId="724521A4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4.3. Pandas et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NumPy</w:t>
      </w:r>
      <w:proofErr w:type="spellEnd"/>
    </w:p>
    <w:p w14:paraId="6128876A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Utilisés pour :</w:t>
      </w:r>
    </w:p>
    <w:p w14:paraId="6ADFCAA4" w14:textId="77777777" w:rsidR="005D4902" w:rsidRPr="005D4902" w:rsidRDefault="005D4902" w:rsidP="005D4902">
      <w:pPr>
        <w:numPr>
          <w:ilvl w:val="0"/>
          <w:numId w:val="15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manipuler</w:t>
      </w:r>
      <w:proofErr w:type="gramEnd"/>
      <w:r w:rsidRPr="005D4902">
        <w:rPr>
          <w:sz w:val="22"/>
          <w:szCs w:val="22"/>
        </w:rPr>
        <w:t xml:space="preserve"> les données </w:t>
      </w:r>
      <w:proofErr w:type="spellStart"/>
      <w:r w:rsidRPr="005D4902">
        <w:rPr>
          <w:sz w:val="22"/>
          <w:szCs w:val="22"/>
        </w:rPr>
        <w:t>OpenAgenda</w:t>
      </w:r>
      <w:proofErr w:type="spellEnd"/>
      <w:r w:rsidRPr="005D4902">
        <w:rPr>
          <w:sz w:val="22"/>
          <w:szCs w:val="22"/>
        </w:rPr>
        <w:t>,</w:t>
      </w:r>
    </w:p>
    <w:p w14:paraId="266DED51" w14:textId="77777777" w:rsidR="005D4902" w:rsidRPr="005D4902" w:rsidRDefault="005D4902" w:rsidP="005D4902">
      <w:pPr>
        <w:numPr>
          <w:ilvl w:val="0"/>
          <w:numId w:val="15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effectuer</w:t>
      </w:r>
      <w:proofErr w:type="gramEnd"/>
      <w:r w:rsidRPr="005D4902">
        <w:rPr>
          <w:sz w:val="22"/>
          <w:szCs w:val="22"/>
        </w:rPr>
        <w:t xml:space="preserve"> les regroupements statistiques par ville,</w:t>
      </w:r>
    </w:p>
    <w:p w14:paraId="6235FA17" w14:textId="77777777" w:rsidR="005D4902" w:rsidRPr="005D4902" w:rsidRDefault="005D4902" w:rsidP="005D4902">
      <w:pPr>
        <w:numPr>
          <w:ilvl w:val="0"/>
          <w:numId w:val="15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créer</w:t>
      </w:r>
      <w:proofErr w:type="gramEnd"/>
      <w:r w:rsidRPr="005D4902">
        <w:rPr>
          <w:sz w:val="22"/>
          <w:szCs w:val="22"/>
        </w:rPr>
        <w:t xml:space="preserve"> les CSV finaux.</w:t>
      </w:r>
    </w:p>
    <w:p w14:paraId="4BC83100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4.4. FAISS</w:t>
      </w:r>
    </w:p>
    <w:p w14:paraId="5A0CB560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Choisi pour sa rapidité, sa stabilité et sa compatibilité avec </w:t>
      </w:r>
      <w:proofErr w:type="spellStart"/>
      <w:r w:rsidRPr="005D4902">
        <w:rPr>
          <w:sz w:val="22"/>
          <w:szCs w:val="22"/>
        </w:rPr>
        <w:t>LangChain</w:t>
      </w:r>
      <w:proofErr w:type="spellEnd"/>
      <w:r w:rsidRPr="005D4902">
        <w:rPr>
          <w:sz w:val="22"/>
          <w:szCs w:val="22"/>
        </w:rPr>
        <w:t>.</w:t>
      </w:r>
    </w:p>
    <w:p w14:paraId="3496FEB0" w14:textId="59ADD066" w:rsidR="005D4902" w:rsidRDefault="005D4902" w:rsidP="005D4902">
      <w:pPr>
        <w:rPr>
          <w:sz w:val="22"/>
          <w:szCs w:val="22"/>
        </w:rPr>
      </w:pPr>
    </w:p>
    <w:p w14:paraId="1AA7D86C" w14:textId="77777777" w:rsidR="001A0D71" w:rsidRPr="005D4902" w:rsidRDefault="001A0D71" w:rsidP="005D4902">
      <w:pPr>
        <w:rPr>
          <w:sz w:val="22"/>
          <w:szCs w:val="22"/>
        </w:rPr>
      </w:pPr>
    </w:p>
    <w:p w14:paraId="1FB58579" w14:textId="77777777" w:rsidR="005D4902" w:rsidRPr="005D4902" w:rsidRDefault="005D4902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5. Résultats obtenus</w:t>
      </w:r>
    </w:p>
    <w:p w14:paraId="11CE3D24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5.1. Qualité des recommandations</w:t>
      </w:r>
    </w:p>
    <w:p w14:paraId="300C3AD0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Les réponses du </w:t>
      </w:r>
      <w:proofErr w:type="spellStart"/>
      <w:r w:rsidRPr="005D4902">
        <w:rPr>
          <w:sz w:val="22"/>
          <w:szCs w:val="22"/>
        </w:rPr>
        <w:t>chatbot</w:t>
      </w:r>
      <w:proofErr w:type="spellEnd"/>
      <w:r w:rsidRPr="005D4902">
        <w:rPr>
          <w:sz w:val="22"/>
          <w:szCs w:val="22"/>
        </w:rPr>
        <w:t xml:space="preserve"> sont :</w:t>
      </w:r>
    </w:p>
    <w:p w14:paraId="603901E5" w14:textId="77777777" w:rsidR="005D4902" w:rsidRPr="005D4902" w:rsidRDefault="005D4902" w:rsidP="005D4902">
      <w:pPr>
        <w:numPr>
          <w:ilvl w:val="0"/>
          <w:numId w:val="16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contextualisées</w:t>
      </w:r>
      <w:proofErr w:type="gramEnd"/>
    </w:p>
    <w:p w14:paraId="060AA136" w14:textId="77777777" w:rsidR="005D4902" w:rsidRPr="005D4902" w:rsidRDefault="005D4902" w:rsidP="005D4902">
      <w:pPr>
        <w:numPr>
          <w:ilvl w:val="0"/>
          <w:numId w:val="16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cohérentes</w:t>
      </w:r>
      <w:proofErr w:type="gramEnd"/>
    </w:p>
    <w:p w14:paraId="60D7411F" w14:textId="77777777" w:rsidR="005D4902" w:rsidRPr="005D4902" w:rsidRDefault="005D4902" w:rsidP="005D4902">
      <w:pPr>
        <w:numPr>
          <w:ilvl w:val="0"/>
          <w:numId w:val="16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basées</w:t>
      </w:r>
      <w:proofErr w:type="gramEnd"/>
      <w:r w:rsidRPr="005D4902">
        <w:rPr>
          <w:sz w:val="22"/>
          <w:szCs w:val="22"/>
        </w:rPr>
        <w:t xml:space="preserve"> sur de vrais événements</w:t>
      </w:r>
    </w:p>
    <w:p w14:paraId="3CEA3E6B" w14:textId="77777777" w:rsidR="005D4902" w:rsidRPr="005D4902" w:rsidRDefault="005D4902" w:rsidP="005D4902">
      <w:pPr>
        <w:numPr>
          <w:ilvl w:val="0"/>
          <w:numId w:val="16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filtrées</w:t>
      </w:r>
      <w:proofErr w:type="gramEnd"/>
      <w:r w:rsidRPr="005D4902">
        <w:rPr>
          <w:sz w:val="22"/>
          <w:szCs w:val="22"/>
        </w:rPr>
        <w:t xml:space="preserve"> géographiquement lorsque nécessaire</w:t>
      </w:r>
    </w:p>
    <w:p w14:paraId="016967E4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La qualité des résultats dépend du nombre de </w:t>
      </w:r>
      <w:proofErr w:type="spellStart"/>
      <w:r w:rsidRPr="005D4902">
        <w:rPr>
          <w:sz w:val="22"/>
          <w:szCs w:val="22"/>
        </w:rPr>
        <w:t>chunks</w:t>
      </w:r>
      <w:proofErr w:type="spellEnd"/>
      <w:r w:rsidRPr="005D4902">
        <w:rPr>
          <w:sz w:val="22"/>
          <w:szCs w:val="22"/>
        </w:rPr>
        <w:t xml:space="preserve"> indexés. Avec 50 événements → 69 </w:t>
      </w:r>
      <w:proofErr w:type="spellStart"/>
      <w:r w:rsidRPr="005D4902">
        <w:rPr>
          <w:sz w:val="22"/>
          <w:szCs w:val="22"/>
        </w:rPr>
        <w:t>chunks</w:t>
      </w:r>
      <w:proofErr w:type="spellEnd"/>
      <w:r w:rsidRPr="005D4902">
        <w:rPr>
          <w:sz w:val="22"/>
          <w:szCs w:val="22"/>
        </w:rPr>
        <w:t>, le POC montre déjà une performance convaincante.</w:t>
      </w:r>
    </w:p>
    <w:p w14:paraId="43C34136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5.2. Tests fonctionnels</w:t>
      </w:r>
    </w:p>
    <w:p w14:paraId="34A994FA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Plusieurs cas ont été validés :</w:t>
      </w:r>
    </w:p>
    <w:p w14:paraId="68C51063" w14:textId="77777777" w:rsidR="005D4902" w:rsidRPr="005D4902" w:rsidRDefault="005D4902" w:rsidP="005D4902">
      <w:pPr>
        <w:numPr>
          <w:ilvl w:val="0"/>
          <w:numId w:val="17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Requête ville : </w:t>
      </w:r>
      <w:r w:rsidRPr="005D4902">
        <w:rPr>
          <w:i/>
          <w:iCs/>
          <w:sz w:val="22"/>
          <w:szCs w:val="22"/>
        </w:rPr>
        <w:t>« événements à Paris »</w:t>
      </w:r>
      <w:r w:rsidRPr="005D4902">
        <w:rPr>
          <w:sz w:val="22"/>
          <w:szCs w:val="22"/>
        </w:rPr>
        <w:t xml:space="preserve"> → OK</w:t>
      </w:r>
    </w:p>
    <w:p w14:paraId="6B129070" w14:textId="77777777" w:rsidR="005D4902" w:rsidRPr="005D4902" w:rsidRDefault="005D4902" w:rsidP="005D4902">
      <w:pPr>
        <w:numPr>
          <w:ilvl w:val="0"/>
          <w:numId w:val="17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Requête date : </w:t>
      </w:r>
      <w:r w:rsidRPr="005D4902">
        <w:rPr>
          <w:i/>
          <w:iCs/>
          <w:sz w:val="22"/>
          <w:szCs w:val="22"/>
        </w:rPr>
        <w:t>« événements le mois prochain »</w:t>
      </w:r>
      <w:r w:rsidRPr="005D4902">
        <w:rPr>
          <w:sz w:val="22"/>
          <w:szCs w:val="22"/>
        </w:rPr>
        <w:t xml:space="preserve"> → OK</w:t>
      </w:r>
    </w:p>
    <w:p w14:paraId="423BF6CC" w14:textId="77777777" w:rsidR="005D4902" w:rsidRPr="005D4902" w:rsidRDefault="005D4902" w:rsidP="005D4902">
      <w:pPr>
        <w:numPr>
          <w:ilvl w:val="0"/>
          <w:numId w:val="17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Requête contenu</w:t>
      </w:r>
      <w:proofErr w:type="gramEnd"/>
      <w:r w:rsidRPr="005D4902">
        <w:rPr>
          <w:sz w:val="22"/>
          <w:szCs w:val="22"/>
        </w:rPr>
        <w:t xml:space="preserve"> : </w:t>
      </w:r>
      <w:r w:rsidRPr="005D4902">
        <w:rPr>
          <w:i/>
          <w:iCs/>
          <w:sz w:val="22"/>
          <w:szCs w:val="22"/>
        </w:rPr>
        <w:t>« concert »</w:t>
      </w:r>
      <w:r w:rsidRPr="005D4902">
        <w:rPr>
          <w:sz w:val="22"/>
          <w:szCs w:val="22"/>
        </w:rPr>
        <w:t>, « théâtre », etc. → OK</w:t>
      </w:r>
    </w:p>
    <w:p w14:paraId="1177CF59" w14:textId="77777777" w:rsidR="005D4902" w:rsidRPr="005D4902" w:rsidRDefault="005D4902" w:rsidP="005D4902">
      <w:pPr>
        <w:numPr>
          <w:ilvl w:val="0"/>
          <w:numId w:val="17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Requête analytique : </w:t>
      </w:r>
      <w:r w:rsidRPr="005D4902">
        <w:rPr>
          <w:i/>
          <w:iCs/>
          <w:sz w:val="22"/>
          <w:szCs w:val="22"/>
        </w:rPr>
        <w:t>« combien d’événements par ville ? »</w:t>
      </w:r>
      <w:r w:rsidRPr="005D4902">
        <w:rPr>
          <w:sz w:val="22"/>
          <w:szCs w:val="22"/>
        </w:rPr>
        <w:t xml:space="preserve"> → résultat exact via pandas</w:t>
      </w:r>
    </w:p>
    <w:p w14:paraId="3C5A37A3" w14:textId="77777777" w:rsidR="005D4902" w:rsidRPr="005D4902" w:rsidRDefault="005D4902" w:rsidP="005D4902">
      <w:pPr>
        <w:numPr>
          <w:ilvl w:val="0"/>
          <w:numId w:val="17"/>
        </w:numPr>
        <w:rPr>
          <w:sz w:val="22"/>
          <w:szCs w:val="22"/>
        </w:rPr>
      </w:pPr>
      <w:r w:rsidRPr="005D4902">
        <w:rPr>
          <w:sz w:val="22"/>
          <w:szCs w:val="22"/>
        </w:rPr>
        <w:t>Requêtes hors période (fin 2025) → réponse structurée et transparente</w:t>
      </w:r>
    </w:p>
    <w:p w14:paraId="6C154BCB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5.3. Limites observées</w:t>
      </w:r>
    </w:p>
    <w:p w14:paraId="080993F3" w14:textId="77777777" w:rsidR="005D4902" w:rsidRPr="005D4902" w:rsidRDefault="005D4902" w:rsidP="005D4902">
      <w:pPr>
        <w:numPr>
          <w:ilvl w:val="0"/>
          <w:numId w:val="18"/>
        </w:numPr>
        <w:rPr>
          <w:sz w:val="22"/>
          <w:szCs w:val="22"/>
        </w:rPr>
      </w:pPr>
      <w:r w:rsidRPr="005D4902">
        <w:rPr>
          <w:sz w:val="22"/>
          <w:szCs w:val="22"/>
        </w:rPr>
        <w:t>Le nombre d’événements indexés est limité à cause du quota API Mistral.</w:t>
      </w:r>
    </w:p>
    <w:p w14:paraId="727D85A6" w14:textId="77777777" w:rsidR="005D4902" w:rsidRPr="005D4902" w:rsidRDefault="005D4902" w:rsidP="005D4902">
      <w:pPr>
        <w:numPr>
          <w:ilvl w:val="0"/>
          <w:numId w:val="18"/>
        </w:numPr>
        <w:rPr>
          <w:sz w:val="22"/>
          <w:szCs w:val="22"/>
        </w:rPr>
      </w:pPr>
      <w:r w:rsidRPr="005D4902">
        <w:rPr>
          <w:sz w:val="22"/>
          <w:szCs w:val="22"/>
        </w:rPr>
        <w:t>Pas encore d’interface web (pour un POC CLI uniquement).</w:t>
      </w:r>
    </w:p>
    <w:p w14:paraId="547D303B" w14:textId="77777777" w:rsidR="005D4902" w:rsidRPr="005D4902" w:rsidRDefault="005D4902" w:rsidP="005D4902">
      <w:pPr>
        <w:numPr>
          <w:ilvl w:val="0"/>
          <w:numId w:val="18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La détection de périodes (ex. “fin 2025”, “mois prochain”) reste améliorée mais nécessite un module robuste de </w:t>
      </w:r>
      <w:proofErr w:type="spellStart"/>
      <w:r w:rsidRPr="005D4902">
        <w:rPr>
          <w:sz w:val="22"/>
          <w:szCs w:val="22"/>
        </w:rPr>
        <w:t>parsing</w:t>
      </w:r>
      <w:proofErr w:type="spellEnd"/>
      <w:r w:rsidRPr="005D4902">
        <w:rPr>
          <w:sz w:val="22"/>
          <w:szCs w:val="22"/>
        </w:rPr>
        <w:t xml:space="preserve"> temporel.</w:t>
      </w:r>
    </w:p>
    <w:p w14:paraId="61B03C3F" w14:textId="77777777" w:rsidR="005D4902" w:rsidRPr="005D4902" w:rsidRDefault="005D4902" w:rsidP="005D4902">
      <w:pPr>
        <w:numPr>
          <w:ilvl w:val="0"/>
          <w:numId w:val="18"/>
        </w:numPr>
        <w:rPr>
          <w:sz w:val="22"/>
          <w:szCs w:val="22"/>
        </w:rPr>
      </w:pPr>
      <w:r w:rsidRPr="005D4902">
        <w:rPr>
          <w:sz w:val="22"/>
          <w:szCs w:val="22"/>
        </w:rPr>
        <w:t>Les performances RAG pourraient être encore meilleures avec plus de données vectorisées.</w:t>
      </w:r>
    </w:p>
    <w:p w14:paraId="41041D8B" w14:textId="0E68E17D" w:rsidR="005D4902" w:rsidRPr="005D4902" w:rsidRDefault="005D4902" w:rsidP="005D4902">
      <w:pPr>
        <w:rPr>
          <w:sz w:val="22"/>
          <w:szCs w:val="22"/>
        </w:rPr>
      </w:pPr>
    </w:p>
    <w:p w14:paraId="104C1E15" w14:textId="77777777" w:rsidR="00FB3FE4" w:rsidRDefault="00FB3FE4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C3CA619" w14:textId="77777777" w:rsidR="00FB3FE4" w:rsidRDefault="00FB3FE4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360F87E" w14:textId="77777777" w:rsidR="00FB3FE4" w:rsidRDefault="00FB3FE4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11E05EA" w14:textId="77777777" w:rsidR="00FB3FE4" w:rsidRDefault="00FB3FE4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E6EBBAE" w14:textId="77777777" w:rsidR="00FB3FE4" w:rsidRDefault="00FB3FE4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5EE4379" w14:textId="67D5C18A" w:rsidR="005D4902" w:rsidRPr="005D4902" w:rsidRDefault="005D4902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6. Recommandations pour la version finale</w:t>
      </w:r>
    </w:p>
    <w:p w14:paraId="309F5AF7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6.1. Élargir la couverture de données</w:t>
      </w:r>
    </w:p>
    <w:p w14:paraId="6C717FAF" w14:textId="77777777" w:rsidR="005D4902" w:rsidRPr="005D4902" w:rsidRDefault="005D4902" w:rsidP="005D4902">
      <w:pPr>
        <w:numPr>
          <w:ilvl w:val="0"/>
          <w:numId w:val="19"/>
        </w:numPr>
        <w:rPr>
          <w:sz w:val="22"/>
          <w:szCs w:val="22"/>
        </w:rPr>
      </w:pPr>
      <w:r w:rsidRPr="005D4902">
        <w:rPr>
          <w:sz w:val="22"/>
          <w:szCs w:val="22"/>
        </w:rPr>
        <w:t>Indexer plusieurs centaines voire milliers d'événements.</w:t>
      </w:r>
    </w:p>
    <w:p w14:paraId="593C4120" w14:textId="77777777" w:rsidR="005D4902" w:rsidRPr="005D4902" w:rsidRDefault="005D4902" w:rsidP="005D4902">
      <w:pPr>
        <w:numPr>
          <w:ilvl w:val="0"/>
          <w:numId w:val="19"/>
        </w:numPr>
        <w:rPr>
          <w:sz w:val="22"/>
          <w:szCs w:val="22"/>
        </w:rPr>
      </w:pPr>
      <w:r w:rsidRPr="005D4902">
        <w:rPr>
          <w:sz w:val="22"/>
          <w:szCs w:val="22"/>
        </w:rPr>
        <w:t>Créer un système d’actualisation automatique quotidien.</w:t>
      </w:r>
    </w:p>
    <w:p w14:paraId="779B5FD5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6.2. Ajouter une interface web</w:t>
      </w:r>
    </w:p>
    <w:p w14:paraId="1EB86E35" w14:textId="77777777" w:rsidR="005D4902" w:rsidRPr="005D4902" w:rsidRDefault="005D4902" w:rsidP="005D4902">
      <w:pPr>
        <w:numPr>
          <w:ilvl w:val="0"/>
          <w:numId w:val="20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UI en </w:t>
      </w:r>
      <w:proofErr w:type="spellStart"/>
      <w:r w:rsidRPr="005D4902">
        <w:rPr>
          <w:sz w:val="22"/>
          <w:szCs w:val="22"/>
        </w:rPr>
        <w:t>Streamlit</w:t>
      </w:r>
      <w:proofErr w:type="spellEnd"/>
      <w:r w:rsidRPr="005D4902">
        <w:rPr>
          <w:sz w:val="22"/>
          <w:szCs w:val="22"/>
        </w:rPr>
        <w:t xml:space="preserve"> ou </w:t>
      </w:r>
      <w:proofErr w:type="spellStart"/>
      <w:r w:rsidRPr="005D4902">
        <w:rPr>
          <w:sz w:val="22"/>
          <w:szCs w:val="22"/>
        </w:rPr>
        <w:t>React</w:t>
      </w:r>
      <w:proofErr w:type="spellEnd"/>
    </w:p>
    <w:p w14:paraId="2468BC99" w14:textId="77777777" w:rsidR="005D4902" w:rsidRPr="005D4902" w:rsidRDefault="005D4902" w:rsidP="005D4902">
      <w:pPr>
        <w:numPr>
          <w:ilvl w:val="0"/>
          <w:numId w:val="20"/>
        </w:numPr>
        <w:rPr>
          <w:sz w:val="22"/>
          <w:szCs w:val="22"/>
        </w:rPr>
      </w:pPr>
      <w:r w:rsidRPr="005D4902">
        <w:rPr>
          <w:sz w:val="22"/>
          <w:szCs w:val="22"/>
        </w:rPr>
        <w:t>Formulaire de recherche</w:t>
      </w:r>
    </w:p>
    <w:p w14:paraId="61180F26" w14:textId="77777777" w:rsidR="005D4902" w:rsidRPr="005D4902" w:rsidRDefault="005D4902" w:rsidP="005D4902">
      <w:pPr>
        <w:numPr>
          <w:ilvl w:val="0"/>
          <w:numId w:val="20"/>
        </w:numPr>
        <w:rPr>
          <w:sz w:val="22"/>
          <w:szCs w:val="22"/>
        </w:rPr>
      </w:pPr>
      <w:r w:rsidRPr="005D4902">
        <w:rPr>
          <w:sz w:val="22"/>
          <w:szCs w:val="22"/>
        </w:rPr>
        <w:t>Carte interactive</w:t>
      </w:r>
    </w:p>
    <w:p w14:paraId="730A0F46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6.3. Intégration d’un module de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parsing</w:t>
      </w:r>
      <w:proofErr w:type="spellEnd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temporel avancé</w:t>
      </w:r>
    </w:p>
    <w:p w14:paraId="63F8F4E7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Avec des bibliothèques comme </w:t>
      </w:r>
      <w:proofErr w:type="spellStart"/>
      <w:r w:rsidRPr="005D4902">
        <w:rPr>
          <w:b/>
          <w:bCs/>
          <w:sz w:val="22"/>
          <w:szCs w:val="22"/>
        </w:rPr>
        <w:t>dateparser</w:t>
      </w:r>
      <w:proofErr w:type="spellEnd"/>
      <w:r w:rsidRPr="005D4902">
        <w:rPr>
          <w:sz w:val="22"/>
          <w:szCs w:val="22"/>
        </w:rPr>
        <w:t>, pour comprendre :</w:t>
      </w:r>
    </w:p>
    <w:p w14:paraId="60D82126" w14:textId="77777777" w:rsidR="005D4902" w:rsidRPr="005D4902" w:rsidRDefault="005D4902" w:rsidP="005D4902">
      <w:pPr>
        <w:numPr>
          <w:ilvl w:val="0"/>
          <w:numId w:val="21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« </w:t>
      </w:r>
      <w:proofErr w:type="gramStart"/>
      <w:r w:rsidRPr="005D4902">
        <w:rPr>
          <w:sz w:val="22"/>
          <w:szCs w:val="22"/>
        </w:rPr>
        <w:t>ce</w:t>
      </w:r>
      <w:proofErr w:type="gramEnd"/>
      <w:r w:rsidRPr="005D4902">
        <w:rPr>
          <w:sz w:val="22"/>
          <w:szCs w:val="22"/>
        </w:rPr>
        <w:t xml:space="preserve"> week-end »</w:t>
      </w:r>
    </w:p>
    <w:p w14:paraId="5E7CA9D6" w14:textId="77777777" w:rsidR="005D4902" w:rsidRPr="005D4902" w:rsidRDefault="005D4902" w:rsidP="005D4902">
      <w:pPr>
        <w:numPr>
          <w:ilvl w:val="0"/>
          <w:numId w:val="21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« </w:t>
      </w:r>
      <w:proofErr w:type="gramStart"/>
      <w:r w:rsidRPr="005D4902">
        <w:rPr>
          <w:sz w:val="22"/>
          <w:szCs w:val="22"/>
        </w:rPr>
        <w:t>dans</w:t>
      </w:r>
      <w:proofErr w:type="gramEnd"/>
      <w:r w:rsidRPr="005D4902">
        <w:rPr>
          <w:sz w:val="22"/>
          <w:szCs w:val="22"/>
        </w:rPr>
        <w:t xml:space="preserve"> deux semaines »</w:t>
      </w:r>
    </w:p>
    <w:p w14:paraId="6F8C5A52" w14:textId="77777777" w:rsidR="005D4902" w:rsidRPr="005D4902" w:rsidRDefault="005D4902" w:rsidP="005D4902">
      <w:pPr>
        <w:numPr>
          <w:ilvl w:val="0"/>
          <w:numId w:val="21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« </w:t>
      </w:r>
      <w:proofErr w:type="gramStart"/>
      <w:r w:rsidRPr="005D4902">
        <w:rPr>
          <w:sz w:val="22"/>
          <w:szCs w:val="22"/>
        </w:rPr>
        <w:t>début</w:t>
      </w:r>
      <w:proofErr w:type="gramEnd"/>
      <w:r w:rsidRPr="005D4902">
        <w:rPr>
          <w:sz w:val="22"/>
          <w:szCs w:val="22"/>
        </w:rPr>
        <w:t xml:space="preserve"> 2026 »</w:t>
      </w:r>
    </w:p>
    <w:p w14:paraId="7671E4FC" w14:textId="77777777" w:rsidR="005D4902" w:rsidRPr="005D4902" w:rsidRDefault="005D4902" w:rsidP="005D4902">
      <w:pPr>
        <w:numPr>
          <w:ilvl w:val="0"/>
          <w:numId w:val="21"/>
        </w:numPr>
        <w:rPr>
          <w:sz w:val="22"/>
          <w:szCs w:val="22"/>
        </w:rPr>
      </w:pPr>
      <w:r w:rsidRPr="005D4902">
        <w:rPr>
          <w:sz w:val="22"/>
          <w:szCs w:val="22"/>
        </w:rPr>
        <w:t xml:space="preserve">« </w:t>
      </w:r>
      <w:proofErr w:type="gramStart"/>
      <w:r w:rsidRPr="005D4902">
        <w:rPr>
          <w:sz w:val="22"/>
          <w:szCs w:val="22"/>
        </w:rPr>
        <w:t>pendant</w:t>
      </w:r>
      <w:proofErr w:type="gramEnd"/>
      <w:r w:rsidRPr="005D4902">
        <w:rPr>
          <w:sz w:val="22"/>
          <w:szCs w:val="22"/>
        </w:rPr>
        <w:t xml:space="preserve"> les vacances de Noël »</w:t>
      </w:r>
    </w:p>
    <w:p w14:paraId="0A6A98A7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6.4. Passage à un pipeline de production</w:t>
      </w:r>
    </w:p>
    <w:p w14:paraId="366EF0F2" w14:textId="77777777" w:rsidR="005D4902" w:rsidRPr="005D4902" w:rsidRDefault="005D4902" w:rsidP="005D4902">
      <w:pPr>
        <w:numPr>
          <w:ilvl w:val="0"/>
          <w:numId w:val="22"/>
        </w:numPr>
        <w:rPr>
          <w:sz w:val="22"/>
          <w:szCs w:val="22"/>
        </w:rPr>
      </w:pPr>
      <w:proofErr w:type="spellStart"/>
      <w:r w:rsidRPr="005D4902">
        <w:rPr>
          <w:sz w:val="22"/>
          <w:szCs w:val="22"/>
        </w:rPr>
        <w:t>Dockerisation</w:t>
      </w:r>
      <w:proofErr w:type="spellEnd"/>
    </w:p>
    <w:p w14:paraId="591E492E" w14:textId="77777777" w:rsidR="005D4902" w:rsidRPr="005D4902" w:rsidRDefault="005D4902" w:rsidP="005D4902">
      <w:pPr>
        <w:numPr>
          <w:ilvl w:val="0"/>
          <w:numId w:val="22"/>
        </w:numPr>
        <w:rPr>
          <w:sz w:val="22"/>
          <w:szCs w:val="22"/>
        </w:rPr>
      </w:pPr>
      <w:r w:rsidRPr="005D4902">
        <w:rPr>
          <w:sz w:val="22"/>
          <w:szCs w:val="22"/>
        </w:rPr>
        <w:t>Déploiement cloud (Azure Container Apps, GCP Cloud Run…)</w:t>
      </w:r>
    </w:p>
    <w:p w14:paraId="79EA5EAC" w14:textId="77777777" w:rsidR="005D4902" w:rsidRPr="005D4902" w:rsidRDefault="005D4902" w:rsidP="005D4902">
      <w:pPr>
        <w:numPr>
          <w:ilvl w:val="0"/>
          <w:numId w:val="22"/>
        </w:numPr>
        <w:rPr>
          <w:sz w:val="22"/>
          <w:szCs w:val="22"/>
        </w:rPr>
      </w:pPr>
      <w:r w:rsidRPr="005D4902">
        <w:rPr>
          <w:sz w:val="22"/>
          <w:szCs w:val="22"/>
        </w:rPr>
        <w:t>Intégration avec une base vectorielle managée (</w:t>
      </w:r>
      <w:proofErr w:type="spellStart"/>
      <w:r w:rsidRPr="005D4902">
        <w:rPr>
          <w:sz w:val="22"/>
          <w:szCs w:val="22"/>
        </w:rPr>
        <w:t>Pinecone</w:t>
      </w:r>
      <w:proofErr w:type="spellEnd"/>
      <w:r w:rsidRPr="005D4902">
        <w:rPr>
          <w:sz w:val="22"/>
          <w:szCs w:val="22"/>
        </w:rPr>
        <w:t xml:space="preserve">, </w:t>
      </w:r>
      <w:proofErr w:type="spellStart"/>
      <w:r w:rsidRPr="005D4902">
        <w:rPr>
          <w:sz w:val="22"/>
          <w:szCs w:val="22"/>
        </w:rPr>
        <w:t>Weaviate</w:t>
      </w:r>
      <w:proofErr w:type="spellEnd"/>
      <w:r w:rsidRPr="005D4902">
        <w:rPr>
          <w:sz w:val="22"/>
          <w:szCs w:val="22"/>
        </w:rPr>
        <w:t>, Chroma Cloud)</w:t>
      </w:r>
    </w:p>
    <w:p w14:paraId="2F3EDB14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6.5. Optimiser le modèle de génération</w:t>
      </w:r>
    </w:p>
    <w:p w14:paraId="19676C01" w14:textId="77777777" w:rsidR="005D4902" w:rsidRPr="005D4902" w:rsidRDefault="005D4902" w:rsidP="005D4902">
      <w:pPr>
        <w:numPr>
          <w:ilvl w:val="0"/>
          <w:numId w:val="23"/>
        </w:numPr>
        <w:rPr>
          <w:sz w:val="22"/>
          <w:szCs w:val="22"/>
        </w:rPr>
      </w:pPr>
      <w:r w:rsidRPr="005D4902">
        <w:rPr>
          <w:sz w:val="22"/>
          <w:szCs w:val="22"/>
        </w:rPr>
        <w:t>Possibilité d’utiliser mistral-medium ou mixtral-8x7B pour une meilleure qualité textuelle.</w:t>
      </w:r>
    </w:p>
    <w:p w14:paraId="2FA71EC2" w14:textId="77777777" w:rsidR="005D4902" w:rsidRPr="005D4902" w:rsidRDefault="005D4902" w:rsidP="005D4902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6.6. Ajouter un mode hybride FAISS + filtres </w:t>
      </w:r>
      <w:proofErr w:type="spellStart"/>
      <w:r w:rsidRPr="005D4902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metadata</w:t>
      </w:r>
      <w:proofErr w:type="spellEnd"/>
    </w:p>
    <w:p w14:paraId="3953BB63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Permettrait d’ajouter proprement :</w:t>
      </w:r>
    </w:p>
    <w:p w14:paraId="5C48A6AC" w14:textId="77777777" w:rsidR="005D4902" w:rsidRPr="005D4902" w:rsidRDefault="005D4902" w:rsidP="005D4902">
      <w:pPr>
        <w:numPr>
          <w:ilvl w:val="0"/>
          <w:numId w:val="24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filtres</w:t>
      </w:r>
      <w:proofErr w:type="gramEnd"/>
      <w:r w:rsidRPr="005D4902">
        <w:rPr>
          <w:sz w:val="22"/>
          <w:szCs w:val="22"/>
        </w:rPr>
        <w:t xml:space="preserve"> par prix,</w:t>
      </w:r>
    </w:p>
    <w:p w14:paraId="6A2EE8ED" w14:textId="77777777" w:rsidR="005D4902" w:rsidRPr="005D4902" w:rsidRDefault="005D4902" w:rsidP="005D4902">
      <w:pPr>
        <w:numPr>
          <w:ilvl w:val="0"/>
          <w:numId w:val="24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filtres</w:t>
      </w:r>
      <w:proofErr w:type="gramEnd"/>
      <w:r w:rsidRPr="005D4902">
        <w:rPr>
          <w:sz w:val="22"/>
          <w:szCs w:val="22"/>
        </w:rPr>
        <w:t xml:space="preserve"> par catégorie,</w:t>
      </w:r>
    </w:p>
    <w:p w14:paraId="24AAC123" w14:textId="77777777" w:rsidR="005D4902" w:rsidRPr="005D4902" w:rsidRDefault="005D4902" w:rsidP="005D4902">
      <w:pPr>
        <w:numPr>
          <w:ilvl w:val="0"/>
          <w:numId w:val="24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filtres</w:t>
      </w:r>
      <w:proofErr w:type="gramEnd"/>
      <w:r w:rsidRPr="005D4902">
        <w:rPr>
          <w:sz w:val="22"/>
          <w:szCs w:val="22"/>
        </w:rPr>
        <w:t xml:space="preserve"> par période,</w:t>
      </w:r>
    </w:p>
    <w:p w14:paraId="45C02AEA" w14:textId="77777777" w:rsidR="005D4902" w:rsidRPr="005D4902" w:rsidRDefault="005D4902" w:rsidP="005D4902">
      <w:pPr>
        <w:numPr>
          <w:ilvl w:val="0"/>
          <w:numId w:val="24"/>
        </w:numPr>
        <w:rPr>
          <w:sz w:val="22"/>
          <w:szCs w:val="22"/>
        </w:rPr>
      </w:pPr>
      <w:proofErr w:type="gramStart"/>
      <w:r w:rsidRPr="005D4902">
        <w:rPr>
          <w:sz w:val="22"/>
          <w:szCs w:val="22"/>
        </w:rPr>
        <w:t>filtres</w:t>
      </w:r>
      <w:proofErr w:type="gramEnd"/>
      <w:r w:rsidRPr="005D4902">
        <w:rPr>
          <w:sz w:val="22"/>
          <w:szCs w:val="22"/>
        </w:rPr>
        <w:t xml:space="preserve"> par durée.</w:t>
      </w:r>
    </w:p>
    <w:p w14:paraId="783B2C9E" w14:textId="60E00D3E" w:rsidR="005D4902" w:rsidRPr="005D4902" w:rsidRDefault="005D4902" w:rsidP="005D4902">
      <w:pPr>
        <w:rPr>
          <w:sz w:val="22"/>
          <w:szCs w:val="22"/>
        </w:rPr>
      </w:pPr>
    </w:p>
    <w:p w14:paraId="523A6E2B" w14:textId="77777777" w:rsidR="00FB3FE4" w:rsidRDefault="00FB3FE4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12BB2E5" w14:textId="65BE57C8" w:rsidR="005D4902" w:rsidRPr="005D4902" w:rsidRDefault="005D4902" w:rsidP="005D4902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4902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7. Conclusion</w:t>
      </w:r>
    </w:p>
    <w:p w14:paraId="547ABAA8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 xml:space="preserve">Ce POC démontre la faisabilité technique et fonctionnelle d’un système RAG capable de recommander des événements culturels à partir de données </w:t>
      </w:r>
      <w:proofErr w:type="spellStart"/>
      <w:r w:rsidRPr="005D4902">
        <w:rPr>
          <w:sz w:val="22"/>
          <w:szCs w:val="22"/>
        </w:rPr>
        <w:t>OpenAgenda</w:t>
      </w:r>
      <w:proofErr w:type="spellEnd"/>
      <w:r w:rsidRPr="005D4902">
        <w:rPr>
          <w:sz w:val="22"/>
          <w:szCs w:val="22"/>
        </w:rPr>
        <w:t>.</w:t>
      </w:r>
      <w:r w:rsidRPr="005D4902">
        <w:rPr>
          <w:sz w:val="22"/>
          <w:szCs w:val="22"/>
        </w:rPr>
        <w:br/>
        <w:t xml:space="preserve">Grâce à l’intégration de Mistral, FAISS et </w:t>
      </w:r>
      <w:proofErr w:type="spellStart"/>
      <w:r w:rsidRPr="005D4902">
        <w:rPr>
          <w:sz w:val="22"/>
          <w:szCs w:val="22"/>
        </w:rPr>
        <w:t>LangChain</w:t>
      </w:r>
      <w:proofErr w:type="spellEnd"/>
      <w:r w:rsidRPr="005D4902">
        <w:rPr>
          <w:sz w:val="22"/>
          <w:szCs w:val="22"/>
        </w:rPr>
        <w:t xml:space="preserve">, le </w:t>
      </w:r>
      <w:proofErr w:type="spellStart"/>
      <w:r w:rsidRPr="005D4902">
        <w:rPr>
          <w:sz w:val="22"/>
          <w:szCs w:val="22"/>
        </w:rPr>
        <w:t>chatbot</w:t>
      </w:r>
      <w:proofErr w:type="spellEnd"/>
      <w:r w:rsidRPr="005D4902">
        <w:rPr>
          <w:sz w:val="22"/>
          <w:szCs w:val="22"/>
        </w:rPr>
        <w:t xml:space="preserve"> fournit des réponses pertinentes, contextualisées et souvent très proches des attentes utilisateur.</w:t>
      </w:r>
    </w:p>
    <w:p w14:paraId="0357931B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Les limitations actuelles (restriction du nombre d’événements, absence d’interface graphique) sont normales pour un POC et constituent des pistes d’amélioration claires pour une version finale.</w:t>
      </w:r>
    </w:p>
    <w:p w14:paraId="51B31EA4" w14:textId="77777777" w:rsidR="005D4902" w:rsidRPr="005D4902" w:rsidRDefault="005D4902" w:rsidP="005D4902">
      <w:pPr>
        <w:rPr>
          <w:sz w:val="22"/>
          <w:szCs w:val="22"/>
        </w:rPr>
      </w:pPr>
      <w:r w:rsidRPr="005D4902">
        <w:rPr>
          <w:sz w:val="22"/>
          <w:szCs w:val="22"/>
        </w:rPr>
        <w:t>Au vu des résultats obtenus, le développement d’une version complète est fortement recommandé, avec une architecture scalable, une indexation plus large et des fonctionnalités avancées d’interprétation temporelle et géographique.</w:t>
      </w:r>
    </w:p>
    <w:p w14:paraId="7EAF3F07" w14:textId="77777777" w:rsidR="004B0CD1" w:rsidRPr="005D4902" w:rsidRDefault="004B0CD1" w:rsidP="005D4902"/>
    <w:sectPr w:rsidR="004B0CD1" w:rsidRPr="005D4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B66"/>
    <w:multiLevelType w:val="multilevel"/>
    <w:tmpl w:val="457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272C3"/>
    <w:multiLevelType w:val="multilevel"/>
    <w:tmpl w:val="D2C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D1E10"/>
    <w:multiLevelType w:val="multilevel"/>
    <w:tmpl w:val="1C0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867D8"/>
    <w:multiLevelType w:val="multilevel"/>
    <w:tmpl w:val="3E8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2926"/>
    <w:multiLevelType w:val="multilevel"/>
    <w:tmpl w:val="A498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63EAB"/>
    <w:multiLevelType w:val="multilevel"/>
    <w:tmpl w:val="E55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C1BB6"/>
    <w:multiLevelType w:val="multilevel"/>
    <w:tmpl w:val="B5EC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A1474"/>
    <w:multiLevelType w:val="multilevel"/>
    <w:tmpl w:val="B52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86D4B"/>
    <w:multiLevelType w:val="multilevel"/>
    <w:tmpl w:val="565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F0BE1"/>
    <w:multiLevelType w:val="multilevel"/>
    <w:tmpl w:val="DB2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47D74"/>
    <w:multiLevelType w:val="multilevel"/>
    <w:tmpl w:val="1F1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D6DB8"/>
    <w:multiLevelType w:val="multilevel"/>
    <w:tmpl w:val="D2B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D207C"/>
    <w:multiLevelType w:val="multilevel"/>
    <w:tmpl w:val="B96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61806"/>
    <w:multiLevelType w:val="multilevel"/>
    <w:tmpl w:val="970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2624E"/>
    <w:multiLevelType w:val="multilevel"/>
    <w:tmpl w:val="38C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D19F6"/>
    <w:multiLevelType w:val="multilevel"/>
    <w:tmpl w:val="598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B081D"/>
    <w:multiLevelType w:val="multilevel"/>
    <w:tmpl w:val="FFE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F1276"/>
    <w:multiLevelType w:val="multilevel"/>
    <w:tmpl w:val="CC1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81A60"/>
    <w:multiLevelType w:val="multilevel"/>
    <w:tmpl w:val="0D5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B3CC7"/>
    <w:multiLevelType w:val="multilevel"/>
    <w:tmpl w:val="A3D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E0E60"/>
    <w:multiLevelType w:val="multilevel"/>
    <w:tmpl w:val="49B6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0607AB"/>
    <w:multiLevelType w:val="multilevel"/>
    <w:tmpl w:val="CAB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127C9"/>
    <w:multiLevelType w:val="multilevel"/>
    <w:tmpl w:val="19E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77404"/>
    <w:multiLevelType w:val="multilevel"/>
    <w:tmpl w:val="098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043204">
    <w:abstractNumId w:val="17"/>
  </w:num>
  <w:num w:numId="2" w16cid:durableId="1402555376">
    <w:abstractNumId w:val="16"/>
  </w:num>
  <w:num w:numId="3" w16cid:durableId="1378965370">
    <w:abstractNumId w:val="22"/>
  </w:num>
  <w:num w:numId="4" w16cid:durableId="1125654581">
    <w:abstractNumId w:val="2"/>
  </w:num>
  <w:num w:numId="5" w16cid:durableId="955646961">
    <w:abstractNumId w:val="11"/>
  </w:num>
  <w:num w:numId="6" w16cid:durableId="234895120">
    <w:abstractNumId w:val="19"/>
  </w:num>
  <w:num w:numId="7" w16cid:durableId="1626422989">
    <w:abstractNumId w:val="8"/>
  </w:num>
  <w:num w:numId="8" w16cid:durableId="1844393357">
    <w:abstractNumId w:val="1"/>
  </w:num>
  <w:num w:numId="9" w16cid:durableId="931620980">
    <w:abstractNumId w:val="6"/>
  </w:num>
  <w:num w:numId="10" w16cid:durableId="178010923">
    <w:abstractNumId w:val="20"/>
  </w:num>
  <w:num w:numId="11" w16cid:durableId="1785733874">
    <w:abstractNumId w:val="4"/>
  </w:num>
  <w:num w:numId="12" w16cid:durableId="1726295735">
    <w:abstractNumId w:val="18"/>
  </w:num>
  <w:num w:numId="13" w16cid:durableId="1258564123">
    <w:abstractNumId w:val="21"/>
  </w:num>
  <w:num w:numId="14" w16cid:durableId="1848255013">
    <w:abstractNumId w:val="23"/>
  </w:num>
  <w:num w:numId="15" w16cid:durableId="1114908788">
    <w:abstractNumId w:val="7"/>
  </w:num>
  <w:num w:numId="16" w16cid:durableId="1637904506">
    <w:abstractNumId w:val="3"/>
  </w:num>
  <w:num w:numId="17" w16cid:durableId="1462459446">
    <w:abstractNumId w:val="15"/>
  </w:num>
  <w:num w:numId="18" w16cid:durableId="2078630466">
    <w:abstractNumId w:val="13"/>
  </w:num>
  <w:num w:numId="19" w16cid:durableId="497356080">
    <w:abstractNumId w:val="14"/>
  </w:num>
  <w:num w:numId="20" w16cid:durableId="439299886">
    <w:abstractNumId w:val="5"/>
  </w:num>
  <w:num w:numId="21" w16cid:durableId="544753742">
    <w:abstractNumId w:val="12"/>
  </w:num>
  <w:num w:numId="22" w16cid:durableId="1420129097">
    <w:abstractNumId w:val="9"/>
  </w:num>
  <w:num w:numId="23" w16cid:durableId="637539376">
    <w:abstractNumId w:val="0"/>
  </w:num>
  <w:num w:numId="24" w16cid:durableId="463472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7A"/>
    <w:rsid w:val="00051E80"/>
    <w:rsid w:val="00115E7A"/>
    <w:rsid w:val="00165FAF"/>
    <w:rsid w:val="00196B0C"/>
    <w:rsid w:val="001A0D71"/>
    <w:rsid w:val="002846D9"/>
    <w:rsid w:val="0033755B"/>
    <w:rsid w:val="00393FEC"/>
    <w:rsid w:val="004B0CD1"/>
    <w:rsid w:val="005C6033"/>
    <w:rsid w:val="005D4902"/>
    <w:rsid w:val="00913E97"/>
    <w:rsid w:val="00920203"/>
    <w:rsid w:val="009F1517"/>
    <w:rsid w:val="00BF2EB8"/>
    <w:rsid w:val="00D20BF3"/>
    <w:rsid w:val="00EC44A4"/>
    <w:rsid w:val="00F33873"/>
    <w:rsid w:val="00F87AC6"/>
    <w:rsid w:val="00FB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8B8B1"/>
  <w15:chartTrackingRefBased/>
  <w15:docId w15:val="{9C5A66A7-D781-4C16-9169-56CED8C2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5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5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5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5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5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5E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5E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5E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5E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5E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5E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5E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5E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5E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5E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5E7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3755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37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1264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KELLENI</dc:creator>
  <cp:keywords/>
  <dc:description/>
  <cp:lastModifiedBy>Antoine KELLENI</cp:lastModifiedBy>
  <cp:revision>18</cp:revision>
  <dcterms:created xsi:type="dcterms:W3CDTF">2025-12-03T13:37:00Z</dcterms:created>
  <dcterms:modified xsi:type="dcterms:W3CDTF">2025-12-03T13:53:00Z</dcterms:modified>
</cp:coreProperties>
</file>