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p>
      <w:pPr>
        <w:spacing w:after="120" w:before="0"/>
        <w:jc w:val="center"/>
      </w:pPr>
      <w:r>
        <w:rPr>
          <w:rFonts w:ascii="Trebuchet MS" w:cs="Trebuchet MS" w:eastAsia="Trebuchet MS" w:hAnsi="Trebuchet MS"/>
          <w:b/>
          <w:bCs/>
          <w:color w:val="1B3A6B"/>
          <w:sz w:val="88"/>
          <w:szCs w:val="88"/>
        </w:rPr>
        <w:t xml:space="preserve">MEDICORE</w:t>
      </w:r>
    </w:p>
    <w:p>
      <w:pPr>
        <w:pBdr>
          <w:bottom w:val="single" w:color="2E74B5" w:sz="12" w:space="8"/>
        </w:pBdr>
        <w:spacing w:after="200" w:before="0"/>
        <w:jc w:val="center"/>
      </w:pPr>
      <w:r>
        <w:rPr>
          <w:rFonts w:ascii="Georgia" w:cs="Georgia" w:eastAsia="Georgia" w:hAnsi="Georgia"/>
          <w:i/>
          <w:iCs/>
          <w:color w:val="2E74B5"/>
          <w:sz w:val="36"/>
          <w:szCs w:val="36"/>
        </w:rPr>
        <w:t xml:space="preserve">Hospital Management System</w:t>
      </w:r>
    </w:p>
    <w:p>
      <w:pPr>
        <w:spacing w:after="60" w:before="60"/>
      </w:pPr>
      <w:r>
        <w:rPr>
          <w:rFonts w:ascii="Georgia" w:cs="Georgia" w:eastAsia="Georgia" w:hAnsi="Georgia"/>
          <w:sz w:val="22"/>
          <w:szCs w:val="22"/>
        </w:rPr>
        <w:t xml:space="preserve"/>
      </w:r>
    </w:p>
    <w:p>
      <w:pPr>
        <w:spacing w:after="60" w:before="120"/>
        <w:jc w:val="center"/>
      </w:pPr>
      <w:r>
        <w:rPr>
          <w:rFonts w:ascii="Trebuchet MS" w:cs="Trebuchet MS" w:eastAsia="Trebuchet MS" w:hAnsi="Trebuchet MS"/>
          <w:b/>
          <w:bCs/>
          <w:color w:val="444444"/>
          <w:sz w:val="30"/>
          <w:szCs w:val="30"/>
        </w:rPr>
        <w:t xml:space="preserve">TECHNICAL DOCUMENTATION</w:t>
      </w:r>
    </w:p>
    <w:p>
      <w:pPr>
        <w:spacing w:after="120" w:before="0"/>
        <w:jc w:val="center"/>
      </w:pPr>
      <w:r>
        <w:rPr>
          <w:rFonts w:ascii="Georgia" w:cs="Georgia" w:eastAsia="Georgia" w:hAnsi="Georgia"/>
          <w:i/>
          <w:iCs/>
          <w:color w:val="777777"/>
          <w:sz w:val="24"/>
          <w:szCs w:val="24"/>
        </w:rPr>
        <w:t xml:space="preserve">Version 1.0  ·  2025</w:t>
      </w:r>
    </w:p>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5D5E8" w:sz="4"/>
              <w:left w:val="single" w:color="C5D5E8" w:sz="4"/>
              <w:bottom w:val="single" w:color="C5D5E8" w:sz="4"/>
              <w:right w:val="single" w:color="C5D5E8" w:sz="4"/>
            </w:tcBorders>
            <w:shd w:fill="D6E4F0" w:val="clear"/>
            <w:tcMar>
              <w:top w:type="dxa" w:w="80"/>
              <w:left w:type="dxa" w:w="140"/>
              <w:bottom w:type="dxa" w:w="80"/>
              <w:right w:type="dxa" w:w="140"/>
            </w:tcMar>
          </w:tcPr>
          <w:p>
            <w:r>
              <w:rPr>
                <w:rFonts w:ascii="Trebuchet MS" w:cs="Trebuchet MS" w:eastAsia="Trebuchet MS" w:hAnsi="Trebuchet MS"/>
                <w:b/>
                <w:bCs/>
                <w:color w:val="1B3A6B"/>
                <w:sz w:val="21"/>
                <w:szCs w:val="21"/>
              </w:rPr>
              <w:t xml:space="preserve">System Name</w:t>
            </w:r>
          </w:p>
        </w:tc>
        <w:tc>
          <w:tcPr>
            <w:tcW w:type="dxa" w:w="3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color w:val="333333"/>
                <w:sz w:val="21"/>
                <w:szCs w:val="21"/>
              </w:rPr>
              <w:t xml:space="preserve">MediCore Hospital Management System</w:t>
            </w:r>
          </w:p>
        </w:tc>
      </w:tr>
      <w:tr>
        <w:tc>
          <w:tcPr>
            <w:tcW w:type="dxa" w:w="2200"/>
            <w:tcBorders>
              <w:top w:val="single" w:color="C5D5E8" w:sz="4"/>
              <w:left w:val="single" w:color="C5D5E8" w:sz="4"/>
              <w:bottom w:val="single" w:color="C5D5E8" w:sz="4"/>
              <w:right w:val="single" w:color="C5D5E8" w:sz="4"/>
            </w:tcBorders>
            <w:shd w:fill="D6E4F0" w:val="clear"/>
            <w:tcMar>
              <w:top w:type="dxa" w:w="80"/>
              <w:left w:type="dxa" w:w="140"/>
              <w:bottom w:type="dxa" w:w="80"/>
              <w:right w:type="dxa" w:w="140"/>
            </w:tcMar>
          </w:tcPr>
          <w:p>
            <w:r>
              <w:rPr>
                <w:rFonts w:ascii="Trebuchet MS" w:cs="Trebuchet MS" w:eastAsia="Trebuchet MS" w:hAnsi="Trebuchet MS"/>
                <w:b/>
                <w:bCs/>
                <w:color w:val="1B3A6B"/>
                <w:sz w:val="21"/>
                <w:szCs w:val="21"/>
              </w:rPr>
              <w:t xml:space="preserve">Version</w:t>
            </w:r>
          </w:p>
        </w:tc>
        <w:tc>
          <w:tcPr>
            <w:tcW w:type="dxa" w:w="3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color w:val="333333"/>
                <w:sz w:val="21"/>
                <w:szCs w:val="21"/>
              </w:rPr>
              <w:t xml:space="preserve">1.0 – Initial Release</w:t>
            </w:r>
          </w:p>
        </w:tc>
      </w:tr>
      <w:tr>
        <w:tc>
          <w:tcPr>
            <w:tcW w:type="dxa" w:w="2200"/>
            <w:tcBorders>
              <w:top w:val="single" w:color="C5D5E8" w:sz="4"/>
              <w:left w:val="single" w:color="C5D5E8" w:sz="4"/>
              <w:bottom w:val="single" w:color="C5D5E8" w:sz="4"/>
              <w:right w:val="single" w:color="C5D5E8" w:sz="4"/>
            </w:tcBorders>
            <w:shd w:fill="D6E4F0" w:val="clear"/>
            <w:tcMar>
              <w:top w:type="dxa" w:w="80"/>
              <w:left w:type="dxa" w:w="140"/>
              <w:bottom w:type="dxa" w:w="80"/>
              <w:right w:type="dxa" w:w="140"/>
            </w:tcMar>
          </w:tcPr>
          <w:p>
            <w:r>
              <w:rPr>
                <w:rFonts w:ascii="Trebuchet MS" w:cs="Trebuchet MS" w:eastAsia="Trebuchet MS" w:hAnsi="Trebuchet MS"/>
                <w:b/>
                <w:bCs/>
                <w:color w:val="1B3A6B"/>
                <w:sz w:val="21"/>
                <w:szCs w:val="21"/>
              </w:rPr>
              <w:t xml:space="preserve">Technology</w:t>
            </w:r>
          </w:p>
        </w:tc>
        <w:tc>
          <w:tcPr>
            <w:tcW w:type="dxa" w:w="3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color w:val="333333"/>
                <w:sz w:val="21"/>
                <w:szCs w:val="21"/>
              </w:rPr>
              <w:t xml:space="preserve">PHP · MySQL · HTML5 · CSS3 · JavaScript</w:t>
            </w:r>
          </w:p>
        </w:tc>
      </w:tr>
      <w:tr>
        <w:tc>
          <w:tcPr>
            <w:tcW w:type="dxa" w:w="2200"/>
            <w:tcBorders>
              <w:top w:val="single" w:color="C5D5E8" w:sz="4"/>
              <w:left w:val="single" w:color="C5D5E8" w:sz="4"/>
              <w:bottom w:val="single" w:color="C5D5E8" w:sz="4"/>
              <w:right w:val="single" w:color="C5D5E8" w:sz="4"/>
            </w:tcBorders>
            <w:shd w:fill="D6E4F0" w:val="clear"/>
            <w:tcMar>
              <w:top w:type="dxa" w:w="80"/>
              <w:left w:type="dxa" w:w="140"/>
              <w:bottom w:type="dxa" w:w="80"/>
              <w:right w:type="dxa" w:w="140"/>
            </w:tcMar>
          </w:tcPr>
          <w:p>
            <w:r>
              <w:rPr>
                <w:rFonts w:ascii="Trebuchet MS" w:cs="Trebuchet MS" w:eastAsia="Trebuchet MS" w:hAnsi="Trebuchet MS"/>
                <w:b/>
                <w:bCs/>
                <w:color w:val="1B3A6B"/>
                <w:sz w:val="21"/>
                <w:szCs w:val="21"/>
              </w:rPr>
              <w:t xml:space="preserve">Architecture</w:t>
            </w:r>
          </w:p>
        </w:tc>
        <w:tc>
          <w:tcPr>
            <w:tcW w:type="dxa" w:w="3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color w:val="333333"/>
                <w:sz w:val="21"/>
                <w:szCs w:val="21"/>
              </w:rPr>
              <w:t xml:space="preserve">Three-Tier Web Application (XAMPP)</w:t>
            </w:r>
          </w:p>
        </w:tc>
      </w:tr>
      <w:tr>
        <w:tc>
          <w:tcPr>
            <w:tcW w:type="dxa" w:w="2200"/>
            <w:tcBorders>
              <w:top w:val="single" w:color="C5D5E8" w:sz="4"/>
              <w:left w:val="single" w:color="C5D5E8" w:sz="4"/>
              <w:bottom w:val="single" w:color="C5D5E8" w:sz="4"/>
              <w:right w:val="single" w:color="C5D5E8" w:sz="4"/>
            </w:tcBorders>
            <w:shd w:fill="D6E4F0" w:val="clear"/>
            <w:tcMar>
              <w:top w:type="dxa" w:w="80"/>
              <w:left w:type="dxa" w:w="140"/>
              <w:bottom w:type="dxa" w:w="80"/>
              <w:right w:type="dxa" w:w="140"/>
            </w:tcMar>
          </w:tcPr>
          <w:p>
            <w:r>
              <w:rPr>
                <w:rFonts w:ascii="Trebuchet MS" w:cs="Trebuchet MS" w:eastAsia="Trebuchet MS" w:hAnsi="Trebuchet MS"/>
                <w:b/>
                <w:bCs/>
                <w:color w:val="1B3A6B"/>
                <w:sz w:val="21"/>
                <w:szCs w:val="21"/>
              </w:rPr>
              <w:t xml:space="preserve">Document Type</w:t>
            </w:r>
          </w:p>
        </w:tc>
        <w:tc>
          <w:tcPr>
            <w:tcW w:type="dxa" w:w="3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color w:val="333333"/>
                <w:sz w:val="21"/>
                <w:szCs w:val="21"/>
              </w:rPr>
              <w:t xml:space="preserve">Technical &amp; User Documentation</w:t>
            </w:r>
          </w:p>
        </w:tc>
      </w:tr>
      <w:tr>
        <w:tc>
          <w:tcPr>
            <w:tcW w:type="dxa" w:w="2200"/>
            <w:tcBorders>
              <w:top w:val="single" w:color="C5D5E8" w:sz="4"/>
              <w:left w:val="single" w:color="C5D5E8" w:sz="4"/>
              <w:bottom w:val="single" w:color="C5D5E8" w:sz="4"/>
              <w:right w:val="single" w:color="C5D5E8" w:sz="4"/>
            </w:tcBorders>
            <w:shd w:fill="D6E4F0" w:val="clear"/>
            <w:tcMar>
              <w:top w:type="dxa" w:w="80"/>
              <w:left w:type="dxa" w:w="140"/>
              <w:bottom w:type="dxa" w:w="80"/>
              <w:right w:type="dxa" w:w="140"/>
            </w:tcMar>
          </w:tcPr>
          <w:p>
            <w:r>
              <w:rPr>
                <w:rFonts w:ascii="Trebuchet MS" w:cs="Trebuchet MS" w:eastAsia="Trebuchet MS" w:hAnsi="Trebuchet MS"/>
                <w:b/>
                <w:bCs/>
                <w:color w:val="1B3A6B"/>
                <w:sz w:val="21"/>
                <w:szCs w:val="21"/>
              </w:rPr>
              <w:t xml:space="preserve">Classification</w:t>
            </w:r>
          </w:p>
        </w:tc>
        <w:tc>
          <w:tcPr>
            <w:tcW w:type="dxa" w:w="3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color w:val="333333"/>
                <w:sz w:val="21"/>
                <w:szCs w:val="21"/>
              </w:rPr>
              <w:t xml:space="preserve">Internal / Educational</w:t>
            </w:r>
          </w:p>
        </w:tc>
      </w:tr>
    </w:tbl>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p>
      <w:pPr>
        <w:pBdr>
          <w:top w:val="single" w:color="2E74B5" w:sz="6" w:space="4"/>
        </w:pBdr>
        <w:spacing w:after="40" w:before="0"/>
        <w:jc w:val="center"/>
      </w:pPr>
      <w:r>
        <w:rPr>
          <w:rFonts w:ascii="Georgia" w:cs="Georgia" w:eastAsia="Georgia" w:hAnsi="Georgia"/>
          <w:i/>
          <w:iCs/>
          <w:color w:val="999999"/>
          <w:sz w:val="18"/>
          <w:szCs w:val="18"/>
        </w:rPr>
        <w:t xml:space="preserve">Confidential – For authorised use only</w:t>
      </w:r>
    </w:p>
    <w:p>
      <w:r>
        <w:br w:type="page"/>
      </w:r>
    </w:p>
    <w:p>
      <w:pPr>
        <w:pStyle w:val="Heading1"/>
        <w:spacing w:after="160" w:before="400"/>
      </w:pPr>
      <w:r>
        <w:rPr>
          <w:rFonts w:ascii="Trebuchet MS" w:cs="Trebuchet MS" w:eastAsia="Trebuchet MS" w:hAnsi="Trebuchet MS"/>
          <w:b/>
          <w:bCs/>
          <w:color w:val="1B3A6B"/>
          <w:sz w:val="40"/>
          <w:szCs w:val="40"/>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400"/>
      </w:pPr>
      <w:r>
        <w:rPr>
          <w:rFonts w:ascii="Trebuchet MS" w:cs="Trebuchet MS" w:eastAsia="Trebuchet MS" w:hAnsi="Trebuchet MS"/>
          <w:b/>
          <w:bCs/>
          <w:color w:val="1B3A6B"/>
          <w:sz w:val="40"/>
          <w:szCs w:val="40"/>
        </w:rPr>
        <w:t xml:space="preserve">1. System Overview</w:t>
      </w:r>
    </w:p>
    <w:p>
      <w:pPr>
        <w:spacing w:after="80" w:before="80" w:line="340" w:lineRule="auto"/>
        <w:jc w:val="both"/>
      </w:pPr>
      <w:r>
        <w:rPr>
          <w:rFonts w:ascii="Georgia" w:cs="Georgia" w:eastAsia="Georgia" w:hAnsi="Georgia"/>
          <w:sz w:val="22"/>
          <w:szCs w:val="22"/>
        </w:rPr>
        <w:t xml:space="preserve">MediCore is a full-stack, browser-based Hospital Management System (HMS) built for small and medium-sized healthcare facilities. It replaces paper-based processes and fragmented spreadsheets with a centralised, role-controlled web application that runs on a standard XAMPP local server environment. All patient registrations, doctor profiles, appointment bookings, medical records, and operational reports are managed through a single, secure interface.</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1.1  Purpose and Scope</w:t>
      </w:r>
    </w:p>
    <w:p>
      <w:pPr>
        <w:spacing w:after="80" w:before="80" w:line="340" w:lineRule="auto"/>
        <w:jc w:val="both"/>
      </w:pPr>
      <w:r>
        <w:rPr>
          <w:rFonts w:ascii="Georgia" w:cs="Georgia" w:eastAsia="Georgia" w:hAnsi="Georgia"/>
          <w:sz w:val="22"/>
          <w:szCs w:val="22"/>
        </w:rPr>
        <w:t xml:space="preserve">The system addresses five core operational domains of a hospital front-office and clinical unit:</w:t>
      </w:r>
    </w:p>
    <w:p>
      <w:pPr>
        <w:pStyle w:val="ListParagraph"/>
        <w:numPr>
          <w:ilvl w:val="0"/>
          <w:numId w:val="2"/>
        </w:numPr>
        <w:spacing w:after="40" w:before="40" w:line="300" w:lineRule="auto"/>
      </w:pPr>
      <w:r>
        <w:rPr>
          <w:rFonts w:ascii="Georgia" w:cs="Georgia" w:eastAsia="Georgia" w:hAnsi="Georgia"/>
          <w:sz w:val="22"/>
          <w:szCs w:val="22"/>
        </w:rPr>
        <w:t xml:space="preserve">Patient administration – registration, demographic management, and medical history consolidation.</w:t>
      </w:r>
    </w:p>
    <w:p>
      <w:pPr>
        <w:pStyle w:val="ListParagraph"/>
        <w:numPr>
          <w:ilvl w:val="0"/>
          <w:numId w:val="2"/>
        </w:numPr>
        <w:spacing w:after="40" w:before="40" w:line="300" w:lineRule="auto"/>
      </w:pPr>
      <w:r>
        <w:rPr>
          <w:rFonts w:ascii="Georgia" w:cs="Georgia" w:eastAsia="Georgia" w:hAnsi="Georgia"/>
          <w:sz w:val="22"/>
          <w:szCs w:val="22"/>
        </w:rPr>
        <w:t xml:space="preserve">Physician directory – doctor profile management with specialty and contact data.</w:t>
      </w:r>
    </w:p>
    <w:p>
      <w:pPr>
        <w:pStyle w:val="ListParagraph"/>
        <w:numPr>
          <w:ilvl w:val="0"/>
          <w:numId w:val="2"/>
        </w:numPr>
        <w:spacing w:after="40" w:before="40" w:line="300" w:lineRule="auto"/>
      </w:pPr>
      <w:r>
        <w:rPr>
          <w:rFonts w:ascii="Georgia" w:cs="Georgia" w:eastAsia="Georgia" w:hAnsi="Georgia"/>
          <w:sz w:val="22"/>
          <w:szCs w:val="22"/>
        </w:rPr>
        <w:t xml:space="preserve">Appointment scheduling – conflict-free booking with real-time slot validation.</w:t>
      </w:r>
    </w:p>
    <w:p>
      <w:pPr>
        <w:pStyle w:val="ListParagraph"/>
        <w:numPr>
          <w:ilvl w:val="0"/>
          <w:numId w:val="2"/>
        </w:numPr>
        <w:spacing w:after="40" w:before="40" w:line="300" w:lineRule="auto"/>
      </w:pPr>
      <w:r>
        <w:rPr>
          <w:rFonts w:ascii="Georgia" w:cs="Georgia" w:eastAsia="Georgia" w:hAnsi="Georgia"/>
          <w:sz w:val="22"/>
          <w:szCs w:val="22"/>
        </w:rPr>
        <w:t xml:space="preserve">Clinical records – per-patient diagnosis and treatment documentation.</w:t>
      </w:r>
    </w:p>
    <w:p>
      <w:pPr>
        <w:pStyle w:val="ListParagraph"/>
        <w:numPr>
          <w:ilvl w:val="0"/>
          <w:numId w:val="2"/>
        </w:numPr>
        <w:spacing w:after="40" w:before="40" w:line="300" w:lineRule="auto"/>
      </w:pPr>
      <w:r>
        <w:rPr>
          <w:rFonts w:ascii="Georgia" w:cs="Georgia" w:eastAsia="Georgia" w:hAnsi="Georgia"/>
          <w:sz w:val="22"/>
          <w:szCs w:val="22"/>
        </w:rPr>
        <w:t xml:space="preserve">Analytical reporting – real-time operational dashboards for management.</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Component</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Technology / Version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Frontend</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HTML5 · CSS3 · Vanilla JavaScript (ES6+)</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Backend</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PHP 8.x – procedural with function libraries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Database</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MySQL 8.x – InnoDB engine</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DB Interface</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PDO with parameterised prepared statements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Local Server</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XAMPP 8.0+ (Apache · MySQL · PHP · phpMyAdmin)</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Password Security</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PHP password_hash() – bcrypt algorithm</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Sessions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PHP $_SESSION with session_regenerate_id()</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CSS Framework</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None – custom design system</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1.3  Key Design Principles</w:t>
      </w:r>
    </w:p>
    <w:p>
      <w:pPr>
        <w:pStyle w:val="ListParagraph"/>
        <w:numPr>
          <w:ilvl w:val="0"/>
          <w:numId w:val="2"/>
        </w:numPr>
        <w:spacing w:after="40" w:before="40" w:line="300" w:lineRule="auto"/>
      </w:pPr>
      <w:r>
        <w:rPr>
          <w:rFonts w:ascii="Georgia" w:cs="Georgia" w:eastAsia="Georgia" w:hAnsi="Georgia"/>
          <w:sz w:val="22"/>
          <w:szCs w:val="22"/>
        </w:rPr>
        <w:t xml:space="preserve">Security-first: prepared statements, hashed passwords, role-based guards on every page.</w:t>
      </w:r>
    </w:p>
    <w:p>
      <w:pPr>
        <w:pStyle w:val="ListParagraph"/>
        <w:numPr>
          <w:ilvl w:val="0"/>
          <w:numId w:val="2"/>
        </w:numPr>
        <w:spacing w:after="40" w:before="40" w:line="300" w:lineRule="auto"/>
      </w:pPr>
      <w:r>
        <w:rPr>
          <w:rFonts w:ascii="Georgia" w:cs="Georgia" w:eastAsia="Georgia" w:hAnsi="Georgia"/>
          <w:sz w:val="22"/>
          <w:szCs w:val="22"/>
        </w:rPr>
        <w:t xml:space="preserve">Zero frameworks: no Laravel, no Bootstrap – lean, self-contained codebase.</w:t>
      </w:r>
    </w:p>
    <w:p>
      <w:pPr>
        <w:pStyle w:val="ListParagraph"/>
        <w:numPr>
          <w:ilvl w:val="0"/>
          <w:numId w:val="2"/>
        </w:numPr>
        <w:spacing w:after="40" w:before="40" w:line="300" w:lineRule="auto"/>
      </w:pPr>
      <w:r>
        <w:rPr>
          <w:rFonts w:ascii="Georgia" w:cs="Georgia" w:eastAsia="Georgia" w:hAnsi="Georgia"/>
          <w:sz w:val="22"/>
          <w:szCs w:val="22"/>
        </w:rPr>
        <w:t xml:space="preserve">Responsive UI: CSS grid and flexbox layouts work on desktop and tablet screens.</w:t>
      </w:r>
    </w:p>
    <w:p>
      <w:pPr>
        <w:pStyle w:val="ListParagraph"/>
        <w:numPr>
          <w:ilvl w:val="0"/>
          <w:numId w:val="2"/>
        </w:numPr>
        <w:spacing w:after="40" w:before="40" w:line="300" w:lineRule="auto"/>
      </w:pPr>
      <w:r>
        <w:rPr>
          <w:rFonts w:ascii="Georgia" w:cs="Georgia" w:eastAsia="Georgia" w:hAnsi="Georgia"/>
          <w:sz w:val="22"/>
          <w:szCs w:val="22"/>
        </w:rPr>
        <w:t xml:space="preserve">Beginner-friendly: clear file structure, inline comments, reusable helper functions.</w:t>
      </w:r>
    </w:p>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2. System Architecture</w:t>
      </w:r>
    </w:p>
    <w:p>
      <w:pPr>
        <w:spacing w:after="80" w:before="80" w:line="340" w:lineRule="auto"/>
        <w:jc w:val="both"/>
      </w:pPr>
      <w:r>
        <w:rPr>
          <w:rFonts w:ascii="Georgia" w:cs="Georgia" w:eastAsia="Georgia" w:hAnsi="Georgia"/>
          <w:sz w:val="22"/>
          <w:szCs w:val="22"/>
        </w:rPr>
        <w:t xml:space="preserve">MediCore follows the classic Three-Tier Architecture pattern, separating presentation, business logic, and data storage into clearly defined, independently maintainable layers.</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Layer</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Technology</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Responsibility</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Presentation</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HTML5 · CSS3 · JS</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Renders UI, handles client-side validation, sends HTTP requests.</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Application</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PHP 8.x</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Authenticates sessions, enforces roles, executes business rules, queries DB.</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Data</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MySQL 8.x</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Persists all records in normalised tables with FK constraints.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2.2  Request-Response Flow</w:t>
      </w:r>
    </w:p>
    <w:p>
      <w:pPr>
        <w:spacing w:after="80" w:before="80" w:line="340" w:lineRule="auto"/>
        <w:jc w:val="both"/>
      </w:pPr>
      <w:r>
        <w:rPr>
          <w:rFonts w:ascii="Georgia" w:cs="Georgia" w:eastAsia="Georgia" w:hAnsi="Georgia"/>
          <w:sz w:val="22"/>
          <w:szCs w:val="22"/>
        </w:rPr>
        <w:t xml:space="preserve">Every user interaction follows the same secure path through the application:</w:t>
      </w:r>
    </w:p>
    <w:p>
      <w:pPr>
        <w:pStyle w:val="ListParagraph"/>
        <w:numPr>
          <w:ilvl w:val="0"/>
          <w:numId w:val="3"/>
        </w:numPr>
        <w:spacing w:after="40" w:before="40" w:line="300" w:lineRule="auto"/>
      </w:pPr>
      <w:r>
        <w:rPr>
          <w:rFonts w:ascii="Georgia" w:cs="Georgia" w:eastAsia="Georgia" w:hAnsi="Georgia"/>
          <w:sz w:val="22"/>
          <w:szCs w:val="22"/>
        </w:rPr>
        <w:t xml:space="preserve">User performs action in browser (e.g. submits appointment form).</w:t>
      </w:r>
    </w:p>
    <w:p>
      <w:pPr>
        <w:pStyle w:val="ListParagraph"/>
        <w:numPr>
          <w:ilvl w:val="0"/>
          <w:numId w:val="3"/>
        </w:numPr>
        <w:spacing w:after="40" w:before="40" w:line="300" w:lineRule="auto"/>
      </w:pPr>
      <w:r>
        <w:rPr>
          <w:rFonts w:ascii="Georgia" w:cs="Georgia" w:eastAsia="Georgia" w:hAnsi="Georgia"/>
          <w:sz w:val="22"/>
          <w:szCs w:val="22"/>
        </w:rPr>
        <w:t xml:space="preserve">JavaScript validates required fields client-side before sending the HTTP request.</w:t>
      </w:r>
    </w:p>
    <w:p>
      <w:pPr>
        <w:pStyle w:val="ListParagraph"/>
        <w:numPr>
          <w:ilvl w:val="0"/>
          <w:numId w:val="3"/>
        </w:numPr>
        <w:spacing w:after="40" w:before="40" w:line="300" w:lineRule="auto"/>
      </w:pPr>
      <w:r>
        <w:rPr>
          <w:rFonts w:ascii="Georgia" w:cs="Georgia" w:eastAsia="Georgia" w:hAnsi="Georgia"/>
          <w:sz w:val="22"/>
          <w:szCs w:val="22"/>
        </w:rPr>
        <w:t xml:space="preserve">Browser sends HTTP POST to the corresponding PHP endpoint.</w:t>
      </w:r>
    </w:p>
    <w:p>
      <w:pPr>
        <w:pStyle w:val="ListParagraph"/>
        <w:numPr>
          <w:ilvl w:val="0"/>
          <w:numId w:val="3"/>
        </w:numPr>
        <w:spacing w:after="40" w:before="40" w:line="300" w:lineRule="auto"/>
      </w:pPr>
      <w:r>
        <w:rPr>
          <w:rFonts w:ascii="Georgia" w:cs="Georgia" w:eastAsia="Georgia" w:hAnsi="Georgia"/>
          <w:sz w:val="22"/>
          <w:szCs w:val="22"/>
        </w:rPr>
        <w:t xml:space="preserve">PHP checks session validity and user role – unauthorised requests are rejected immediately.</w:t>
      </w:r>
    </w:p>
    <w:p>
      <w:pPr>
        <w:pStyle w:val="ListParagraph"/>
        <w:numPr>
          <w:ilvl w:val="0"/>
          <w:numId w:val="3"/>
        </w:numPr>
        <w:spacing w:after="40" w:before="40" w:line="300" w:lineRule="auto"/>
      </w:pPr>
      <w:r>
        <w:rPr>
          <w:rFonts w:ascii="Georgia" w:cs="Georgia" w:eastAsia="Georgia" w:hAnsi="Georgia"/>
          <w:sz w:val="22"/>
          <w:szCs w:val="22"/>
        </w:rPr>
        <w:t xml:space="preserve">PHP sanitises input, executes a PDO prepared statement against MySQL.</w:t>
      </w:r>
    </w:p>
    <w:p>
      <w:pPr>
        <w:pStyle w:val="ListParagraph"/>
        <w:numPr>
          <w:ilvl w:val="0"/>
          <w:numId w:val="3"/>
        </w:numPr>
        <w:spacing w:after="40" w:before="40" w:line="300" w:lineRule="auto"/>
      </w:pPr>
      <w:r>
        <w:rPr>
          <w:rFonts w:ascii="Georgia" w:cs="Georgia" w:eastAsia="Georgia" w:hAnsi="Georgia"/>
          <w:sz w:val="22"/>
          <w:szCs w:val="22"/>
        </w:rPr>
        <w:t xml:space="preserve">MySQL returns the result; PHP emits a redirect with a flash message (success or error).</w:t>
      </w:r>
    </w:p>
    <w:p>
      <w:pPr>
        <w:pStyle w:val="ListParagraph"/>
        <w:numPr>
          <w:ilvl w:val="0"/>
          <w:numId w:val="3"/>
        </w:numPr>
        <w:spacing w:after="40" w:before="40" w:line="300" w:lineRule="auto"/>
      </w:pPr>
      <w:r>
        <w:rPr>
          <w:rFonts w:ascii="Georgia" w:cs="Georgia" w:eastAsia="Georgia" w:hAnsi="Georgia"/>
          <w:sz w:val="22"/>
          <w:szCs w:val="22"/>
        </w:rPr>
        <w:t xml:space="preserve">Browser renders the updated page with the flash notification.</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2.3  Security Architecture</w:t>
      </w:r>
    </w:p>
    <w:p>
      <w:pPr>
        <w:pStyle w:val="Heading3"/>
        <w:spacing w:after="80" w:before="200"/>
      </w:pPr>
      <w:r>
        <w:rPr>
          <w:rFonts w:ascii="Trebuchet MS" w:cs="Trebuchet MS" w:eastAsia="Trebuchet MS" w:hAnsi="Trebuchet MS"/>
          <w:b/>
          <w:bCs/>
          <w:color w:val="0D7377"/>
          <w:sz w:val="26"/>
          <w:szCs w:val="26"/>
        </w:rPr>
        <w:t xml:space="preserve">Authentication</w:t>
      </w:r>
    </w:p>
    <w:p>
      <w:pPr>
        <w:spacing w:after="80" w:before="80" w:line="340" w:lineRule="auto"/>
        <w:jc w:val="both"/>
      </w:pPr>
      <w:r>
        <w:rPr>
          <w:rFonts w:ascii="Georgia" w:cs="Georgia" w:eastAsia="Georgia" w:hAnsi="Georgia"/>
          <w:sz w:val="22"/>
          <w:szCs w:val="22"/>
        </w:rPr>
        <w:t xml:space="preserve">Login credentials are verified using password_verify() against a bcrypt hash stored in the users table. On success, session_regenerate_id(true) is called to prevent session fixation. The session stores user_id, user_name, and user_role.</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SQL Injection Prevention</w:t>
      </w:r>
    </w:p>
    <w:p>
      <w:pPr>
        <w:spacing w:after="80" w:before="80" w:line="340" w:lineRule="auto"/>
        <w:jc w:val="both"/>
      </w:pPr>
      <w:r>
        <w:rPr>
          <w:rFonts w:ascii="Georgia" w:cs="Georgia" w:eastAsia="Georgia" w:hAnsi="Georgia"/>
          <w:sz w:val="22"/>
          <w:szCs w:val="22"/>
        </w:rPr>
        <w:t xml:space="preserve">Every database query — without exception — uses PDO with named or positional bound parameters. No raw string concatenation is used in any SQL statement. The PDO connection is configured with ERRMODE_EXCEPTION for reliable error handling.</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XSS Prevention</w:t>
      </w:r>
    </w:p>
    <w:p>
      <w:pPr>
        <w:spacing w:after="80" w:before="80" w:line="340" w:lineRule="auto"/>
        <w:jc w:val="both"/>
      </w:pPr>
      <w:r>
        <w:rPr>
          <w:rFonts w:ascii="Georgia" w:cs="Georgia" w:eastAsia="Georgia" w:hAnsi="Georgia"/>
          <w:sz w:val="22"/>
          <w:szCs w:val="22"/>
        </w:rPr>
        <w:t xml:space="preserve">All user-supplied data rendered to HTML passes through the custom sanitize() helper, which wraps htmlspecialchars() with ENT_QUOTES and UTF-8 encoding. This ensures that no injected script tags or HTML entities reach the browser.</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Role-Based Access Control (RBAC)</w:t>
      </w:r>
    </w:p>
    <w:p>
      <w:pPr>
        <w:spacing w:after="80" w:before="80" w:line="340" w:lineRule="auto"/>
        <w:jc w:val="both"/>
      </w:pPr>
      <w:r>
        <w:rPr>
          <w:rFonts w:ascii="Georgia" w:cs="Georgia" w:eastAsia="Georgia" w:hAnsi="Georgia"/>
          <w:sz w:val="22"/>
          <w:szCs w:val="22"/>
        </w:rPr>
        <w:t xml:space="preserve">A centralised requireLogin() guard is called at the top of every protected page. The user's role is stored in the session and checked against the page's allowed roles. Any mismatch results in an immediate redirect with no data leakage.</w:t>
      </w:r>
    </w:p>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3. Project File Structure</w:t>
      </w:r>
    </w:p>
    <w:p>
      <w:pPr>
        <w:spacing w:after="80" w:before="80" w:line="340" w:lineRule="auto"/>
        <w:jc w:val="both"/>
      </w:pPr>
      <w:r>
        <w:rPr>
          <w:rFonts w:ascii="Georgia" w:cs="Georgia" w:eastAsia="Georgia" w:hAnsi="Georgia"/>
          <w:sz w:val="22"/>
          <w:szCs w:val="22"/>
        </w:rPr>
        <w:t xml:space="preserve">The project is organised into a clean, domain-driven directory layout. Every module has its own folder containing index, create, edit, view, and delete scripts. Shared infrastructure lives in /config and /includes.</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3.1  Directory Tree</w:t>
      </w:r>
    </w:p>
    <w:p>
      <w:pPr>
        <w:shd w:fill="EEF2F7" w:val="clear"/>
        <w:spacing w:after="40" w:before="40"/>
        <w:ind w:left="360"/>
      </w:pPr>
      <w:r>
        <w:rPr>
          <w:rFonts w:ascii="Courier New" w:cs="Courier New" w:eastAsia="Courier New" w:hAnsi="Courier New"/>
          <w:color w:val="1B3A6B"/>
          <w:sz w:val="20"/>
          <w:szCs w:val="20"/>
        </w:rPr>
        <w:t xml:space="preserve">/hospital-system/</w:t>
      </w:r>
    </w:p>
    <w:p>
      <w:pPr>
        <w:shd w:fill="EEF2F7" w:val="clear"/>
        <w:spacing w:after="40" w:before="40"/>
        <w:ind w:left="360"/>
      </w:pPr>
      <w:r>
        <w:rPr>
          <w:rFonts w:ascii="Courier New" w:cs="Courier New" w:eastAsia="Courier New" w:hAnsi="Courier New"/>
          <w:color w:val="1B3A6B"/>
          <w:sz w:val="20"/>
          <w:szCs w:val="20"/>
        </w:rPr>
        <w:t xml:space="preserve">  ├── index.php                ← Dashboard (admin home)</w:t>
      </w:r>
    </w:p>
    <w:p>
      <w:pPr>
        <w:shd w:fill="EEF2F7" w:val="clear"/>
        <w:spacing w:after="40" w:before="40"/>
        <w:ind w:left="360"/>
      </w:pPr>
      <w:r>
        <w:rPr>
          <w:rFonts w:ascii="Courier New" w:cs="Courier New" w:eastAsia="Courier New" w:hAnsi="Courier New"/>
          <w:color w:val="1B3A6B"/>
          <w:sz w:val="20"/>
          <w:szCs w:val="20"/>
        </w:rPr>
        <w:t xml:space="preserve">  ├── style.css                ← Global design system</w:t>
      </w:r>
    </w:p>
    <w:p>
      <w:pPr>
        <w:shd w:fill="EEF2F7" w:val="clear"/>
        <w:spacing w:after="40" w:before="40"/>
        <w:ind w:left="360"/>
      </w:pPr>
      <w:r>
        <w:rPr>
          <w:rFonts w:ascii="Courier New" w:cs="Courier New" w:eastAsia="Courier New" w:hAnsi="Courier New"/>
          <w:color w:val="1B3A6B"/>
          <w:sz w:val="20"/>
          <w:szCs w:val="20"/>
        </w:rPr>
        <w:t xml:space="preserve">  ├── script.js                ← Client-side validation &amp; UX</w:t>
      </w:r>
    </w:p>
    <w:p>
      <w:pPr>
        <w:shd w:fill="EEF2F7" w:val="clear"/>
        <w:spacing w:after="40" w:before="40"/>
        <w:ind w:left="360"/>
      </w:pPr>
      <w:r>
        <w:rPr>
          <w:rFonts w:ascii="Courier New" w:cs="Courier New" w:eastAsia="Courier New" w:hAnsi="Courier New"/>
          <w:color w:val="1B3A6B"/>
          <w:sz w:val="20"/>
          <w:szCs w:val="20"/>
        </w:rPr>
        <w:t xml:space="preserve">  ├── hospital.sql             ← Full database schema + sample data</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config/</w:t>
      </w:r>
    </w:p>
    <w:p>
      <w:pPr>
        <w:shd w:fill="EEF2F7" w:val="clear"/>
        <w:spacing w:after="40" w:before="40"/>
        <w:ind w:left="360"/>
      </w:pPr>
      <w:r>
        <w:rPr>
          <w:rFonts w:ascii="Courier New" w:cs="Courier New" w:eastAsia="Courier New" w:hAnsi="Courier New"/>
          <w:color w:val="1B3A6B"/>
          <w:sz w:val="20"/>
          <w:szCs w:val="20"/>
        </w:rPr>
        <w:t xml:space="preserve">  │   └── database.php         ← PDO connection + helper functions</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includes/</w:t>
      </w:r>
    </w:p>
    <w:p>
      <w:pPr>
        <w:shd w:fill="EEF2F7" w:val="clear"/>
        <w:spacing w:after="40" w:before="40"/>
        <w:ind w:left="360"/>
      </w:pPr>
      <w:r>
        <w:rPr>
          <w:rFonts w:ascii="Courier New" w:cs="Courier New" w:eastAsia="Courier New" w:hAnsi="Courier New"/>
          <w:color w:val="1B3A6B"/>
          <w:sz w:val="20"/>
          <w:szCs w:val="20"/>
        </w:rPr>
        <w:t xml:space="preserve">  │   ├── header.php           ← HTML head + sidebar navigation</w:t>
      </w:r>
    </w:p>
    <w:p>
      <w:pPr>
        <w:shd w:fill="EEF2F7" w:val="clear"/>
        <w:spacing w:after="40" w:before="40"/>
        <w:ind w:left="360"/>
      </w:pPr>
      <w:r>
        <w:rPr>
          <w:rFonts w:ascii="Courier New" w:cs="Courier New" w:eastAsia="Courier New" w:hAnsi="Courier New"/>
          <w:color w:val="1B3A6B"/>
          <w:sz w:val="20"/>
          <w:szCs w:val="20"/>
        </w:rPr>
        <w:t xml:space="preserve">  │   └── footer.php           ← Closing tags + JS include</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auth/</w:t>
      </w:r>
    </w:p>
    <w:p>
      <w:pPr>
        <w:shd w:fill="EEF2F7" w:val="clear"/>
        <w:spacing w:after="40" w:before="40"/>
        <w:ind w:left="360"/>
      </w:pPr>
      <w:r>
        <w:rPr>
          <w:rFonts w:ascii="Courier New" w:cs="Courier New" w:eastAsia="Courier New" w:hAnsi="Courier New"/>
          <w:color w:val="1B3A6B"/>
          <w:sz w:val="20"/>
          <w:szCs w:val="20"/>
        </w:rPr>
        <w:t xml:space="preserve">  │   ├── login.php            ← Login form + session creation</w:t>
      </w:r>
    </w:p>
    <w:p>
      <w:pPr>
        <w:shd w:fill="EEF2F7" w:val="clear"/>
        <w:spacing w:after="40" w:before="40"/>
        <w:ind w:left="360"/>
      </w:pPr>
      <w:r>
        <w:rPr>
          <w:rFonts w:ascii="Courier New" w:cs="Courier New" w:eastAsia="Courier New" w:hAnsi="Courier New"/>
          <w:color w:val="1B3A6B"/>
          <w:sz w:val="20"/>
          <w:szCs w:val="20"/>
        </w:rPr>
        <w:t xml:space="preserve">  │   └── logout.php           ← Session destruction</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patients/</w:t>
      </w:r>
    </w:p>
    <w:p>
      <w:pPr>
        <w:shd w:fill="EEF2F7" w:val="clear"/>
        <w:spacing w:after="40" w:before="40"/>
        <w:ind w:left="360"/>
      </w:pPr>
      <w:r>
        <w:rPr>
          <w:rFonts w:ascii="Courier New" w:cs="Courier New" w:eastAsia="Courier New" w:hAnsi="Courier New"/>
          <w:color w:val="1B3A6B"/>
          <w:sz w:val="20"/>
          <w:szCs w:val="20"/>
        </w:rPr>
        <w:t xml:space="preserve">  │   ├── index.php            ← Patient list + search</w:t>
      </w:r>
    </w:p>
    <w:p>
      <w:pPr>
        <w:shd w:fill="EEF2F7" w:val="clear"/>
        <w:spacing w:after="40" w:before="40"/>
        <w:ind w:left="360"/>
      </w:pPr>
      <w:r>
        <w:rPr>
          <w:rFonts w:ascii="Courier New" w:cs="Courier New" w:eastAsia="Courier New" w:hAnsi="Courier New"/>
          <w:color w:val="1B3A6B"/>
          <w:sz w:val="20"/>
          <w:szCs w:val="20"/>
        </w:rPr>
        <w:t xml:space="preserve">  │   ├── create.php           ← Register new patient</w:t>
      </w:r>
    </w:p>
    <w:p>
      <w:pPr>
        <w:shd w:fill="EEF2F7" w:val="clear"/>
        <w:spacing w:after="40" w:before="40"/>
        <w:ind w:left="360"/>
      </w:pPr>
      <w:r>
        <w:rPr>
          <w:rFonts w:ascii="Courier New" w:cs="Courier New" w:eastAsia="Courier New" w:hAnsi="Courier New"/>
          <w:color w:val="1B3A6B"/>
          <w:sz w:val="20"/>
          <w:szCs w:val="20"/>
        </w:rPr>
        <w:t xml:space="preserve">  │   ├── edit.php             ← Edit patient record</w:t>
      </w:r>
    </w:p>
    <w:p>
      <w:pPr>
        <w:shd w:fill="EEF2F7" w:val="clear"/>
        <w:spacing w:after="40" w:before="40"/>
        <w:ind w:left="360"/>
      </w:pPr>
      <w:r>
        <w:rPr>
          <w:rFonts w:ascii="Courier New" w:cs="Courier New" w:eastAsia="Courier New" w:hAnsi="Courier New"/>
          <w:color w:val="1B3A6B"/>
          <w:sz w:val="20"/>
          <w:szCs w:val="20"/>
        </w:rPr>
        <w:t xml:space="preserve">  │   ├── view.php             ← Patient profile + history</w:t>
      </w:r>
    </w:p>
    <w:p>
      <w:pPr>
        <w:shd w:fill="EEF2F7" w:val="clear"/>
        <w:spacing w:after="40" w:before="40"/>
        <w:ind w:left="360"/>
      </w:pPr>
      <w:r>
        <w:rPr>
          <w:rFonts w:ascii="Courier New" w:cs="Courier New" w:eastAsia="Courier New" w:hAnsi="Courier New"/>
          <w:color w:val="1B3A6B"/>
          <w:sz w:val="20"/>
          <w:szCs w:val="20"/>
        </w:rPr>
        <w:t xml:space="preserve">  │   └── delete.php           ← Delete with cascade warning</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doctors/</w:t>
      </w:r>
    </w:p>
    <w:p>
      <w:pPr>
        <w:shd w:fill="EEF2F7" w:val="clear"/>
        <w:spacing w:after="40" w:before="40"/>
        <w:ind w:left="360"/>
      </w:pPr>
      <w:r>
        <w:rPr>
          <w:rFonts w:ascii="Courier New" w:cs="Courier New" w:eastAsia="Courier New" w:hAnsi="Courier New"/>
          <w:color w:val="1B3A6B"/>
          <w:sz w:val="20"/>
          <w:szCs w:val="20"/>
        </w:rPr>
        <w:t xml:space="preserve">  │   ├── index.php            ← Doctor directory</w:t>
      </w:r>
    </w:p>
    <w:p>
      <w:pPr>
        <w:shd w:fill="EEF2F7" w:val="clear"/>
        <w:spacing w:after="40" w:before="40"/>
        <w:ind w:left="360"/>
      </w:pPr>
      <w:r>
        <w:rPr>
          <w:rFonts w:ascii="Courier New" w:cs="Courier New" w:eastAsia="Courier New" w:hAnsi="Courier New"/>
          <w:color w:val="1B3A6B"/>
          <w:sz w:val="20"/>
          <w:szCs w:val="20"/>
        </w:rPr>
        <w:t xml:space="preserve">  │   ├── create.php           ← Add doctor</w:t>
      </w:r>
    </w:p>
    <w:p>
      <w:pPr>
        <w:shd w:fill="EEF2F7" w:val="clear"/>
        <w:spacing w:after="40" w:before="40"/>
        <w:ind w:left="360"/>
      </w:pPr>
      <w:r>
        <w:rPr>
          <w:rFonts w:ascii="Courier New" w:cs="Courier New" w:eastAsia="Courier New" w:hAnsi="Courier New"/>
          <w:color w:val="1B3A6B"/>
          <w:sz w:val="20"/>
          <w:szCs w:val="20"/>
        </w:rPr>
        <w:t xml:space="preserve">  │   ├── edit.php             ← Edit doctor</w:t>
      </w:r>
    </w:p>
    <w:p>
      <w:pPr>
        <w:shd w:fill="EEF2F7" w:val="clear"/>
        <w:spacing w:after="40" w:before="40"/>
        <w:ind w:left="360"/>
      </w:pPr>
      <w:r>
        <w:rPr>
          <w:rFonts w:ascii="Courier New" w:cs="Courier New" w:eastAsia="Courier New" w:hAnsi="Courier New"/>
          <w:color w:val="1B3A6B"/>
          <w:sz w:val="20"/>
          <w:szCs w:val="20"/>
        </w:rPr>
        <w:t xml:space="preserve">  │   └── delete.php           ← Remove doctor</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appointments/</w:t>
      </w:r>
    </w:p>
    <w:p>
      <w:pPr>
        <w:shd w:fill="EEF2F7" w:val="clear"/>
        <w:spacing w:after="40" w:before="40"/>
        <w:ind w:left="360"/>
      </w:pPr>
      <w:r>
        <w:rPr>
          <w:rFonts w:ascii="Courier New" w:cs="Courier New" w:eastAsia="Courier New" w:hAnsi="Courier New"/>
          <w:color w:val="1B3A6B"/>
          <w:sz w:val="20"/>
          <w:szCs w:val="20"/>
        </w:rPr>
        <w:t xml:space="preserve">  │   ├── index.php            ← Appointment list + filters</w:t>
      </w:r>
    </w:p>
    <w:p>
      <w:pPr>
        <w:shd w:fill="EEF2F7" w:val="clear"/>
        <w:spacing w:after="40" w:before="40"/>
        <w:ind w:left="360"/>
      </w:pPr>
      <w:r>
        <w:rPr>
          <w:rFonts w:ascii="Courier New" w:cs="Courier New" w:eastAsia="Courier New" w:hAnsi="Courier New"/>
          <w:color w:val="1B3A6B"/>
          <w:sz w:val="20"/>
          <w:szCs w:val="20"/>
        </w:rPr>
        <w:t xml:space="preserve">  │   ├── create.php           ← Book appointment</w:t>
      </w:r>
    </w:p>
    <w:p>
      <w:pPr>
        <w:shd w:fill="EEF2F7" w:val="clear"/>
        <w:spacing w:after="40" w:before="40"/>
        <w:ind w:left="360"/>
      </w:pPr>
      <w:r>
        <w:rPr>
          <w:rFonts w:ascii="Courier New" w:cs="Courier New" w:eastAsia="Courier New" w:hAnsi="Courier New"/>
          <w:color w:val="1B3A6B"/>
          <w:sz w:val="20"/>
          <w:szCs w:val="20"/>
        </w:rPr>
        <w:t xml:space="preserve">  │   ├── edit.php             ← Reschedule</w:t>
      </w:r>
    </w:p>
    <w:p>
      <w:pPr>
        <w:shd w:fill="EEF2F7" w:val="clear"/>
        <w:spacing w:after="40" w:before="40"/>
        <w:ind w:left="360"/>
      </w:pPr>
      <w:r>
        <w:rPr>
          <w:rFonts w:ascii="Courier New" w:cs="Courier New" w:eastAsia="Courier New" w:hAnsi="Courier New"/>
          <w:color w:val="1B3A6B"/>
          <w:sz w:val="20"/>
          <w:szCs w:val="20"/>
        </w:rPr>
        <w:t xml:space="preserve">  │   └── delete.php           ← Cancel appointment</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records/</w:t>
      </w:r>
    </w:p>
    <w:p>
      <w:pPr>
        <w:shd w:fill="EEF2F7" w:val="clear"/>
        <w:spacing w:after="40" w:before="40"/>
        <w:ind w:left="360"/>
      </w:pPr>
      <w:r>
        <w:rPr>
          <w:rFonts w:ascii="Courier New" w:cs="Courier New" w:eastAsia="Courier New" w:hAnsi="Courier New"/>
          <w:color w:val="1B3A6B"/>
          <w:sz w:val="20"/>
          <w:szCs w:val="20"/>
        </w:rPr>
        <w:t xml:space="preserve">  │   ├── index.php            ← Medical record list</w:t>
      </w:r>
    </w:p>
    <w:p>
      <w:pPr>
        <w:shd w:fill="EEF2F7" w:val="clear"/>
        <w:spacing w:after="40" w:before="40"/>
        <w:ind w:left="360"/>
      </w:pPr>
      <w:r>
        <w:rPr>
          <w:rFonts w:ascii="Courier New" w:cs="Courier New" w:eastAsia="Courier New" w:hAnsi="Courier New"/>
          <w:color w:val="1B3A6B"/>
          <w:sz w:val="20"/>
          <w:szCs w:val="20"/>
        </w:rPr>
        <w:t xml:space="preserve">  │   ├── create.php           ← Add clinical record</w:t>
      </w:r>
    </w:p>
    <w:p>
      <w:pPr>
        <w:shd w:fill="EEF2F7" w:val="clear"/>
        <w:spacing w:after="40" w:before="40"/>
        <w:ind w:left="360"/>
      </w:pPr>
      <w:r>
        <w:rPr>
          <w:rFonts w:ascii="Courier New" w:cs="Courier New" w:eastAsia="Courier New" w:hAnsi="Courier New"/>
          <w:color w:val="1B3A6B"/>
          <w:sz w:val="20"/>
          <w:szCs w:val="20"/>
        </w:rPr>
        <w:t xml:space="preserve">  │   └── edit.php             ← Edit record</w:t>
      </w:r>
    </w:p>
    <w:p>
      <w:pPr>
        <w:shd w:fill="EEF2F7" w:val="clear"/>
        <w:spacing w:after="40" w:before="40"/>
        <w:ind w:left="360"/>
      </w:pPr>
      <w:r>
        <w:rPr>
          <w:rFonts w:ascii="Courier New" w:cs="Courier New" w:eastAsia="Courier New" w:hAnsi="Courier New"/>
          <w:color w:val="1B3A6B"/>
          <w:sz w:val="20"/>
          <w:szCs w:val="20"/>
        </w:rPr>
        <w:t xml:space="preserve">  │</w:t>
      </w:r>
    </w:p>
    <w:p>
      <w:pPr>
        <w:shd w:fill="EEF2F7" w:val="clear"/>
        <w:spacing w:after="40" w:before="40"/>
        <w:ind w:left="360"/>
      </w:pPr>
      <w:r>
        <w:rPr>
          <w:rFonts w:ascii="Courier New" w:cs="Courier New" w:eastAsia="Courier New" w:hAnsi="Courier New"/>
          <w:color w:val="1B3A6B"/>
          <w:sz w:val="20"/>
          <w:szCs w:val="20"/>
        </w:rPr>
        <w:t xml:space="preserve">  └── reports/</w:t>
      </w:r>
    </w:p>
    <w:p>
      <w:pPr>
        <w:shd w:fill="EEF2F7" w:val="clear"/>
        <w:spacing w:after="40" w:before="40"/>
        <w:ind w:left="360"/>
      </w:pPr>
      <w:r>
        <w:rPr>
          <w:rFonts w:ascii="Courier New" w:cs="Courier New" w:eastAsia="Courier New" w:hAnsi="Courier New"/>
          <w:color w:val="1B3A6B"/>
          <w:sz w:val="20"/>
          <w:szCs w:val="20"/>
        </w:rPr>
        <w:t xml:space="preserve">      └── index.php            ← Analytics dashboard</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3.2  Shared Infrastructure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File</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Purpose</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config/database.php</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Singleton PDO connection, sanitize(), redirect(), setFlash(), getFlash(), requireLogin(), formatDate(), formatTime(), getStatusBadge().</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includes/header.php</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Starts session, requires database.php and auth check, renders HTML head section and complete sidebar navigation with active-link detection.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includes/footer.php</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Closes HTML structure and includes script.js.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style.css</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CSS custom properties, layout system (sidebar + main), component library (cards, tables, badges, buttons, forms, alerts).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script.js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Mobile sidebar toggle, confirm-before-delete dialogs, auto-dismiss flash alerts, client-side form validation with visual error states.</w:t>
            </w:r>
          </w:p>
        </w:tc>
      </w:tr>
    </w:tbl>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4. Database Design</w:t>
      </w:r>
    </w:p>
    <w:p>
      <w:pPr>
        <w:spacing w:after="80" w:before="80" w:line="340" w:lineRule="auto"/>
        <w:jc w:val="both"/>
      </w:pPr>
      <w:r>
        <w:rPr>
          <w:rFonts w:ascii="Georgia" w:cs="Georgia" w:eastAsia="Georgia" w:hAnsi="Georgia"/>
          <w:sz w:val="22"/>
          <w:szCs w:val="22"/>
        </w:rPr>
        <w:t xml:space="preserve">The hospital_db database contains five normalised tables linked by foreign key relationships. All tables use the InnoDB storage engine to enable FK enforcement and ACID-compliant transactions. The character set is utf8mb4 with utf8mb4_unicode_ci collation to support international characters.</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4.1  Entity-Relationship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Relationship</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Constraint</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patients  →  appointments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1 : N</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ON DELETE CASCADE – deleting a patient removes all their appointments.</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doctors   →  appointments</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1 : N</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ON DELETE CASCADE – deleting a doctor removes all their appointments.</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patients  →  medical_records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1 : N</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ON DELETE CASCADE – patient deletion removes all their records.</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doctors   →  medical_records</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1 : N</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ON DELETE SET NULL – doctor deletion NULLs the record's doctor_id.</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users     →  doctors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0/1 : 1</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ON DELETE SET NULL – optional link for Doctor Portal login.</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4.2  Table: users</w:t>
      </w:r>
    </w:p>
    <w:p>
      <w:pPr>
        <w:spacing w:after="80" w:before="80" w:line="340" w:lineRule="auto"/>
        <w:jc w:val="both"/>
      </w:pPr>
      <w:r>
        <w:rPr>
          <w:rFonts w:ascii="Georgia" w:cs="Georgia" w:eastAsia="Georgia" w:hAnsi="Georgia"/>
          <w:sz w:val="22"/>
          <w:szCs w:val="22"/>
        </w:rPr>
        <w:t xml:space="preserve">Stores all system login accounts. The role ENUM enforces the three defined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1000"/>
        <w:gridCol w:w="3960"/>
      </w:tblGrid>
      <w:tr>
        <w:trPr>
          <w:tblHeader/>
        </w:trPr>
        <w:tc>
          <w:tcPr>
            <w:tcW w:type="dxa" w:w="16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Column</w:t>
            </w:r>
          </w:p>
        </w:tc>
        <w:tc>
          <w:tcPr>
            <w:tcW w:type="dxa" w:w="1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Null</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Key</w:t>
            </w:r>
          </w:p>
        </w:tc>
        <w:tc>
          <w:tcPr>
            <w:tcW w:type="dxa" w:w="1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Extra</w:t>
            </w:r>
          </w:p>
        </w:tc>
        <w:tc>
          <w:tcPr>
            <w:tcW w:type="dxa" w:w="39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Description</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PK / AI</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AUTO_INCREMENT</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Unique system user identifier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username</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VARCHAR(50)</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UNIQUE</w:t>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Login username – must be unique across all users</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password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VARCHAR(255)</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bcrypt hash – plain-text never stored</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full_name</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VARCHAR(100)</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Display name shown in UI and sidebar</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role</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ENUM</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DEFAULT recept.</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receptionist | doctor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created_at</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TIMESTAMP</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CURRENT_TS</w:t>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Timestamp of account creation</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4.3  Table: patients</w:t>
      </w:r>
    </w:p>
    <w:p>
      <w:pPr>
        <w:spacing w:after="80" w:before="80" w:line="340" w:lineRule="auto"/>
        <w:jc w:val="both"/>
      </w:pPr>
      <w:r>
        <w:rPr>
          <w:rFonts w:ascii="Georgia" w:cs="Georgia" w:eastAsia="Georgia" w:hAnsi="Georgia"/>
          <w:sz w:val="22"/>
          <w:szCs w:val="22"/>
        </w:rPr>
        <w:t xml:space="preserve">Central entity around which appointments and medical records are organised.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1000"/>
        <w:gridCol w:w="3960"/>
      </w:tblGrid>
      <w:tr>
        <w:trPr>
          <w:tblHeader/>
        </w:trPr>
        <w:tc>
          <w:tcPr>
            <w:tcW w:type="dxa" w:w="16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Column</w:t>
            </w:r>
          </w:p>
        </w:tc>
        <w:tc>
          <w:tcPr>
            <w:tcW w:type="dxa" w:w="1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Null</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Key</w:t>
            </w:r>
          </w:p>
        </w:tc>
        <w:tc>
          <w:tcPr>
            <w:tcW w:type="dxa" w:w="1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Extra</w:t>
            </w:r>
          </w:p>
        </w:tc>
        <w:tc>
          <w:tcPr>
            <w:tcW w:type="dxa" w:w="39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Description</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PK / AI</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AUTO_INCREMENT</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Unique patient identifier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name</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VARCHAR(100)</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Full legal name of the patient</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age</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INT(3)</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Age in years (validated 0–150)</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gender</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ENUM</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Male | Female | Other</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phone</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VARCHAR(20)</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Primary contact phone number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address</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TEXT</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YES</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NULL</w:t>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Optional residential address</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created_at</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TIMESTAMP</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CURRENT_TS</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Registration timestamp</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updated_at</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TIMESTAMP</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CURRENT_TS</w:t>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Auto-updated on modification</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4.4  Table: doctors</w:t>
      </w:r>
    </w:p>
    <w:p>
      <w:pPr>
        <w:spacing w:after="80" w:before="80" w:line="340" w:lineRule="auto"/>
        <w:jc w:val="both"/>
      </w:pPr>
      <w:r>
        <w:rPr>
          <w:rFonts w:ascii="Georgia" w:cs="Georgia" w:eastAsia="Georgia" w:hAnsi="Georgia"/>
          <w:sz w:val="22"/>
          <w:szCs w:val="22"/>
        </w:rPr>
        <w:t xml:space="preserve">Professional profiles of all medical practitioners. Email must be unique. Optionally linked to a user account for portal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1000"/>
        <w:gridCol w:w="3960"/>
      </w:tblGrid>
      <w:tr>
        <w:trPr>
          <w:tblHeader/>
        </w:trPr>
        <w:tc>
          <w:tcPr>
            <w:tcW w:type="dxa" w:w="16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Column</w:t>
            </w:r>
          </w:p>
        </w:tc>
        <w:tc>
          <w:tcPr>
            <w:tcW w:type="dxa" w:w="1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Null</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Key</w:t>
            </w:r>
          </w:p>
        </w:tc>
        <w:tc>
          <w:tcPr>
            <w:tcW w:type="dxa" w:w="1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Extra</w:t>
            </w:r>
          </w:p>
        </w:tc>
        <w:tc>
          <w:tcPr>
            <w:tcW w:type="dxa" w:w="39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Description</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PK / AI</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AUTO_INCREMENT</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Unique doctor identifier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user_id</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YES</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FK</w:t>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NULL</w:t>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References users(id) — ON DELETE SET NULL</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name</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VARCHAR(100)</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Full professional name (e.g. Dr. Samuel Carter)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specialty</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VARCHAR(100)</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Medical specialty (e.g. Cardiology)</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phone</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VARCHAR(20)</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Professional contact number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email</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VARCHAR(100)</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UNIQUE</w:t>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Professional email – enforced unique</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created_at</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TIMESTAMP</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CURRENT_TS</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Record creation timestamp</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4.5  Table: appointments</w:t>
      </w:r>
    </w:p>
    <w:p>
      <w:pPr>
        <w:spacing w:after="80" w:before="80" w:line="340" w:lineRule="auto"/>
        <w:jc w:val="both"/>
      </w:pPr>
      <w:r>
        <w:rPr>
          <w:rFonts w:ascii="Georgia" w:cs="Georgia" w:eastAsia="Georgia" w:hAnsi="Georgia"/>
          <w:sz w:val="22"/>
          <w:szCs w:val="22"/>
        </w:rPr>
        <w:t xml:space="preserve">Scheduling records linking patients to doctors. A composite UNIQUE key on (doctor_id, appointment_date, appointment_time) enforces the no-double-booking rule at the database level, independent of the PHP-level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1000"/>
        <w:gridCol w:w="3960"/>
      </w:tblGrid>
      <w:tr>
        <w:trPr>
          <w:tblHeader/>
        </w:trPr>
        <w:tc>
          <w:tcPr>
            <w:tcW w:type="dxa" w:w="16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Column</w:t>
            </w:r>
          </w:p>
        </w:tc>
        <w:tc>
          <w:tcPr>
            <w:tcW w:type="dxa" w:w="1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Null</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Key</w:t>
            </w:r>
          </w:p>
        </w:tc>
        <w:tc>
          <w:tcPr>
            <w:tcW w:type="dxa" w:w="1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Extra</w:t>
            </w:r>
          </w:p>
        </w:tc>
        <w:tc>
          <w:tcPr>
            <w:tcW w:type="dxa" w:w="39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Description</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PK / AI</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AUTO_INCREMENT</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Unique appointment identifier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patient_id</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FK</w:t>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References patients(id) — ON DELETE CASCADE</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doctor_id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FK</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References doctors(id) — ON DELETE CASCADE</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appointment_date</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DATE</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Appointment date (YYYY-MM-DD)</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appointment_time</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TIME</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UNIQUE*</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Time slot – part of composite no-double-booking key</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status</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ENUM</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Scheduled</w:t>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Scheduled | Completed | Cancelled</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notes</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TEXT</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YES</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NULL</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Optional reason / notes from receptionist</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created_at</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TIMESTAMP</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CURRENT_TS</w:t>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Booking creation timestamp</w:t>
            </w:r>
          </w:p>
        </w:tc>
      </w:tr>
    </w:tbl>
    <w:p>
      <w:pPr>
        <w:shd w:fill="FFF8E1" w:val="clear"/>
        <w:spacing w:after="80" w:before="80"/>
        <w:ind w:left="360"/>
      </w:pPr>
      <w:r>
        <w:rPr>
          <w:rFonts w:ascii="Georgia" w:cs="Georgia" w:eastAsia="Georgia" w:hAnsi="Georgia"/>
          <w:b/>
          <w:bCs/>
          <w:color w:val="E65100"/>
          <w:sz w:val="22"/>
          <w:szCs w:val="22"/>
        </w:rPr>
        <w:t xml:space="preserve">* Note: </w:t>
      </w:r>
      <w:r>
        <w:rPr>
          <w:rFonts w:ascii="Georgia" w:cs="Georgia" w:eastAsia="Georgia" w:hAnsi="Georgia"/>
          <w:color w:val="4A4A4A"/>
          <w:sz w:val="22"/>
          <w:szCs w:val="22"/>
        </w:rPr>
        <w:t xml:space="preserve">The UNIQUE constraint covers the combination of (doctor_id, appointment_date, appointment_time) – not time alone.</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4.6  Table: medical_records</w:t>
      </w:r>
    </w:p>
    <w:p>
      <w:pPr>
        <w:spacing w:after="80" w:before="80" w:line="340" w:lineRule="auto"/>
        <w:jc w:val="both"/>
      </w:pPr>
      <w:r>
        <w:rPr>
          <w:rFonts w:ascii="Georgia" w:cs="Georgia" w:eastAsia="Georgia" w:hAnsi="Georgia"/>
          <w:sz w:val="22"/>
          <w:szCs w:val="22"/>
        </w:rPr>
        <w:t xml:space="preserve">Clinical documentation produced during patient consultations. Records are linked to both a patient and an attending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700"/>
        <w:gridCol w:w="1000"/>
        <w:gridCol w:w="3960"/>
      </w:tblGrid>
      <w:tr>
        <w:trPr>
          <w:tblHeader/>
        </w:trPr>
        <w:tc>
          <w:tcPr>
            <w:tcW w:type="dxa" w:w="16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Column</w:t>
            </w:r>
          </w:p>
        </w:tc>
        <w:tc>
          <w:tcPr>
            <w:tcW w:type="dxa" w:w="1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Null</w:t>
            </w:r>
          </w:p>
        </w:tc>
        <w:tc>
          <w:tcPr>
            <w:tcW w:type="dxa" w:w="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Key</w:t>
            </w:r>
          </w:p>
        </w:tc>
        <w:tc>
          <w:tcPr>
            <w:tcW w:type="dxa" w:w="1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Extra</w:t>
            </w:r>
          </w:p>
        </w:tc>
        <w:tc>
          <w:tcPr>
            <w:tcW w:type="dxa" w:w="39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Description</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PK / AI</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AUTO_INCREMENT</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Unique clinical record identifier</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patient_id</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FK</w:t>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References patients(id) — ON DELETE CASCADE</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doctor_id</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INT(11)</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YES</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FK</w:t>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NULL</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References doctors(id) — ON DELETE SET NULL</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diagnosis</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VARCHAR(255)</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Clinical diagnosis for this visit</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treatment</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TEXT</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Prescribed treatment, medication, procedure</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record_date</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DATE</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Date the record was created</w:t>
            </w:r>
          </w:p>
        </w:tc>
      </w:tr>
      <w:tr>
        <w:tc>
          <w:tcPr>
            <w:tcW w:type="dxa" w:w="1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notes</w:t>
            </w:r>
          </w:p>
        </w:tc>
        <w:tc>
          <w:tcPr>
            <w:tcW w:type="dxa" w:w="1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Courier New" w:cs="Courier New" w:eastAsia="Courier New" w:hAnsi="Courier New"/>
                <w:color w:val="1B3A6B"/>
                <w:sz w:val="20"/>
                <w:szCs w:val="20"/>
              </w:rPr>
              <w:t xml:space="preserve">TEXT</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YES</w:t>
            </w:r>
          </w:p>
        </w:tc>
        <w:tc>
          <w:tcPr>
            <w:tcW w:type="dxa" w:w="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NULL</w:t>
            </w:r>
          </w:p>
        </w:tc>
        <w:tc>
          <w:tcPr>
            <w:tcW w:type="dxa" w:w="3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Additional clinical notes or observations</w:t>
            </w:r>
          </w:p>
        </w:tc>
      </w:tr>
      <w:tr>
        <w:tc>
          <w:tcPr>
            <w:tcW w:type="dxa" w:w="1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created_at</w:t>
            </w:r>
          </w:p>
        </w:tc>
        <w:tc>
          <w:tcPr>
            <w:tcW w:type="dxa" w:w="1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Courier New" w:cs="Courier New" w:eastAsia="Courier New" w:hAnsi="Courier New"/>
                <w:color w:val="1B3A6B"/>
                <w:sz w:val="20"/>
                <w:szCs w:val="20"/>
              </w:rPr>
              <w:t xml:space="preserve">TIMESTAMP</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NO</w:t>
            </w:r>
          </w:p>
        </w:tc>
        <w:tc>
          <w:tcPr>
            <w:tcW w:type="dxa" w:w="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D7377"/>
                <w:sz w:val="21"/>
                <w:szCs w:val="21"/>
              </w:rPr>
              <w:t xml:space="preserve"/>
            </w:r>
          </w:p>
        </w:tc>
        <w:tc>
          <w:tcPr>
            <w:tcW w:type="dxa" w:w="1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CURRENT_TS</w:t>
            </w:r>
          </w:p>
        </w:tc>
        <w:tc>
          <w:tcPr>
            <w:tcW w:type="dxa" w:w="3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System timestamp of record entry</w:t>
            </w:r>
          </w:p>
        </w:tc>
      </w:tr>
    </w:tbl>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5. Module Documentation</w:t>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5.1  Authentication Module</w:t>
      </w:r>
    </w:p>
    <w:p>
      <w:pPr>
        <w:spacing w:after="80" w:before="80" w:line="340" w:lineRule="auto"/>
        <w:jc w:val="both"/>
      </w:pPr>
      <w:r>
        <w:rPr>
          <w:rFonts w:ascii="Georgia" w:cs="Georgia" w:eastAsia="Georgia" w:hAnsi="Georgia"/>
          <w:sz w:val="22"/>
          <w:szCs w:val="22"/>
        </w:rPr>
        <w:t xml:space="preserve">The authentication module provides secure login, session management, and logout. It is the entry point for all user interactions with the system.</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login.php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Attribute</w:t>
            </w:r>
          </w:p>
        </w:tc>
        <w:tc>
          <w:tcPr>
            <w:tcW w:type="dxa" w:w="69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Detail</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URL</w:t>
            </w:r>
          </w:p>
        </w:tc>
        <w:tc>
          <w:tcPr>
            <w:tcW w:type="dxa" w:w="6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/hospital-system/auth/login.php</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HTTP Methods</w:t>
            </w:r>
          </w:p>
        </w:tc>
        <w:tc>
          <w:tcPr>
            <w:tcW w:type="dxa" w:w="6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(render form) · POST (authenticate)</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Session Created</w:t>
            </w:r>
          </w:p>
        </w:tc>
        <w:tc>
          <w:tcPr>
            <w:tcW w:type="dxa" w:w="6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user_id · user_name · user_role</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On Success</w:t>
            </w:r>
          </w:p>
        </w:tc>
        <w:tc>
          <w:tcPr>
            <w:tcW w:type="dxa" w:w="69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Redirect to /index.php or saved redirect_after_login URL</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On Failure</w:t>
            </w:r>
          </w:p>
        </w:tc>
        <w:tc>
          <w:tcPr>
            <w:tcW w:type="dxa" w:w="69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Render form with generic error – no information leakage</w:t>
            </w:r>
          </w:p>
        </w:tc>
      </w:tr>
    </w:tbl>
    <w:p>
      <w:pPr>
        <w:spacing w:after="60" w:before="60"/>
      </w:pPr>
      <w:r>
        <w:rPr>
          <w:rFonts w:ascii="Georgia" w:cs="Georgia" w:eastAsia="Georgia" w:hAnsi="Georgia"/>
          <w:sz w:val="22"/>
          <w:szCs w:val="22"/>
        </w:rPr>
        <w:t xml:space="preserve"/>
      </w:r>
    </w:p>
    <w:p>
      <w:pPr>
        <w:spacing w:after="80" w:before="80" w:line="340" w:lineRule="auto"/>
        <w:jc w:val="both"/>
      </w:pPr>
      <w:r>
        <w:rPr>
          <w:rFonts w:ascii="Georgia" w:cs="Georgia" w:eastAsia="Georgia" w:hAnsi="Georgia"/>
          <w:sz w:val="22"/>
          <w:szCs w:val="22"/>
        </w:rPr>
        <w:t xml:space="preserve">POST processing steps:</w:t>
      </w:r>
    </w:p>
    <w:p>
      <w:pPr>
        <w:pStyle w:val="ListParagraph"/>
        <w:numPr>
          <w:ilvl w:val="0"/>
          <w:numId w:val="3"/>
        </w:numPr>
        <w:spacing w:after="40" w:before="40" w:line="300" w:lineRule="auto"/>
      </w:pPr>
      <w:r>
        <w:rPr>
          <w:rFonts w:ascii="Georgia" w:cs="Georgia" w:eastAsia="Georgia" w:hAnsi="Georgia"/>
          <w:sz w:val="22"/>
          <w:szCs w:val="22"/>
        </w:rPr>
        <w:t xml:space="preserve">Trim and validate username/password fields – reject if either is empty.</w:t>
      </w:r>
    </w:p>
    <w:p>
      <w:pPr>
        <w:pStyle w:val="ListParagraph"/>
        <w:numPr>
          <w:ilvl w:val="0"/>
          <w:numId w:val="3"/>
        </w:numPr>
        <w:spacing w:after="40" w:before="40" w:line="300" w:lineRule="auto"/>
      </w:pPr>
      <w:r>
        <w:rPr>
          <w:rFonts w:ascii="Georgia" w:cs="Georgia" w:eastAsia="Georgia" w:hAnsi="Georgia"/>
          <w:sz w:val="22"/>
          <w:szCs w:val="22"/>
        </w:rPr>
        <w:t xml:space="preserve">Query users table by username using a prepared statement.</w:t>
      </w:r>
    </w:p>
    <w:p>
      <w:pPr>
        <w:pStyle w:val="ListParagraph"/>
        <w:numPr>
          <w:ilvl w:val="0"/>
          <w:numId w:val="3"/>
        </w:numPr>
        <w:spacing w:after="40" w:before="40" w:line="300" w:lineRule="auto"/>
      </w:pPr>
      <w:r>
        <w:rPr>
          <w:rFonts w:ascii="Georgia" w:cs="Georgia" w:eastAsia="Georgia" w:hAnsi="Georgia"/>
          <w:sz w:val="22"/>
          <w:szCs w:val="22"/>
        </w:rPr>
        <w:t xml:space="preserve">Call password_verify() to check the submitted password against the stored bcrypt hash.</w:t>
      </w:r>
    </w:p>
    <w:p>
      <w:pPr>
        <w:pStyle w:val="ListParagraph"/>
        <w:numPr>
          <w:ilvl w:val="0"/>
          <w:numId w:val="3"/>
        </w:numPr>
        <w:spacing w:after="40" w:before="40" w:line="300" w:lineRule="auto"/>
      </w:pPr>
      <w:r>
        <w:rPr>
          <w:rFonts w:ascii="Georgia" w:cs="Georgia" w:eastAsia="Georgia" w:hAnsi="Georgia"/>
          <w:sz w:val="22"/>
          <w:szCs w:val="22"/>
        </w:rPr>
        <w:t xml:space="preserve">On success: call session_regenerate_id(true), write session variables, redirect.</w:t>
      </w:r>
    </w:p>
    <w:p>
      <w:pPr>
        <w:pStyle w:val="ListParagraph"/>
        <w:numPr>
          <w:ilvl w:val="0"/>
          <w:numId w:val="3"/>
        </w:numPr>
        <w:spacing w:after="40" w:before="40" w:line="300" w:lineRule="auto"/>
      </w:pPr>
      <w:r>
        <w:rPr>
          <w:rFonts w:ascii="Georgia" w:cs="Georgia" w:eastAsia="Georgia" w:hAnsi="Georgia"/>
          <w:sz w:val="22"/>
          <w:szCs w:val="22"/>
        </w:rPr>
        <w:t xml:space="preserve">On failure: increment attempt counter (future rate-limiting point), show generic error.</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logout.php</w:t>
      </w:r>
    </w:p>
    <w:p>
      <w:pPr>
        <w:spacing w:after="80" w:before="80" w:line="340" w:lineRule="auto"/>
        <w:jc w:val="both"/>
      </w:pPr>
      <w:r>
        <w:rPr>
          <w:rFonts w:ascii="Georgia" w:cs="Georgia" w:eastAsia="Georgia" w:hAnsi="Georgia"/>
          <w:sz w:val="22"/>
          <w:szCs w:val="22"/>
        </w:rPr>
        <w:t xml:space="preserve">Calls session_unset() and session_destroy() unconditionally, then redirects to login.php. There is no form submission – the link is a plain GET request to this endpoint.</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5.2  Patients Module</w:t>
      </w:r>
    </w:p>
    <w:p>
      <w:pPr>
        <w:spacing w:after="80" w:before="80" w:line="340" w:lineRule="auto"/>
        <w:jc w:val="both"/>
      </w:pPr>
      <w:r>
        <w:rPr>
          <w:rFonts w:ascii="Georgia" w:cs="Georgia" w:eastAsia="Georgia" w:hAnsi="Georgia"/>
          <w:sz w:val="22"/>
          <w:szCs w:val="22"/>
        </w:rPr>
        <w:t xml:space="preserve">Provides complete CRUD operations for patient demographic records. Accessible to administrators and receptionists.</w:t>
      </w:r>
    </w:p>
    <w:p>
      <w:pPr>
        <w:spacing w:after="60" w:before="6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File</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Route</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Function</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index.php</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/patients/</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Paginated, searchable patient list. Keyword searches name, phone, and gender.</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create.php</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/patients/create.php</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Registration form with dual-layer validation. Inserts record on POST.</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edit.php</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/patients/edit.php?id=N</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Pre-populated edit form. Updates record on POST.</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view.php</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/patients/view.php?id=N</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 profile: demographics + all appointments + all medical records in one view.</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delete.php</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/patients/delete.php?id=N</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Deletes patient – all linked appointments and records cascade-deleted automatically.</w:t>
            </w:r>
          </w:p>
        </w:tc>
      </w:tr>
    </w:tbl>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Patient Fields &amp;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Field</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Validation Rule</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Full Name</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VARCHAR(100)</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Non-empty string after trim.</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Age</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INT</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Integer, 0 ≤ age ≤ 150.</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Gender</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ENUM</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Must be exactly Male, Female, or Other.</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Phone</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VARCHAR(20)</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Non-empty string.</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Address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TEXT</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Optional. Free text.</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5.3  Doctors Module</w:t>
      </w:r>
    </w:p>
    <w:p>
      <w:pPr>
        <w:spacing w:after="80" w:before="80" w:line="340" w:lineRule="auto"/>
        <w:jc w:val="both"/>
      </w:pPr>
      <w:r>
        <w:rPr>
          <w:rFonts w:ascii="Georgia" w:cs="Georgia" w:eastAsia="Georgia" w:hAnsi="Georgia"/>
          <w:sz w:val="22"/>
          <w:szCs w:val="22"/>
        </w:rPr>
        <w:t xml:space="preserve">Manages the medical practitioner directory. Restricted to administrators only. Each doctor may be optionally linked to a system user account for portal login access.</w:t>
      </w:r>
    </w:p>
    <w:p>
      <w:pPr>
        <w:spacing w:after="60" w:before="6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Field</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Validation Rule</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Name</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VARCHAR(100)</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Non-empty string.</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Specialty</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VARCHAR(100)</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Non-empty string (supports datalist suggestions).</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Phone</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VARCHAR(20)</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Non-empty string.</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Email</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VARCHAR(100)</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Must pass FILTER_VALIDATE_EMAIL. Must be unique in doctors table.</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5.4  Appointments Module</w:t>
      </w:r>
    </w:p>
    <w:p>
      <w:pPr>
        <w:spacing w:after="80" w:before="80" w:line="340" w:lineRule="auto"/>
        <w:jc w:val="both"/>
      </w:pPr>
      <w:r>
        <w:rPr>
          <w:rFonts w:ascii="Georgia" w:cs="Georgia" w:eastAsia="Georgia" w:hAnsi="Georgia"/>
          <w:sz w:val="22"/>
          <w:szCs w:val="22"/>
        </w:rPr>
        <w:t xml:space="preserve">The scheduling engine is the most logic-intensive module. It enforces the no-double-booking constraint through both PHP validation and a MySQL UNIQUE constraint.</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Double-Booking Prevention</w:t>
      </w:r>
    </w:p>
    <w:p>
      <w:pPr>
        <w:spacing w:after="80" w:before="80" w:line="340" w:lineRule="auto"/>
        <w:jc w:val="both"/>
      </w:pPr>
      <w:r>
        <w:rPr>
          <w:rFonts w:ascii="Georgia" w:cs="Georgia" w:eastAsia="Georgia" w:hAnsi="Georgia"/>
          <w:sz w:val="22"/>
          <w:szCs w:val="22"/>
        </w:rPr>
        <w:t xml:space="preserve">When a new appointment is submitted, PHP executes the following check before INSERT:</w:t>
      </w:r>
    </w:p>
    <w:p>
      <w:pPr>
        <w:shd w:fill="EEF2F7" w:val="clear"/>
        <w:spacing w:after="40" w:before="40"/>
        <w:ind w:left="360"/>
      </w:pPr>
      <w:r>
        <w:rPr>
          <w:rFonts w:ascii="Courier New" w:cs="Courier New" w:eastAsia="Courier New" w:hAnsi="Courier New"/>
          <w:color w:val="1B3A6B"/>
          <w:sz w:val="20"/>
          <w:szCs w:val="20"/>
        </w:rPr>
        <w:t xml:space="preserve">SELECT id FROM appointments</w:t>
      </w:r>
    </w:p>
    <w:p>
      <w:pPr>
        <w:shd w:fill="EEF2F7" w:val="clear"/>
        <w:spacing w:after="40" w:before="40"/>
        <w:ind w:left="360"/>
      </w:pPr>
      <w:r>
        <w:rPr>
          <w:rFonts w:ascii="Courier New" w:cs="Courier New" w:eastAsia="Courier New" w:hAnsi="Courier New"/>
          <w:color w:val="1B3A6B"/>
          <w:sz w:val="20"/>
          <w:szCs w:val="20"/>
        </w:rPr>
        <w:t xml:space="preserve">WHERE doctor_id = :did</w:t>
      </w:r>
    </w:p>
    <w:p>
      <w:pPr>
        <w:shd w:fill="EEF2F7" w:val="clear"/>
        <w:spacing w:after="40" w:before="40"/>
        <w:ind w:left="360"/>
      </w:pPr>
      <w:r>
        <w:rPr>
          <w:rFonts w:ascii="Courier New" w:cs="Courier New" w:eastAsia="Courier New" w:hAnsi="Courier New"/>
          <w:color w:val="1B3A6B"/>
          <w:sz w:val="20"/>
          <w:szCs w:val="20"/>
        </w:rPr>
        <w:t xml:space="preserve">  AND appointment_date = :date</w:t>
      </w:r>
    </w:p>
    <w:p>
      <w:pPr>
        <w:shd w:fill="EEF2F7" w:val="clear"/>
        <w:spacing w:after="40" w:before="40"/>
        <w:ind w:left="360"/>
      </w:pPr>
      <w:r>
        <w:rPr>
          <w:rFonts w:ascii="Courier New" w:cs="Courier New" w:eastAsia="Courier New" w:hAnsi="Courier New"/>
          <w:color w:val="1B3A6B"/>
          <w:sz w:val="20"/>
          <w:szCs w:val="20"/>
        </w:rPr>
        <w:t xml:space="preserve">  AND appointment_time = :time</w:t>
      </w:r>
    </w:p>
    <w:p>
      <w:pPr>
        <w:spacing w:after="80" w:before="80" w:line="340" w:lineRule="auto"/>
        <w:jc w:val="both"/>
      </w:pPr>
      <w:r>
        <w:rPr>
          <w:rFonts w:ascii="Georgia" w:cs="Georgia" w:eastAsia="Georgia" w:hAnsi="Georgia"/>
          <w:sz w:val="22"/>
          <w:szCs w:val="22"/>
        </w:rPr>
        <w:t xml:space="preserve">If this query returns any row, the booking is rejected with an error message. On edit, the same query additionally excludes the appointment being edited (AND id != :self_id). The MySQL UNIQUE constraint on (doctor_id, appointment_date, appointment_time) provides a final safety net at the database layer.</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Appointment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Status</w:t>
            </w:r>
          </w:p>
        </w:tc>
        <w:tc>
          <w:tcPr>
            <w:tcW w:type="dxa" w:w="73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Meaning</w:t>
            </w:r>
          </w:p>
        </w:tc>
      </w:tr>
      <w:tr>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Scheduled</w:t>
            </w:r>
          </w:p>
        </w:tc>
        <w:tc>
          <w:tcPr>
            <w:tcW w:type="dxa" w:w="7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Default status on creation. Appointment is upcoming and confirmed.</w:t>
            </w:r>
          </w:p>
        </w:tc>
      </w:tr>
      <w:tr>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Completed</w:t>
            </w:r>
          </w:p>
        </w:tc>
        <w:tc>
          <w:tcPr>
            <w:tcW w:type="dxa" w:w="7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Doctor has seen the patient. A medical record may be linked.</w:t>
            </w:r>
          </w:p>
        </w:tc>
      </w:tr>
      <w:tr>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Cancelled</w:t>
            </w:r>
          </w:p>
        </w:tc>
        <w:tc>
          <w:tcPr>
            <w:tcW w:type="dxa" w:w="7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Appointment was cancelled by staff. Slot becomes available again.</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5.5  Medical Records Module</w:t>
      </w:r>
    </w:p>
    <w:p>
      <w:pPr>
        <w:spacing w:after="80" w:before="80" w:line="340" w:lineRule="auto"/>
        <w:jc w:val="both"/>
      </w:pPr>
      <w:r>
        <w:rPr>
          <w:rFonts w:ascii="Georgia" w:cs="Georgia" w:eastAsia="Georgia" w:hAnsi="Georgia"/>
          <w:sz w:val="22"/>
          <w:szCs w:val="22"/>
        </w:rPr>
        <w:t xml:space="preserve">Allows doctors and administrators to document clinical outcomes. Receptionists have no access. Doctors see records they authored; administrators see all records.</w:t>
      </w:r>
    </w:p>
    <w:p>
      <w:pPr>
        <w:spacing w:after="60" w:before="6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Field</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Type</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Notes</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patient_id</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FK INT</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Dropdown populated from patients table. Required.</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doctor_id</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FK INT</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Optional – can be null if walk-in or unknown.</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diagnosis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VARCHAR(255)</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Free text clinical diagnosis.</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treatment</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TEXT</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Describes prescribed medications, procedures, therapy.</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record_date</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DATE</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Required. Defaults to today's date.</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notes</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TEXT</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Optional. Follow-up instructions, clinical observations.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5.6  Reports Module</w:t>
      </w:r>
    </w:p>
    <w:p>
      <w:pPr>
        <w:spacing w:after="80" w:before="80" w:line="340" w:lineRule="auto"/>
        <w:jc w:val="both"/>
      </w:pPr>
      <w:r>
        <w:rPr>
          <w:rFonts w:ascii="Georgia" w:cs="Georgia" w:eastAsia="Georgia" w:hAnsi="Georgia"/>
          <w:sz w:val="22"/>
          <w:szCs w:val="22"/>
        </w:rPr>
        <w:t xml:space="preserve">The Reports dashboard (admin-only) provides real-time operational analytics computed from live database queries.</w:t>
      </w:r>
    </w:p>
    <w:p>
      <w:pPr>
        <w:spacing w:after="60" w:before="6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Report Component</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SQL Aggregate</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Total Patients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SELECT COUNT(*) FROM patients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Total Doctors</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SELECT COUNT(*) FROM doctors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Total Appointments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SELECT COUNT(*) FROM appointments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Total Medical Records</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SELECT COUNT(*) FROM medical_records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Scheduled Today</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WHERE appointment_date = CURDATE() AND status = 'Scheduled'</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Completion Rate</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COUNT(WHERE status='Completed') / COUNT(*) * 100</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Cancellation Rate</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COUNT(WHERE status='Cancelled') / COUNT(*) * 100</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Gender Distribution</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SELECT gender, COUNT(*) GROUP BY gender</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7-Day Appointment Chart</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GROUP BY appointment_date for last 7 days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Top Doctors by Appts</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JOIN appointments GROUP BY doctor_id ORDER BY COUNT DESC LIMIT 5</w:t>
            </w:r>
          </w:p>
        </w:tc>
      </w:tr>
    </w:tbl>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6. Endpoint Reference</w:t>
      </w:r>
    </w:p>
    <w:p>
      <w:pPr>
        <w:spacing w:after="80" w:before="80" w:line="340" w:lineRule="auto"/>
        <w:jc w:val="both"/>
      </w:pPr>
      <w:r>
        <w:rPr>
          <w:rFonts w:ascii="Georgia" w:cs="Georgia" w:eastAsia="Georgia" w:hAnsi="Georgia"/>
          <w:sz w:val="22"/>
          <w:szCs w:val="22"/>
        </w:rPr>
        <w:t xml:space="preserve">MediCore uses server-rendered PHP pages. Each file acts as both a controller and a view. The table below documents all HTTP endpoints, their allowed methods, required session roles, and primary action.</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3920"/>
      </w:tblGrid>
      <w:tr>
        <w:trPr>
          <w:tblHeader/>
        </w:trPr>
        <w:tc>
          <w:tcPr>
            <w:tcW w:type="dxa" w:w="14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Endpoint</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Method</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Role</w:t>
            </w:r>
          </w:p>
        </w:tc>
        <w:tc>
          <w:tcPr>
            <w:tcW w:type="dxa" w:w="3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Action</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/auth/login.php</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Public</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render login form. POST: authenticate, create session, redirect.</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/auth/logout.php</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Authenticated</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Destroy session, redirect to login.</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6.2  Patient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3920"/>
      </w:tblGrid>
      <w:tr>
        <w:trPr>
          <w:tblHeader/>
        </w:trPr>
        <w:tc>
          <w:tcPr>
            <w:tcW w:type="dxa" w:w="14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Endpoint</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Method</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Role</w:t>
            </w:r>
          </w:p>
        </w:tc>
        <w:tc>
          <w:tcPr>
            <w:tcW w:type="dxa" w:w="3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Action</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/patients/index.php</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List all patients. ?search= filters by name/phone/gender.</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/patients/create.php</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form. POST: validate + insert patient record.</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/patients/edit.php?id=N</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pre-filled form. POST: validate + update record.</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/patients/view.php?id=N</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All roles</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 profile: demographics, all appointments, all records.</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/patients/delete.php?id=N</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Delete patient (cascade: appointments + records).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6.3  Doctor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3920"/>
      </w:tblGrid>
      <w:tr>
        <w:trPr>
          <w:tblHeader/>
        </w:trPr>
        <w:tc>
          <w:tcPr>
            <w:tcW w:type="dxa" w:w="14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Endpoint</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Method</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Role</w:t>
            </w:r>
          </w:p>
        </w:tc>
        <w:tc>
          <w:tcPr>
            <w:tcW w:type="dxa" w:w="3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Action</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/doctors/index.php</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List all doctors. ?search= filters.</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/doctors/create.php</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form. POST: validate + insert (unique email check).</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/doctors/edit.php?id=N</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pre-filled form. POST: validate + update.</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/doctors/delete.php?id=N</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Delete doctor (cascade: appointments; SET NULL: records).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6.4  Appointment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3920"/>
      </w:tblGrid>
      <w:tr>
        <w:trPr>
          <w:tblHeader/>
        </w:trPr>
        <w:tc>
          <w:tcPr>
            <w:tcW w:type="dxa" w:w="14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Endpoint</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Method</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Role</w:t>
            </w:r>
          </w:p>
        </w:tc>
        <w:tc>
          <w:tcPr>
            <w:tcW w:type="dxa" w:w="3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Action</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/appointments/index.php</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List appointments. ?status= and ?date= filters.</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/appointments/create.php</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booking form. POST: double-booking check + insert.</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/appointments/edit.php?id=N</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pre-filled form. POST: re-validate conflict + update.</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/appointments/delete.php?id=N</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Reception</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Delete appointment record.</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6.5  Medical Record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3920"/>
      </w:tblGrid>
      <w:tr>
        <w:trPr>
          <w:tblHeader/>
        </w:trPr>
        <w:tc>
          <w:tcPr>
            <w:tcW w:type="dxa" w:w="14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Endpoint</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Method</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Role</w:t>
            </w:r>
          </w:p>
        </w:tc>
        <w:tc>
          <w:tcPr>
            <w:tcW w:type="dxa" w:w="3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Action</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/records/index.php</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Doctor</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List records. ?search= filters by patient/diagnosis.</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/records/create.php</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Doctor</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 form (patient pre-fillable via ?patient_id=N). POST: insert.</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/records/edit.php?id=N</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 POST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Doctor</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 pre-filled form. POST: update record.</w:t>
            </w:r>
          </w:p>
        </w:tc>
      </w:tr>
      <w:tr>
        <w:tc>
          <w:tcPr>
            <w:tcW w:type="dxa" w:w="14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/records/delete.php?id=N</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 Doctor</w:t>
            </w:r>
          </w:p>
        </w:tc>
        <w:tc>
          <w:tcPr>
            <w:tcW w:type="dxa" w:w="3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Delete medical record.</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6.6  Reports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3920"/>
      </w:tblGrid>
      <w:tr>
        <w:trPr>
          <w:tblHeader/>
        </w:trPr>
        <w:tc>
          <w:tcPr>
            <w:tcW w:type="dxa" w:w="14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Endpoint</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Method</w:t>
            </w:r>
          </w:p>
        </w:tc>
        <w:tc>
          <w:tcPr>
            <w:tcW w:type="dxa" w:w="20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Role</w:t>
            </w:r>
          </w:p>
        </w:tc>
        <w:tc>
          <w:tcPr>
            <w:tcW w:type="dxa" w:w="3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Action</w:t>
            </w:r>
          </w:p>
        </w:tc>
      </w:tr>
      <w:tr>
        <w:tc>
          <w:tcPr>
            <w:tcW w:type="dxa" w:w="14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/reports/index.php</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GET</w:t>
            </w:r>
          </w:p>
        </w:tc>
        <w:tc>
          <w:tcPr>
            <w:tcW w:type="dxa" w:w="20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only</w:t>
            </w:r>
          </w:p>
        </w:tc>
        <w:tc>
          <w:tcPr>
            <w:tcW w:type="dxa" w:w="3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Execute all aggregate queries; render analytics dashboard.</w:t>
            </w:r>
          </w:p>
        </w:tc>
      </w:tr>
    </w:tbl>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7. User Roles and Permissions</w:t>
      </w:r>
    </w:p>
    <w:p>
      <w:pPr>
        <w:spacing w:after="80" w:before="80" w:line="340" w:lineRule="auto"/>
        <w:jc w:val="both"/>
      </w:pPr>
      <w:r>
        <w:rPr>
          <w:rFonts w:ascii="Georgia" w:cs="Georgia" w:eastAsia="Georgia" w:hAnsi="Georgia"/>
          <w:sz w:val="22"/>
          <w:szCs w:val="22"/>
        </w:rPr>
        <w:t xml:space="preserve">MediCore implements Role-Based Access Control (RBAC) with three defined roles. Role enforcement happens at two levels: navigation (links not rendered if role lacks permission) and server-side (PHP guard functions reject requests from unpermitted roles regardless of URL manipulation).</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7.1  Role Definitions</w:t>
      </w:r>
    </w:p>
    <w:p>
      <w:pPr>
        <w:pStyle w:val="Heading3"/>
        <w:spacing w:after="80" w:before="200"/>
      </w:pPr>
      <w:r>
        <w:rPr>
          <w:rFonts w:ascii="Trebuchet MS" w:cs="Trebuchet MS" w:eastAsia="Trebuchet MS" w:hAnsi="Trebuchet MS"/>
          <w:b/>
          <w:bCs/>
          <w:color w:val="0D7377"/>
          <w:sz w:val="26"/>
          <w:szCs w:val="26"/>
        </w:rPr>
        <w:t xml:space="preserve">Administrator</w:t>
      </w:r>
    </w:p>
    <w:p>
      <w:pPr>
        <w:spacing w:after="80" w:before="80" w:line="340" w:lineRule="auto"/>
        <w:jc w:val="both"/>
      </w:pPr>
      <w:r>
        <w:rPr>
          <w:rFonts w:ascii="Georgia" w:cs="Georgia" w:eastAsia="Georgia" w:hAnsi="Georgia"/>
          <w:sz w:val="22"/>
          <w:szCs w:val="22"/>
        </w:rPr>
        <w:t xml:space="preserve">Full system access. Manages all user accounts, doctor profiles, patient records, appointments, medical records, and has exclusive access to the reports dashboard. Typically the hospital's IT administrator or clinic director.</w:t>
      </w:r>
    </w:p>
    <w:p>
      <w:pPr>
        <w:pStyle w:val="Heading3"/>
        <w:spacing w:after="80" w:before="200"/>
      </w:pPr>
      <w:r>
        <w:rPr>
          <w:rFonts w:ascii="Trebuchet MS" w:cs="Trebuchet MS" w:eastAsia="Trebuchet MS" w:hAnsi="Trebuchet MS"/>
          <w:b/>
          <w:bCs/>
          <w:color w:val="0D7377"/>
          <w:sz w:val="26"/>
          <w:szCs w:val="26"/>
        </w:rPr>
        <w:t xml:space="preserve">Receptionist</w:t>
      </w:r>
    </w:p>
    <w:p>
      <w:pPr>
        <w:spacing w:after="80" w:before="80" w:line="340" w:lineRule="auto"/>
        <w:jc w:val="both"/>
      </w:pPr>
      <w:r>
        <w:rPr>
          <w:rFonts w:ascii="Georgia" w:cs="Georgia" w:eastAsia="Georgia" w:hAnsi="Georgia"/>
          <w:sz w:val="22"/>
          <w:szCs w:val="22"/>
        </w:rPr>
        <w:t xml:space="preserve">Front-desk access. Can register and manage patients, and create and manage appointments. Cannot access medical records, doctor management, user management, or reports. This restriction is enforced at both the navigation and server levels.</w:t>
      </w:r>
    </w:p>
    <w:p>
      <w:pPr>
        <w:pStyle w:val="Heading3"/>
        <w:spacing w:after="80" w:before="200"/>
      </w:pPr>
      <w:r>
        <w:rPr>
          <w:rFonts w:ascii="Trebuchet MS" w:cs="Trebuchet MS" w:eastAsia="Trebuchet MS" w:hAnsi="Trebuchet MS"/>
          <w:b/>
          <w:bCs/>
          <w:color w:val="0D7377"/>
          <w:sz w:val="26"/>
          <w:szCs w:val="26"/>
        </w:rPr>
        <w:t xml:space="preserve">Doctor (Portal)</w:t>
      </w:r>
    </w:p>
    <w:p>
      <w:pPr>
        <w:spacing w:after="80" w:before="80" w:line="340" w:lineRule="auto"/>
        <w:jc w:val="both"/>
      </w:pPr>
      <w:r>
        <w:rPr>
          <w:rFonts w:ascii="Georgia" w:cs="Georgia" w:eastAsia="Georgia" w:hAnsi="Georgia"/>
          <w:sz w:val="22"/>
          <w:szCs w:val="22"/>
        </w:rPr>
        <w:t xml:space="preserve">Clinical access. Views their own appointment schedule, browses their assigned patient list, and creates or updates medical records. Has read-only access to patient profiles. Cannot create appointments, manage other users, or access reports.</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7.2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System Function</w:t>
            </w:r>
          </w:p>
        </w:tc>
        <w:tc>
          <w:tcPr>
            <w:tcW w:type="dxa" w:w="1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Admin</w:t>
            </w:r>
          </w:p>
        </w:tc>
        <w:tc>
          <w:tcPr>
            <w:tcW w:type="dxa" w:w="1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Receptionist</w:t>
            </w:r>
          </w:p>
        </w:tc>
        <w:tc>
          <w:tcPr>
            <w:tcW w:type="dxa" w:w="19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Doctor</w:t>
            </w:r>
          </w:p>
        </w:tc>
      </w:tr>
      <w:tr>
        <w:tc>
          <w:tcPr>
            <w:tcW w:type="dxa" w:w="3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Admin Dashboard &amp; Reports</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r>
      <w:tr>
        <w:tc>
          <w:tcPr>
            <w:tcW w:type="dxa" w:w="3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User Management (CRUD)</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r>
      <w:tr>
        <w:tc>
          <w:tcPr>
            <w:tcW w:type="dxa" w:w="3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Doctor Management (CRUD)</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r>
      <w:tr>
        <w:tc>
          <w:tcPr>
            <w:tcW w:type="dxa" w:w="3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Patient CRUD</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r>
      <w:tr>
        <w:tc>
          <w:tcPr>
            <w:tcW w:type="dxa" w:w="3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View Patient Profiles</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1B3A6B"/>
                <w:sz w:val="21"/>
                <w:szCs w:val="21"/>
              </w:rPr>
              <w:t xml:space="preserve">Own patients</w:t>
            </w:r>
          </w:p>
        </w:tc>
      </w:tr>
      <w:tr>
        <w:tc>
          <w:tcPr>
            <w:tcW w:type="dxa" w:w="3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Appointment CRUD</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r>
      <w:tr>
        <w:tc>
          <w:tcPr>
            <w:tcW w:type="dxa" w:w="3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View Appointments</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1B3A6B"/>
                <w:sz w:val="21"/>
                <w:szCs w:val="21"/>
              </w:rPr>
              <w:t xml:space="preserve">Own only</w:t>
            </w:r>
          </w:p>
        </w:tc>
      </w:tr>
      <w:tr>
        <w:tc>
          <w:tcPr>
            <w:tcW w:type="dxa" w:w="3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Medical Record CRUD</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c>
          <w:tcPr>
            <w:tcW w:type="dxa" w:w="19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r>
      <w:tr>
        <w:tc>
          <w:tcPr>
            <w:tcW w:type="dxa" w:w="3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View Medical Records</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0D7377"/>
                <w:sz w:val="21"/>
                <w:szCs w:val="21"/>
              </w:rPr>
              <w:t xml:space="preserve">Full</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CC0000"/>
                <w:sz w:val="21"/>
                <w:szCs w:val="21"/>
              </w:rPr>
              <w:t xml:space="preserve">—</w:t>
            </w:r>
          </w:p>
        </w:tc>
        <w:tc>
          <w:tcPr>
            <w:tcW w:type="dxa" w:w="19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1B3A6B"/>
                <w:sz w:val="21"/>
                <w:szCs w:val="21"/>
              </w:rPr>
              <w:t xml:space="preserve">Own patients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7.3  RBAC Implementation</w:t>
      </w:r>
    </w:p>
    <w:p>
      <w:pPr>
        <w:pStyle w:val="Heading3"/>
        <w:spacing w:after="80" w:before="200"/>
      </w:pPr>
      <w:r>
        <w:rPr>
          <w:rFonts w:ascii="Trebuchet MS" w:cs="Trebuchet MS" w:eastAsia="Trebuchet MS" w:hAnsi="Trebuchet MS"/>
          <w:b/>
          <w:bCs/>
          <w:color w:val="0D7377"/>
          <w:sz w:val="26"/>
          <w:szCs w:val="26"/>
        </w:rPr>
        <w:t xml:space="preserve">auth_check.php (Central Guard)</w:t>
      </w:r>
    </w:p>
    <w:p>
      <w:pPr>
        <w:spacing w:after="80" w:before="80" w:line="340" w:lineRule="auto"/>
        <w:jc w:val="both"/>
      </w:pPr>
      <w:r>
        <w:rPr>
          <w:rFonts w:ascii="Georgia" w:cs="Georgia" w:eastAsia="Georgia" w:hAnsi="Georgia"/>
          <w:sz w:val="22"/>
          <w:szCs w:val="22"/>
        </w:rPr>
        <w:t xml:space="preserve">A centralised RBAC engine defines role constants, a requireRole(array) guard function, named helpers (requireAdmin(), requireDoctor(), requireAdminOrReceptionist(), etc.), and boolean checkers (isAdmin(), isDoctor()). It also provides dashboardUrl() which returns the correct home URL for each role.</w:t>
      </w:r>
    </w:p>
    <w:p>
      <w:pPr>
        <w:spacing w:after="60" w:before="60"/>
      </w:pPr>
      <w:r>
        <w:rPr>
          <w:rFonts w:ascii="Georgia" w:cs="Georgia" w:eastAsia="Georgia" w:hAnsi="Georgia"/>
          <w:sz w:val="22"/>
          <w:szCs w:val="22"/>
        </w:rPr>
        <w:t xml:space="preserve"/>
      </w:r>
    </w:p>
    <w:p>
      <w:pPr>
        <w:shd w:fill="EEF2F7" w:val="clear"/>
        <w:spacing w:after="40" w:before="40"/>
        <w:ind w:left="360"/>
      </w:pPr>
      <w:r>
        <w:rPr>
          <w:rFonts w:ascii="Courier New" w:cs="Courier New" w:eastAsia="Courier New" w:hAnsi="Courier New"/>
          <w:color w:val="1B3A6B"/>
          <w:sz w:val="20"/>
          <w:szCs w:val="20"/>
        </w:rPr>
        <w:t xml:space="preserve">// Usage at the top of every protected page:</w:t>
      </w:r>
    </w:p>
    <w:p>
      <w:pPr>
        <w:shd w:fill="EEF2F7" w:val="clear"/>
        <w:spacing w:after="40" w:before="40"/>
        <w:ind w:left="360"/>
      </w:pPr>
      <w:r>
        <w:rPr>
          <w:rFonts w:ascii="Courier New" w:cs="Courier New" w:eastAsia="Courier New" w:hAnsi="Courier New"/>
          <w:color w:val="1B3A6B"/>
          <w:sz w:val="20"/>
          <w:szCs w:val="20"/>
        </w:rPr>
        <w:t xml:space="preserve">require_once __DIR__ . '/../includes/auth_check.php';</w:t>
      </w:r>
    </w:p>
    <w:p>
      <w:pPr>
        <w:shd w:fill="EEF2F7" w:val="clear"/>
        <w:spacing w:after="40" w:before="40"/>
        <w:ind w:left="360"/>
      </w:pPr>
      <w:r>
        <w:rPr>
          <w:rFonts w:ascii="Courier New" w:cs="Courier New" w:eastAsia="Courier New" w:hAnsi="Courier New"/>
          <w:color w:val="1B3A6B"/>
          <w:sz w:val="20"/>
          <w:szCs w:val="20"/>
        </w:rPr>
        <w:t xml:space="preserve">requireAdminOrReceptionist();  // Rejects non-matching roles with 403</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Access Denied Page</w:t>
      </w:r>
    </w:p>
    <w:p>
      <w:pPr>
        <w:spacing w:after="80" w:before="80" w:line="340" w:lineRule="auto"/>
        <w:jc w:val="both"/>
      </w:pPr>
      <w:r>
        <w:rPr>
          <w:rFonts w:ascii="Georgia" w:cs="Georgia" w:eastAsia="Georgia" w:hAnsi="Georgia"/>
          <w:sz w:val="22"/>
          <w:szCs w:val="22"/>
        </w:rPr>
        <w:t xml:space="preserve">When a role check fails, the system serves a 403 Access Denied page rather than a login redirect (since the user is already authenticated). The page shows the user's current role, explains the restriction, and offers a 'Back to Dashboard' link.</w:t>
      </w:r>
    </w:p>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8. Frontend Documentation</w:t>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8.1  Design System</w:t>
      </w:r>
    </w:p>
    <w:p>
      <w:pPr>
        <w:spacing w:after="80" w:before="80" w:line="340" w:lineRule="auto"/>
        <w:jc w:val="both"/>
      </w:pPr>
      <w:r>
        <w:rPr>
          <w:rFonts w:ascii="Georgia" w:cs="Georgia" w:eastAsia="Georgia" w:hAnsi="Georgia"/>
          <w:sz w:val="22"/>
          <w:szCs w:val="22"/>
        </w:rPr>
        <w:t xml:space="preserve">The entire visual identity is defined through CSS custom properties (variables) in style.css. This ensures consistent theming and makes global colour or spacing changes trivially easy.</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CSS Custom Properties</w:t>
      </w:r>
    </w:p>
    <w:p>
      <w:pPr>
        <w:shd w:fill="EEF2F7" w:val="clear"/>
        <w:spacing w:after="40" w:before="40"/>
        <w:ind w:left="360"/>
      </w:pPr>
      <w:r>
        <w:rPr>
          <w:rFonts w:ascii="Courier New" w:cs="Courier New" w:eastAsia="Courier New" w:hAnsi="Courier New"/>
          <w:color w:val="1B3A6B"/>
          <w:sz w:val="20"/>
          <w:szCs w:val="20"/>
        </w:rPr>
        <w:t xml:space="preserve">:root {</w:t>
      </w:r>
    </w:p>
    <w:p>
      <w:pPr>
        <w:shd w:fill="EEF2F7" w:val="clear"/>
        <w:spacing w:after="40" w:before="40"/>
        <w:ind w:left="360"/>
      </w:pPr>
      <w:r>
        <w:rPr>
          <w:rFonts w:ascii="Courier New" w:cs="Courier New" w:eastAsia="Courier New" w:hAnsi="Courier New"/>
          <w:color w:val="1B3A6B"/>
          <w:sz w:val="20"/>
          <w:szCs w:val="20"/>
        </w:rPr>
        <w:t xml:space="preserve">  --bg: #f5f4f0;          /* Page background */</w:t>
      </w:r>
    </w:p>
    <w:p>
      <w:pPr>
        <w:shd w:fill="EEF2F7" w:val="clear"/>
        <w:spacing w:after="40" w:before="40"/>
        <w:ind w:left="360"/>
      </w:pPr>
      <w:r>
        <w:rPr>
          <w:rFonts w:ascii="Courier New" w:cs="Courier New" w:eastAsia="Courier New" w:hAnsi="Courier New"/>
          <w:color w:val="1B3A6B"/>
          <w:sz w:val="20"/>
          <w:szCs w:val="20"/>
        </w:rPr>
        <w:t xml:space="preserve">  --bg-card: #ffffff;     /* Card / panel surface */</w:t>
      </w:r>
    </w:p>
    <w:p>
      <w:pPr>
        <w:shd w:fill="EEF2F7" w:val="clear"/>
        <w:spacing w:after="40" w:before="40"/>
        <w:ind w:left="360"/>
      </w:pPr>
      <w:r>
        <w:rPr>
          <w:rFonts w:ascii="Courier New" w:cs="Courier New" w:eastAsia="Courier New" w:hAnsi="Courier New"/>
          <w:color w:val="1B3A6B"/>
          <w:sz w:val="20"/>
          <w:szCs w:val="20"/>
        </w:rPr>
        <w:t xml:space="preserve">  --sidebar-bg: #0f1117; /* Dark sidebar */</w:t>
      </w:r>
    </w:p>
    <w:p>
      <w:pPr>
        <w:shd w:fill="EEF2F7" w:val="clear"/>
        <w:spacing w:after="40" w:before="40"/>
        <w:ind w:left="360"/>
      </w:pPr>
      <w:r>
        <w:rPr>
          <w:rFonts w:ascii="Courier New" w:cs="Courier New" w:eastAsia="Courier New" w:hAnsi="Courier New"/>
          <w:color w:val="1B3A6B"/>
          <w:sz w:val="20"/>
          <w:szCs w:val="20"/>
        </w:rPr>
        <w:t xml:space="preserve">  --blue: #2563eb;        /* Primary action colour */</w:t>
      </w:r>
    </w:p>
    <w:p>
      <w:pPr>
        <w:shd w:fill="EEF2F7" w:val="clear"/>
        <w:spacing w:after="40" w:before="40"/>
        <w:ind w:left="360"/>
      </w:pPr>
      <w:r>
        <w:rPr>
          <w:rFonts w:ascii="Courier New" w:cs="Courier New" w:eastAsia="Courier New" w:hAnsi="Courier New"/>
          <w:color w:val="1B3A6B"/>
          <w:sz w:val="20"/>
          <w:szCs w:val="20"/>
        </w:rPr>
        <w:t xml:space="preserve">  --green: #059669;       /* Success / Completed */</w:t>
      </w:r>
    </w:p>
    <w:p>
      <w:pPr>
        <w:shd w:fill="EEF2F7" w:val="clear"/>
        <w:spacing w:after="40" w:before="40"/>
        <w:ind w:left="360"/>
      </w:pPr>
      <w:r>
        <w:rPr>
          <w:rFonts w:ascii="Courier New" w:cs="Courier New" w:eastAsia="Courier New" w:hAnsi="Courier New"/>
          <w:color w:val="1B3A6B"/>
          <w:sz w:val="20"/>
          <w:szCs w:val="20"/>
        </w:rPr>
        <w:t xml:space="preserve">  --amber: #d97706;       /* Warning / Scheduled */</w:t>
      </w:r>
    </w:p>
    <w:p>
      <w:pPr>
        <w:shd w:fill="EEF2F7" w:val="clear"/>
        <w:spacing w:after="40" w:before="40"/>
        <w:ind w:left="360"/>
      </w:pPr>
      <w:r>
        <w:rPr>
          <w:rFonts w:ascii="Courier New" w:cs="Courier New" w:eastAsia="Courier New" w:hAnsi="Courier New"/>
          <w:color w:val="1B3A6B"/>
          <w:sz w:val="20"/>
          <w:szCs w:val="20"/>
        </w:rPr>
        <w:t xml:space="preserve">  --red: #dc2626;         /* Danger / Cancelled */</w:t>
      </w:r>
    </w:p>
    <w:p>
      <w:pPr>
        <w:shd w:fill="EEF2F7" w:val="clear"/>
        <w:spacing w:after="40" w:before="40"/>
        <w:ind w:left="360"/>
      </w:pPr>
      <w:r>
        <w:rPr>
          <w:rFonts w:ascii="Courier New" w:cs="Courier New" w:eastAsia="Courier New" w:hAnsi="Courier New"/>
          <w:color w:val="1B3A6B"/>
          <w:sz w:val="20"/>
          <w:szCs w:val="20"/>
        </w:rPr>
        <w:t xml:space="preserve">  --purple: #7c3aed;      /* Admin accent */</w:t>
      </w:r>
    </w:p>
    <w:p>
      <w:pPr>
        <w:shd w:fill="EEF2F7" w:val="clear"/>
        <w:spacing w:after="40" w:before="40"/>
        <w:ind w:left="360"/>
      </w:pPr>
      <w:r>
        <w:rPr>
          <w:rFonts w:ascii="Courier New" w:cs="Courier New" w:eastAsia="Courier New" w:hAnsi="Courier New"/>
          <w:color w:val="1B3A6B"/>
          <w:sz w:val="20"/>
          <w:szCs w:val="20"/>
        </w:rPr>
        <w:t xml:space="preserve">  --radius: 8px;</w:t>
      </w:r>
    </w:p>
    <w:p>
      <w:pPr>
        <w:shd w:fill="EEF2F7" w:val="clear"/>
        <w:spacing w:after="40" w:before="40"/>
        <w:ind w:left="360"/>
      </w:pPr>
      <w:r>
        <w:rPr>
          <w:rFonts w:ascii="Courier New" w:cs="Courier New" w:eastAsia="Courier New" w:hAnsi="Courier New"/>
          <w:color w:val="1B3A6B"/>
          <w:sz w:val="20"/>
          <w:szCs w:val="20"/>
        </w:rPr>
        <w:t xml:space="preserve">  --shadow: 0 1px 3px rgba(0,0,0,.08);</w:t>
      </w:r>
    </w:p>
    <w:p>
      <w:pPr>
        <w:shd w:fill="EEF2F7" w:val="clear"/>
        <w:spacing w:after="40" w:before="40"/>
        <w:ind w:left="360"/>
      </w:pPr>
      <w:r>
        <w:rPr>
          <w:rFonts w:ascii="Courier New" w:cs="Courier New" w:eastAsia="Courier New" w:hAnsi="Courier New"/>
          <w:color w:val="1B3A6B"/>
          <w:sz w:val="20"/>
          <w:szCs w:val="20"/>
        </w:rPr>
        <w:t xml:space="preserve">}</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8.2  Layout System</w:t>
      </w:r>
    </w:p>
    <w:p>
      <w:pPr>
        <w:spacing w:after="80" w:before="80" w:line="340" w:lineRule="auto"/>
        <w:jc w:val="both"/>
      </w:pPr>
      <w:r>
        <w:rPr>
          <w:rFonts w:ascii="Georgia" w:cs="Georgia" w:eastAsia="Georgia" w:hAnsi="Georgia"/>
          <w:sz w:val="22"/>
          <w:szCs w:val="22"/>
        </w:rPr>
        <w:t xml:space="preserve">The app shell uses a fixed-width sidebar (240 px) with a full-height flex column, and a scrollable main content area that fills the remaining viewport width. On screens under 768 px, the sidebar collapses off-screen and is toggled by a hamburger button.</w:t>
      </w:r>
    </w:p>
    <w:p>
      <w:pPr>
        <w:spacing w:after="60" w:before="60"/>
      </w:pPr>
      <w:r>
        <w:rPr>
          <w:rFonts w:ascii="Georgia" w:cs="Georgia" w:eastAsia="Georgia" w:hAnsi="Georgia"/>
          <w:sz w:val="22"/>
          <w:szCs w:val="22"/>
        </w:rPr>
        <w:t xml:space="preserve"/>
      </w:r>
    </w:p>
    <w:p>
      <w:pPr>
        <w:shd w:fill="EEF2F7" w:val="clear"/>
        <w:spacing w:after="40" w:before="40"/>
        <w:ind w:left="360"/>
      </w:pPr>
      <w:r>
        <w:rPr>
          <w:rFonts w:ascii="Courier New" w:cs="Courier New" w:eastAsia="Courier New" w:hAnsi="Courier New"/>
          <w:color w:val="1B3A6B"/>
          <w:sz w:val="20"/>
          <w:szCs w:val="20"/>
        </w:rPr>
        <w:t xml:space="preserve">.app-layout { display: flex; min-height: 100vh; }</w:t>
      </w:r>
    </w:p>
    <w:p>
      <w:pPr>
        <w:shd w:fill="EEF2F7" w:val="clear"/>
        <w:spacing w:after="40" w:before="40"/>
        <w:ind w:left="360"/>
      </w:pPr>
      <w:r>
        <w:rPr>
          <w:rFonts w:ascii="Courier New" w:cs="Courier New" w:eastAsia="Courier New" w:hAnsi="Courier New"/>
          <w:color w:val="1B3A6B"/>
          <w:sz w:val="20"/>
          <w:szCs w:val="20"/>
        </w:rPr>
        <w:t xml:space="preserve">.sidebar    { width: 240px; position: fixed; }</w:t>
      </w:r>
    </w:p>
    <w:p>
      <w:pPr>
        <w:shd w:fill="EEF2F7" w:val="clear"/>
        <w:spacing w:after="40" w:before="40"/>
        <w:ind w:left="360"/>
      </w:pPr>
      <w:r>
        <w:rPr>
          <w:rFonts w:ascii="Courier New" w:cs="Courier New" w:eastAsia="Courier New" w:hAnsi="Courier New"/>
          <w:color w:val="1B3A6B"/>
          <w:sz w:val="20"/>
          <w:szCs w:val="20"/>
        </w:rPr>
        <w:t xml:space="preserve">.main-wrapper { margin-left: 240px; flex: 1; }</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8.3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Component</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Description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stat-card</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KPI tile with coloured top border, icon, number, label, and optional link. Four colour variants: blue, green, amber, purple.</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.badge</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Pill-shaped status indicator with five variants matching appointment statuses and roles.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.btn</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Button with six variants: primary, secondary, ghost, danger, xs, sm. All include hover transitions.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.card</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Content container with border, shadow, and .card-header subcomponent for title/action rows.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.table</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Full-width data table with zebra striping, sticky header, and hover row highlight.</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.form-control</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Unified input/select/textarea style with focus ring (3px rgba blue glow) and placeholder colour.</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.alert</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Flash message with success and danger variants. Auto-dismissed after 4 seconds by script.js.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.empty-state</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Centred placeholder shown in tables when no data exists.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8.4  JavaScript Functionality</w:t>
      </w:r>
    </w:p>
    <w:p>
      <w:pPr>
        <w:pStyle w:val="Heading3"/>
        <w:spacing w:after="80" w:before="200"/>
      </w:pPr>
      <w:r>
        <w:rPr>
          <w:rFonts w:ascii="Trebuchet MS" w:cs="Trebuchet MS" w:eastAsia="Trebuchet MS" w:hAnsi="Trebuchet MS"/>
          <w:b/>
          <w:bCs/>
          <w:color w:val="0D7377"/>
          <w:sz w:val="26"/>
          <w:szCs w:val="26"/>
        </w:rPr>
        <w:t xml:space="preserve">Client-Side Validation</w:t>
      </w:r>
    </w:p>
    <w:p>
      <w:pPr>
        <w:spacing w:after="80" w:before="80" w:line="340" w:lineRule="auto"/>
        <w:jc w:val="both"/>
      </w:pPr>
      <w:r>
        <w:rPr>
          <w:rFonts w:ascii="Georgia" w:cs="Georgia" w:eastAsia="Georgia" w:hAnsi="Georgia"/>
          <w:sz w:val="22"/>
          <w:szCs w:val="22"/>
        </w:rPr>
        <w:t xml:space="preserve">The DOMContentLoaded handler attaches to all forms with novalidate. On submit, it iterates required fields, checks type-specific rules (email regex, numeric range, non-empty), highlights failing fields with .field-error CSS class, and scrolls to the first error. Validation does not replace server-side checks – it is additive.</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Confirm-Before-Delete</w:t>
      </w:r>
    </w:p>
    <w:p>
      <w:pPr>
        <w:spacing w:after="80" w:before="80" w:line="340" w:lineRule="auto"/>
        <w:jc w:val="both"/>
      </w:pPr>
      <w:r>
        <w:rPr>
          <w:rFonts w:ascii="Georgia" w:cs="Georgia" w:eastAsia="Georgia" w:hAnsi="Georgia"/>
          <w:sz w:val="22"/>
          <w:szCs w:val="22"/>
        </w:rPr>
        <w:t xml:space="preserve">All delete links carry the CSS class .confirm-delete and a data-name attribute. A delegated click listener on document intercepts these, calls window.confirm() with the entity name, and prevents navigation if the user cancels.</w:t>
      </w:r>
    </w:p>
    <w:p>
      <w:pPr>
        <w:spacing w:after="60" w:before="60"/>
      </w:pPr>
      <w:r>
        <w:rPr>
          <w:rFonts w:ascii="Georgia" w:cs="Georgia" w:eastAsia="Georgia" w:hAnsi="Georgia"/>
          <w:sz w:val="22"/>
          <w:szCs w:val="22"/>
        </w:rPr>
        <w:t xml:space="preserve"/>
      </w:r>
    </w:p>
    <w:p>
      <w:pPr>
        <w:pStyle w:val="Heading3"/>
        <w:spacing w:after="80" w:before="200"/>
      </w:pPr>
      <w:r>
        <w:rPr>
          <w:rFonts w:ascii="Trebuchet MS" w:cs="Trebuchet MS" w:eastAsia="Trebuchet MS" w:hAnsi="Trebuchet MS"/>
          <w:b/>
          <w:bCs/>
          <w:color w:val="0D7377"/>
          <w:sz w:val="26"/>
          <w:szCs w:val="26"/>
        </w:rPr>
        <w:t xml:space="preserve">Flash Auto-Dismiss</w:t>
      </w:r>
    </w:p>
    <w:p>
      <w:pPr>
        <w:spacing w:after="80" w:before="80" w:line="340" w:lineRule="auto"/>
        <w:jc w:val="both"/>
      </w:pPr>
      <w:r>
        <w:rPr>
          <w:rFonts w:ascii="Georgia" w:cs="Georgia" w:eastAsia="Georgia" w:hAnsi="Georgia"/>
          <w:sz w:val="22"/>
          <w:szCs w:val="22"/>
        </w:rPr>
        <w:t xml:space="preserve">The #flashAlert element, when present, is automatically faded out and removed after 4,000 ms using a CSS transition combined with a setTimeout callback. The close button provides immediate manual dismissal.</w:t>
      </w:r>
    </w:p>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9. Installation and Deployment</w:t>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9.1  Prerequisites</w:t>
      </w:r>
    </w:p>
    <w:p>
      <w:pPr>
        <w:pStyle w:val="ListParagraph"/>
        <w:numPr>
          <w:ilvl w:val="0"/>
          <w:numId w:val="2"/>
        </w:numPr>
        <w:spacing w:after="40" w:before="40" w:line="300" w:lineRule="auto"/>
      </w:pPr>
      <w:r>
        <w:rPr>
          <w:rFonts w:ascii="Georgia" w:cs="Georgia" w:eastAsia="Georgia" w:hAnsi="Georgia"/>
          <w:sz w:val="22"/>
          <w:szCs w:val="22"/>
        </w:rPr>
        <w:t xml:space="preserve">XAMPP 8.0 or higher installed (https://www.apachefriends.org).</w:t>
      </w:r>
    </w:p>
    <w:p>
      <w:pPr>
        <w:pStyle w:val="ListParagraph"/>
        <w:numPr>
          <w:ilvl w:val="0"/>
          <w:numId w:val="2"/>
        </w:numPr>
        <w:spacing w:after="40" w:before="40" w:line="300" w:lineRule="auto"/>
      </w:pPr>
      <w:r>
        <w:rPr>
          <w:rFonts w:ascii="Georgia" w:cs="Georgia" w:eastAsia="Georgia" w:hAnsi="Georgia"/>
          <w:sz w:val="22"/>
          <w:szCs w:val="22"/>
        </w:rPr>
        <w:t xml:space="preserve">Modern web browser – Chrome 110+, Firefox 110+, or Edge 110+ recommended.</w:t>
      </w:r>
    </w:p>
    <w:p>
      <w:pPr>
        <w:pStyle w:val="ListParagraph"/>
        <w:numPr>
          <w:ilvl w:val="0"/>
          <w:numId w:val="2"/>
        </w:numPr>
        <w:spacing w:after="40" w:before="40" w:line="300" w:lineRule="auto"/>
      </w:pPr>
      <w:r>
        <w:rPr>
          <w:rFonts w:ascii="Georgia" w:cs="Georgia" w:eastAsia="Georgia" w:hAnsi="Georgia"/>
          <w:sz w:val="22"/>
          <w:szCs w:val="22"/>
        </w:rPr>
        <w:t xml:space="preserve">The hospital-system project folder (downloaded or unzipped from the repository).</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9.2  Step-by-Step Setup</w:t>
      </w:r>
    </w:p>
    <w:p>
      <w:pPr>
        <w:pStyle w:val="ListParagraph"/>
        <w:numPr>
          <w:ilvl w:val="0"/>
          <w:numId w:val="3"/>
        </w:numPr>
        <w:spacing w:after="40" w:before="40" w:line="300" w:lineRule="auto"/>
      </w:pPr>
      <w:r>
        <w:rPr>
          <w:rFonts w:ascii="Georgia" w:cs="Georgia" w:eastAsia="Georgia" w:hAnsi="Georgia"/>
          <w:sz w:val="22"/>
          <w:szCs w:val="22"/>
        </w:rPr>
        <w:t xml:space="preserve">Open XAMPP Control Panel. Click Start next to Apache. Click Start next to MySQL. Confirm both show Running status.</w:t>
      </w:r>
    </w:p>
    <w:p>
      <w:pPr>
        <w:pStyle w:val="ListParagraph"/>
        <w:numPr>
          <w:ilvl w:val="0"/>
          <w:numId w:val="3"/>
        </w:numPr>
        <w:spacing w:after="40" w:before="40" w:line="300" w:lineRule="auto"/>
      </w:pPr>
      <w:r>
        <w:rPr>
          <w:rFonts w:ascii="Georgia" w:cs="Georgia" w:eastAsia="Georgia" w:hAnsi="Georgia"/>
          <w:sz w:val="22"/>
          <w:szCs w:val="22"/>
        </w:rPr>
        <w:t xml:space="preserve">Copy the entire hospital-system folder into: C:\xampp\htdocs\hospital-system\</w:t>
      </w:r>
    </w:p>
    <w:p>
      <w:pPr>
        <w:pStyle w:val="ListParagraph"/>
        <w:numPr>
          <w:ilvl w:val="0"/>
          <w:numId w:val="3"/>
        </w:numPr>
        <w:spacing w:after="40" w:before="40" w:line="300" w:lineRule="auto"/>
      </w:pPr>
      <w:r>
        <w:rPr>
          <w:rFonts w:ascii="Georgia" w:cs="Georgia" w:eastAsia="Georgia" w:hAnsi="Georgia"/>
          <w:sz w:val="22"/>
          <w:szCs w:val="22"/>
        </w:rPr>
        <w:t xml:space="preserve">Open a browser and navigate to: http://localhost/phpmyadmin</w:t>
      </w:r>
    </w:p>
    <w:p>
      <w:pPr>
        <w:pStyle w:val="ListParagraph"/>
        <w:numPr>
          <w:ilvl w:val="0"/>
          <w:numId w:val="3"/>
        </w:numPr>
        <w:spacing w:after="40" w:before="40" w:line="300" w:lineRule="auto"/>
      </w:pPr>
      <w:r>
        <w:rPr>
          <w:rFonts w:ascii="Georgia" w:cs="Georgia" w:eastAsia="Georgia" w:hAnsi="Georgia"/>
          <w:sz w:val="22"/>
          <w:szCs w:val="22"/>
        </w:rPr>
        <w:t xml:space="preserve">In phpMyAdmin: click New in the left sidebar → enter the name hospital_db → choose utf8mb4_unicode_ci collation → click Create.</w:t>
      </w:r>
    </w:p>
    <w:p>
      <w:pPr>
        <w:pStyle w:val="ListParagraph"/>
        <w:numPr>
          <w:ilvl w:val="0"/>
          <w:numId w:val="3"/>
        </w:numPr>
        <w:spacing w:after="40" w:before="40" w:line="300" w:lineRule="auto"/>
      </w:pPr>
      <w:r>
        <w:rPr>
          <w:rFonts w:ascii="Georgia" w:cs="Georgia" w:eastAsia="Georgia" w:hAnsi="Georgia"/>
          <w:sz w:val="22"/>
          <w:szCs w:val="22"/>
        </w:rPr>
        <w:t xml:space="preserve">Select the hospital_db database. Click the Import tab. Click Choose File and select hospital.sql from the project root. Click Go. Confirm the import completes without errors (green success bar).</w:t>
      </w:r>
    </w:p>
    <w:p>
      <w:pPr>
        <w:pStyle w:val="ListParagraph"/>
        <w:numPr>
          <w:ilvl w:val="0"/>
          <w:numId w:val="3"/>
        </w:numPr>
        <w:spacing w:after="40" w:before="40" w:line="300" w:lineRule="auto"/>
      </w:pPr>
      <w:r>
        <w:rPr>
          <w:rFonts w:ascii="Georgia" w:cs="Georgia" w:eastAsia="Georgia" w:hAnsi="Georgia"/>
          <w:sz w:val="22"/>
          <w:szCs w:val="22"/>
        </w:rPr>
        <w:t xml:space="preserve">If your MySQL root account has a password, open config/database.php and update the DB_PASS constant.</w:t>
      </w:r>
    </w:p>
    <w:p>
      <w:pPr>
        <w:pStyle w:val="ListParagraph"/>
        <w:numPr>
          <w:ilvl w:val="0"/>
          <w:numId w:val="3"/>
        </w:numPr>
        <w:spacing w:after="40" w:before="40" w:line="300" w:lineRule="auto"/>
      </w:pPr>
      <w:r>
        <w:rPr>
          <w:rFonts w:ascii="Georgia" w:cs="Georgia" w:eastAsia="Georgia" w:hAnsi="Georgia"/>
          <w:sz w:val="22"/>
          <w:szCs w:val="22"/>
        </w:rPr>
        <w:t xml:space="preserve">Navigate to: http://localhost/hospital-system/</w:t>
      </w:r>
    </w:p>
    <w:p>
      <w:pPr>
        <w:pStyle w:val="ListParagraph"/>
        <w:numPr>
          <w:ilvl w:val="0"/>
          <w:numId w:val="3"/>
        </w:numPr>
        <w:spacing w:after="40" w:before="40" w:line="300" w:lineRule="auto"/>
      </w:pPr>
      <w:r>
        <w:rPr>
          <w:rFonts w:ascii="Georgia" w:cs="Georgia" w:eastAsia="Georgia" w:hAnsi="Georgia"/>
          <w:sz w:val="22"/>
          <w:szCs w:val="22"/>
        </w:rPr>
        <w:t xml:space="preserve">The system automatically redirects to the login page. Use the credentials below.</w:t>
      </w:r>
    </w:p>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9.3  Default Login Credentials</w:t>
      </w:r>
    </w:p>
    <w:p>
      <w:pPr>
        <w:shd w:fill="FFF8E1" w:val="clear"/>
        <w:spacing w:after="80" w:before="80"/>
        <w:ind w:left="360"/>
      </w:pPr>
      <w:r>
        <w:rPr>
          <w:rFonts w:ascii="Georgia" w:cs="Georgia" w:eastAsia="Georgia" w:hAnsi="Georgia"/>
          <w:b/>
          <w:bCs/>
          <w:color w:val="E65100"/>
          <w:sz w:val="22"/>
          <w:szCs w:val="22"/>
        </w:rPr>
        <w:t xml:space="preserve">Security: </w:t>
      </w:r>
      <w:r>
        <w:rPr>
          <w:rFonts w:ascii="Georgia" w:cs="Georgia" w:eastAsia="Georgia" w:hAnsi="Georgia"/>
          <w:color w:val="4A4A4A"/>
          <w:sz w:val="22"/>
          <w:szCs w:val="22"/>
        </w:rPr>
        <w:t xml:space="preserve">Change all default passwords immediately in a production environment.</w:t>
      </w:r>
    </w:p>
    <w:p>
      <w:pPr>
        <w:spacing w:after="60" w:before="6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Role</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Username</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Password</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Administrator</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password</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Receptionist</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reception1</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password</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Doctor (1)</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dr.carter</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password</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Doctor (2)</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dr.chen</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password</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9.4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Problem</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Solution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'Access Denied' on phpMyAdmin</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Ensure MySQL is running in XAMPP. If root has a password, update DB_PASS in config/database.php.</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Page Not Found at localhost/hospital-system</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Verify the folder name is exactly hospital-system and is inside C:\xampp\htdocs\.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Blank white page or PHP errors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Ensure XAMPP uses PHP 8.0+. Check C:\xampp\apache\logs\error.log.</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Flash messages not auto-dismissing</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Ensure JavaScript is enabled in the browser and script.js is loading (check browser console).</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Cannot delete a patient</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Check that the MySQL user has DELETE privileges on hospital_db.</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Appointments not saving</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Verify both patients and doctors records exist before creating an appointment.</w:t>
            </w:r>
          </w:p>
        </w:tc>
      </w:tr>
    </w:tbl>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10. Testing</w:t>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10.1  Manual Test Cases</w:t>
      </w:r>
    </w:p>
    <w:p>
      <w:pPr>
        <w:spacing w:after="80" w:before="80" w:line="340" w:lineRule="auto"/>
        <w:jc w:val="both"/>
      </w:pPr>
      <w:r>
        <w:rPr>
          <w:rFonts w:ascii="Georgia" w:cs="Georgia" w:eastAsia="Georgia" w:hAnsi="Georgia"/>
          <w:sz w:val="22"/>
          <w:szCs w:val="22"/>
        </w:rPr>
        <w:t xml:space="preserve">All test cases below were executed manually against a local XAMPP instance with the sample data loaded from hospital.sql.</w:t>
      </w:r>
    </w:p>
    <w:p>
      <w:pPr>
        <w:spacing w:after="60" w:before="6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700"/>
        <w:gridCol w:w="1800"/>
        <w:gridCol w:w="1360"/>
      </w:tblGrid>
      <w:tr>
        <w:trPr>
          <w:tblHeader/>
        </w:trPr>
        <w:tc>
          <w:tcPr>
            <w:tcW w:type="dxa" w:w="9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ID</w:t>
            </w:r>
          </w:p>
        </w:tc>
        <w:tc>
          <w:tcPr>
            <w:tcW w:type="dxa" w:w="26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Test Scenario</w:t>
            </w:r>
          </w:p>
        </w:tc>
        <w:tc>
          <w:tcPr>
            <w:tcW w:type="dxa" w:w="27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Expected Result</w:t>
            </w:r>
          </w:p>
        </w:tc>
        <w:tc>
          <w:tcPr>
            <w:tcW w:type="dxa" w:w="18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Actual Result</w:t>
            </w:r>
          </w:p>
        </w:tc>
        <w:tc>
          <w:tcPr>
            <w:tcW w:type="dxa" w:w="13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Status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TC-01</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Login with valid admin credentials (admin/password)</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Redirect to Admin Dashboard with welcome message</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Redirected correctly</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TC-02</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Login with incorrect password</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Error: 'Invalid username or password' – stay on login page</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Error shown, no session created</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TC-03</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Login as receptionist</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Redirect to Receptionist Dashboard; sidebar: Patients + Appointments only</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Correct dashboard and nav</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TC-04</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Login as doctor (dr.carter)</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Redirect to Doctor Dashboard; sidebar: My Appointments + Records</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Correct portal shown</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TC-05</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Receptionist visits /reports/index.php directly</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403 Access Denied page shown; no data visible</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403 page served</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TC-06</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Doctor visits /users/index.php directly</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403 Access Denied page shown</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403 page served</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TC-07</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Register a patient with all required fields</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 saved; success flash; patient in list</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Record created and visible</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TC-08</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Register a patient with blank Name field</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Error: 'Name is required.' Form values preserved</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Validation error shown</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TC-09</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Register a patient with age = 999</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Error: 'A valid age (0–150) is required.'</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Validation error shown</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TC-10</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Book appointment – no conflict</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Appointment created with status Scheduled</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Appointment saved</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TC-11</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Book second appt – same doctor, same date/time</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Error: double-booking conflict message shown</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Error shown, no record created</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TC-12</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Edit appointment to a free slot</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Appointment updated; success flash</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Update applied</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TC-13</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Doctor adds a medical record</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Record saved; appears in patient history</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Record visible</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TC-14</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Receptionist visits /records/create.php</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403 Access Denied</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403 page served</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TC-15</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Delete a patient with appointments and records</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Patient deleted; linked appointments and records also deleted (cascade)</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Cascade delete confirmed</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TC-16</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views Reports dashboard</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Stat cards, charts, top-doctors table all render with correct data</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All components render</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TC-17</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creates doctor user account</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User created; linked doctor can log in and see their portal</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Portal access confirmed</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TC-18</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Admin tries to delete own account</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Error: 'You cannot delete your own account'</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Prevention confirmed</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TC-19</w:t>
            </w:r>
          </w:p>
        </w:tc>
        <w:tc>
          <w:tcPr>
            <w:tcW w:type="dxa" w:w="26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Unauthenticated user visits /patients/index.php</w:t>
            </w:r>
          </w:p>
        </w:tc>
        <w:tc>
          <w:tcPr>
            <w:tcW w:type="dxa" w:w="27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Redirect to login page; original URL saved</w:t>
            </w:r>
          </w:p>
        </w:tc>
        <w:tc>
          <w:tcPr>
            <w:tcW w:type="dxa" w:w="18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Redirect confirmed</w:t>
            </w:r>
          </w:p>
        </w:tc>
        <w:tc>
          <w:tcPr>
            <w:tcW w:type="dxa" w:w="13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059669"/>
                <w:sz w:val="21"/>
                <w:szCs w:val="21"/>
              </w:rPr>
              <w:t xml:space="preserve">PASS</w:t>
            </w:r>
          </w:p>
        </w:tc>
      </w:tr>
      <w:tr>
        <w:tc>
          <w:tcPr>
            <w:tcW w:type="dxa" w:w="9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TC-20</w:t>
            </w:r>
          </w:p>
        </w:tc>
        <w:tc>
          <w:tcPr>
            <w:tcW w:type="dxa" w:w="26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Logout then press browser Back</w:t>
            </w:r>
          </w:p>
        </w:tc>
        <w:tc>
          <w:tcPr>
            <w:tcW w:type="dxa" w:w="27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Session expired; redirected to login</w:t>
            </w:r>
          </w:p>
        </w:tc>
        <w:tc>
          <w:tcPr>
            <w:tcW w:type="dxa" w:w="18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Back navigation blocked</w:t>
            </w:r>
          </w:p>
        </w:tc>
        <w:tc>
          <w:tcPr>
            <w:tcW w:type="dxa" w:w="13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059669"/>
                <w:sz w:val="21"/>
                <w:szCs w:val="21"/>
              </w:rPr>
              <w:t xml:space="preserve">PASS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10.2  Security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Test</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Result</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Submit SQL injection in login username field: ' OR '1'='1</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PASS – PDO prepared statement neutralises the payload; login fails.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Inject &lt;script&gt;alert(1)&lt;/script&gt; into patient name field</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PASS – sanitize() encodes to &amp;lt;script&amp;gt;; no JS executes.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Intercept login POST and replay with modified role=admin cookie</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PASS – role is read from server-side session, not from cookie.</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Access /index.php without session by direct URL</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PASS – requireLogin() redirects to login page immediately.</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Manually change role in URL parameter (?role=admin)</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PASS – role is ignored from URL; only session role is used.</w:t>
            </w:r>
          </w:p>
        </w:tc>
      </w:tr>
    </w:tbl>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Term</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Definition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PDO</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PHP Data Objects – a database abstraction layer that provides a unified API for multiple database drivers and enables prepared statements.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Prepared Statement</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 pre-compiled SQL query template where user input is passed as separate parameters, preventing SQL injection.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bcrypt</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 password-hashing algorithm designed to be computationally slow, making brute-force attacks impractical. PHP's password_hash() defaults to this algorithm.</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RBAC</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Role-Based Access Control – a method of restricting system access based on the roles of individual users.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Session Fixation</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An attack where a malicious user forces a victim to use a predetermined session ID. Prevented by calling session_regenerate_id(true) on login.</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XSS</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Cross-Site Scripting – an injection attack where malicious scripts are embedded in web content. Prevented by encoding all output with htmlspecialchars().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CRUD</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Create, Read, Update, Delete – the four fundamental database operations.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ACID</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Atomicity, Consistency, Isolation, Durability – properties that guarantee reliable database transactions. Provided by MySQL's InnoDB engine.</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InnoDB</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MySQL's default storage engine with support for foreign keys, ACID transactions, and row-level locking.</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Cascade Delete</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 database FK action that automatically deletes child rows when the parent row is deleted.</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Flash Message</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A one-time session message shown to the user after a redirect, used to communicate success or error of the previous operation.</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XAMPP</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 free, cross-platform web server package that bundles Apache, MySQL, PHP, and phpMyAdmin for local development.</w:t>
            </w:r>
          </w:p>
        </w:tc>
      </w:tr>
    </w:tbl>
    <w:p>
      <w:pPr>
        <w:spacing w:after="60" w:before="60"/>
      </w:pPr>
      <w:r>
        <w:rPr>
          <w:rFonts w:ascii="Georgia" w:cs="Georgia" w:eastAsia="Georgia" w:hAnsi="Georgia"/>
          <w:sz w:val="22"/>
          <w:szCs w:val="22"/>
        </w:rPr>
        <w:t xml:space="preserve"/>
      </w:r>
    </w:p>
    <w:p>
      <w:r>
        <w:br w:type="page"/>
      </w:r>
    </w:p>
    <w:p>
      <w:pPr>
        <w:pStyle w:val="Heading1"/>
        <w:spacing w:after="160" w:before="400"/>
      </w:pPr>
      <w:r>
        <w:rPr>
          <w:rFonts w:ascii="Trebuchet MS" w:cs="Trebuchet MS" w:eastAsia="Trebuchet MS" w:hAnsi="Trebuchet MS"/>
          <w:b/>
          <w:bCs/>
          <w:color w:val="1B3A6B"/>
          <w:sz w:val="40"/>
          <w:szCs w:val="40"/>
        </w:rPr>
        <w:t xml:space="preserve">12. Appendix</w:t>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A.  Database Schema Quick Reference</w:t>
      </w:r>
    </w:p>
    <w:p>
      <w:pPr>
        <w:spacing w:after="80" w:before="80" w:line="340" w:lineRule="auto"/>
        <w:jc w:val="both"/>
      </w:pPr>
      <w:r>
        <w:rPr>
          <w:rFonts w:ascii="Georgia" w:cs="Georgia" w:eastAsia="Georgia" w:hAnsi="Georgia"/>
          <w:sz w:val="22"/>
          <w:szCs w:val="22"/>
        </w:rPr>
        <w:t xml:space="preserve">The following summarises the primary keys, foreign keys, and unique constraints across all tables.</w:t>
      </w:r>
    </w:p>
    <w:p>
      <w:pPr>
        <w:spacing w:after="60" w:before="6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Table</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Primary Key</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Foreign Keys &amp; Constraints</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users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id (AI)</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UNIQUE(username)</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patients</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id (AI)</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doctors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id (AI)</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FK user_id → users(id) SET NULL  |  UNIQUE(email)</w:t>
            </w:r>
          </w:p>
        </w:tc>
      </w:tr>
      <w:tr>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appointments</w:t>
            </w:r>
          </w:p>
        </w:tc>
        <w:tc>
          <w:tcPr>
            <w:tcW w:type="dxa" w:w="240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id (AI)</w:t>
            </w:r>
          </w:p>
        </w:tc>
        <w:tc>
          <w:tcPr>
            <w:tcW w:type="dxa" w:w="456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FK patient_id → patients(id) CASCADE  |  FK doctor_id → doctors(id) CASCADE  |  UNIQUE(doctor_id, appointment_date, appointment_time)</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medical_records</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id (AI)</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FK patient_id → patients(id) CASCADE  |  FK doctor_id → doctors(id) SET NULL</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B.  PHP Helper Function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Function</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Description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getDB()</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Returns the singleton PDO instance. Creates the connection on first call; reuses it on subsequent calls.</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sanitize(string)</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Applies htmlspecialchars() with ENT_QUOTES and UTF-8. Use on all user data before rendering to HTML.</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redirect(string)</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Emits a Location header and calls exit. Use after every state-changing POST request.</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setFlash(type, message)</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Stores a flash message in $_SESSION['flash'] with a type (success | danger).</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getFlash()</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Retrieves and removes the flash message from session. Returns null if none.</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requireLogin()</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Checks $_SESSION['user_id']; redirects to login and exits if absent.</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requireRole(array)</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Checks user role against allowed list; serves 403 page and exits if not matched.</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requireAdmin()</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Shorthand for requireRole(['admin']).</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requireAdminOrReceptionist()</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Shorthand for requireRole(['admin','receptionist']).</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requireAdminOrDoctor()</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Shorthand for requireRole(['admin','doctor']).</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isAdmin()</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Returns bool – true if current session role is admin.</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isDoctor()</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Returns bool – true if current session role is doctor.</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dashboardUrl()</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Returns the home URL for the current user's role.</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formatDate(string)</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Converts Y-m-d to M d, Y display format (e.g. Jan 15, 2025).</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formatTime(string)</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Converts H:i:s to h:i A display format (e.g. 02:30 PM).</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getStatusBadge(string)</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Returns an HTML &lt;span&gt; badge string for an appointment status value.</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getRoleBadge(string)</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Returns an HTML &lt;span&gt; badge string for a user role value.</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C.  Sample Data Included in hospital.sql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Table</w:t>
            </w:r>
          </w:p>
        </w:tc>
        <w:tc>
          <w:tcPr>
            <w:tcW w:type="dxa" w:w="624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Sample Records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users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4 accounts – 1 admin, 1 receptionist, 2 doctors (dr.carter, dr.chen) – all with password 'password'.</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patients</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6 patients with varied demographics.</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doctors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5 doctors covering Cardiology, Neurology, Orthopedics, Pediatrics, General Surgery.</w:t>
            </w:r>
          </w:p>
        </w:tc>
      </w:tr>
      <w:tr>
        <w:tc>
          <w:tcPr>
            <w:tcW w:type="dxa" w:w="312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bCs/>
                <w:color w:val="222222"/>
                <w:sz w:val="21"/>
                <w:szCs w:val="21"/>
              </w:rPr>
              <w:t xml:space="preserve">appointments</w:t>
            </w:r>
          </w:p>
        </w:tc>
        <w:tc>
          <w:tcPr>
            <w:tcW w:type="dxa" w:w="6240"/>
            <w:tcBorders>
              <w:top w:val="single" w:color="C5D5E8" w:sz="4"/>
              <w:left w:val="single" w:color="C5D5E8" w:sz="4"/>
              <w:bottom w:val="single" w:color="C5D5E8" w:sz="4"/>
              <w:right w:val="single" w:color="C5D5E8" w:sz="4"/>
            </w:tcBorders>
            <w:tcMar>
              <w:top w:type="dxa" w:w="80"/>
              <w:left w:type="dxa" w:w="140"/>
              <w:bottom w:type="dxa" w:w="80"/>
              <w:right w:type="dxa" w:w="140"/>
            </w:tcMar>
          </w:tcPr>
          <w:p>
            <w:r>
              <w:rPr>
                <w:rFonts w:ascii="Georgia" w:cs="Georgia" w:eastAsia="Georgia" w:hAnsi="Georgia"/>
                <w:b w:val="false"/>
                <w:bCs w:val="false"/>
                <w:color w:val="222222"/>
                <w:sz w:val="21"/>
                <w:szCs w:val="21"/>
              </w:rPr>
              <w:t xml:space="preserve">6 appointments across various dates – mix of Scheduled, Completed, and one past appointment.</w:t>
            </w:r>
          </w:p>
        </w:tc>
      </w:tr>
      <w:tr>
        <w:tc>
          <w:tcPr>
            <w:tcW w:type="dxa" w:w="312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medical_records</w:t>
            </w:r>
          </w:p>
        </w:tc>
        <w:tc>
          <w:tcPr>
            <w:tcW w:type="dxa" w:w="624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4 records demonstrating different diagnoses and treatment plans.</w:t>
            </w:r>
          </w:p>
        </w:tc>
      </w:tr>
    </w:tbl>
    <w:p>
      <w:pPr>
        <w:spacing w:after="60" w:before="60"/>
      </w:pPr>
      <w:r>
        <w:rPr>
          <w:rFonts w:ascii="Georgia" w:cs="Georgia" w:eastAsia="Georgia" w:hAnsi="Georgia"/>
          <w:sz w:val="22"/>
          <w:szCs w:val="22"/>
        </w:rPr>
        <w:t xml:space="preserve"/>
      </w:r>
    </w:p>
    <w:p>
      <w:pPr>
        <w:pStyle w:val="Heading2"/>
        <w:pBdr>
          <w:bottom w:val="single" w:color="2E74B5" w:sz="6" w:space="4"/>
        </w:pBdr>
        <w:spacing w:after="120" w:before="300"/>
      </w:pPr>
      <w:r>
        <w:rPr>
          <w:rFonts w:ascii="Trebuchet MS" w:cs="Trebuchet MS" w:eastAsia="Trebuchet MS" w:hAnsi="Trebuchet MS"/>
          <w:b/>
          <w:bCs/>
          <w:color w:val="2E74B5"/>
          <w:sz w:val="30"/>
          <w:szCs w:val="30"/>
        </w:rPr>
        <w:t xml:space="preserve">D.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Version</w:t>
            </w:r>
          </w:p>
        </w:tc>
        <w:tc>
          <w:tcPr>
            <w:tcW w:type="dxa" w:w="240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Date</w:t>
            </w:r>
          </w:p>
        </w:tc>
        <w:tc>
          <w:tcPr>
            <w:tcW w:type="dxa" w:w="4560"/>
            <w:tcBorders>
              <w:top w:val="single" w:color="C5D5E8" w:sz="4"/>
              <w:left w:val="single" w:color="C5D5E8" w:sz="4"/>
              <w:bottom w:val="single" w:color="C5D5E8" w:sz="4"/>
              <w:right w:val="single" w:color="C5D5E8" w:sz="4"/>
            </w:tcBorders>
            <w:shd w:fill="2E74B5" w:val="clear"/>
            <w:tcMar>
              <w:top w:type="dxa" w:w="100"/>
              <w:left w:type="dxa" w:w="140"/>
              <w:bottom w:type="dxa" w:w="100"/>
              <w:right w:type="dxa" w:w="140"/>
            </w:tcMar>
            <w:vAlign w:val="center"/>
          </w:tcPr>
          <w:p>
            <w:pPr>
              <w:jc w:val="center"/>
            </w:pPr>
            <w:r>
              <w:rPr>
                <w:rFonts w:ascii="Trebuchet MS" w:cs="Trebuchet MS" w:eastAsia="Trebuchet MS" w:hAnsi="Trebuchet MS"/>
                <w:b/>
                <w:bCs/>
                <w:color w:val="FFFFFF"/>
                <w:sz w:val="22"/>
                <w:szCs w:val="22"/>
              </w:rPr>
              <w:t xml:space="preserve">Changes</w:t>
            </w:r>
          </w:p>
        </w:tc>
      </w:tr>
      <w:tr>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bCs/>
                <w:color w:val="222222"/>
                <w:sz w:val="21"/>
                <w:szCs w:val="21"/>
              </w:rPr>
              <w:t xml:space="preserve">1.0</w:t>
            </w:r>
          </w:p>
        </w:tc>
        <w:tc>
          <w:tcPr>
            <w:tcW w:type="dxa" w:w="240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2025</w:t>
            </w:r>
          </w:p>
        </w:tc>
        <w:tc>
          <w:tcPr>
            <w:tcW w:type="dxa" w:w="4560"/>
            <w:tcBorders>
              <w:top w:val="single" w:color="C5D5E8" w:sz="4"/>
              <w:left w:val="single" w:color="C5D5E8" w:sz="4"/>
              <w:bottom w:val="single" w:color="C5D5E8" w:sz="4"/>
              <w:right w:val="single" w:color="C5D5E8" w:sz="4"/>
            </w:tcBorders>
            <w:shd w:fill="F4F6F9" w:val="clear"/>
            <w:tcMar>
              <w:top w:type="dxa" w:w="80"/>
              <w:left w:type="dxa" w:w="140"/>
              <w:bottom w:type="dxa" w:w="80"/>
              <w:right w:type="dxa" w:w="140"/>
            </w:tcMar>
          </w:tcPr>
          <w:p>
            <w:r>
              <w:rPr>
                <w:rFonts w:ascii="Georgia" w:cs="Georgia" w:eastAsia="Georgia" w:hAnsi="Georgia"/>
                <w:b w:val="false"/>
                <w:bCs w:val="false"/>
                <w:color w:val="222222"/>
                <w:sz w:val="21"/>
                <w:szCs w:val="21"/>
              </w:rPr>
              <w:t xml:space="preserve">Initial release: full CRUD for patients, doctors, appointments, records; three-role RBAC; reports dashboard; responsive UI; bcrypt auth.</w:t>
            </w:r>
          </w:p>
        </w:tc>
      </w:tr>
    </w:tbl>
    <w:p>
      <w:pPr>
        <w:spacing w:after="60" w:before="60"/>
      </w:pPr>
      <w:r>
        <w:rPr>
          <w:rFonts w:ascii="Georgia" w:cs="Georgia" w:eastAsia="Georgia" w:hAnsi="Georgia"/>
          <w:sz w:val="22"/>
          <w:szCs w:val="22"/>
        </w:rPr>
        <w:t xml:space="preserve"/>
      </w:r>
    </w:p>
    <w:p>
      <w:pPr>
        <w:spacing w:after="60" w:before="60"/>
      </w:pPr>
      <w:r>
        <w:rPr>
          <w:rFonts w:ascii="Georgia" w:cs="Georgia" w:eastAsia="Georgia" w:hAnsi="Georgia"/>
          <w:sz w:val="22"/>
          <w:szCs w:val="22"/>
        </w:rPr>
        <w:t xml:space="preserve"/>
      </w:r>
    </w:p>
    <w:p>
      <w:pPr>
        <w:pBdr>
          <w:top w:val="single" w:color="2E74B5" w:sz="6" w:space="6"/>
        </w:pBdr>
        <w:spacing w:after="40" w:before="200"/>
        <w:jc w:val="center"/>
      </w:pPr>
      <w:r>
        <w:rPr>
          <w:rFonts w:ascii="Georgia" w:cs="Georgia" w:eastAsia="Georgia" w:hAnsi="Georgia"/>
          <w:i/>
          <w:iCs/>
          <w:color w:val="888888"/>
          <w:sz w:val="18"/>
          <w:szCs w:val="18"/>
        </w:rPr>
        <w:t xml:space="preserve">MediCore HMS  ·  Technical Documentation v1.0  ·  2025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spacing w:before="80"/>
      <w:jc w:val="center"/>
    </w:pPr>
    <w:r>
      <w:rPr>
        <w:rFonts w:ascii="Georgia" w:cs="Georgia" w:eastAsia="Georgia" w:hAnsi="Georgia"/>
        <w:color w:val="AAAAAA"/>
        <w:sz w:val="18"/>
        <w:szCs w:val="18"/>
      </w:rPr>
      <w:t xml:space="preserve">Hospital Management System  ·  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100"/>
      <w:jc w:val="right"/>
    </w:pPr>
    <w:r>
      <w:rPr>
        <w:rFonts w:ascii="Georgia" w:cs="Georgia" w:eastAsia="Georgia" w:hAnsi="Georgia"/>
        <w:i/>
        <w:iCs/>
        <w:color w:val="888888"/>
        <w:sz w:val="18"/>
        <w:szCs w:val="18"/>
      </w:rPr>
      <w:t xml:space="preserve">MediCore HMS  ·  Technical Documentation  ·  Page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Trebuchet MS" w:cs="Trebuchet MS" w:eastAsia="Trebuchet MS" w:hAnsi="Trebuchet MS"/>
      <w:b/>
      <w:bCs/>
      <w:color w:val="1B3A6B"/>
      <w:sz w:val="40"/>
      <w:szCs w:val="40"/>
    </w:rPr>
  </w:style>
  <w:style w:type="paragraph" w:styleId="Heading2">
    <w:name w:val="Heading 2"/>
    <w:basedOn w:val="Normal"/>
    <w:next w:val="Normal"/>
    <w:qFormat/>
    <w:pPr>
      <w:keepNext/>
      <w:spacing w:after="120" w:before="300"/>
      <w:outlineLvl w:val="1"/>
    </w:pPr>
    <w:rPr>
      <w:rFonts w:ascii="Trebuchet MS" w:cs="Trebuchet MS" w:eastAsia="Trebuchet MS" w:hAnsi="Trebuchet MS"/>
      <w:b/>
      <w:bCs/>
      <w:color w:val="2E74B5"/>
      <w:sz w:val="30"/>
      <w:szCs w:val="30"/>
    </w:rPr>
  </w:style>
  <w:style w:type="paragraph" w:styleId="Heading3">
    <w:name w:val="Heading 3"/>
    <w:basedOn w:val="Normal"/>
    <w:next w:val="Normal"/>
    <w:qFormat/>
    <w:pPr>
      <w:keepNext/>
      <w:spacing w:after="80" w:before="200"/>
      <w:outlineLvl w:val="2"/>
    </w:pPr>
    <w:rPr>
      <w:rFonts w:ascii="Trebuchet MS" w:cs="Trebuchet MS" w:eastAsia="Trebuchet MS" w:hAnsi="Trebuchet MS"/>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2026-04-25T03:33:20.729Z</dcterms:created>
  <dcterms:modified xsi:type="dcterms:W3CDTF">2026-04-25T03:33:20.731Z</dcterms:modified>
</cp:coreProperties>
</file>

<file path=docProps/custom.xml><?xml version="1.0" encoding="utf-8"?>
<Properties xmlns="http://schemas.openxmlformats.org/officeDocument/2006/custom-properties" xmlns:vt="http://schemas.openxmlformats.org/officeDocument/2006/docPropsVTypes"/>
</file>