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1387690"/>
    <w:bookmarkEnd w:id="0"/>
    <w:p w14:paraId="76D34293" w14:textId="77777777" w:rsidR="001A6D07" w:rsidRDefault="001A6D07" w:rsidP="001A6D0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6E2841" wp14:editId="430B2B71">
                <wp:simplePos x="0" y="0"/>
                <wp:positionH relativeFrom="column">
                  <wp:posOffset>-104775</wp:posOffset>
                </wp:positionH>
                <wp:positionV relativeFrom="paragraph">
                  <wp:posOffset>43180</wp:posOffset>
                </wp:positionV>
                <wp:extent cx="4133850" cy="1043305"/>
                <wp:effectExtent l="38100" t="38100" r="38100" b="42545"/>
                <wp:wrapNone/>
                <wp:docPr id="20" name="Forme libr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33850" cy="1043305"/>
                        </a:xfrm>
                        <a:custGeom>
                          <a:avLst/>
                          <a:gdLst>
                            <a:gd name="T0" fmla="*/ 7185 w 7662"/>
                            <a:gd name="T1" fmla="*/ 1629 h 1629"/>
                            <a:gd name="T2" fmla="*/ 7662 w 7662"/>
                            <a:gd name="T3" fmla="*/ 1222 h 1629"/>
                            <a:gd name="T4" fmla="*/ 7661 w 7662"/>
                            <a:gd name="T5" fmla="*/ 0 h 1629"/>
                            <a:gd name="T6" fmla="*/ 0 w 7662"/>
                            <a:gd name="T7" fmla="*/ 2 h 1629"/>
                            <a:gd name="T8" fmla="*/ 0 w 7662"/>
                            <a:gd name="T9" fmla="*/ 1629 h 1629"/>
                            <a:gd name="T10" fmla="*/ 7185 w 7662"/>
                            <a:gd name="T11" fmla="*/ 1629 h 16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7662" h="1629">
                              <a:moveTo>
                                <a:pt x="7185" y="1629"/>
                              </a:moveTo>
                              <a:lnTo>
                                <a:pt x="7662" y="1222"/>
                              </a:lnTo>
                              <a:lnTo>
                                <a:pt x="7661" y="0"/>
                              </a:lnTo>
                              <a:lnTo>
                                <a:pt x="0" y="2"/>
                              </a:lnTo>
                              <a:lnTo>
                                <a:pt x="0" y="1629"/>
                              </a:lnTo>
                              <a:lnTo>
                                <a:pt x="7185" y="16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 w="76200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A06DF2D" w14:textId="77777777" w:rsidR="001A6D07" w:rsidRDefault="001A6D07" w:rsidP="001A6D07">
                            <w:pPr>
                              <w:rPr>
                                <w:sz w:val="38"/>
                                <w:szCs w:val="38"/>
                              </w:rPr>
                            </w:pPr>
                          </w:p>
                          <w:p w14:paraId="24ACAD65" w14:textId="77777777" w:rsidR="001A6D07" w:rsidRPr="00630189" w:rsidRDefault="001A6D07" w:rsidP="001A6D07">
                            <w:pPr>
                              <w:jc w:val="center"/>
                              <w:rPr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sz w:val="38"/>
                                <w:szCs w:val="38"/>
                              </w:rPr>
                              <w:t>Procédure masterisation poste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E2841" id="Forme libre 20" o:spid="_x0000_s1026" style="position:absolute;left:0;text-align:left;margin-left:-8.25pt;margin-top:3.4pt;width:325.5pt;height:8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662,1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" adj="-11796480,,5400" path="m7185,1629r477,-407l7661,,,2,,1629r7185,xe" fillcolor="#002060" strokecolor="white" strokeweight="6pt">
                <v:stroke joinstyle="round"/>
                <v:formulas/>
                <v:path arrowok="t" o:connecttype="custom" o:connectlocs="3876496,1043305;4133850,782639;4133310,0;0,1281;0,1043305;3876496,1043305" o:connectangles="0,0,0,0,0,0" textboxrect="0,0,7662,1629"/>
                <v:textbox>
                  <w:txbxContent>
                    <w:p w14:paraId="6A06DF2D" w14:textId="77777777" w:rsidR="001A6D07" w:rsidRDefault="001A6D07" w:rsidP="001A6D07">
                      <w:pPr>
                        <w:rPr>
                          <w:sz w:val="38"/>
                          <w:szCs w:val="38"/>
                        </w:rPr>
                      </w:pPr>
                    </w:p>
                    <w:p w14:paraId="24ACAD65" w14:textId="77777777" w:rsidR="001A6D07" w:rsidRPr="00630189" w:rsidRDefault="001A6D07" w:rsidP="001A6D07">
                      <w:pPr>
                        <w:jc w:val="center"/>
                        <w:rPr>
                          <w:sz w:val="38"/>
                          <w:szCs w:val="38"/>
                        </w:rPr>
                      </w:pPr>
                      <w:r>
                        <w:rPr>
                          <w:sz w:val="38"/>
                          <w:szCs w:val="38"/>
                        </w:rPr>
                        <w:t>Procédure masterisation poste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E621F" wp14:editId="57571175">
                <wp:simplePos x="0" y="0"/>
                <wp:positionH relativeFrom="margin">
                  <wp:posOffset>4286250</wp:posOffset>
                </wp:positionH>
                <wp:positionV relativeFrom="paragraph">
                  <wp:posOffset>45720</wp:posOffset>
                </wp:positionV>
                <wp:extent cx="1943735" cy="1024255"/>
                <wp:effectExtent l="38100" t="38100" r="37465" b="42545"/>
                <wp:wrapSquare wrapText="bothSides"/>
                <wp:docPr id="2" name="Forme libr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3735" cy="1024255"/>
                        </a:xfrm>
                        <a:custGeom>
                          <a:avLst/>
                          <a:gdLst>
                            <a:gd name="T0" fmla="*/ 417 w 3061"/>
                            <a:gd name="T1" fmla="*/ 1611 h 1613"/>
                            <a:gd name="T2" fmla="*/ 1 w 3061"/>
                            <a:gd name="T3" fmla="*/ 1225 h 1613"/>
                            <a:gd name="T4" fmla="*/ 0 w 3061"/>
                            <a:gd name="T5" fmla="*/ 3 h 1613"/>
                            <a:gd name="T6" fmla="*/ 3061 w 3061"/>
                            <a:gd name="T7" fmla="*/ 0 h 1613"/>
                            <a:gd name="T8" fmla="*/ 3061 w 3061"/>
                            <a:gd name="T9" fmla="*/ 1613 h 1613"/>
                            <a:gd name="T10" fmla="*/ 417 w 3061"/>
                            <a:gd name="T11" fmla="*/ 1611 h 16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061" h="1613">
                              <a:moveTo>
                                <a:pt x="417" y="1611"/>
                              </a:moveTo>
                              <a:lnTo>
                                <a:pt x="1" y="1225"/>
                              </a:lnTo>
                              <a:lnTo>
                                <a:pt x="0" y="3"/>
                              </a:lnTo>
                              <a:lnTo>
                                <a:pt x="3061" y="0"/>
                              </a:lnTo>
                              <a:lnTo>
                                <a:pt x="3061" y="1613"/>
                              </a:lnTo>
                              <a:lnTo>
                                <a:pt x="417" y="1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0A0"/>
                        </a:solidFill>
                        <a:ln w="76200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59358FD" w14:textId="77777777" w:rsidR="001A6D07" w:rsidRDefault="001A6D07" w:rsidP="001A6D07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30C9E4D0" w14:textId="46698053" w:rsidR="001A6D07" w:rsidRDefault="001A6D07" w:rsidP="001A6D07">
                            <w:pPr>
                              <w:jc w:val="center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93311B">
                              <w:rPr>
                                <w:noProof/>
                                <w:color w:val="FFFFFF" w:themeColor="background1"/>
                                <w:sz w:val="40"/>
                                <w:szCs w:val="40"/>
                              </w:rPr>
                              <w:t>14/04/2025</w:t>
                            </w:r>
                            <w: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E621F" id="Forme libre 19" o:spid="_x0000_s1027" style="position:absolute;left:0;text-align:left;margin-left:337.5pt;margin-top:3.6pt;width:153.05pt;height:80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3061,161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" adj="-11796480,,5400" path="m417,1611l1,1225,,3,3061,r,1613l417,1611xe" fillcolor="#7030a0" strokecolor="white" strokeweight="6pt">
                <v:stroke joinstyle="round"/>
                <v:formulas/>
                <v:path arrowok="t" o:connecttype="custom" o:connectlocs="264795,1022985;635,777875;0,1905;1943735,0;1943735,1024255;264795,1022985" o:connectangles="0,0,0,0,0,0" textboxrect="0,0,3061,1613"/>
                <v:textbox>
                  <w:txbxContent>
                    <w:p w14:paraId="759358FD" w14:textId="77777777" w:rsidR="001A6D07" w:rsidRDefault="001A6D07" w:rsidP="001A6D07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30C9E4D0" w14:textId="46698053" w:rsidR="001A6D07" w:rsidRDefault="001A6D07" w:rsidP="001A6D07">
                      <w:pPr>
                        <w:jc w:val="center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instrText xml:space="preserve"> TIME \@ "dd/MM/yyyy" </w:instrTex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fldChar w:fldCharType="separate"/>
                      </w:r>
                      <w:r w:rsidR="0093311B">
                        <w:rPr>
                          <w:noProof/>
                          <w:color w:val="FFFFFF" w:themeColor="background1"/>
                          <w:sz w:val="40"/>
                          <w:szCs w:val="40"/>
                        </w:rPr>
                        <w:t>14/04/2025</w:t>
                      </w:r>
                      <w:r>
                        <w:rPr>
                          <w:color w:val="FFFFFF" w:themeColor="background1"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ADFF5C" w14:textId="77777777" w:rsidR="001A6D07" w:rsidRDefault="001A6D07" w:rsidP="001A6D07"/>
    <w:p w14:paraId="2B2A2CF0" w14:textId="77777777" w:rsidR="001A6D07" w:rsidRDefault="001A6D07" w:rsidP="001A6D07"/>
    <w:p w14:paraId="0C0AB5BA" w14:textId="77777777" w:rsidR="001A6D07" w:rsidRDefault="001A6D07" w:rsidP="001A6D07"/>
    <w:p w14:paraId="11EA5F70" w14:textId="77777777" w:rsidR="001A6D07" w:rsidRDefault="001A6D07" w:rsidP="001A6D07"/>
    <w:p w14:paraId="675C0E5F" w14:textId="77777777" w:rsidR="001A6D07" w:rsidRDefault="001A6D07" w:rsidP="001A6D07">
      <w:pPr>
        <w:rPr>
          <w:rFonts w:cstheme="minorHAnsi"/>
          <w:bCs w:val="0"/>
        </w:rPr>
      </w:pPr>
    </w:p>
    <w:p w14:paraId="51A045AD" w14:textId="77777777" w:rsidR="001A6D07" w:rsidRDefault="001A6D07" w:rsidP="001A6D07">
      <w:pPr>
        <w:rPr>
          <w:rFonts w:cstheme="minorHAnsi"/>
          <w:bCs w:val="0"/>
        </w:rPr>
      </w:pPr>
    </w:p>
    <w:p w14:paraId="0C9DDEA9" w14:textId="77777777" w:rsidR="001A6D07" w:rsidRDefault="001A6D07" w:rsidP="001A6D07">
      <w:pPr>
        <w:rPr>
          <w:rFonts w:cstheme="minorHAnsi"/>
          <w:bCs w:val="0"/>
        </w:rPr>
      </w:pPr>
    </w:p>
    <w:p w14:paraId="1F73A096" w14:textId="77777777" w:rsidR="001A6D07" w:rsidRDefault="001A6D07" w:rsidP="001A6D07">
      <w:pPr>
        <w:rPr>
          <w:rFonts w:cstheme="minorHAnsi"/>
          <w:bCs w:val="0"/>
        </w:rPr>
      </w:pPr>
    </w:p>
    <w:p w14:paraId="31E44DE5" w14:textId="77777777" w:rsidR="001A6D07" w:rsidRDefault="001A6D07" w:rsidP="001A6D07">
      <w:pPr>
        <w:rPr>
          <w:rFonts w:cstheme="minorHAnsi"/>
          <w:bCs w:val="0"/>
        </w:rPr>
      </w:pPr>
    </w:p>
    <w:p w14:paraId="1E8D14E6" w14:textId="77777777" w:rsidR="001A6D07" w:rsidRDefault="001A6D07" w:rsidP="001A6D07">
      <w:pPr>
        <w:rPr>
          <w:rFonts w:cstheme="minorHAnsi"/>
          <w:bCs w:val="0"/>
        </w:rPr>
      </w:pPr>
    </w:p>
    <w:p w14:paraId="256772B4" w14:textId="77777777" w:rsidR="001A6D07" w:rsidRDefault="001A6D07" w:rsidP="001A6D07">
      <w:pPr>
        <w:tabs>
          <w:tab w:val="left" w:pos="6375"/>
        </w:tabs>
        <w:rPr>
          <w:rFonts w:cstheme="minorHAnsi"/>
          <w:bCs w:val="0"/>
        </w:rPr>
      </w:pPr>
      <w:r>
        <w:rPr>
          <w:rFonts w:cstheme="minorHAnsi"/>
          <w:bCs w:val="0"/>
        </w:rPr>
        <w:tab/>
      </w:r>
    </w:p>
    <w:p w14:paraId="0CA8313F" w14:textId="77777777" w:rsidR="001A6D07" w:rsidRDefault="001A6D07" w:rsidP="001A6D07">
      <w:pPr>
        <w:rPr>
          <w:rFonts w:cstheme="minorHAnsi"/>
          <w:bCs w:val="0"/>
        </w:rPr>
      </w:pPr>
    </w:p>
    <w:p w14:paraId="68118FA6" w14:textId="77777777" w:rsidR="0093311B" w:rsidRDefault="0093311B" w:rsidP="001A6D07">
      <w:pPr>
        <w:rPr>
          <w:rFonts w:cstheme="minorHAnsi"/>
          <w:bCs w:val="0"/>
        </w:rPr>
      </w:pPr>
    </w:p>
    <w:p w14:paraId="4D69704A" w14:textId="77777777" w:rsidR="0093311B" w:rsidRDefault="0093311B" w:rsidP="001A6D07">
      <w:pPr>
        <w:rPr>
          <w:rFonts w:cstheme="minorHAnsi"/>
          <w:bCs w:val="0"/>
        </w:rPr>
      </w:pPr>
    </w:p>
    <w:p w14:paraId="2B75E6CD" w14:textId="77777777" w:rsidR="001A6D07" w:rsidRDefault="001A6D07" w:rsidP="001A6D07">
      <w:pPr>
        <w:rPr>
          <w:rFonts w:cstheme="minorHAnsi"/>
          <w:bCs w:val="0"/>
        </w:rPr>
      </w:pPr>
    </w:p>
    <w:p w14:paraId="652400B1" w14:textId="77777777" w:rsidR="001A6D07" w:rsidRDefault="001A6D07" w:rsidP="001A6D07">
      <w:pPr>
        <w:rPr>
          <w:rFonts w:cstheme="minorHAnsi"/>
          <w:bCs w:val="0"/>
        </w:rPr>
      </w:pPr>
    </w:p>
    <w:p w14:paraId="313B6550" w14:textId="77777777" w:rsidR="001A6D07" w:rsidRDefault="001A6D07" w:rsidP="001A6D07">
      <w:pPr>
        <w:rPr>
          <w:rFonts w:cstheme="minorHAnsi"/>
          <w:bCs w:val="0"/>
        </w:rPr>
      </w:pPr>
    </w:p>
    <w:p w14:paraId="4EAA6DD3" w14:textId="77777777" w:rsidR="001A6D07" w:rsidRDefault="001A6D07" w:rsidP="001A6D07">
      <w:pPr>
        <w:rPr>
          <w:rFonts w:cstheme="minorHAnsi"/>
          <w:bCs w:val="0"/>
        </w:rPr>
      </w:pPr>
    </w:p>
    <w:p w14:paraId="7B442798" w14:textId="77777777" w:rsidR="001A6D07" w:rsidRDefault="001A6D07" w:rsidP="001A6D07">
      <w:pPr>
        <w:rPr>
          <w:rFonts w:cstheme="minorHAnsi"/>
          <w:bCs w:val="0"/>
        </w:rPr>
      </w:pPr>
    </w:p>
    <w:sdt>
      <w:sdtPr>
        <w:rPr>
          <w:rFonts w:eastAsia="Times New Roman" w:cs="Times New Roman"/>
          <w:bCs/>
          <w:color w:val="auto"/>
          <w:sz w:val="22"/>
          <w:szCs w:val="24"/>
        </w:rPr>
        <w:id w:val="805821545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0AFDA4C" w14:textId="77777777" w:rsidR="001A6D07" w:rsidRDefault="001A6D07" w:rsidP="001A6D07">
          <w:pPr>
            <w:pStyle w:val="En-ttedetabledesmatires"/>
          </w:pPr>
          <w:r>
            <w:t>Table des matières</w:t>
          </w:r>
        </w:p>
        <w:p w14:paraId="7556549F" w14:textId="77777777" w:rsidR="001A6D07" w:rsidRPr="00C93BB1" w:rsidRDefault="001A6D07" w:rsidP="001A6D07"/>
        <w:p w14:paraId="21C9E24E" w14:textId="2222D398" w:rsidR="00922593" w:rsidRDefault="001A6D07">
          <w:pPr>
            <w:pStyle w:val="TM1"/>
            <w:tabs>
              <w:tab w:val="left" w:pos="440"/>
              <w:tab w:val="right" w:leader="dot" w:pos="1035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200137" w:history="1">
            <w:r w:rsidR="00922593" w:rsidRPr="00007A7F">
              <w:rPr>
                <w:rStyle w:val="Lienhypertexte"/>
                <w:rFonts w:cs="Arial"/>
                <w:noProof/>
              </w:rPr>
              <w:t>1</w:t>
            </w:r>
            <w:r w:rsidR="00922593">
              <w:rPr>
                <w:rFonts w:asciiTheme="minorHAnsi" w:eastAsiaTheme="minorEastAsia" w:hAnsiTheme="minorHAnsi" w:cstheme="minorBidi"/>
                <w:bCs w:val="0"/>
                <w:noProof/>
                <w:kern w:val="2"/>
                <w:szCs w:val="22"/>
                <w14:ligatures w14:val="standardContextual"/>
              </w:rPr>
              <w:tab/>
            </w:r>
            <w:r w:rsidR="00922593" w:rsidRPr="00007A7F">
              <w:rPr>
                <w:rStyle w:val="Lienhypertexte"/>
                <w:rFonts w:cs="Arial"/>
                <w:noProof/>
              </w:rPr>
              <w:t>Objectif</w:t>
            </w:r>
            <w:r w:rsidR="00922593">
              <w:rPr>
                <w:noProof/>
                <w:webHidden/>
              </w:rPr>
              <w:tab/>
            </w:r>
            <w:r w:rsidR="00922593">
              <w:rPr>
                <w:noProof/>
                <w:webHidden/>
              </w:rPr>
              <w:fldChar w:fldCharType="begin"/>
            </w:r>
            <w:r w:rsidR="00922593">
              <w:rPr>
                <w:noProof/>
                <w:webHidden/>
              </w:rPr>
              <w:instrText xml:space="preserve"> PAGEREF _Toc193200137 \h </w:instrText>
            </w:r>
            <w:r w:rsidR="00922593">
              <w:rPr>
                <w:noProof/>
                <w:webHidden/>
              </w:rPr>
            </w:r>
            <w:r w:rsidR="00922593">
              <w:rPr>
                <w:noProof/>
                <w:webHidden/>
              </w:rPr>
              <w:fldChar w:fldCharType="separate"/>
            </w:r>
            <w:r w:rsidR="00922593">
              <w:rPr>
                <w:noProof/>
                <w:webHidden/>
              </w:rPr>
              <w:t>1</w:t>
            </w:r>
            <w:r w:rsidR="00922593">
              <w:rPr>
                <w:noProof/>
                <w:webHidden/>
              </w:rPr>
              <w:fldChar w:fldCharType="end"/>
            </w:r>
          </w:hyperlink>
        </w:p>
        <w:p w14:paraId="58FB89B9" w14:textId="235B316C" w:rsidR="00922593" w:rsidRDefault="00000000">
          <w:pPr>
            <w:pStyle w:val="TM1"/>
            <w:tabs>
              <w:tab w:val="left" w:pos="440"/>
              <w:tab w:val="right" w:leader="dot" w:pos="1035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  <w14:ligatures w14:val="standardContextual"/>
            </w:rPr>
          </w:pPr>
          <w:hyperlink w:anchor="_Toc193200138" w:history="1">
            <w:r w:rsidR="00922593" w:rsidRPr="00007A7F">
              <w:rPr>
                <w:rStyle w:val="Lienhypertexte"/>
                <w:rFonts w:cs="Arial"/>
                <w:noProof/>
              </w:rPr>
              <w:t>2</w:t>
            </w:r>
            <w:r w:rsidR="00922593">
              <w:rPr>
                <w:rFonts w:asciiTheme="minorHAnsi" w:eastAsiaTheme="minorEastAsia" w:hAnsiTheme="minorHAnsi" w:cstheme="minorBidi"/>
                <w:bCs w:val="0"/>
                <w:noProof/>
                <w:kern w:val="2"/>
                <w:szCs w:val="22"/>
                <w14:ligatures w14:val="standardContextual"/>
              </w:rPr>
              <w:tab/>
            </w:r>
            <w:r w:rsidR="00922593" w:rsidRPr="00007A7F">
              <w:rPr>
                <w:rStyle w:val="Lienhypertexte"/>
                <w:rFonts w:cs="Arial"/>
                <w:noProof/>
              </w:rPr>
              <w:t>Prérequis</w:t>
            </w:r>
            <w:r w:rsidR="00922593">
              <w:rPr>
                <w:noProof/>
                <w:webHidden/>
              </w:rPr>
              <w:tab/>
            </w:r>
            <w:r w:rsidR="00922593">
              <w:rPr>
                <w:noProof/>
                <w:webHidden/>
              </w:rPr>
              <w:fldChar w:fldCharType="begin"/>
            </w:r>
            <w:r w:rsidR="00922593">
              <w:rPr>
                <w:noProof/>
                <w:webHidden/>
              </w:rPr>
              <w:instrText xml:space="preserve"> PAGEREF _Toc193200138 \h </w:instrText>
            </w:r>
            <w:r w:rsidR="00922593">
              <w:rPr>
                <w:noProof/>
                <w:webHidden/>
              </w:rPr>
            </w:r>
            <w:r w:rsidR="00922593">
              <w:rPr>
                <w:noProof/>
                <w:webHidden/>
              </w:rPr>
              <w:fldChar w:fldCharType="separate"/>
            </w:r>
            <w:r w:rsidR="00922593">
              <w:rPr>
                <w:noProof/>
                <w:webHidden/>
              </w:rPr>
              <w:t>2</w:t>
            </w:r>
            <w:r w:rsidR="00922593">
              <w:rPr>
                <w:noProof/>
                <w:webHidden/>
              </w:rPr>
              <w:fldChar w:fldCharType="end"/>
            </w:r>
          </w:hyperlink>
        </w:p>
        <w:p w14:paraId="44DF71AC" w14:textId="260FD8B5" w:rsidR="00922593" w:rsidRDefault="00000000">
          <w:pPr>
            <w:pStyle w:val="TM1"/>
            <w:tabs>
              <w:tab w:val="left" w:pos="440"/>
              <w:tab w:val="right" w:leader="dot" w:pos="1035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  <w14:ligatures w14:val="standardContextual"/>
            </w:rPr>
          </w:pPr>
          <w:hyperlink w:anchor="_Toc193200139" w:history="1">
            <w:r w:rsidR="00922593" w:rsidRPr="00007A7F">
              <w:rPr>
                <w:rStyle w:val="Lienhypertexte"/>
                <w:noProof/>
              </w:rPr>
              <w:t>3</w:t>
            </w:r>
            <w:r w:rsidR="00922593">
              <w:rPr>
                <w:rFonts w:asciiTheme="minorHAnsi" w:eastAsiaTheme="minorEastAsia" w:hAnsiTheme="minorHAnsi" w:cstheme="minorBidi"/>
                <w:bCs w:val="0"/>
                <w:noProof/>
                <w:kern w:val="2"/>
                <w:szCs w:val="22"/>
                <w14:ligatures w14:val="standardContextual"/>
              </w:rPr>
              <w:tab/>
            </w:r>
            <w:r w:rsidR="00922593" w:rsidRPr="00007A7F">
              <w:rPr>
                <w:rStyle w:val="Lienhypertexte"/>
                <w:noProof/>
              </w:rPr>
              <w:t>Bios Pwd</w:t>
            </w:r>
            <w:r w:rsidR="00922593">
              <w:rPr>
                <w:noProof/>
                <w:webHidden/>
              </w:rPr>
              <w:tab/>
            </w:r>
            <w:r w:rsidR="00922593">
              <w:rPr>
                <w:noProof/>
                <w:webHidden/>
              </w:rPr>
              <w:fldChar w:fldCharType="begin"/>
            </w:r>
            <w:r w:rsidR="00922593">
              <w:rPr>
                <w:noProof/>
                <w:webHidden/>
              </w:rPr>
              <w:instrText xml:space="preserve"> PAGEREF _Toc193200139 \h </w:instrText>
            </w:r>
            <w:r w:rsidR="00922593">
              <w:rPr>
                <w:noProof/>
                <w:webHidden/>
              </w:rPr>
            </w:r>
            <w:r w:rsidR="00922593">
              <w:rPr>
                <w:noProof/>
                <w:webHidden/>
              </w:rPr>
              <w:fldChar w:fldCharType="separate"/>
            </w:r>
            <w:r w:rsidR="00922593">
              <w:rPr>
                <w:noProof/>
                <w:webHidden/>
              </w:rPr>
              <w:t>2</w:t>
            </w:r>
            <w:r w:rsidR="00922593">
              <w:rPr>
                <w:noProof/>
                <w:webHidden/>
              </w:rPr>
              <w:fldChar w:fldCharType="end"/>
            </w:r>
          </w:hyperlink>
        </w:p>
        <w:p w14:paraId="4B18A9CD" w14:textId="3085274B" w:rsidR="00922593" w:rsidRDefault="00000000">
          <w:pPr>
            <w:pStyle w:val="TM1"/>
            <w:tabs>
              <w:tab w:val="left" w:pos="440"/>
              <w:tab w:val="right" w:leader="dot" w:pos="1035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  <w14:ligatures w14:val="standardContextual"/>
            </w:rPr>
          </w:pPr>
          <w:hyperlink w:anchor="_Toc193200140" w:history="1">
            <w:r w:rsidR="00922593" w:rsidRPr="00007A7F">
              <w:rPr>
                <w:rStyle w:val="Lienhypertexte"/>
                <w:noProof/>
              </w:rPr>
              <w:t>4</w:t>
            </w:r>
            <w:r w:rsidR="00922593">
              <w:rPr>
                <w:rFonts w:asciiTheme="minorHAnsi" w:eastAsiaTheme="minorEastAsia" w:hAnsiTheme="minorHAnsi" w:cstheme="minorBidi"/>
                <w:bCs w:val="0"/>
                <w:noProof/>
                <w:kern w:val="2"/>
                <w:szCs w:val="22"/>
                <w14:ligatures w14:val="standardContextual"/>
              </w:rPr>
              <w:tab/>
            </w:r>
            <w:r w:rsidR="00922593" w:rsidRPr="00007A7F">
              <w:rPr>
                <w:rStyle w:val="Lienhypertexte"/>
                <w:noProof/>
              </w:rPr>
              <w:t>Récupération de l’adresse MAC</w:t>
            </w:r>
            <w:r w:rsidR="00922593">
              <w:rPr>
                <w:noProof/>
                <w:webHidden/>
              </w:rPr>
              <w:tab/>
            </w:r>
            <w:r w:rsidR="00922593">
              <w:rPr>
                <w:noProof/>
                <w:webHidden/>
              </w:rPr>
              <w:fldChar w:fldCharType="begin"/>
            </w:r>
            <w:r w:rsidR="00922593">
              <w:rPr>
                <w:noProof/>
                <w:webHidden/>
              </w:rPr>
              <w:instrText xml:space="preserve"> PAGEREF _Toc193200140 \h </w:instrText>
            </w:r>
            <w:r w:rsidR="00922593">
              <w:rPr>
                <w:noProof/>
                <w:webHidden/>
              </w:rPr>
            </w:r>
            <w:r w:rsidR="00922593">
              <w:rPr>
                <w:noProof/>
                <w:webHidden/>
              </w:rPr>
              <w:fldChar w:fldCharType="separate"/>
            </w:r>
            <w:r w:rsidR="00922593">
              <w:rPr>
                <w:noProof/>
                <w:webHidden/>
              </w:rPr>
              <w:t>2</w:t>
            </w:r>
            <w:r w:rsidR="00922593">
              <w:rPr>
                <w:noProof/>
                <w:webHidden/>
              </w:rPr>
              <w:fldChar w:fldCharType="end"/>
            </w:r>
          </w:hyperlink>
        </w:p>
        <w:p w14:paraId="0C3700E8" w14:textId="564D537A" w:rsidR="00922593" w:rsidRDefault="00000000">
          <w:pPr>
            <w:pStyle w:val="TM1"/>
            <w:tabs>
              <w:tab w:val="left" w:pos="440"/>
              <w:tab w:val="right" w:leader="dot" w:pos="1035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  <w14:ligatures w14:val="standardContextual"/>
            </w:rPr>
          </w:pPr>
          <w:hyperlink w:anchor="_Toc193200141" w:history="1">
            <w:r w:rsidR="00922593" w:rsidRPr="00007A7F">
              <w:rPr>
                <w:rStyle w:val="Lienhypertexte"/>
                <w:noProof/>
              </w:rPr>
              <w:t>5</w:t>
            </w:r>
            <w:r w:rsidR="00922593">
              <w:rPr>
                <w:rFonts w:asciiTheme="minorHAnsi" w:eastAsiaTheme="minorEastAsia" w:hAnsiTheme="minorHAnsi" w:cstheme="minorBidi"/>
                <w:bCs w:val="0"/>
                <w:noProof/>
                <w:kern w:val="2"/>
                <w:szCs w:val="22"/>
                <w14:ligatures w14:val="standardContextual"/>
              </w:rPr>
              <w:tab/>
            </w:r>
            <w:r w:rsidR="00922593" w:rsidRPr="00007A7F">
              <w:rPr>
                <w:rStyle w:val="Lienhypertexte"/>
                <w:noProof/>
              </w:rPr>
              <w:t>Ajout du poste dans SCCM</w:t>
            </w:r>
            <w:r w:rsidR="00922593">
              <w:rPr>
                <w:noProof/>
                <w:webHidden/>
              </w:rPr>
              <w:tab/>
            </w:r>
            <w:r w:rsidR="00922593">
              <w:rPr>
                <w:noProof/>
                <w:webHidden/>
              </w:rPr>
              <w:fldChar w:fldCharType="begin"/>
            </w:r>
            <w:r w:rsidR="00922593">
              <w:rPr>
                <w:noProof/>
                <w:webHidden/>
              </w:rPr>
              <w:instrText xml:space="preserve"> PAGEREF _Toc193200141 \h </w:instrText>
            </w:r>
            <w:r w:rsidR="00922593">
              <w:rPr>
                <w:noProof/>
                <w:webHidden/>
              </w:rPr>
            </w:r>
            <w:r w:rsidR="00922593">
              <w:rPr>
                <w:noProof/>
                <w:webHidden/>
              </w:rPr>
              <w:fldChar w:fldCharType="separate"/>
            </w:r>
            <w:r w:rsidR="00922593">
              <w:rPr>
                <w:noProof/>
                <w:webHidden/>
              </w:rPr>
              <w:t>2</w:t>
            </w:r>
            <w:r w:rsidR="00922593">
              <w:rPr>
                <w:noProof/>
                <w:webHidden/>
              </w:rPr>
              <w:fldChar w:fldCharType="end"/>
            </w:r>
          </w:hyperlink>
        </w:p>
        <w:p w14:paraId="352A792E" w14:textId="34FB4D1A" w:rsidR="00922593" w:rsidRDefault="00000000">
          <w:pPr>
            <w:pStyle w:val="TM1"/>
            <w:tabs>
              <w:tab w:val="left" w:pos="440"/>
              <w:tab w:val="right" w:leader="dot" w:pos="1035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Cs w:val="22"/>
              <w14:ligatures w14:val="standardContextual"/>
            </w:rPr>
          </w:pPr>
          <w:hyperlink w:anchor="_Toc193200142" w:history="1">
            <w:r w:rsidR="00922593" w:rsidRPr="00007A7F">
              <w:rPr>
                <w:rStyle w:val="Lienhypertexte"/>
                <w:noProof/>
              </w:rPr>
              <w:t>6</w:t>
            </w:r>
            <w:r w:rsidR="00922593">
              <w:rPr>
                <w:rFonts w:asciiTheme="minorHAnsi" w:eastAsiaTheme="minorEastAsia" w:hAnsiTheme="minorHAnsi" w:cstheme="minorBidi"/>
                <w:bCs w:val="0"/>
                <w:noProof/>
                <w:kern w:val="2"/>
                <w:szCs w:val="22"/>
                <w14:ligatures w14:val="standardContextual"/>
              </w:rPr>
              <w:tab/>
            </w:r>
            <w:r w:rsidR="00922593" w:rsidRPr="00007A7F">
              <w:rPr>
                <w:rStyle w:val="Lienhypertexte"/>
                <w:noProof/>
              </w:rPr>
              <w:t>Déploiement du master</w:t>
            </w:r>
            <w:r w:rsidR="00922593">
              <w:rPr>
                <w:noProof/>
                <w:webHidden/>
              </w:rPr>
              <w:tab/>
            </w:r>
            <w:r w:rsidR="00922593">
              <w:rPr>
                <w:noProof/>
                <w:webHidden/>
              </w:rPr>
              <w:fldChar w:fldCharType="begin"/>
            </w:r>
            <w:r w:rsidR="00922593">
              <w:rPr>
                <w:noProof/>
                <w:webHidden/>
              </w:rPr>
              <w:instrText xml:space="preserve"> PAGEREF _Toc193200142 \h </w:instrText>
            </w:r>
            <w:r w:rsidR="00922593">
              <w:rPr>
                <w:noProof/>
                <w:webHidden/>
              </w:rPr>
            </w:r>
            <w:r w:rsidR="00922593">
              <w:rPr>
                <w:noProof/>
                <w:webHidden/>
              </w:rPr>
              <w:fldChar w:fldCharType="separate"/>
            </w:r>
            <w:r w:rsidR="00922593">
              <w:rPr>
                <w:noProof/>
                <w:webHidden/>
              </w:rPr>
              <w:t>8</w:t>
            </w:r>
            <w:r w:rsidR="00922593">
              <w:rPr>
                <w:noProof/>
                <w:webHidden/>
              </w:rPr>
              <w:fldChar w:fldCharType="end"/>
            </w:r>
          </w:hyperlink>
        </w:p>
        <w:p w14:paraId="48BE1BCA" w14:textId="3977BCB1" w:rsidR="001A6D07" w:rsidRDefault="001A6D07" w:rsidP="001A6D07">
          <w:r>
            <w:rPr>
              <w:b/>
            </w:rPr>
            <w:fldChar w:fldCharType="end"/>
          </w:r>
        </w:p>
      </w:sdtContent>
    </w:sdt>
    <w:p w14:paraId="403CEEAC" w14:textId="77777777" w:rsidR="001A6D07" w:rsidRDefault="001A6D07" w:rsidP="001A6D07">
      <w:pPr>
        <w:rPr>
          <w:rFonts w:cstheme="minorHAnsi"/>
          <w:bCs w:val="0"/>
        </w:rPr>
      </w:pPr>
    </w:p>
    <w:p w14:paraId="7C9D1199" w14:textId="77777777" w:rsidR="001A6D07" w:rsidRDefault="001A6D07" w:rsidP="001A6D07">
      <w:pPr>
        <w:rPr>
          <w:rFonts w:cstheme="minorHAnsi"/>
          <w:bCs w:val="0"/>
        </w:rPr>
      </w:pPr>
    </w:p>
    <w:p w14:paraId="30B927F9" w14:textId="77777777" w:rsidR="001A6D07" w:rsidRDefault="001A6D07" w:rsidP="001A6D07">
      <w:pPr>
        <w:rPr>
          <w:rFonts w:cstheme="minorHAnsi"/>
          <w:bCs w:val="0"/>
        </w:rPr>
      </w:pPr>
    </w:p>
    <w:p w14:paraId="4A3F4C01" w14:textId="77777777" w:rsidR="001A6D07" w:rsidRDefault="001A6D07" w:rsidP="001A6D07">
      <w:pPr>
        <w:rPr>
          <w:rFonts w:cstheme="minorHAnsi"/>
          <w:bCs w:val="0"/>
        </w:rPr>
      </w:pPr>
    </w:p>
    <w:p w14:paraId="7953A650" w14:textId="77777777" w:rsidR="001A6D07" w:rsidRDefault="001A6D07" w:rsidP="001A6D07">
      <w:pPr>
        <w:rPr>
          <w:rFonts w:cstheme="minorHAnsi"/>
          <w:bCs w:val="0"/>
        </w:rPr>
      </w:pPr>
    </w:p>
    <w:p w14:paraId="1920571B" w14:textId="77777777" w:rsidR="001A6D07" w:rsidRDefault="001A6D07" w:rsidP="001A6D07">
      <w:pPr>
        <w:rPr>
          <w:rFonts w:cstheme="minorHAnsi"/>
          <w:bCs w:val="0"/>
        </w:rPr>
      </w:pPr>
    </w:p>
    <w:p w14:paraId="08BA6D05" w14:textId="77777777" w:rsidR="001A6D07" w:rsidRDefault="001A6D07" w:rsidP="001A6D07">
      <w:pPr>
        <w:rPr>
          <w:rFonts w:cstheme="minorHAnsi"/>
          <w:bCs w:val="0"/>
        </w:rPr>
      </w:pPr>
    </w:p>
    <w:p w14:paraId="72F513DB" w14:textId="77777777" w:rsidR="001A6D07" w:rsidRDefault="001A6D07" w:rsidP="001A6D07">
      <w:pPr>
        <w:rPr>
          <w:rFonts w:cstheme="minorHAnsi"/>
          <w:bCs w:val="0"/>
        </w:rPr>
      </w:pPr>
    </w:p>
    <w:p w14:paraId="3F07BDDB" w14:textId="77777777" w:rsidR="001A6D07" w:rsidRDefault="001A6D07" w:rsidP="001A6D07">
      <w:pPr>
        <w:rPr>
          <w:rFonts w:cstheme="minorHAnsi"/>
          <w:bCs w:val="0"/>
        </w:rPr>
      </w:pPr>
    </w:p>
    <w:p w14:paraId="270B59CB" w14:textId="77777777" w:rsidR="001A6D07" w:rsidRDefault="001A6D07" w:rsidP="001A6D07">
      <w:pPr>
        <w:rPr>
          <w:rFonts w:cstheme="minorHAnsi"/>
          <w:bCs w:val="0"/>
        </w:rPr>
      </w:pPr>
    </w:p>
    <w:p w14:paraId="79809569" w14:textId="77777777" w:rsidR="001A6D07" w:rsidRDefault="001A6D07" w:rsidP="001A6D07">
      <w:pPr>
        <w:rPr>
          <w:rFonts w:cstheme="minorHAnsi"/>
          <w:bCs w:val="0"/>
        </w:rPr>
      </w:pPr>
    </w:p>
    <w:p w14:paraId="54F0E716" w14:textId="77777777" w:rsidR="001A6D07" w:rsidRDefault="001A6D07" w:rsidP="001A6D07">
      <w:pPr>
        <w:rPr>
          <w:rFonts w:cstheme="minorHAnsi"/>
          <w:bCs w:val="0"/>
        </w:rPr>
      </w:pPr>
    </w:p>
    <w:p w14:paraId="38DE2044" w14:textId="77777777" w:rsidR="001A6D07" w:rsidRDefault="001A6D07" w:rsidP="001A6D07">
      <w:pPr>
        <w:rPr>
          <w:rFonts w:cstheme="minorHAnsi"/>
          <w:bCs w:val="0"/>
        </w:rPr>
      </w:pPr>
    </w:p>
    <w:p w14:paraId="3C88B269" w14:textId="77777777" w:rsidR="001A6D07" w:rsidRDefault="001A6D07" w:rsidP="001A6D07">
      <w:pPr>
        <w:rPr>
          <w:rFonts w:cstheme="minorHAnsi"/>
          <w:bCs w:val="0"/>
        </w:rPr>
      </w:pPr>
    </w:p>
    <w:p w14:paraId="63313A96" w14:textId="77777777" w:rsidR="001A6D07" w:rsidRDefault="001A6D07" w:rsidP="001A6D07">
      <w:pPr>
        <w:rPr>
          <w:rFonts w:cstheme="minorHAnsi"/>
          <w:bCs w:val="0"/>
        </w:rPr>
      </w:pPr>
    </w:p>
    <w:p w14:paraId="7EB2D114" w14:textId="77777777" w:rsidR="00922593" w:rsidRDefault="00922593" w:rsidP="001A6D07">
      <w:pPr>
        <w:rPr>
          <w:rFonts w:cstheme="minorHAnsi"/>
          <w:bCs w:val="0"/>
        </w:rPr>
      </w:pPr>
    </w:p>
    <w:p w14:paraId="3D7E6923" w14:textId="77777777" w:rsidR="00922593" w:rsidRDefault="00922593" w:rsidP="001A6D07">
      <w:pPr>
        <w:rPr>
          <w:rFonts w:cstheme="minorHAnsi"/>
          <w:bCs w:val="0"/>
        </w:rPr>
      </w:pPr>
    </w:p>
    <w:p w14:paraId="72A18187" w14:textId="77777777" w:rsidR="001A6D07" w:rsidRDefault="001A6D07" w:rsidP="001A6D07">
      <w:pPr>
        <w:rPr>
          <w:rFonts w:cstheme="minorHAnsi"/>
          <w:bCs w:val="0"/>
        </w:rPr>
      </w:pPr>
    </w:p>
    <w:p w14:paraId="38F30D9B" w14:textId="77777777" w:rsidR="001A6D07" w:rsidRDefault="001A6D07" w:rsidP="001A6D07">
      <w:pPr>
        <w:rPr>
          <w:rFonts w:cstheme="minorHAnsi"/>
          <w:bCs w:val="0"/>
        </w:rPr>
      </w:pPr>
    </w:p>
    <w:p w14:paraId="5F5DCCFF" w14:textId="77777777" w:rsidR="001A6D07" w:rsidRDefault="001A6D07" w:rsidP="001A6D07">
      <w:pPr>
        <w:rPr>
          <w:rFonts w:cstheme="minorHAnsi"/>
          <w:bCs w:val="0"/>
        </w:rPr>
      </w:pPr>
    </w:p>
    <w:p w14:paraId="2C8E3CBD" w14:textId="77777777" w:rsidR="001A6D07" w:rsidRPr="007849C1" w:rsidRDefault="001A6D07" w:rsidP="001A6D07">
      <w:pPr>
        <w:pStyle w:val="Titre1"/>
        <w:rPr>
          <w:rFonts w:cs="Arial"/>
          <w:szCs w:val="32"/>
        </w:rPr>
      </w:pPr>
      <w:bookmarkStart w:id="1" w:name="_Toc193200137"/>
      <w:r w:rsidRPr="007849C1">
        <w:rPr>
          <w:rFonts w:cs="Arial"/>
          <w:szCs w:val="32"/>
        </w:rPr>
        <w:lastRenderedPageBreak/>
        <w:t>Objectif</w:t>
      </w:r>
      <w:bookmarkEnd w:id="1"/>
    </w:p>
    <w:p w14:paraId="67BCD9ED" w14:textId="77777777" w:rsidR="001A6D07" w:rsidRDefault="001A6D07" w:rsidP="001A6D07">
      <w:pPr>
        <w:rPr>
          <w:lang w:eastAsia="en-US"/>
        </w:rPr>
      </w:pPr>
      <w:r>
        <w:rPr>
          <w:lang w:eastAsia="en-US"/>
        </w:rPr>
        <w:t>Ce document a pour but d’aider une personne à masteriser un poste sur Windows 10</w:t>
      </w:r>
    </w:p>
    <w:p w14:paraId="53014CF0" w14:textId="77777777" w:rsidR="001A6D07" w:rsidRDefault="001A6D07" w:rsidP="001A6D07">
      <w:pPr>
        <w:rPr>
          <w:lang w:eastAsia="en-US"/>
        </w:rPr>
      </w:pPr>
      <w:r>
        <w:rPr>
          <w:lang w:eastAsia="en-US"/>
        </w:rPr>
        <w:t>Dans cette procédure, chaque action sera accompagnée d’une image pour mieux comprendre et ne pas faire d’erreur.</w:t>
      </w:r>
    </w:p>
    <w:p w14:paraId="73F165FB" w14:textId="77777777" w:rsidR="001A6D07" w:rsidRDefault="001A6D07" w:rsidP="001A6D07">
      <w:pPr>
        <w:rPr>
          <w:lang w:eastAsia="en-US"/>
        </w:rPr>
      </w:pPr>
    </w:p>
    <w:p w14:paraId="0EE24360" w14:textId="77777777" w:rsidR="001A6D07" w:rsidRDefault="001A6D07" w:rsidP="001A6D07"/>
    <w:p w14:paraId="193F70A6" w14:textId="77777777" w:rsidR="001A6D07" w:rsidRDefault="001A6D07" w:rsidP="001A6D07"/>
    <w:p w14:paraId="31D161AE" w14:textId="77777777" w:rsidR="001A6D07" w:rsidRPr="007849C1" w:rsidRDefault="001A6D07" w:rsidP="001A6D07">
      <w:pPr>
        <w:pStyle w:val="Titre1"/>
        <w:rPr>
          <w:rFonts w:cs="Arial"/>
          <w:szCs w:val="32"/>
        </w:rPr>
      </w:pPr>
      <w:bookmarkStart w:id="2" w:name="_Toc193200138"/>
      <w:r w:rsidRPr="007849C1">
        <w:rPr>
          <w:rFonts w:cs="Arial"/>
          <w:szCs w:val="32"/>
        </w:rPr>
        <w:t>Prérequis</w:t>
      </w:r>
      <w:bookmarkEnd w:id="2"/>
      <w:r w:rsidRPr="007849C1">
        <w:rPr>
          <w:rFonts w:cs="Arial"/>
          <w:szCs w:val="32"/>
        </w:rPr>
        <w:t xml:space="preserve"> </w:t>
      </w:r>
    </w:p>
    <w:p w14:paraId="489D0DBA" w14:textId="77777777" w:rsidR="001A6D07" w:rsidRDefault="001A6D07" w:rsidP="001A6D07">
      <w:pPr>
        <w:rPr>
          <w:lang w:eastAsia="en-US"/>
        </w:rPr>
      </w:pPr>
      <w:r>
        <w:rPr>
          <w:lang w:eastAsia="en-US"/>
        </w:rPr>
        <w:t>Pour pouvoir effectuer les différentes actions vous avez besoin :</w:t>
      </w:r>
    </w:p>
    <w:p w14:paraId="4C247747" w14:textId="77777777" w:rsidR="001A6D07" w:rsidRDefault="001A6D07" w:rsidP="001A6D07">
      <w:pPr>
        <w:rPr>
          <w:lang w:eastAsia="en-US"/>
        </w:rPr>
      </w:pPr>
    </w:p>
    <w:p w14:paraId="2E00CF69" w14:textId="77777777" w:rsidR="001A6D07" w:rsidRDefault="001A6D07" w:rsidP="001A6D07">
      <w:pPr>
        <w:pStyle w:val="Paragraphedeliste"/>
        <w:numPr>
          <w:ilvl w:val="0"/>
          <w:numId w:val="2"/>
        </w:numPr>
      </w:pPr>
      <w:r>
        <w:t>D’un compte administrateur Vinci Autoroutes</w:t>
      </w:r>
    </w:p>
    <w:p w14:paraId="7021C935" w14:textId="77777777" w:rsidR="001A6D07" w:rsidRDefault="001A6D07" w:rsidP="001A6D07">
      <w:pPr>
        <w:pStyle w:val="Paragraphedeliste"/>
        <w:numPr>
          <w:ilvl w:val="0"/>
          <w:numId w:val="2"/>
        </w:numPr>
      </w:pPr>
      <w:r>
        <w:t>D’un compte administrateur Cofiroute</w:t>
      </w:r>
    </w:p>
    <w:p w14:paraId="5B30DCD4" w14:textId="77777777" w:rsidR="001A6D07" w:rsidRDefault="001A6D07" w:rsidP="001A6D07">
      <w:pPr>
        <w:pStyle w:val="Paragraphedeliste"/>
        <w:numPr>
          <w:ilvl w:val="0"/>
          <w:numId w:val="2"/>
        </w:numPr>
      </w:pPr>
      <w:r>
        <w:t>Du logiciel BIOS PWD</w:t>
      </w:r>
    </w:p>
    <w:p w14:paraId="7C94A47A" w14:textId="77777777" w:rsidR="001A6D07" w:rsidRDefault="001A6D07" w:rsidP="001A6D07">
      <w:pPr>
        <w:pStyle w:val="Paragraphedeliste"/>
        <w:numPr>
          <w:ilvl w:val="0"/>
          <w:numId w:val="2"/>
        </w:numPr>
      </w:pPr>
      <w:r>
        <w:t xml:space="preserve">D’être connecté au VPN (Paloalto) </w:t>
      </w:r>
    </w:p>
    <w:p w14:paraId="6D76D900" w14:textId="77777777" w:rsidR="001A6D07" w:rsidRDefault="001A6D07" w:rsidP="001A6D07">
      <w:pPr>
        <w:pStyle w:val="Paragraphedeliste"/>
        <w:numPr>
          <w:ilvl w:val="0"/>
          <w:numId w:val="2"/>
        </w:numPr>
      </w:pPr>
      <w:r>
        <w:t xml:space="preserve">D'un câble réseau </w:t>
      </w:r>
    </w:p>
    <w:p w14:paraId="036FB86F" w14:textId="77777777" w:rsidR="001A6D07" w:rsidRDefault="001A6D07" w:rsidP="001A6D07"/>
    <w:p w14:paraId="70032F4C" w14:textId="77777777" w:rsidR="001A6D07" w:rsidRDefault="001A6D07" w:rsidP="001A6D07"/>
    <w:p w14:paraId="453A608F" w14:textId="77777777" w:rsidR="001A6D07" w:rsidRDefault="001A6D07" w:rsidP="001A6D07">
      <w:pPr>
        <w:pStyle w:val="Titre1"/>
      </w:pPr>
      <w:bookmarkStart w:id="3" w:name="_Toc193200139"/>
      <w:r>
        <w:t>Bios Pwd</w:t>
      </w:r>
      <w:bookmarkEnd w:id="3"/>
      <w:r>
        <w:t xml:space="preserve"> </w:t>
      </w:r>
    </w:p>
    <w:p w14:paraId="6B9721CB" w14:textId="2172D2A8" w:rsidR="001A6D07" w:rsidRDefault="001A6D07" w:rsidP="001A6D07">
      <w:r>
        <w:t xml:space="preserve">Bios Pwd est un logiciel qui génère un mot de passe avec des chiffres et des lettres à saisir au démarrage du poste pour accéder au bios. La procédure pour l’obtenir est ci-contre </w:t>
      </w:r>
      <w:hyperlink r:id="rId8" w:history="1">
        <w:r w:rsidRPr="001A6D07">
          <w:rPr>
            <w:rStyle w:val="Lienhypertexte"/>
          </w:rPr>
          <w:t>obtention BIOS PWD</w:t>
        </w:r>
      </w:hyperlink>
    </w:p>
    <w:p w14:paraId="1FF84C67" w14:textId="77777777" w:rsidR="001A6D07" w:rsidRDefault="001A6D07" w:rsidP="001A6D07"/>
    <w:p w14:paraId="3AFB815F" w14:textId="77777777" w:rsidR="001A6D07" w:rsidRDefault="001A6D07" w:rsidP="001A6D07"/>
    <w:p w14:paraId="5D9EF12D" w14:textId="77777777" w:rsidR="001A6D07" w:rsidRDefault="001A6D07" w:rsidP="001A6D07"/>
    <w:p w14:paraId="3597391E" w14:textId="77777777" w:rsidR="001A6D07" w:rsidRDefault="001A6D07" w:rsidP="001A6D07">
      <w:pPr>
        <w:pStyle w:val="Titre1"/>
      </w:pPr>
      <w:bookmarkStart w:id="4" w:name="_Toc193200140"/>
      <w:r>
        <w:t>Récupération de l’adresse MAC</w:t>
      </w:r>
      <w:bookmarkEnd w:id="4"/>
    </w:p>
    <w:p w14:paraId="057711B6" w14:textId="50F4F928" w:rsidR="001A6D07" w:rsidRPr="00271E8E" w:rsidRDefault="001A6D07" w:rsidP="001A6D07">
      <w:pPr>
        <w:rPr>
          <w:lang w:eastAsia="en-US"/>
        </w:rPr>
      </w:pPr>
      <w:r>
        <w:rPr>
          <w:lang w:eastAsia="en-US"/>
        </w:rPr>
        <w:t xml:space="preserve">Sur les postes contenant un port RJ45, l’adresse MAC ne se trouve pas au même endroit que les postes sans port RJ45. La procédure pour la récupérer est ci-contre </w:t>
      </w:r>
      <w:hyperlink r:id="rId9" w:history="1">
        <w:r w:rsidRPr="001A6D07">
          <w:rPr>
            <w:rStyle w:val="Lienhypertexte"/>
            <w:lang w:eastAsia="en-US"/>
          </w:rPr>
          <w:t>obtention adresse mac</w:t>
        </w:r>
      </w:hyperlink>
    </w:p>
    <w:p w14:paraId="43EF367A" w14:textId="77777777" w:rsidR="001A6D07" w:rsidRPr="00271E8E" w:rsidRDefault="001A6D07" w:rsidP="001A6D07">
      <w:pPr>
        <w:rPr>
          <w:lang w:eastAsia="en-US"/>
        </w:rPr>
      </w:pPr>
    </w:p>
    <w:p w14:paraId="4AADC549" w14:textId="77777777" w:rsidR="001A6D07" w:rsidRDefault="001A6D07" w:rsidP="001A6D07">
      <w:pPr>
        <w:rPr>
          <w:lang w:eastAsia="en-US"/>
        </w:rPr>
      </w:pPr>
    </w:p>
    <w:p w14:paraId="6250ED74" w14:textId="6621EA5C" w:rsidR="001A6D07" w:rsidRDefault="001A6D07" w:rsidP="001A6D07">
      <w:pPr>
        <w:pStyle w:val="Titre1"/>
      </w:pPr>
      <w:bookmarkStart w:id="5" w:name="_Toc193200141"/>
      <w:r>
        <w:t>Ajout du poste dans SCCM</w:t>
      </w:r>
      <w:bookmarkEnd w:id="5"/>
      <w:r>
        <w:t xml:space="preserve"> </w:t>
      </w:r>
    </w:p>
    <w:p w14:paraId="55B272F3" w14:textId="107DE864" w:rsidR="001A6D07" w:rsidRDefault="001A6D07" w:rsidP="001A6D07">
      <w:pPr>
        <w:rPr>
          <w:lang w:eastAsia="en-US"/>
        </w:rPr>
      </w:pPr>
      <w:r>
        <w:rPr>
          <w:lang w:eastAsia="en-US"/>
        </w:rPr>
        <w:t>Pour aller sur SCCM il faut se connecter à la machine virtuelle « </w:t>
      </w:r>
      <w:r w:rsidRPr="00161626">
        <w:rPr>
          <w:b/>
          <w:bCs w:val="0"/>
          <w:lang w:eastAsia="en-US"/>
        </w:rPr>
        <w:t>10.125.1.72</w:t>
      </w:r>
      <w:r>
        <w:rPr>
          <w:lang w:eastAsia="en-US"/>
        </w:rPr>
        <w:t xml:space="preserve"> » le lien de la procédure pour s’y connecter est ci-contre </w:t>
      </w:r>
      <w:hyperlink r:id="rId10" w:history="1">
        <w:r w:rsidRPr="005E6630">
          <w:rPr>
            <w:rStyle w:val="Lienhypertexte"/>
            <w:lang w:eastAsia="en-US"/>
          </w:rPr>
          <w:t>procédure connexion sccm</w:t>
        </w:r>
      </w:hyperlink>
    </w:p>
    <w:p w14:paraId="39F0BF20" w14:textId="77777777" w:rsidR="001A6D07" w:rsidRDefault="001A6D07" w:rsidP="001A6D07">
      <w:pPr>
        <w:rPr>
          <w:lang w:eastAsia="en-US"/>
        </w:rPr>
      </w:pPr>
    </w:p>
    <w:p w14:paraId="38758BB8" w14:textId="77777777" w:rsidR="001A6D07" w:rsidRDefault="001A6D07" w:rsidP="001A6D07">
      <w:pPr>
        <w:rPr>
          <w:lang w:eastAsia="en-US"/>
        </w:rPr>
      </w:pPr>
    </w:p>
    <w:p w14:paraId="4B2B4D9C" w14:textId="77777777" w:rsidR="001A6D07" w:rsidRDefault="001A6D07" w:rsidP="001A6D07">
      <w:pPr>
        <w:rPr>
          <w:b/>
          <w:bCs w:val="0"/>
          <w:lang w:eastAsia="en-US"/>
        </w:rPr>
      </w:pPr>
      <w:r>
        <w:rPr>
          <w:lang w:eastAsia="en-US"/>
        </w:rPr>
        <w:t>Une fois SCCM lancer cliquer sur « </w:t>
      </w:r>
      <w:r w:rsidRPr="00EC78EB">
        <w:rPr>
          <w:b/>
          <w:bCs w:val="0"/>
          <w:lang w:eastAsia="en-US"/>
        </w:rPr>
        <w:t>Devices</w:t>
      </w:r>
      <w:r>
        <w:rPr>
          <w:lang w:eastAsia="en-US"/>
        </w:rPr>
        <w:t> »</w:t>
      </w:r>
      <w:r>
        <w:rPr>
          <w:b/>
          <w:bCs w:val="0"/>
          <w:lang w:eastAsia="en-US"/>
        </w:rPr>
        <w:t xml:space="preserve"> </w:t>
      </w:r>
    </w:p>
    <w:p w14:paraId="574D3037" w14:textId="77777777" w:rsidR="001A6D07" w:rsidRDefault="001A6D07" w:rsidP="001A6D07">
      <w:pPr>
        <w:rPr>
          <w:b/>
          <w:bCs w:val="0"/>
          <w:lang w:eastAsia="en-US"/>
        </w:rPr>
      </w:pPr>
    </w:p>
    <w:p w14:paraId="473F7FF4" w14:textId="77777777" w:rsidR="001A6D07" w:rsidRDefault="001A6D07" w:rsidP="001A6D07">
      <w:pPr>
        <w:rPr>
          <w:lang w:eastAsia="en-US"/>
        </w:rPr>
      </w:pPr>
      <w:r>
        <w:rPr>
          <w:b/>
          <w:bCs w:val="0"/>
          <w:noProof/>
          <w:lang w:eastAsia="en-US"/>
        </w:rPr>
        <w:drawing>
          <wp:inline distT="0" distB="0" distL="0" distR="0" wp14:anchorId="067A0648" wp14:editId="124FB8E6">
            <wp:extent cx="1876425" cy="2009775"/>
            <wp:effectExtent l="0" t="0" r="9525" b="9525"/>
            <wp:docPr id="19113273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828A" w14:textId="77777777" w:rsidR="001A6D07" w:rsidRDefault="001A6D07" w:rsidP="001A6D07">
      <w:pPr>
        <w:rPr>
          <w:lang w:eastAsia="en-US"/>
        </w:rPr>
      </w:pPr>
    </w:p>
    <w:p w14:paraId="62C8CC3C" w14:textId="71A325D7" w:rsidR="001A6D07" w:rsidRDefault="001A6D07" w:rsidP="001A6D07">
      <w:pPr>
        <w:rPr>
          <w:lang w:eastAsia="en-US"/>
        </w:rPr>
      </w:pPr>
      <w:r>
        <w:rPr>
          <w:lang w:eastAsia="en-US"/>
        </w:rPr>
        <w:t>Puis</w:t>
      </w:r>
      <w:r w:rsidR="006F3E46">
        <w:rPr>
          <w:lang w:eastAsia="en-US"/>
        </w:rPr>
        <w:t xml:space="preserve"> sur</w:t>
      </w:r>
      <w:r>
        <w:rPr>
          <w:lang w:eastAsia="en-US"/>
        </w:rPr>
        <w:t xml:space="preserve"> « </w:t>
      </w:r>
      <w:r>
        <w:rPr>
          <w:b/>
          <w:bCs w:val="0"/>
          <w:lang w:eastAsia="en-US"/>
        </w:rPr>
        <w:t>Import Computer Information</w:t>
      </w:r>
      <w:r>
        <w:rPr>
          <w:lang w:eastAsia="en-US"/>
        </w:rPr>
        <w:t> ».</w:t>
      </w:r>
    </w:p>
    <w:p w14:paraId="4C500D69" w14:textId="77777777" w:rsidR="001A6D07" w:rsidRDefault="001A6D07" w:rsidP="001A6D07">
      <w:pPr>
        <w:rPr>
          <w:lang w:eastAsia="en-US"/>
        </w:rPr>
      </w:pPr>
    </w:p>
    <w:p w14:paraId="361F5966" w14:textId="77777777" w:rsidR="001A6D07" w:rsidRDefault="001A6D07" w:rsidP="001A6D07">
      <w:pPr>
        <w:rPr>
          <w:lang w:eastAsia="en-US"/>
        </w:rPr>
      </w:pPr>
      <w:r>
        <w:rPr>
          <w:lang w:eastAsia="en-US"/>
        </w:rPr>
        <w:t xml:space="preserve">  </w:t>
      </w:r>
      <w:r>
        <w:rPr>
          <w:noProof/>
          <w:lang w:eastAsia="en-US"/>
        </w:rPr>
        <w:drawing>
          <wp:inline distT="0" distB="0" distL="0" distR="0" wp14:anchorId="177500A3" wp14:editId="7EA61FB7">
            <wp:extent cx="3636645" cy="1127125"/>
            <wp:effectExtent l="0" t="0" r="1905" b="0"/>
            <wp:docPr id="133127861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793D" w14:textId="77777777" w:rsidR="001A6D07" w:rsidRDefault="001A6D07" w:rsidP="001A6D07">
      <w:pPr>
        <w:jc w:val="left"/>
      </w:pPr>
    </w:p>
    <w:p w14:paraId="2BF91B89" w14:textId="77777777" w:rsidR="001A6D07" w:rsidRPr="001561A5" w:rsidRDefault="001A6D07" w:rsidP="001A6D07">
      <w:pPr>
        <w:jc w:val="left"/>
      </w:pPr>
      <w:r>
        <w:t>Après, sélectionné « </w:t>
      </w:r>
      <w:r>
        <w:rPr>
          <w:b/>
          <w:bCs w:val="0"/>
        </w:rPr>
        <w:t>import single computer</w:t>
      </w:r>
      <w:r>
        <w:t> »</w:t>
      </w:r>
    </w:p>
    <w:p w14:paraId="0EA232B6" w14:textId="77777777" w:rsidR="001A6D07" w:rsidRDefault="001A6D07" w:rsidP="001A6D07">
      <w:pPr>
        <w:jc w:val="left"/>
        <w:rPr>
          <w:b/>
          <w:bCs w:val="0"/>
        </w:rPr>
      </w:pPr>
    </w:p>
    <w:p w14:paraId="7F801EB8" w14:textId="77777777" w:rsidR="001A6D07" w:rsidRDefault="001A6D07" w:rsidP="001A6D07">
      <w:pPr>
        <w:jc w:val="left"/>
        <w:rPr>
          <w:b/>
          <w:bCs w:val="0"/>
        </w:rPr>
      </w:pPr>
      <w:r>
        <w:rPr>
          <w:b/>
          <w:bCs w:val="0"/>
          <w:noProof/>
        </w:rPr>
        <w:drawing>
          <wp:inline distT="0" distB="0" distL="0" distR="0" wp14:anchorId="461B99A7" wp14:editId="2BE28458">
            <wp:extent cx="4442460" cy="3855720"/>
            <wp:effectExtent l="0" t="0" r="0" b="0"/>
            <wp:docPr id="208671421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784B" w14:textId="77777777" w:rsidR="001A6D07" w:rsidRDefault="001A6D07" w:rsidP="001A6D07">
      <w:pPr>
        <w:jc w:val="left"/>
        <w:rPr>
          <w:b/>
          <w:bCs w:val="0"/>
        </w:rPr>
      </w:pPr>
    </w:p>
    <w:p w14:paraId="7630D99A" w14:textId="77777777" w:rsidR="006F3E46" w:rsidRDefault="006F3E46" w:rsidP="001A6D07">
      <w:pPr>
        <w:jc w:val="left"/>
      </w:pPr>
    </w:p>
    <w:p w14:paraId="117F38FA" w14:textId="77777777" w:rsidR="006F3E46" w:rsidRDefault="006F3E46" w:rsidP="001A6D07">
      <w:pPr>
        <w:jc w:val="left"/>
      </w:pPr>
    </w:p>
    <w:p w14:paraId="6157FD4E" w14:textId="77777777" w:rsidR="006F3E46" w:rsidRDefault="006F3E46" w:rsidP="001A6D07">
      <w:pPr>
        <w:jc w:val="left"/>
      </w:pPr>
    </w:p>
    <w:p w14:paraId="3EABB345" w14:textId="77777777" w:rsidR="006F3E46" w:rsidRDefault="006F3E46" w:rsidP="001A6D07">
      <w:pPr>
        <w:jc w:val="left"/>
      </w:pPr>
    </w:p>
    <w:p w14:paraId="67F7B95B" w14:textId="77777777" w:rsidR="006F3E46" w:rsidRDefault="006F3E46" w:rsidP="001A6D07">
      <w:pPr>
        <w:jc w:val="left"/>
      </w:pPr>
    </w:p>
    <w:p w14:paraId="73E035F3" w14:textId="77777777" w:rsidR="006F3E46" w:rsidRDefault="006F3E46" w:rsidP="001A6D07">
      <w:pPr>
        <w:jc w:val="left"/>
      </w:pPr>
    </w:p>
    <w:p w14:paraId="5CAC1A04" w14:textId="77777777" w:rsidR="006F3E46" w:rsidRDefault="006F3E46" w:rsidP="001A6D07">
      <w:pPr>
        <w:jc w:val="left"/>
      </w:pPr>
    </w:p>
    <w:p w14:paraId="28872717" w14:textId="77777777" w:rsidR="006F3E46" w:rsidRDefault="006F3E46" w:rsidP="001A6D07">
      <w:pPr>
        <w:jc w:val="left"/>
      </w:pPr>
    </w:p>
    <w:p w14:paraId="0A877500" w14:textId="77777777" w:rsidR="006F3E46" w:rsidRDefault="006F3E46" w:rsidP="001A6D07">
      <w:pPr>
        <w:jc w:val="left"/>
      </w:pPr>
    </w:p>
    <w:p w14:paraId="62157D79" w14:textId="77777777" w:rsidR="006F3E46" w:rsidRDefault="006F3E46" w:rsidP="001A6D07">
      <w:pPr>
        <w:jc w:val="left"/>
      </w:pPr>
    </w:p>
    <w:p w14:paraId="350CD2CC" w14:textId="77777777" w:rsidR="006F3E46" w:rsidRDefault="006F3E46" w:rsidP="001A6D07">
      <w:pPr>
        <w:jc w:val="left"/>
      </w:pPr>
    </w:p>
    <w:p w14:paraId="33BB2D94" w14:textId="77777777" w:rsidR="006F3E46" w:rsidRDefault="006F3E46" w:rsidP="001A6D07">
      <w:pPr>
        <w:jc w:val="left"/>
      </w:pPr>
    </w:p>
    <w:p w14:paraId="0784D51C" w14:textId="77777777" w:rsidR="006F3E46" w:rsidRDefault="006F3E46" w:rsidP="001A6D07">
      <w:pPr>
        <w:jc w:val="left"/>
      </w:pPr>
    </w:p>
    <w:p w14:paraId="56AD9626" w14:textId="77777777" w:rsidR="006F3E46" w:rsidRDefault="006F3E46" w:rsidP="001A6D07">
      <w:pPr>
        <w:jc w:val="left"/>
      </w:pPr>
    </w:p>
    <w:p w14:paraId="508A1C40" w14:textId="77777777" w:rsidR="006F3E46" w:rsidRDefault="006F3E46" w:rsidP="001A6D07">
      <w:pPr>
        <w:jc w:val="left"/>
      </w:pPr>
    </w:p>
    <w:p w14:paraId="61DF2192" w14:textId="77777777" w:rsidR="006F3E46" w:rsidRDefault="006F3E46" w:rsidP="001A6D07">
      <w:pPr>
        <w:jc w:val="left"/>
      </w:pPr>
    </w:p>
    <w:p w14:paraId="123ED467" w14:textId="5D6AB643" w:rsidR="001A6D07" w:rsidRPr="00BB358B" w:rsidRDefault="001A6D07" w:rsidP="001A6D07">
      <w:pPr>
        <w:jc w:val="left"/>
        <w:rPr>
          <w:b/>
          <w:bCs w:val="0"/>
        </w:rPr>
      </w:pPr>
      <w:r>
        <w:lastRenderedPageBreak/>
        <w:t xml:space="preserve">Faites next et entré le nom du poste (PP/PF****-W10) et son adresse mac en </w:t>
      </w:r>
      <w:r w:rsidRPr="00532D1E">
        <w:rPr>
          <w:b/>
          <w:bCs w:val="0"/>
          <w:color w:val="FF0000"/>
        </w:rPr>
        <w:t>MAJUSCULES</w:t>
      </w:r>
      <w:r>
        <w:rPr>
          <w:b/>
          <w:bCs w:val="0"/>
          <w:color w:val="FF0000"/>
        </w:rPr>
        <w:t xml:space="preserve"> </w:t>
      </w:r>
    </w:p>
    <w:p w14:paraId="0F673057" w14:textId="77777777" w:rsidR="001A6D07" w:rsidRDefault="001A6D07" w:rsidP="001A6D07">
      <w:pPr>
        <w:jc w:val="left"/>
        <w:rPr>
          <w:b/>
          <w:bCs w:val="0"/>
          <w:color w:val="FF0000"/>
        </w:rPr>
      </w:pPr>
    </w:p>
    <w:p w14:paraId="04B62092" w14:textId="77777777" w:rsidR="001A6D07" w:rsidRDefault="001A6D07" w:rsidP="001A6D07">
      <w:pPr>
        <w:jc w:val="left"/>
        <w:rPr>
          <w:b/>
          <w:bCs w:val="0"/>
          <w:color w:val="FF0000"/>
        </w:rPr>
      </w:pPr>
      <w:r>
        <w:rPr>
          <w:b/>
          <w:bCs w:val="0"/>
          <w:noProof/>
          <w:color w:val="FF0000"/>
        </w:rPr>
        <w:drawing>
          <wp:inline distT="0" distB="0" distL="0" distR="0" wp14:anchorId="2BFBF44B" wp14:editId="7BD7B04B">
            <wp:extent cx="4451350" cy="3847465"/>
            <wp:effectExtent l="0" t="0" r="6350" b="635"/>
            <wp:docPr id="105225961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45E6" w14:textId="77777777" w:rsidR="001A6D07" w:rsidRDefault="001A6D07" w:rsidP="001A6D07">
      <w:pPr>
        <w:jc w:val="left"/>
        <w:rPr>
          <w:b/>
          <w:bCs w:val="0"/>
          <w:color w:val="FF0000"/>
        </w:rPr>
      </w:pPr>
    </w:p>
    <w:p w14:paraId="23E25FA0" w14:textId="77777777" w:rsidR="001A6D07" w:rsidRDefault="001A6D07" w:rsidP="001A6D07">
      <w:pPr>
        <w:jc w:val="left"/>
      </w:pPr>
      <w:r>
        <w:t>Après faites deux fois « </w:t>
      </w:r>
      <w:r>
        <w:rPr>
          <w:b/>
          <w:bCs w:val="0"/>
        </w:rPr>
        <w:t>next </w:t>
      </w:r>
      <w:r>
        <w:t>» et cliquer sur « </w:t>
      </w:r>
      <w:r>
        <w:rPr>
          <w:b/>
          <w:bCs w:val="0"/>
        </w:rPr>
        <w:t xml:space="preserve">add </w:t>
      </w:r>
      <w:r>
        <w:t xml:space="preserve">». </w:t>
      </w:r>
    </w:p>
    <w:p w14:paraId="17661139" w14:textId="77777777" w:rsidR="001A6D07" w:rsidRDefault="001A6D07" w:rsidP="001A6D07">
      <w:pPr>
        <w:jc w:val="left"/>
      </w:pPr>
    </w:p>
    <w:p w14:paraId="41AF7812" w14:textId="77777777" w:rsidR="001A6D07" w:rsidRDefault="001A6D07" w:rsidP="001A6D07">
      <w:pPr>
        <w:jc w:val="left"/>
      </w:pPr>
      <w:r>
        <w:rPr>
          <w:noProof/>
        </w:rPr>
        <w:drawing>
          <wp:inline distT="0" distB="0" distL="0" distR="0" wp14:anchorId="1C931F4A" wp14:editId="53241F0A">
            <wp:extent cx="4451350" cy="3847465"/>
            <wp:effectExtent l="0" t="0" r="6350" b="635"/>
            <wp:docPr id="113468716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2582" w14:textId="38030ED4" w:rsidR="001A6D07" w:rsidRDefault="001A6D07" w:rsidP="001A6D07">
      <w:pPr>
        <w:jc w:val="left"/>
        <w:rPr>
          <w:b/>
          <w:bCs w:val="0"/>
        </w:rPr>
      </w:pPr>
      <w:r>
        <w:lastRenderedPageBreak/>
        <w:t xml:space="preserve">Pour préparer un poste avec le master bureautique, il faut déplier la collection </w:t>
      </w:r>
      <w:r>
        <w:rPr>
          <w:b/>
          <w:bCs w:val="0"/>
        </w:rPr>
        <w:t xml:space="preserve">Root </w:t>
      </w:r>
      <w:r>
        <w:sym w:font="Wingdings" w:char="F0E0"/>
      </w:r>
      <w:r>
        <w:t xml:space="preserve"> </w:t>
      </w:r>
      <w:r>
        <w:rPr>
          <w:b/>
          <w:bCs w:val="0"/>
        </w:rPr>
        <w:t xml:space="preserve">STATIONS </w:t>
      </w:r>
      <w:r w:rsidRPr="00C66008">
        <w:rPr>
          <w:b/>
          <w:bCs w:val="0"/>
        </w:rPr>
        <w:sym w:font="Wingdings" w:char="F0E0"/>
      </w:r>
      <w:r>
        <w:rPr>
          <w:b/>
          <w:bCs w:val="0"/>
        </w:rPr>
        <w:t xml:space="preserve"> Séquences de tâches </w:t>
      </w:r>
      <w:r w:rsidRPr="00C66008">
        <w:rPr>
          <w:b/>
          <w:bCs w:val="0"/>
        </w:rPr>
        <w:sym w:font="Wingdings" w:char="F0E0"/>
      </w:r>
      <w:r>
        <w:rPr>
          <w:b/>
          <w:bCs w:val="0"/>
        </w:rPr>
        <w:t xml:space="preserve"> Production </w:t>
      </w:r>
      <w:r w:rsidRPr="00C66008">
        <w:rPr>
          <w:b/>
          <w:bCs w:val="0"/>
        </w:rPr>
        <w:sym w:font="Wingdings" w:char="F0E0"/>
      </w:r>
      <w:r>
        <w:rPr>
          <w:b/>
          <w:bCs w:val="0"/>
        </w:rPr>
        <w:t xml:space="preserve"> Bureautique </w:t>
      </w:r>
      <w:r w:rsidRPr="00470AB9">
        <w:rPr>
          <w:b/>
          <w:bCs w:val="0"/>
        </w:rPr>
        <w:sym w:font="Wingdings" w:char="F0E0"/>
      </w:r>
      <w:r>
        <w:rPr>
          <w:b/>
          <w:bCs w:val="0"/>
        </w:rPr>
        <w:t xml:space="preserve"> COF-Production-Windows10-22h2-Bureautique - Globale</w:t>
      </w:r>
      <w:r w:rsidRPr="00E86C2E">
        <w:rPr>
          <w:b/>
          <w:bCs w:val="0"/>
        </w:rPr>
        <w:sym w:font="Wingdings" w:char="F0E0"/>
      </w:r>
      <w:r>
        <w:rPr>
          <w:b/>
          <w:bCs w:val="0"/>
        </w:rPr>
        <w:t xml:space="preserve"> Next. </w:t>
      </w:r>
    </w:p>
    <w:p w14:paraId="65118CF8" w14:textId="77777777" w:rsidR="001A6D07" w:rsidRDefault="001A6D07" w:rsidP="001A6D07">
      <w:pPr>
        <w:jc w:val="left"/>
        <w:rPr>
          <w:b/>
          <w:bCs w:val="0"/>
        </w:rPr>
      </w:pPr>
    </w:p>
    <w:p w14:paraId="6D59EE64" w14:textId="77777777" w:rsidR="001A6D07" w:rsidRDefault="001A6D07" w:rsidP="001A6D07">
      <w:pPr>
        <w:jc w:val="left"/>
        <w:rPr>
          <w:b/>
          <w:bCs w:val="0"/>
        </w:rPr>
      </w:pPr>
      <w:r>
        <w:rPr>
          <w:b/>
          <w:bCs w:val="0"/>
          <w:noProof/>
        </w:rPr>
        <w:drawing>
          <wp:inline distT="0" distB="0" distL="0" distR="0" wp14:anchorId="2BC7B593" wp14:editId="278D944E">
            <wp:extent cx="4505325" cy="2981325"/>
            <wp:effectExtent l="0" t="0" r="9525" b="9525"/>
            <wp:docPr id="65236878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B6C8A" w14:textId="77777777" w:rsidR="001A6D07" w:rsidRDefault="001A6D07" w:rsidP="001A6D07">
      <w:pPr>
        <w:jc w:val="left"/>
        <w:rPr>
          <w:b/>
          <w:bCs w:val="0"/>
        </w:rPr>
      </w:pPr>
    </w:p>
    <w:p w14:paraId="6D1FA77F" w14:textId="4AE7318D" w:rsidR="001A6D07" w:rsidRDefault="001A6D07" w:rsidP="001A6D07">
      <w:pPr>
        <w:jc w:val="left"/>
      </w:pPr>
      <w:r>
        <w:t>Faites « </w:t>
      </w:r>
      <w:r w:rsidRPr="007A03CD">
        <w:rPr>
          <w:b/>
          <w:bCs w:val="0"/>
        </w:rPr>
        <w:t>ok</w:t>
      </w:r>
      <w:r>
        <w:rPr>
          <w:b/>
          <w:bCs w:val="0"/>
        </w:rPr>
        <w:t xml:space="preserve"> </w:t>
      </w:r>
      <w:r>
        <w:t>»</w:t>
      </w:r>
      <w:r w:rsidR="002959C3">
        <w:t xml:space="preserve"> puis « </w:t>
      </w:r>
      <w:r w:rsidR="002959C3">
        <w:rPr>
          <w:b/>
          <w:bCs w:val="0"/>
        </w:rPr>
        <w:t>next</w:t>
      </w:r>
      <w:r w:rsidR="002959C3">
        <w:t> »</w:t>
      </w:r>
      <w:r>
        <w:t>, un résumé avec les informations sélectionnées va apparaitre.</w:t>
      </w:r>
    </w:p>
    <w:p w14:paraId="7269AA45" w14:textId="77777777" w:rsidR="001A6D07" w:rsidRDefault="001A6D07" w:rsidP="001A6D07">
      <w:pPr>
        <w:jc w:val="left"/>
      </w:pPr>
    </w:p>
    <w:p w14:paraId="5AB61213" w14:textId="77777777" w:rsidR="001A6D07" w:rsidRPr="004440D8" w:rsidRDefault="001A6D07" w:rsidP="001A6D07">
      <w:pPr>
        <w:jc w:val="left"/>
      </w:pPr>
      <w:r>
        <w:rPr>
          <w:noProof/>
        </w:rPr>
        <w:drawing>
          <wp:inline distT="0" distB="0" distL="0" distR="0" wp14:anchorId="7D7F4E3F" wp14:editId="17E9C5E5">
            <wp:extent cx="4442460" cy="3855720"/>
            <wp:effectExtent l="0" t="0" r="0" b="0"/>
            <wp:docPr id="155212905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4A3B" w14:textId="77777777" w:rsidR="001A6D07" w:rsidRDefault="001A6D07" w:rsidP="001A6D07">
      <w:pPr>
        <w:jc w:val="left"/>
        <w:rPr>
          <w:b/>
          <w:bCs w:val="0"/>
        </w:rPr>
      </w:pPr>
    </w:p>
    <w:p w14:paraId="44BEA7D2" w14:textId="77777777" w:rsidR="001A6D07" w:rsidRDefault="001A6D07" w:rsidP="001A6D07">
      <w:pPr>
        <w:jc w:val="left"/>
      </w:pPr>
    </w:p>
    <w:p w14:paraId="62A9E8C7" w14:textId="77777777" w:rsidR="001A6D07" w:rsidRDefault="001A6D07" w:rsidP="001A6D07">
      <w:pPr>
        <w:jc w:val="left"/>
      </w:pPr>
    </w:p>
    <w:p w14:paraId="588C7F6A" w14:textId="6138FF60" w:rsidR="001A6D07" w:rsidRDefault="001A6D07" w:rsidP="001A6D07">
      <w:pPr>
        <w:jc w:val="left"/>
        <w:rPr>
          <w:b/>
          <w:bCs w:val="0"/>
        </w:rPr>
      </w:pPr>
      <w:r>
        <w:lastRenderedPageBreak/>
        <w:t>Faites « </w:t>
      </w:r>
      <w:r w:rsidRPr="007A03CD">
        <w:rPr>
          <w:b/>
          <w:bCs w:val="0"/>
        </w:rPr>
        <w:t>next</w:t>
      </w:r>
      <w:r>
        <w:rPr>
          <w:b/>
          <w:bCs w:val="0"/>
        </w:rPr>
        <w:t xml:space="preserve"> </w:t>
      </w:r>
      <w:r>
        <w:t>», une barre de chargement va apparaitre rapidement et pour finir un message de confirmation va s’afficher. Pour quitter cette page faites « </w:t>
      </w:r>
      <w:r>
        <w:rPr>
          <w:b/>
          <w:bCs w:val="0"/>
        </w:rPr>
        <w:t xml:space="preserve">close </w:t>
      </w:r>
      <w:r>
        <w:t>»</w:t>
      </w:r>
    </w:p>
    <w:p w14:paraId="2100F860" w14:textId="77777777" w:rsidR="001A6D07" w:rsidRPr="00536E46" w:rsidRDefault="001A6D07" w:rsidP="001A6D07">
      <w:pPr>
        <w:jc w:val="left"/>
      </w:pPr>
    </w:p>
    <w:p w14:paraId="3D453FCF" w14:textId="77777777" w:rsidR="001A6D07" w:rsidRDefault="001A6D07" w:rsidP="001A6D07">
      <w:pPr>
        <w:jc w:val="left"/>
      </w:pPr>
    </w:p>
    <w:p w14:paraId="24ADC63C" w14:textId="77777777" w:rsidR="001A6D07" w:rsidRPr="00D62163" w:rsidRDefault="001A6D07" w:rsidP="001A6D07">
      <w:pPr>
        <w:jc w:val="left"/>
      </w:pPr>
      <w:r>
        <w:rPr>
          <w:noProof/>
        </w:rPr>
        <w:drawing>
          <wp:inline distT="0" distB="0" distL="0" distR="0" wp14:anchorId="7E59912B" wp14:editId="4D231A8D">
            <wp:extent cx="4442460" cy="3838575"/>
            <wp:effectExtent l="0" t="0" r="0" b="9525"/>
            <wp:docPr id="39021922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C410" w14:textId="77777777" w:rsidR="001A6D07" w:rsidRDefault="001A6D07" w:rsidP="001A6D07">
      <w:pPr>
        <w:jc w:val="left"/>
        <w:rPr>
          <w:b/>
          <w:bCs w:val="0"/>
        </w:rPr>
      </w:pPr>
    </w:p>
    <w:p w14:paraId="0160729B" w14:textId="77777777" w:rsidR="001A6D07" w:rsidRPr="0094701B" w:rsidRDefault="001A6D07" w:rsidP="001A6D07">
      <w:pPr>
        <w:jc w:val="left"/>
      </w:pPr>
      <w:r>
        <w:t>L’intégration du poste dans la collection n’est pas instantanée il faut compter généralement entre 5 et 10 minutes</w:t>
      </w:r>
    </w:p>
    <w:p w14:paraId="6C196126" w14:textId="77777777" w:rsidR="001A6D07" w:rsidRDefault="001A6D07" w:rsidP="001A6D07">
      <w:pPr>
        <w:jc w:val="left"/>
        <w:rPr>
          <w:b/>
          <w:bCs w:val="0"/>
        </w:rPr>
      </w:pPr>
    </w:p>
    <w:p w14:paraId="24B0DB87" w14:textId="3B6C6B0D" w:rsidR="001A6D07" w:rsidRDefault="001A6D07" w:rsidP="001A6D07">
      <w:pPr>
        <w:rPr>
          <w:lang w:eastAsia="en-US"/>
        </w:rPr>
      </w:pPr>
      <w:r>
        <w:rPr>
          <w:lang w:eastAsia="en-US"/>
        </w:rPr>
        <w:t>Pour vérifier si le poste a été ajouté dans la collection, il faut aller dans la collection souhaitée. Pour cela vous devez dérouler le menu « </w:t>
      </w:r>
      <w:r>
        <w:rPr>
          <w:b/>
          <w:bCs w:val="0"/>
          <w:lang w:eastAsia="en-US"/>
        </w:rPr>
        <w:t>devices collection </w:t>
      </w:r>
      <w:r>
        <w:t>» (suivre le même chemin que lors de la configuration du poste)</w:t>
      </w:r>
      <w:r>
        <w:rPr>
          <w:b/>
          <w:bCs w:val="0"/>
          <w:lang w:eastAsia="en-US"/>
        </w:rPr>
        <w:t> </w:t>
      </w:r>
      <w:r>
        <w:rPr>
          <w:lang w:eastAsia="en-US"/>
        </w:rPr>
        <w:t>dans le cadre à gauche, puis cliquer sur « </w:t>
      </w:r>
      <w:r>
        <w:rPr>
          <w:b/>
          <w:bCs w:val="0"/>
          <w:lang w:eastAsia="en-US"/>
        </w:rPr>
        <w:t xml:space="preserve">update membership </w:t>
      </w:r>
      <w:r>
        <w:t xml:space="preserve">» </w:t>
      </w:r>
    </w:p>
    <w:p w14:paraId="2FE29EA3" w14:textId="77777777" w:rsidR="001A6D07" w:rsidRDefault="001A6D07" w:rsidP="001A6D07">
      <w:pPr>
        <w:rPr>
          <w:lang w:eastAsia="en-US"/>
        </w:rPr>
      </w:pPr>
    </w:p>
    <w:p w14:paraId="23ECAFD4" w14:textId="5434782A" w:rsidR="001A6D07" w:rsidRDefault="001A6D07" w:rsidP="001A6D07">
      <w:pPr>
        <w:rPr>
          <w:lang w:eastAsia="en-US"/>
        </w:rPr>
      </w:pPr>
      <w:r>
        <w:rPr>
          <w:lang w:eastAsia="en-US"/>
        </w:rPr>
        <w:t>Notre collection contient 5 postes avant l’arrivée du notre. En attendant un peu et en exécutant les consignes ci-dessus, notre poste va apparaitre.</w:t>
      </w:r>
    </w:p>
    <w:p w14:paraId="4A221EF9" w14:textId="77777777" w:rsidR="001A6D07" w:rsidRPr="0026657D" w:rsidRDefault="001A6D07" w:rsidP="001A6D07">
      <w:pPr>
        <w:rPr>
          <w:lang w:eastAsia="en-US"/>
        </w:rPr>
      </w:pPr>
    </w:p>
    <w:p w14:paraId="1A0B10D3" w14:textId="77777777" w:rsidR="001A6D07" w:rsidRDefault="001A6D07" w:rsidP="001A6D07">
      <w:pPr>
        <w:rPr>
          <w:lang w:eastAsia="en-US"/>
        </w:rPr>
      </w:pPr>
    </w:p>
    <w:p w14:paraId="35912460" w14:textId="77777777" w:rsidR="001A6D07" w:rsidRDefault="001A6D07" w:rsidP="001A6D07">
      <w:pPr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56BE7DD8" wp14:editId="64EEB383">
            <wp:extent cx="5040630" cy="3532142"/>
            <wp:effectExtent l="0" t="0" r="7620" b="0"/>
            <wp:docPr id="190470173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44" cy="353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59C8" w14:textId="77777777" w:rsidR="001A6D07" w:rsidRDefault="001A6D07" w:rsidP="001A6D07">
      <w:pPr>
        <w:rPr>
          <w:lang w:eastAsia="en-US"/>
        </w:rPr>
      </w:pPr>
    </w:p>
    <w:p w14:paraId="54D11454" w14:textId="3DE03879" w:rsidR="001A6D07" w:rsidRDefault="001A6D07" w:rsidP="00B840E9">
      <w:pPr>
        <w:jc w:val="left"/>
        <w:rPr>
          <w:lang w:eastAsia="en-US"/>
        </w:rPr>
      </w:pPr>
      <w:r>
        <w:rPr>
          <w:lang w:eastAsia="en-US"/>
        </w:rPr>
        <w:t>Notre poste est arrivé, il est maintenant dans la collection voulue.</w:t>
      </w:r>
    </w:p>
    <w:p w14:paraId="7405AFB5" w14:textId="77777777" w:rsidR="001A6D07" w:rsidRDefault="001A6D07" w:rsidP="001A6D07">
      <w:pPr>
        <w:rPr>
          <w:lang w:eastAsia="en-US"/>
        </w:rPr>
      </w:pPr>
    </w:p>
    <w:p w14:paraId="1932A0C0" w14:textId="77777777" w:rsidR="001A6D07" w:rsidRDefault="001A6D07" w:rsidP="001A6D07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469A5F2" wp14:editId="59C0B8A0">
            <wp:extent cx="4930914" cy="3993731"/>
            <wp:effectExtent l="0" t="0" r="3175" b="6985"/>
            <wp:docPr id="175487598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146" cy="399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B21A" w14:textId="77777777" w:rsidR="001A6D07" w:rsidRDefault="001A6D07" w:rsidP="001A6D07">
      <w:pPr>
        <w:rPr>
          <w:lang w:eastAsia="en-US"/>
        </w:rPr>
      </w:pPr>
    </w:p>
    <w:p w14:paraId="2DB66CCF" w14:textId="77777777" w:rsidR="001A6D07" w:rsidRDefault="001A6D07" w:rsidP="001A6D07">
      <w:pPr>
        <w:pStyle w:val="Titre1"/>
      </w:pPr>
      <w:bookmarkStart w:id="6" w:name="_Toc193200142"/>
      <w:r>
        <w:lastRenderedPageBreak/>
        <w:t>Déploiement du master</w:t>
      </w:r>
      <w:bookmarkEnd w:id="6"/>
      <w:r>
        <w:t xml:space="preserve"> </w:t>
      </w:r>
    </w:p>
    <w:p w14:paraId="4A79011D" w14:textId="77777777" w:rsidR="001A6D07" w:rsidRDefault="001A6D07" w:rsidP="001A6D07">
      <w:pPr>
        <w:rPr>
          <w:lang w:eastAsia="en-US"/>
        </w:rPr>
      </w:pPr>
    </w:p>
    <w:p w14:paraId="1F2C8D0E" w14:textId="77777777" w:rsidR="001A6D07" w:rsidRPr="00180985" w:rsidRDefault="001A6D07" w:rsidP="001A6D07">
      <w:pPr>
        <w:rPr>
          <w:lang w:eastAsia="en-US"/>
        </w:rPr>
      </w:pPr>
      <w:r>
        <w:rPr>
          <w:lang w:eastAsia="en-US"/>
        </w:rPr>
        <w:t xml:space="preserve">Pour masteriser un poste n’oubliez pas de brancher le câble RJ45 au poste (directement sur le port du poste ou alors via un dock s’il n’a pas de port RJ45) </w:t>
      </w:r>
    </w:p>
    <w:p w14:paraId="0B2C0B8F" w14:textId="5629E92A" w:rsidR="001A6D07" w:rsidRDefault="001A6D07" w:rsidP="001A6D07">
      <w:pPr>
        <w:rPr>
          <w:lang w:eastAsia="en-US"/>
        </w:rPr>
      </w:pPr>
      <w:r>
        <w:rPr>
          <w:lang w:eastAsia="en-US"/>
        </w:rPr>
        <w:t>Sur le poste que vous avez choisi de masteriser, faites « </w:t>
      </w:r>
      <w:r>
        <w:rPr>
          <w:b/>
          <w:bCs w:val="0"/>
          <w:lang w:eastAsia="en-US"/>
        </w:rPr>
        <w:t xml:space="preserve">F12 </w:t>
      </w:r>
      <w:r>
        <w:t>»</w:t>
      </w:r>
      <w:r>
        <w:rPr>
          <w:b/>
          <w:bCs w:val="0"/>
          <w:lang w:eastAsia="en-US"/>
        </w:rPr>
        <w:t xml:space="preserve"> </w:t>
      </w:r>
      <w:r>
        <w:rPr>
          <w:lang w:eastAsia="en-US"/>
        </w:rPr>
        <w:t>au démarrag</w:t>
      </w:r>
      <w:r w:rsidR="00347660">
        <w:rPr>
          <w:lang w:eastAsia="en-US"/>
        </w:rPr>
        <w:t>e et</w:t>
      </w:r>
      <w:r>
        <w:rPr>
          <w:lang w:eastAsia="en-US"/>
        </w:rPr>
        <w:t xml:space="preserve"> rentrer de nouveau le mot de passe bios </w:t>
      </w:r>
      <w:r w:rsidR="00347660">
        <w:rPr>
          <w:lang w:eastAsia="en-US"/>
        </w:rPr>
        <w:t>enfin</w:t>
      </w:r>
      <w:r>
        <w:rPr>
          <w:lang w:eastAsia="en-US"/>
        </w:rPr>
        <w:t xml:space="preserve"> normalement vous devez arriver dans le « </w:t>
      </w:r>
      <w:r w:rsidRPr="004A2DB4">
        <w:rPr>
          <w:b/>
          <w:bCs w:val="0"/>
          <w:lang w:eastAsia="en-US"/>
        </w:rPr>
        <w:t>Network (PXE) Boot Menu</w:t>
      </w:r>
      <w:r>
        <w:rPr>
          <w:lang w:eastAsia="en-US"/>
        </w:rPr>
        <w:t xml:space="preserve"> ». </w:t>
      </w:r>
    </w:p>
    <w:p w14:paraId="33C42CA4" w14:textId="77777777" w:rsidR="001A6D07" w:rsidRDefault="001A6D07" w:rsidP="001A6D07">
      <w:pPr>
        <w:rPr>
          <w:lang w:eastAsia="en-US"/>
        </w:rPr>
      </w:pPr>
    </w:p>
    <w:p w14:paraId="07F15231" w14:textId="77777777" w:rsidR="001A6D07" w:rsidRPr="006B3424" w:rsidRDefault="001A6D07" w:rsidP="001A6D07">
      <w:pPr>
        <w:rPr>
          <w:lang w:eastAsia="en-US"/>
        </w:rPr>
      </w:pPr>
      <w:r>
        <w:rPr>
          <w:lang w:eastAsia="en-US"/>
        </w:rPr>
        <w:t>Dans ce menu vous allez sélectionner le choix où il y a marqué « </w:t>
      </w:r>
      <w:r>
        <w:rPr>
          <w:b/>
          <w:bCs w:val="0"/>
          <w:lang w:eastAsia="en-US"/>
        </w:rPr>
        <w:t>UEFI N/W -</w:t>
      </w:r>
      <w:r>
        <w:rPr>
          <w:lang w:eastAsia="en-US"/>
        </w:rPr>
        <w:t> </w:t>
      </w:r>
      <w:r>
        <w:rPr>
          <w:b/>
          <w:bCs w:val="0"/>
          <w:lang w:eastAsia="en-US"/>
        </w:rPr>
        <w:t>IPV4 Network – Intel (R) Ethernet Connection (4) I219-LM</w:t>
      </w:r>
      <w:r>
        <w:rPr>
          <w:lang w:eastAsia="en-US"/>
        </w:rPr>
        <w:t> » soit celui ci-dessous la première option.</w:t>
      </w:r>
    </w:p>
    <w:p w14:paraId="4FEAE7A2" w14:textId="77777777" w:rsidR="001A6D07" w:rsidRDefault="001A6D07" w:rsidP="001A6D07">
      <w:pPr>
        <w:rPr>
          <w:lang w:eastAsia="en-US"/>
        </w:rPr>
      </w:pPr>
    </w:p>
    <w:p w14:paraId="01C516C9" w14:textId="77777777" w:rsidR="001A6D07" w:rsidRDefault="001A6D07" w:rsidP="001A6D07">
      <w:pPr>
        <w:rPr>
          <w:lang w:eastAsia="en-US"/>
        </w:rPr>
      </w:pPr>
    </w:p>
    <w:p w14:paraId="0107C3D6" w14:textId="77777777" w:rsidR="001A6D07" w:rsidRDefault="001A6D07" w:rsidP="001A6D07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06693B6B" wp14:editId="0E1937DD">
            <wp:extent cx="5819775" cy="2746375"/>
            <wp:effectExtent l="0" t="0" r="9525" b="0"/>
            <wp:docPr id="182683914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88" cy="275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09FAB" w14:textId="77777777" w:rsidR="001A6D07" w:rsidRDefault="001A6D07" w:rsidP="001A6D07">
      <w:pPr>
        <w:rPr>
          <w:lang w:eastAsia="en-US"/>
        </w:rPr>
      </w:pPr>
    </w:p>
    <w:p w14:paraId="272A3311" w14:textId="77777777" w:rsidR="001A6D07" w:rsidRPr="00FC12DC" w:rsidRDefault="001A6D07" w:rsidP="001A6D07">
      <w:pPr>
        <w:rPr>
          <w:lang w:eastAsia="en-US"/>
        </w:rPr>
      </w:pPr>
      <w:r>
        <w:rPr>
          <w:lang w:eastAsia="en-US"/>
        </w:rPr>
        <w:t>Un écran noir va apparaitre avec écrit « </w:t>
      </w:r>
      <w:r>
        <w:rPr>
          <w:b/>
          <w:bCs w:val="0"/>
          <w:lang w:eastAsia="en-US"/>
        </w:rPr>
        <w:t>Start PXE over IPv4</w:t>
      </w:r>
      <w:r>
        <w:rPr>
          <w:lang w:eastAsia="en-US"/>
        </w:rPr>
        <w:t> ». Pour la totalité de la masterisation il faut compter environ 1h30 2h.</w:t>
      </w:r>
    </w:p>
    <w:p w14:paraId="18F5D29B" w14:textId="77777777" w:rsidR="001A6D07" w:rsidRDefault="001A6D07" w:rsidP="001A6D07">
      <w:pPr>
        <w:rPr>
          <w:lang w:eastAsia="en-US"/>
        </w:rPr>
      </w:pPr>
    </w:p>
    <w:p w14:paraId="299D41B7" w14:textId="77777777" w:rsidR="001A6D07" w:rsidRDefault="001A6D07" w:rsidP="001A6D07">
      <w:pPr>
        <w:rPr>
          <w:lang w:eastAsia="en-US"/>
        </w:rPr>
      </w:pPr>
      <w:r>
        <w:rPr>
          <w:lang w:eastAsia="en-US"/>
        </w:rPr>
        <w:t xml:space="preserve"> </w:t>
      </w:r>
      <w:r>
        <w:rPr>
          <w:noProof/>
          <w:lang w:eastAsia="en-US"/>
        </w:rPr>
        <w:drawing>
          <wp:inline distT="0" distB="0" distL="0" distR="0" wp14:anchorId="7880D167" wp14:editId="00EE5E7F">
            <wp:extent cx="3752850" cy="2816000"/>
            <wp:effectExtent l="0" t="0" r="0" b="3810"/>
            <wp:docPr id="189485718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8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CA8F" w14:textId="77777777" w:rsidR="001A6D07" w:rsidRDefault="001A6D07" w:rsidP="001A6D07">
      <w:pPr>
        <w:rPr>
          <w:lang w:eastAsia="en-US"/>
        </w:rPr>
      </w:pPr>
    </w:p>
    <w:p w14:paraId="292E145C" w14:textId="77777777" w:rsidR="00053ACE" w:rsidRDefault="00053ACE" w:rsidP="001A6D07">
      <w:pPr>
        <w:rPr>
          <w:lang w:eastAsia="en-US"/>
        </w:rPr>
      </w:pPr>
    </w:p>
    <w:p w14:paraId="2E2FA3C8" w14:textId="77777777" w:rsidR="00053ACE" w:rsidRDefault="00053ACE" w:rsidP="001A6D07">
      <w:pPr>
        <w:rPr>
          <w:lang w:eastAsia="en-US"/>
        </w:rPr>
      </w:pPr>
    </w:p>
    <w:p w14:paraId="33DD8D34" w14:textId="67CFE922" w:rsidR="001A6D07" w:rsidRDefault="001A6D07" w:rsidP="001A6D07">
      <w:pPr>
        <w:rPr>
          <w:lang w:eastAsia="en-US"/>
        </w:rPr>
      </w:pPr>
      <w:r>
        <w:rPr>
          <w:lang w:eastAsia="en-US"/>
        </w:rPr>
        <w:lastRenderedPageBreak/>
        <w:t>Ensuite une barre de progression va s’afficher, cela indique le début de la masterisation</w:t>
      </w:r>
    </w:p>
    <w:p w14:paraId="557EDD64" w14:textId="77777777" w:rsidR="001A6D07" w:rsidRDefault="001A6D07" w:rsidP="001A6D07">
      <w:pPr>
        <w:rPr>
          <w:lang w:eastAsia="en-US"/>
        </w:rPr>
      </w:pPr>
    </w:p>
    <w:p w14:paraId="7F00312F" w14:textId="77777777" w:rsidR="001A6D07" w:rsidRDefault="001A6D07" w:rsidP="001A6D07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3ABEE33" wp14:editId="05DDFFFC">
            <wp:extent cx="4810125" cy="3609339"/>
            <wp:effectExtent l="0" t="0" r="0" b="0"/>
            <wp:docPr id="52419263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795" cy="361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D727" w14:textId="77777777" w:rsidR="001A6D07" w:rsidRDefault="001A6D07" w:rsidP="001A6D07">
      <w:pPr>
        <w:rPr>
          <w:lang w:eastAsia="en-US"/>
        </w:rPr>
      </w:pPr>
    </w:p>
    <w:p w14:paraId="5529CF67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t xml:space="preserve">A la fin de ce chargement une multitude d’autres chargements vont s’enchainer </w:t>
      </w:r>
    </w:p>
    <w:p w14:paraId="40069343" w14:textId="77777777" w:rsidR="001A6D07" w:rsidRDefault="001A6D07" w:rsidP="001A6D07">
      <w:pPr>
        <w:jc w:val="left"/>
        <w:rPr>
          <w:lang w:eastAsia="en-US"/>
        </w:rPr>
      </w:pPr>
    </w:p>
    <w:p w14:paraId="574C39F2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0B2233D" wp14:editId="3CFEB9F2">
            <wp:extent cx="5060950" cy="3305175"/>
            <wp:effectExtent l="0" t="0" r="6350" b="9525"/>
            <wp:docPr id="58602977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695" cy="331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D321" w14:textId="77777777" w:rsidR="001A6D07" w:rsidRDefault="001A6D07" w:rsidP="001A6D07">
      <w:pPr>
        <w:jc w:val="left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13304A24" wp14:editId="3E98F6A8">
            <wp:extent cx="5495925" cy="4121944"/>
            <wp:effectExtent l="0" t="0" r="0" b="0"/>
            <wp:docPr id="430697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672" cy="412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6724" w14:textId="77777777" w:rsidR="001A6D07" w:rsidRDefault="001A6D07" w:rsidP="001A6D07">
      <w:pPr>
        <w:jc w:val="left"/>
        <w:rPr>
          <w:lang w:eastAsia="en-US"/>
        </w:rPr>
      </w:pPr>
    </w:p>
    <w:p w14:paraId="4DC094DD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t>Un redémarrage va être effectué par la suite.</w:t>
      </w:r>
    </w:p>
    <w:p w14:paraId="701BB262" w14:textId="77777777" w:rsidR="001A6D07" w:rsidRDefault="001A6D07" w:rsidP="001A6D07">
      <w:pPr>
        <w:jc w:val="left"/>
        <w:rPr>
          <w:lang w:eastAsia="en-US"/>
        </w:rPr>
      </w:pPr>
    </w:p>
    <w:p w14:paraId="71973A1B" w14:textId="77777777" w:rsidR="001A6D07" w:rsidRDefault="001A6D07" w:rsidP="001A6D07">
      <w:pPr>
        <w:jc w:val="left"/>
        <w:rPr>
          <w:lang w:eastAsia="en-US"/>
        </w:rPr>
      </w:pPr>
      <w:r>
        <w:rPr>
          <w:noProof/>
        </w:rPr>
        <w:drawing>
          <wp:inline distT="0" distB="0" distL="0" distR="0" wp14:anchorId="0D3B71FC" wp14:editId="3C909A0D">
            <wp:extent cx="5172075" cy="3879057"/>
            <wp:effectExtent l="0" t="0" r="0" b="7620"/>
            <wp:docPr id="73452301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64" cy="388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1C36" w14:textId="77777777" w:rsidR="001A6D07" w:rsidRDefault="001A6D07" w:rsidP="001A6D07">
      <w:pPr>
        <w:jc w:val="left"/>
        <w:rPr>
          <w:lang w:eastAsia="en-US"/>
        </w:rPr>
      </w:pPr>
    </w:p>
    <w:p w14:paraId="13502DF2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1272C5D5" wp14:editId="581C3F70">
            <wp:extent cx="5069746" cy="3800475"/>
            <wp:effectExtent l="0" t="0" r="0" b="0"/>
            <wp:docPr id="179290231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295" cy="380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46BA" w14:textId="77777777" w:rsidR="001A6D07" w:rsidRDefault="001A6D07" w:rsidP="001A6D07">
      <w:pPr>
        <w:jc w:val="left"/>
        <w:rPr>
          <w:lang w:eastAsia="en-US"/>
        </w:rPr>
      </w:pPr>
    </w:p>
    <w:p w14:paraId="2D490EAF" w14:textId="77777777" w:rsidR="001A6D07" w:rsidRDefault="001A6D07" w:rsidP="001A6D07">
      <w:pPr>
        <w:jc w:val="left"/>
        <w:rPr>
          <w:lang w:eastAsia="en-US"/>
        </w:rPr>
      </w:pPr>
    </w:p>
    <w:p w14:paraId="66C5237E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4EBA9B55" wp14:editId="67E5D814">
            <wp:extent cx="5069205" cy="3800070"/>
            <wp:effectExtent l="0" t="0" r="0" b="0"/>
            <wp:docPr id="72428454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88" cy="380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8366" w14:textId="77777777" w:rsidR="001A6D07" w:rsidRDefault="001A6D07" w:rsidP="001A6D07">
      <w:pPr>
        <w:jc w:val="left"/>
        <w:rPr>
          <w:lang w:eastAsia="en-US"/>
        </w:rPr>
      </w:pPr>
    </w:p>
    <w:p w14:paraId="0690A5BE" w14:textId="77777777" w:rsidR="001A6D07" w:rsidRDefault="001A6D07" w:rsidP="001A6D07">
      <w:pPr>
        <w:jc w:val="left"/>
        <w:rPr>
          <w:lang w:eastAsia="en-US"/>
        </w:rPr>
      </w:pPr>
    </w:p>
    <w:p w14:paraId="76331AA6" w14:textId="77777777" w:rsidR="001A6D07" w:rsidRDefault="001A6D07" w:rsidP="001A6D07">
      <w:pPr>
        <w:jc w:val="left"/>
        <w:rPr>
          <w:lang w:eastAsia="en-US"/>
        </w:rPr>
      </w:pPr>
    </w:p>
    <w:p w14:paraId="21924E17" w14:textId="77777777" w:rsidR="001A6D07" w:rsidRDefault="001A6D07" w:rsidP="001A6D07">
      <w:pPr>
        <w:jc w:val="left"/>
        <w:rPr>
          <w:lang w:eastAsia="en-US"/>
        </w:rPr>
      </w:pPr>
    </w:p>
    <w:p w14:paraId="04CA7E88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lastRenderedPageBreak/>
        <w:t>A la fin de l’installation vous arriverez sur le fond d’écran Vinci Autoroutes.</w:t>
      </w:r>
    </w:p>
    <w:p w14:paraId="5C95ECFA" w14:textId="77777777" w:rsidR="00053ACE" w:rsidRDefault="00053ACE" w:rsidP="001A6D07">
      <w:pPr>
        <w:jc w:val="left"/>
        <w:rPr>
          <w:lang w:eastAsia="en-US"/>
        </w:rPr>
      </w:pPr>
    </w:p>
    <w:p w14:paraId="6764E765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79F6D0D" wp14:editId="3A277A3E">
            <wp:extent cx="5362575" cy="3243931"/>
            <wp:effectExtent l="0" t="0" r="0" b="0"/>
            <wp:docPr id="24384817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957" cy="324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EC2E" w14:textId="77777777" w:rsidR="001A6D07" w:rsidRDefault="001A6D07" w:rsidP="001A6D07">
      <w:pPr>
        <w:jc w:val="left"/>
        <w:rPr>
          <w:lang w:eastAsia="en-US"/>
        </w:rPr>
      </w:pPr>
    </w:p>
    <w:p w14:paraId="222A5610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t>Saisissez ensuite vos accès administrateur Cofiroute pour permettre de déverrouiller la session.</w:t>
      </w:r>
    </w:p>
    <w:p w14:paraId="4D3463E0" w14:textId="77777777" w:rsidR="001A6D07" w:rsidRDefault="001A6D07" w:rsidP="001A6D07">
      <w:pPr>
        <w:jc w:val="left"/>
        <w:rPr>
          <w:lang w:eastAsia="en-US"/>
        </w:rPr>
      </w:pPr>
    </w:p>
    <w:p w14:paraId="6DE86DD3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789735E" wp14:editId="0F1BA4A2">
            <wp:extent cx="5695950" cy="4210050"/>
            <wp:effectExtent l="0" t="0" r="0" b="0"/>
            <wp:docPr id="14052005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09" cy="421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359C" w14:textId="77777777" w:rsidR="001A6D07" w:rsidRDefault="001A6D07" w:rsidP="001A6D07">
      <w:pPr>
        <w:jc w:val="left"/>
        <w:rPr>
          <w:lang w:eastAsia="en-US"/>
        </w:rPr>
      </w:pPr>
    </w:p>
    <w:p w14:paraId="5077622F" w14:textId="77777777" w:rsidR="001A6D07" w:rsidRDefault="001A6D07" w:rsidP="001A6D07">
      <w:pPr>
        <w:jc w:val="left"/>
        <w:rPr>
          <w:lang w:eastAsia="en-US"/>
        </w:rPr>
      </w:pPr>
    </w:p>
    <w:p w14:paraId="0EFE8DFA" w14:textId="77777777" w:rsidR="001A6D07" w:rsidRDefault="001A6D07" w:rsidP="001A6D07">
      <w:pPr>
        <w:jc w:val="left"/>
        <w:rPr>
          <w:lang w:eastAsia="en-US"/>
        </w:rPr>
      </w:pPr>
    </w:p>
    <w:p w14:paraId="56996EAF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t>Une fois la session ouverte le bureau doit ressembler à l’image suivante.</w:t>
      </w:r>
    </w:p>
    <w:p w14:paraId="5738189F" w14:textId="77777777" w:rsidR="001A6D07" w:rsidRDefault="001A6D07" w:rsidP="001A6D07">
      <w:pPr>
        <w:jc w:val="left"/>
        <w:rPr>
          <w:lang w:eastAsia="en-US"/>
        </w:rPr>
      </w:pPr>
    </w:p>
    <w:p w14:paraId="1E157EEE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2879945" wp14:editId="170FAB4F">
            <wp:extent cx="6210300" cy="3834185"/>
            <wp:effectExtent l="0" t="0" r="0" b="0"/>
            <wp:docPr id="122401598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453" cy="383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2AE8" w14:textId="77777777" w:rsidR="001A6D07" w:rsidRDefault="001A6D07" w:rsidP="001A6D07">
      <w:pPr>
        <w:jc w:val="left"/>
        <w:rPr>
          <w:lang w:eastAsia="en-US"/>
        </w:rPr>
      </w:pPr>
    </w:p>
    <w:p w14:paraId="2981D3D5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t xml:space="preserve">Ouvrez le </w:t>
      </w:r>
      <w:r w:rsidRPr="00F64E7D">
        <w:rPr>
          <w:b/>
          <w:bCs w:val="0"/>
          <w:lang w:eastAsia="en-US"/>
        </w:rPr>
        <w:t xml:space="preserve">panneau de configuration </w:t>
      </w:r>
      <w:r>
        <w:rPr>
          <w:lang w:eastAsia="en-US"/>
        </w:rPr>
        <w:t xml:space="preserve">puis cliquer sur </w:t>
      </w:r>
      <w:r w:rsidRPr="004B3FFA">
        <w:rPr>
          <w:b/>
          <w:bCs w:val="0"/>
          <w:lang w:eastAsia="en-US"/>
        </w:rPr>
        <w:t xml:space="preserve">afficher par : Catégorie </w:t>
      </w:r>
      <w:r>
        <w:rPr>
          <w:lang w:eastAsia="en-US"/>
        </w:rPr>
        <w:t>en haut à droite</w:t>
      </w:r>
    </w:p>
    <w:p w14:paraId="74A86C24" w14:textId="77777777" w:rsidR="001A6D07" w:rsidRDefault="001A6D07" w:rsidP="001A6D07">
      <w:pPr>
        <w:jc w:val="left"/>
        <w:rPr>
          <w:lang w:eastAsia="en-US"/>
        </w:rPr>
      </w:pPr>
    </w:p>
    <w:p w14:paraId="7C499224" w14:textId="77777777" w:rsidR="001A6D07" w:rsidRDefault="001A6D07" w:rsidP="001A6D07">
      <w:pPr>
        <w:jc w:val="left"/>
        <w:rPr>
          <w:lang w:eastAsia="en-US"/>
        </w:rPr>
      </w:pPr>
      <w:r>
        <w:rPr>
          <w:b/>
          <w:bCs w:val="0"/>
          <w:noProof/>
          <w:lang w:eastAsia="en-US"/>
        </w:rPr>
        <w:drawing>
          <wp:inline distT="0" distB="0" distL="0" distR="0" wp14:anchorId="4F2BB4DD" wp14:editId="02678E0A">
            <wp:extent cx="6038900" cy="2228850"/>
            <wp:effectExtent l="0" t="0" r="0" b="0"/>
            <wp:docPr id="186829849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587" cy="223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7307" w14:textId="77777777" w:rsidR="001A6D07" w:rsidRDefault="001A6D07" w:rsidP="001A6D07">
      <w:pPr>
        <w:jc w:val="left"/>
        <w:rPr>
          <w:lang w:eastAsia="en-US"/>
        </w:rPr>
      </w:pPr>
    </w:p>
    <w:p w14:paraId="00E1A871" w14:textId="77777777" w:rsidR="001A6D07" w:rsidRDefault="001A6D07" w:rsidP="001A6D07">
      <w:pPr>
        <w:jc w:val="left"/>
        <w:rPr>
          <w:lang w:eastAsia="en-US"/>
        </w:rPr>
      </w:pPr>
    </w:p>
    <w:p w14:paraId="6C07A2CE" w14:textId="77777777" w:rsidR="001A6D07" w:rsidRDefault="001A6D07" w:rsidP="001A6D07">
      <w:pPr>
        <w:jc w:val="left"/>
        <w:rPr>
          <w:lang w:eastAsia="en-US"/>
        </w:rPr>
      </w:pPr>
    </w:p>
    <w:p w14:paraId="7BFDBC09" w14:textId="77777777" w:rsidR="001A6D07" w:rsidRDefault="001A6D07" w:rsidP="001A6D07">
      <w:pPr>
        <w:jc w:val="left"/>
        <w:rPr>
          <w:lang w:eastAsia="en-US"/>
        </w:rPr>
      </w:pPr>
    </w:p>
    <w:p w14:paraId="50238CBF" w14:textId="77777777" w:rsidR="001A6D07" w:rsidRDefault="001A6D07" w:rsidP="001A6D07">
      <w:pPr>
        <w:jc w:val="left"/>
        <w:rPr>
          <w:lang w:eastAsia="en-US"/>
        </w:rPr>
      </w:pPr>
    </w:p>
    <w:p w14:paraId="7EDB4F61" w14:textId="77777777" w:rsidR="001A6D07" w:rsidRDefault="001A6D07" w:rsidP="001A6D07">
      <w:pPr>
        <w:jc w:val="left"/>
        <w:rPr>
          <w:lang w:eastAsia="en-US"/>
        </w:rPr>
      </w:pPr>
    </w:p>
    <w:p w14:paraId="3E812DD4" w14:textId="77777777" w:rsidR="001A6D07" w:rsidRDefault="001A6D07" w:rsidP="001A6D07">
      <w:pPr>
        <w:jc w:val="left"/>
        <w:rPr>
          <w:lang w:eastAsia="en-US"/>
        </w:rPr>
      </w:pPr>
    </w:p>
    <w:p w14:paraId="7CC805F0" w14:textId="77777777" w:rsidR="001A6D07" w:rsidRDefault="001A6D07" w:rsidP="001A6D07">
      <w:pPr>
        <w:jc w:val="left"/>
        <w:rPr>
          <w:lang w:eastAsia="en-US"/>
        </w:rPr>
      </w:pPr>
    </w:p>
    <w:p w14:paraId="2098C5EB" w14:textId="77777777" w:rsidR="001A6D07" w:rsidRDefault="001A6D07" w:rsidP="001A6D07">
      <w:pPr>
        <w:jc w:val="left"/>
        <w:rPr>
          <w:lang w:eastAsia="en-US"/>
        </w:rPr>
      </w:pPr>
    </w:p>
    <w:p w14:paraId="1FED9A6B" w14:textId="77777777" w:rsidR="001A6D07" w:rsidRDefault="001A6D07" w:rsidP="001A6D07">
      <w:pPr>
        <w:jc w:val="left"/>
        <w:rPr>
          <w:lang w:eastAsia="en-US"/>
        </w:rPr>
      </w:pPr>
    </w:p>
    <w:p w14:paraId="7949D0BC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lastRenderedPageBreak/>
        <w:t xml:space="preserve">Et sélectionner </w:t>
      </w:r>
      <w:r>
        <w:rPr>
          <w:b/>
          <w:bCs w:val="0"/>
          <w:lang w:eastAsia="en-US"/>
        </w:rPr>
        <w:t>Grandes icônes</w:t>
      </w:r>
      <w:r>
        <w:rPr>
          <w:lang w:eastAsia="en-US"/>
        </w:rPr>
        <w:t xml:space="preserve"> et ensuite </w:t>
      </w:r>
      <w:r>
        <w:rPr>
          <w:b/>
          <w:bCs w:val="0"/>
          <w:lang w:eastAsia="en-US"/>
        </w:rPr>
        <w:t xml:space="preserve">configuration manager </w:t>
      </w:r>
      <w:r>
        <w:rPr>
          <w:lang w:eastAsia="en-US"/>
        </w:rPr>
        <w:t>qui sont tous les deux encadrés en rouge ci-dessous.</w:t>
      </w:r>
    </w:p>
    <w:p w14:paraId="1FD9C2A5" w14:textId="77777777" w:rsidR="001A6D07" w:rsidRDefault="001A6D07" w:rsidP="001A6D07">
      <w:pPr>
        <w:jc w:val="left"/>
        <w:rPr>
          <w:lang w:eastAsia="en-US"/>
        </w:rPr>
      </w:pPr>
    </w:p>
    <w:p w14:paraId="000D01A5" w14:textId="77777777" w:rsidR="001A6D07" w:rsidRDefault="001A6D07" w:rsidP="001A6D07">
      <w:pPr>
        <w:jc w:val="left"/>
        <w:rPr>
          <w:lang w:eastAsia="en-US"/>
        </w:rPr>
      </w:pPr>
      <w:r>
        <w:rPr>
          <w:b/>
          <w:bCs w:val="0"/>
          <w:noProof/>
          <w:lang w:eastAsia="en-US"/>
        </w:rPr>
        <w:drawing>
          <wp:inline distT="0" distB="0" distL="0" distR="0" wp14:anchorId="077E2127" wp14:editId="0CCA911D">
            <wp:extent cx="6578600" cy="2101850"/>
            <wp:effectExtent l="0" t="0" r="0" b="0"/>
            <wp:docPr id="189199287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D848" w14:textId="77777777" w:rsidR="001A6D07" w:rsidRDefault="001A6D07" w:rsidP="001A6D07">
      <w:pPr>
        <w:jc w:val="left"/>
        <w:rPr>
          <w:lang w:eastAsia="en-US"/>
        </w:rPr>
      </w:pPr>
    </w:p>
    <w:p w14:paraId="6AEA049E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t xml:space="preserve">Une fois la page configuration manager ouverte cliquer sur </w:t>
      </w:r>
      <w:r>
        <w:rPr>
          <w:b/>
          <w:bCs w:val="0"/>
          <w:lang w:eastAsia="en-US"/>
        </w:rPr>
        <w:t xml:space="preserve">actions </w:t>
      </w:r>
      <w:r>
        <w:rPr>
          <w:lang w:eastAsia="en-US"/>
        </w:rPr>
        <w:t>et exécuter chaque action une par une.</w:t>
      </w:r>
    </w:p>
    <w:p w14:paraId="2EC00D51" w14:textId="77777777" w:rsidR="001A6D07" w:rsidRDefault="001A6D07" w:rsidP="001A6D07">
      <w:pPr>
        <w:jc w:val="left"/>
        <w:rPr>
          <w:lang w:eastAsia="en-US"/>
        </w:rPr>
      </w:pPr>
    </w:p>
    <w:p w14:paraId="18CB9DB1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22DC500" wp14:editId="40EB6512">
            <wp:extent cx="2540000" cy="2990850"/>
            <wp:effectExtent l="0" t="0" r="0" b="0"/>
            <wp:docPr id="155658255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4ACB" w14:textId="77777777" w:rsidR="001A6D07" w:rsidRDefault="001A6D07" w:rsidP="001A6D07">
      <w:pPr>
        <w:jc w:val="left"/>
        <w:rPr>
          <w:lang w:eastAsia="en-US"/>
        </w:rPr>
      </w:pPr>
    </w:p>
    <w:p w14:paraId="39DB3021" w14:textId="77777777" w:rsidR="001A6D07" w:rsidRDefault="001A6D07" w:rsidP="001A6D07">
      <w:pPr>
        <w:jc w:val="left"/>
        <w:rPr>
          <w:lang w:eastAsia="en-US"/>
        </w:rPr>
      </w:pPr>
    </w:p>
    <w:p w14:paraId="28D2286C" w14:textId="77777777" w:rsidR="001A6D07" w:rsidRDefault="001A6D07" w:rsidP="001A6D07">
      <w:pPr>
        <w:jc w:val="left"/>
        <w:rPr>
          <w:lang w:eastAsia="en-US"/>
        </w:rPr>
      </w:pPr>
    </w:p>
    <w:p w14:paraId="2165872F" w14:textId="77777777" w:rsidR="001A6D07" w:rsidRDefault="001A6D07" w:rsidP="001A6D07">
      <w:pPr>
        <w:jc w:val="left"/>
        <w:rPr>
          <w:lang w:eastAsia="en-US"/>
        </w:rPr>
      </w:pPr>
    </w:p>
    <w:p w14:paraId="4EFFE8A5" w14:textId="77777777" w:rsidR="001A6D07" w:rsidRDefault="001A6D07" w:rsidP="001A6D07">
      <w:pPr>
        <w:jc w:val="left"/>
        <w:rPr>
          <w:lang w:eastAsia="en-US"/>
        </w:rPr>
      </w:pPr>
    </w:p>
    <w:p w14:paraId="4A8CE239" w14:textId="77777777" w:rsidR="001A6D07" w:rsidRDefault="001A6D07" w:rsidP="001A6D07">
      <w:pPr>
        <w:jc w:val="left"/>
        <w:rPr>
          <w:lang w:eastAsia="en-US"/>
        </w:rPr>
      </w:pPr>
    </w:p>
    <w:p w14:paraId="19CF8E35" w14:textId="77777777" w:rsidR="001A6D07" w:rsidRDefault="001A6D07" w:rsidP="001A6D07">
      <w:pPr>
        <w:jc w:val="left"/>
        <w:rPr>
          <w:lang w:eastAsia="en-US"/>
        </w:rPr>
      </w:pPr>
    </w:p>
    <w:p w14:paraId="4A8F5780" w14:textId="77777777" w:rsidR="001A6D07" w:rsidRDefault="001A6D07" w:rsidP="001A6D07">
      <w:pPr>
        <w:jc w:val="left"/>
        <w:rPr>
          <w:lang w:eastAsia="en-US"/>
        </w:rPr>
      </w:pPr>
    </w:p>
    <w:p w14:paraId="781CB7F1" w14:textId="77777777" w:rsidR="001A6D07" w:rsidRDefault="001A6D07" w:rsidP="001A6D07">
      <w:pPr>
        <w:jc w:val="left"/>
        <w:rPr>
          <w:lang w:eastAsia="en-US"/>
        </w:rPr>
      </w:pPr>
    </w:p>
    <w:p w14:paraId="00C98EB8" w14:textId="77777777" w:rsidR="001A6D07" w:rsidRDefault="001A6D07" w:rsidP="001A6D07">
      <w:pPr>
        <w:jc w:val="left"/>
        <w:rPr>
          <w:lang w:eastAsia="en-US"/>
        </w:rPr>
      </w:pPr>
    </w:p>
    <w:p w14:paraId="4F74C730" w14:textId="77777777" w:rsidR="001A6D07" w:rsidRDefault="001A6D07" w:rsidP="001A6D07">
      <w:pPr>
        <w:jc w:val="left"/>
        <w:rPr>
          <w:lang w:eastAsia="en-US"/>
        </w:rPr>
      </w:pPr>
    </w:p>
    <w:p w14:paraId="4E0A6BEE" w14:textId="77777777" w:rsidR="001A6D07" w:rsidRDefault="001A6D07" w:rsidP="001A6D07">
      <w:pPr>
        <w:jc w:val="left"/>
        <w:rPr>
          <w:lang w:eastAsia="en-US"/>
        </w:rPr>
      </w:pPr>
    </w:p>
    <w:p w14:paraId="00DB798F" w14:textId="77777777" w:rsidR="001A6D07" w:rsidRDefault="001A6D07" w:rsidP="001A6D07">
      <w:pPr>
        <w:jc w:val="left"/>
        <w:rPr>
          <w:lang w:eastAsia="en-US"/>
        </w:rPr>
      </w:pPr>
    </w:p>
    <w:p w14:paraId="7ED30C3B" w14:textId="77777777" w:rsidR="001A6D07" w:rsidRDefault="001A6D07" w:rsidP="001A6D07">
      <w:pPr>
        <w:jc w:val="left"/>
        <w:rPr>
          <w:lang w:eastAsia="en-US"/>
        </w:rPr>
      </w:pPr>
    </w:p>
    <w:p w14:paraId="018936DD" w14:textId="77777777" w:rsidR="001A6D07" w:rsidRDefault="001A6D07" w:rsidP="001A6D07">
      <w:pPr>
        <w:jc w:val="left"/>
        <w:rPr>
          <w:lang w:eastAsia="en-US"/>
        </w:rPr>
      </w:pPr>
      <w:r>
        <w:rPr>
          <w:lang w:eastAsia="en-US"/>
        </w:rPr>
        <w:lastRenderedPageBreak/>
        <w:t xml:space="preserve">A la fin de l’exécution attendez 1 à 2 minutes pour que les actions se soient bien exécutées sur le poste. Ensuite ouvrez le </w:t>
      </w:r>
      <w:r>
        <w:rPr>
          <w:b/>
          <w:bCs w:val="0"/>
          <w:lang w:eastAsia="en-US"/>
        </w:rPr>
        <w:t>centre logiciel</w:t>
      </w:r>
      <w:r>
        <w:rPr>
          <w:lang w:eastAsia="en-US"/>
        </w:rPr>
        <w:t xml:space="preserve"> et cliquer sur </w:t>
      </w:r>
      <w:r>
        <w:rPr>
          <w:b/>
          <w:bCs w:val="0"/>
          <w:lang w:eastAsia="en-US"/>
        </w:rPr>
        <w:t>mises à jour</w:t>
      </w:r>
      <w:r>
        <w:rPr>
          <w:lang w:eastAsia="en-US"/>
        </w:rPr>
        <w:t xml:space="preserve">. </w:t>
      </w:r>
    </w:p>
    <w:p w14:paraId="080A6BDE" w14:textId="77777777" w:rsidR="001A6D07" w:rsidRDefault="001A6D07" w:rsidP="001A6D07">
      <w:pPr>
        <w:jc w:val="left"/>
        <w:rPr>
          <w:lang w:eastAsia="en-US"/>
        </w:rPr>
      </w:pPr>
    </w:p>
    <w:p w14:paraId="12D8E43E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219135BD" wp14:editId="6AF6354C">
            <wp:extent cx="4025900" cy="2540970"/>
            <wp:effectExtent l="0" t="0" r="6350" b="0"/>
            <wp:docPr id="182725957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5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CD2B" w14:textId="77777777" w:rsidR="001A6D07" w:rsidRDefault="001A6D07" w:rsidP="001A6D07">
      <w:pPr>
        <w:jc w:val="left"/>
        <w:rPr>
          <w:lang w:eastAsia="en-US"/>
        </w:rPr>
      </w:pPr>
    </w:p>
    <w:p w14:paraId="3DA3B404" w14:textId="77777777" w:rsidR="001A6D07" w:rsidRDefault="001A6D07" w:rsidP="001A6D07">
      <w:pPr>
        <w:jc w:val="left"/>
        <w:rPr>
          <w:noProof/>
          <w:lang w:eastAsia="en-US"/>
        </w:rPr>
      </w:pPr>
      <w:r>
        <w:rPr>
          <w:lang w:eastAsia="en-US"/>
        </w:rPr>
        <w:t>Sur cette page des mises à jour vont apparaitre veillez à ce qu’elles s’effectuent toutes correctement, des redémarrages vous serons demandés.</w:t>
      </w:r>
      <w:r w:rsidRPr="00A420C0">
        <w:rPr>
          <w:noProof/>
          <w:lang w:eastAsia="en-US"/>
        </w:rPr>
        <w:t xml:space="preserve"> </w:t>
      </w:r>
    </w:p>
    <w:p w14:paraId="4C3DC0ED" w14:textId="77777777" w:rsidR="001A6D07" w:rsidRDefault="001A6D07" w:rsidP="001A6D07">
      <w:pPr>
        <w:jc w:val="left"/>
        <w:rPr>
          <w:noProof/>
          <w:lang w:eastAsia="en-US"/>
        </w:rPr>
      </w:pPr>
    </w:p>
    <w:p w14:paraId="781F208E" w14:textId="77777777" w:rsidR="001A6D07" w:rsidRDefault="001A6D07" w:rsidP="001A6D07">
      <w:pPr>
        <w:jc w:val="left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2B7F2A30" wp14:editId="488241D0">
            <wp:extent cx="5257800" cy="3247310"/>
            <wp:effectExtent l="0" t="0" r="0" b="0"/>
            <wp:docPr id="198539414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60" cy="325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ED55" w14:textId="77777777" w:rsidR="001A6D07" w:rsidRDefault="001A6D07" w:rsidP="001A6D07">
      <w:pPr>
        <w:jc w:val="left"/>
        <w:rPr>
          <w:lang w:eastAsia="en-US"/>
        </w:rPr>
      </w:pPr>
    </w:p>
    <w:p w14:paraId="390DB88F" w14:textId="77777777" w:rsidR="001A6D07" w:rsidRPr="0049302A" w:rsidRDefault="001A6D07" w:rsidP="001A6D07">
      <w:pPr>
        <w:jc w:val="left"/>
        <w:rPr>
          <w:lang w:eastAsia="en-US"/>
        </w:rPr>
      </w:pPr>
      <w:r>
        <w:rPr>
          <w:lang w:eastAsia="en-US"/>
        </w:rPr>
        <w:t>Une fois que toutes les mises à jour sont effectuées votre poste est prêt, il est masterisé et à jour.</w:t>
      </w:r>
    </w:p>
    <w:p w14:paraId="72ED8DB4" w14:textId="77777777" w:rsidR="00B3791A" w:rsidRDefault="00B3791A"/>
    <w:sectPr w:rsidR="00B3791A" w:rsidSect="001A6D07">
      <w:headerReference w:type="default" r:id="rId38"/>
      <w:footerReference w:type="default" r:id="rId39"/>
      <w:headerReference w:type="first" r:id="rId40"/>
      <w:pgSz w:w="11906" w:h="16838" w:code="9"/>
      <w:pgMar w:top="1701" w:right="408" w:bottom="1418" w:left="1134" w:header="567" w:footer="108" w:gutter="0"/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8AA9C" w14:textId="77777777" w:rsidR="00CF5143" w:rsidRDefault="00CF5143">
      <w:r>
        <w:separator/>
      </w:r>
    </w:p>
  </w:endnote>
  <w:endnote w:type="continuationSeparator" w:id="0">
    <w:p w14:paraId="706C6A0D" w14:textId="77777777" w:rsidR="00CF5143" w:rsidRDefault="00CF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nci Sans">
    <w:altName w:val="Vinci Sans"/>
    <w:panose1 w:val="02000000000000000000"/>
    <w:charset w:val="00"/>
    <w:family w:val="modern"/>
    <w:notTrueType/>
    <w:pitch w:val="variable"/>
    <w:sig w:usb0="A00000AF" w:usb1="4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62"/>
      <w:gridCol w:w="5202"/>
    </w:tblGrid>
    <w:tr w:rsidR="004E0D33" w14:paraId="605AEF02" w14:textId="77777777" w:rsidTr="008F4327">
      <w:tc>
        <w:tcPr>
          <w:tcW w:w="5252" w:type="dxa"/>
          <w:vAlign w:val="center"/>
        </w:tcPr>
        <w:p w14:paraId="76E1A70C" w14:textId="77777777" w:rsidR="007B40F7" w:rsidRDefault="00000000" w:rsidP="004E0D33">
          <w:pPr>
            <w:pStyle w:val="Pieddepage"/>
            <w:ind w:left="0"/>
          </w:pPr>
          <w:sdt>
            <w:sdtPr>
              <w:rPr>
                <w:rFonts w:ascii="Vinci Sans" w:hAnsi="Vinci Sans"/>
                <w:color w:val="7B7B7B" w:themeColor="accent3" w:themeShade="BF"/>
                <w:sz w:val="22"/>
              </w:rPr>
              <w:id w:val="860082579"/>
              <w:docPartObj>
                <w:docPartGallery w:val="Page Numbers (Top of Page)"/>
                <w:docPartUnique/>
              </w:docPartObj>
            </w:sdtPr>
            <w:sdtContent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t xml:space="preserve">Page </w:t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fldChar w:fldCharType="begin"/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instrText>PAGE</w:instrText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fldChar w:fldCharType="separate"/>
              </w:r>
              <w:r>
                <w:rPr>
                  <w:rFonts w:ascii="Vinci Sans" w:hAnsi="Vinci Sans"/>
                  <w:noProof/>
                  <w:color w:val="7B7B7B" w:themeColor="accent3" w:themeShade="BF"/>
                  <w:sz w:val="22"/>
                </w:rPr>
                <w:t>3</w:t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fldChar w:fldCharType="end"/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t xml:space="preserve"> sur </w:t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fldChar w:fldCharType="begin"/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instrText>NUMPAGES</w:instrText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fldChar w:fldCharType="separate"/>
              </w:r>
              <w:r>
                <w:rPr>
                  <w:rFonts w:ascii="Vinci Sans" w:hAnsi="Vinci Sans"/>
                  <w:noProof/>
                  <w:color w:val="7B7B7B" w:themeColor="accent3" w:themeShade="BF"/>
                  <w:sz w:val="22"/>
                </w:rPr>
                <w:t>3</w:t>
              </w:r>
              <w:r w:rsidRPr="00DE0772">
                <w:rPr>
                  <w:rFonts w:ascii="Vinci Sans" w:hAnsi="Vinci Sans"/>
                  <w:color w:val="7B7B7B" w:themeColor="accent3" w:themeShade="BF"/>
                  <w:sz w:val="22"/>
                </w:rPr>
                <w:fldChar w:fldCharType="end"/>
              </w:r>
            </w:sdtContent>
          </w:sdt>
        </w:p>
      </w:tc>
      <w:tc>
        <w:tcPr>
          <w:tcW w:w="5252" w:type="dxa"/>
          <w:vAlign w:val="center"/>
        </w:tcPr>
        <w:p w14:paraId="49D26C8C" w14:textId="77777777" w:rsidR="007B40F7" w:rsidRPr="001900ED" w:rsidRDefault="00000000" w:rsidP="004E0D33">
          <w:pPr>
            <w:pStyle w:val="Pieddepage"/>
            <w:ind w:right="290"/>
            <w:jc w:val="right"/>
            <w:rPr>
              <w:rFonts w:ascii="Vinci Sans" w:hAnsi="Vinci Sans"/>
              <w:sz w:val="28"/>
            </w:rPr>
          </w:pPr>
          <w:r w:rsidRPr="001900ED">
            <w:rPr>
              <w:rFonts w:ascii="Vinci Sans" w:hAnsi="Vinci Sans"/>
              <w:b/>
              <w:color w:val="538135" w:themeColor="accent6" w:themeShade="BF"/>
              <w:sz w:val="30"/>
              <w:szCs w:val="30"/>
            </w:rPr>
            <w:t>Réseau</w:t>
          </w:r>
          <w:r w:rsidRPr="001900ED">
            <w:rPr>
              <w:rFonts w:ascii="Vinci Sans" w:hAnsi="Vinci Sans"/>
              <w:b/>
              <w:sz w:val="28"/>
            </w:rPr>
            <w:t xml:space="preserve"> </w:t>
          </w:r>
          <w:r w:rsidRPr="001900ED">
            <w:rPr>
              <w:rFonts w:ascii="Vinci Sans" w:hAnsi="Vinci Sans"/>
              <w:b/>
              <w:color w:val="538135" w:themeColor="accent6" w:themeShade="BF"/>
              <w:sz w:val="30"/>
              <w:szCs w:val="30"/>
            </w:rPr>
            <w:t>COFIROUTE</w:t>
          </w:r>
        </w:p>
        <w:p w14:paraId="289B13FF" w14:textId="77777777" w:rsidR="007B40F7" w:rsidRDefault="007B40F7" w:rsidP="004E0D33">
          <w:pPr>
            <w:pStyle w:val="Pieddepage"/>
            <w:ind w:left="0"/>
            <w:jc w:val="center"/>
          </w:pPr>
        </w:p>
      </w:tc>
    </w:tr>
  </w:tbl>
  <w:p w14:paraId="1B90039C" w14:textId="77777777" w:rsidR="007B40F7" w:rsidRDefault="007B40F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285FB" w14:textId="77777777" w:rsidR="00CF5143" w:rsidRDefault="00CF5143">
      <w:r>
        <w:separator/>
      </w:r>
    </w:p>
  </w:footnote>
  <w:footnote w:type="continuationSeparator" w:id="0">
    <w:p w14:paraId="1190A432" w14:textId="77777777" w:rsidR="00CF5143" w:rsidRDefault="00CF5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3A240" w14:textId="77777777" w:rsidR="007B40F7" w:rsidRDefault="00000000" w:rsidP="000136B2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0288" behindDoc="0" locked="0" layoutInCell="1" allowOverlap="1" wp14:anchorId="7C261C4D" wp14:editId="5D18C05D">
          <wp:simplePos x="0" y="0"/>
          <wp:positionH relativeFrom="column">
            <wp:posOffset>4980305</wp:posOffset>
          </wp:positionH>
          <wp:positionV relativeFrom="paragraph">
            <wp:posOffset>-104127</wp:posOffset>
          </wp:positionV>
          <wp:extent cx="1591945" cy="457200"/>
          <wp:effectExtent l="0" t="0" r="8255" b="0"/>
          <wp:wrapNone/>
          <wp:docPr id="13" name="Image 13" descr="logo_vin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vinci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94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145B5A" w14:textId="77777777" w:rsidR="007B40F7" w:rsidRDefault="007B40F7" w:rsidP="000136B2">
    <w:pPr>
      <w:pStyle w:val="En-tte"/>
    </w:pPr>
  </w:p>
  <w:p w14:paraId="1A0146F7" w14:textId="77777777" w:rsidR="007B40F7" w:rsidRDefault="007B40F7" w:rsidP="007B4CC5">
    <w:pPr>
      <w:pStyle w:val="En-tte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9FA13" w14:textId="77777777" w:rsidR="007B40F7" w:rsidRDefault="00000000" w:rsidP="00EA0F62">
    <w:pPr>
      <w:pStyle w:val="En-tte"/>
      <w:jc w:val="center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19989C82" wp14:editId="0EB8F036">
          <wp:simplePos x="0" y="0"/>
          <wp:positionH relativeFrom="column">
            <wp:posOffset>4827905</wp:posOffset>
          </wp:positionH>
          <wp:positionV relativeFrom="paragraph">
            <wp:posOffset>-13335</wp:posOffset>
          </wp:positionV>
          <wp:extent cx="1591945" cy="457200"/>
          <wp:effectExtent l="0" t="0" r="8255" b="0"/>
          <wp:wrapNone/>
          <wp:docPr id="14" name="Image 14" descr="logo_vin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vinci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94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6B5EAE" w14:textId="77777777" w:rsidR="007B40F7" w:rsidRPr="00EA0F62" w:rsidRDefault="007B40F7" w:rsidP="00EA0F62">
    <w:pPr>
      <w:pStyle w:val="En-tte"/>
    </w:pPr>
  </w:p>
  <w:p w14:paraId="191C0065" w14:textId="77777777" w:rsidR="007B40F7" w:rsidRDefault="007B40F7" w:rsidP="000136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14041"/>
    <w:multiLevelType w:val="multilevel"/>
    <w:tmpl w:val="FBEC4022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3131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E7F218F"/>
    <w:multiLevelType w:val="hybridMultilevel"/>
    <w:tmpl w:val="3282210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550687">
    <w:abstractNumId w:val="0"/>
  </w:num>
  <w:num w:numId="2" w16cid:durableId="72761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07"/>
    <w:rsid w:val="00053ACE"/>
    <w:rsid w:val="001A6D07"/>
    <w:rsid w:val="002959C3"/>
    <w:rsid w:val="00347660"/>
    <w:rsid w:val="0038029F"/>
    <w:rsid w:val="0058151C"/>
    <w:rsid w:val="006A2D29"/>
    <w:rsid w:val="006F3E46"/>
    <w:rsid w:val="007B40F7"/>
    <w:rsid w:val="00922593"/>
    <w:rsid w:val="0093311B"/>
    <w:rsid w:val="00AD183B"/>
    <w:rsid w:val="00B3791A"/>
    <w:rsid w:val="00B840E9"/>
    <w:rsid w:val="00CF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33E50"/>
  <w15:chartTrackingRefBased/>
  <w15:docId w15:val="{B8DB45E3-1F5C-4E4D-A9F6-9338BF56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D07"/>
    <w:pPr>
      <w:spacing w:after="0" w:line="240" w:lineRule="auto"/>
      <w:jc w:val="both"/>
    </w:pPr>
    <w:rPr>
      <w:rFonts w:ascii="Arial" w:eastAsia="Times New Roman" w:hAnsi="Arial" w:cs="Times New Roman"/>
      <w:bCs/>
      <w:kern w:val="0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1A6D07"/>
    <w:pPr>
      <w:keepNext/>
      <w:keepLines/>
      <w:numPr>
        <w:numId w:val="1"/>
      </w:numPr>
      <w:spacing w:before="120" w:after="120"/>
      <w:ind w:left="431" w:hanging="431"/>
      <w:jc w:val="left"/>
      <w:outlineLvl w:val="0"/>
    </w:pPr>
    <w:rPr>
      <w:rFonts w:eastAsiaTheme="majorEastAsia" w:cstheme="majorBidi"/>
      <w:bCs w:val="0"/>
      <w:color w:val="000000" w:themeColor="text1"/>
      <w:sz w:val="32"/>
      <w:szCs w:val="28"/>
      <w:lang w:eastAsia="en-US"/>
    </w:rPr>
  </w:style>
  <w:style w:type="paragraph" w:styleId="Titre2">
    <w:name w:val="heading 2"/>
    <w:basedOn w:val="Normal"/>
    <w:next w:val="Normal"/>
    <w:link w:val="Titre2Car"/>
    <w:unhideWhenUsed/>
    <w:qFormat/>
    <w:rsid w:val="001A6D07"/>
    <w:pPr>
      <w:keepNext/>
      <w:keepLines/>
      <w:numPr>
        <w:ilvl w:val="1"/>
        <w:numId w:val="1"/>
      </w:numPr>
      <w:spacing w:before="120" w:after="120"/>
      <w:ind w:left="578" w:hanging="578"/>
      <w:jc w:val="left"/>
      <w:outlineLvl w:val="1"/>
    </w:pPr>
    <w:rPr>
      <w:rFonts w:eastAsiaTheme="majorEastAsia" w:cstheme="majorBidi"/>
      <w:bCs w:val="0"/>
      <w:color w:val="000000" w:themeColor="text1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nhideWhenUsed/>
    <w:qFormat/>
    <w:rsid w:val="001A6D07"/>
    <w:pPr>
      <w:keepNext/>
      <w:keepLines/>
      <w:numPr>
        <w:ilvl w:val="2"/>
        <w:numId w:val="1"/>
      </w:numPr>
      <w:spacing w:before="120" w:after="120"/>
      <w:ind w:left="720"/>
      <w:jc w:val="left"/>
      <w:outlineLvl w:val="2"/>
    </w:pPr>
    <w:rPr>
      <w:rFonts w:asciiTheme="majorHAnsi" w:eastAsiaTheme="majorEastAsia" w:hAnsiTheme="majorHAnsi" w:cstheme="majorBidi"/>
      <w:bCs w:val="0"/>
      <w:color w:val="000000" w:themeColor="text1"/>
      <w:sz w:val="24"/>
      <w:szCs w:val="32"/>
      <w:lang w:eastAsia="en-US"/>
    </w:rPr>
  </w:style>
  <w:style w:type="paragraph" w:styleId="Titre4">
    <w:name w:val="heading 4"/>
    <w:basedOn w:val="Normal"/>
    <w:next w:val="Normal"/>
    <w:link w:val="Titre4Car"/>
    <w:unhideWhenUsed/>
    <w:qFormat/>
    <w:rsid w:val="001A6D07"/>
    <w:pPr>
      <w:keepNext/>
      <w:keepLines/>
      <w:numPr>
        <w:ilvl w:val="3"/>
        <w:numId w:val="1"/>
      </w:numPr>
      <w:spacing w:before="120" w:after="120"/>
      <w:ind w:left="862" w:hanging="862"/>
      <w:jc w:val="left"/>
      <w:outlineLvl w:val="3"/>
    </w:pPr>
    <w:rPr>
      <w:rFonts w:asciiTheme="majorHAnsi" w:eastAsiaTheme="majorEastAsia" w:hAnsiTheme="majorHAnsi" w:cstheme="majorBidi"/>
      <w:bCs w:val="0"/>
      <w:iCs/>
      <w:color w:val="000000" w:themeColor="text1"/>
      <w:szCs w:val="32"/>
      <w:lang w:eastAsia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A6D07"/>
    <w:pPr>
      <w:keepNext/>
      <w:keepLines/>
      <w:numPr>
        <w:ilvl w:val="4"/>
        <w:numId w:val="1"/>
      </w:numPr>
      <w:spacing w:before="120" w:after="120"/>
      <w:ind w:left="1009" w:hanging="1009"/>
      <w:jc w:val="left"/>
      <w:outlineLvl w:val="4"/>
    </w:pPr>
    <w:rPr>
      <w:rFonts w:asciiTheme="majorHAnsi" w:eastAsiaTheme="majorEastAsia" w:hAnsiTheme="majorHAnsi" w:cstheme="majorBidi"/>
      <w:i/>
      <w:color w:val="000000" w:themeColor="text1"/>
      <w:szCs w:val="32"/>
      <w:lang w:eastAsia="en-US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A6D07"/>
    <w:pPr>
      <w:keepNext/>
      <w:keepLines/>
      <w:numPr>
        <w:ilvl w:val="5"/>
        <w:numId w:val="1"/>
      </w:numPr>
      <w:spacing w:before="120" w:after="120"/>
      <w:ind w:left="1151" w:hanging="1151"/>
      <w:jc w:val="left"/>
      <w:outlineLvl w:val="5"/>
    </w:pPr>
    <w:rPr>
      <w:rFonts w:asciiTheme="majorHAnsi" w:eastAsiaTheme="majorEastAsia" w:hAnsiTheme="majorHAnsi" w:cstheme="majorBidi"/>
      <w:iCs/>
      <w:color w:val="000000" w:themeColor="text1"/>
      <w:szCs w:val="32"/>
      <w:lang w:eastAsia="en-US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A6D07"/>
    <w:pPr>
      <w:keepNext/>
      <w:keepLines/>
      <w:numPr>
        <w:ilvl w:val="6"/>
        <w:numId w:val="1"/>
      </w:numPr>
      <w:spacing w:before="120" w:after="120"/>
      <w:ind w:left="1298" w:hanging="1298"/>
      <w:jc w:val="left"/>
      <w:outlineLvl w:val="6"/>
    </w:pPr>
    <w:rPr>
      <w:rFonts w:asciiTheme="majorHAnsi" w:eastAsiaTheme="majorEastAsia" w:hAnsiTheme="majorHAnsi" w:cstheme="majorBidi"/>
      <w:i/>
      <w:iCs/>
      <w:color w:val="000000" w:themeColor="text1"/>
      <w:szCs w:val="32"/>
      <w:lang w:eastAsia="en-US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A6D07"/>
    <w:pPr>
      <w:keepNext/>
      <w:keepLines/>
      <w:numPr>
        <w:ilvl w:val="7"/>
        <w:numId w:val="1"/>
      </w:numPr>
      <w:spacing w:before="120" w:after="12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en-US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A6D07"/>
    <w:pPr>
      <w:keepNext/>
      <w:keepLines/>
      <w:numPr>
        <w:ilvl w:val="8"/>
        <w:numId w:val="1"/>
      </w:numPr>
      <w:spacing w:before="120" w:after="120"/>
      <w:ind w:left="1582" w:hanging="1582"/>
      <w:jc w:val="left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1A6D07"/>
    <w:rPr>
      <w:rFonts w:ascii="Arial" w:eastAsiaTheme="majorEastAsia" w:hAnsi="Arial" w:cstheme="majorBidi"/>
      <w:color w:val="000000" w:themeColor="text1"/>
      <w:kern w:val="0"/>
      <w:sz w:val="32"/>
      <w:szCs w:val="28"/>
      <w14:ligatures w14:val="none"/>
    </w:rPr>
  </w:style>
  <w:style w:type="character" w:customStyle="1" w:styleId="Titre2Car">
    <w:name w:val="Titre 2 Car"/>
    <w:basedOn w:val="Policepardfaut"/>
    <w:link w:val="Titre2"/>
    <w:rsid w:val="001A6D07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character" w:customStyle="1" w:styleId="Titre3Car">
    <w:name w:val="Titre 3 Car"/>
    <w:basedOn w:val="Policepardfaut"/>
    <w:link w:val="Titre3"/>
    <w:rsid w:val="001A6D07"/>
    <w:rPr>
      <w:rFonts w:asciiTheme="majorHAnsi" w:eastAsiaTheme="majorEastAsia" w:hAnsiTheme="majorHAnsi" w:cstheme="majorBidi"/>
      <w:color w:val="000000" w:themeColor="text1"/>
      <w:kern w:val="0"/>
      <w:sz w:val="24"/>
      <w:szCs w:val="32"/>
      <w14:ligatures w14:val="none"/>
    </w:rPr>
  </w:style>
  <w:style w:type="character" w:customStyle="1" w:styleId="Titre4Car">
    <w:name w:val="Titre 4 Car"/>
    <w:basedOn w:val="Policepardfaut"/>
    <w:link w:val="Titre4"/>
    <w:rsid w:val="001A6D07"/>
    <w:rPr>
      <w:rFonts w:asciiTheme="majorHAnsi" w:eastAsiaTheme="majorEastAsia" w:hAnsiTheme="majorHAnsi" w:cstheme="majorBidi"/>
      <w:iCs/>
      <w:color w:val="000000" w:themeColor="text1"/>
      <w:kern w:val="0"/>
      <w:szCs w:val="32"/>
      <w14:ligatures w14:val="none"/>
    </w:rPr>
  </w:style>
  <w:style w:type="character" w:customStyle="1" w:styleId="Titre5Car">
    <w:name w:val="Titre 5 Car"/>
    <w:basedOn w:val="Policepardfaut"/>
    <w:link w:val="Titre5"/>
    <w:uiPriority w:val="9"/>
    <w:rsid w:val="001A6D07"/>
    <w:rPr>
      <w:rFonts w:asciiTheme="majorHAnsi" w:eastAsiaTheme="majorEastAsia" w:hAnsiTheme="majorHAnsi" w:cstheme="majorBidi"/>
      <w:bCs/>
      <w:i/>
      <w:color w:val="000000" w:themeColor="text1"/>
      <w:kern w:val="0"/>
      <w:szCs w:val="32"/>
      <w14:ligatures w14:val="none"/>
    </w:rPr>
  </w:style>
  <w:style w:type="character" w:customStyle="1" w:styleId="Titre6Car">
    <w:name w:val="Titre 6 Car"/>
    <w:basedOn w:val="Policepardfaut"/>
    <w:link w:val="Titre6"/>
    <w:uiPriority w:val="9"/>
    <w:rsid w:val="001A6D07"/>
    <w:rPr>
      <w:rFonts w:asciiTheme="majorHAnsi" w:eastAsiaTheme="majorEastAsia" w:hAnsiTheme="majorHAnsi" w:cstheme="majorBidi"/>
      <w:bCs/>
      <w:iCs/>
      <w:color w:val="000000" w:themeColor="text1"/>
      <w:kern w:val="0"/>
      <w:szCs w:val="32"/>
      <w14:ligatures w14:val="none"/>
    </w:rPr>
  </w:style>
  <w:style w:type="character" w:customStyle="1" w:styleId="Titre7Car">
    <w:name w:val="Titre 7 Car"/>
    <w:basedOn w:val="Policepardfaut"/>
    <w:link w:val="Titre7"/>
    <w:uiPriority w:val="9"/>
    <w:rsid w:val="001A6D07"/>
    <w:rPr>
      <w:rFonts w:asciiTheme="majorHAnsi" w:eastAsiaTheme="majorEastAsia" w:hAnsiTheme="majorHAnsi" w:cstheme="majorBidi"/>
      <w:bCs/>
      <w:i/>
      <w:iCs/>
      <w:color w:val="000000" w:themeColor="text1"/>
      <w:kern w:val="0"/>
      <w:szCs w:val="32"/>
      <w14:ligatures w14:val="none"/>
    </w:rPr>
  </w:style>
  <w:style w:type="character" w:customStyle="1" w:styleId="Titre8Car">
    <w:name w:val="Titre 8 Car"/>
    <w:basedOn w:val="Policepardfaut"/>
    <w:link w:val="Titre8"/>
    <w:uiPriority w:val="9"/>
    <w:rsid w:val="001A6D07"/>
    <w:rPr>
      <w:rFonts w:asciiTheme="majorHAnsi" w:eastAsiaTheme="majorEastAsia" w:hAnsiTheme="majorHAnsi" w:cstheme="majorBidi"/>
      <w:bCs/>
      <w:color w:val="000000" w:themeColor="text1"/>
      <w:kern w:val="0"/>
      <w:sz w:val="20"/>
      <w:szCs w:val="20"/>
      <w14:ligatures w14:val="none"/>
    </w:rPr>
  </w:style>
  <w:style w:type="character" w:customStyle="1" w:styleId="Titre9Car">
    <w:name w:val="Titre 9 Car"/>
    <w:basedOn w:val="Policepardfaut"/>
    <w:link w:val="Titre9"/>
    <w:uiPriority w:val="9"/>
    <w:rsid w:val="001A6D07"/>
    <w:rPr>
      <w:rFonts w:asciiTheme="majorHAnsi" w:eastAsiaTheme="majorEastAsia" w:hAnsiTheme="majorHAnsi" w:cstheme="majorBidi"/>
      <w:bCs/>
      <w:i/>
      <w:iCs/>
      <w:color w:val="000000" w:themeColor="text1"/>
      <w:kern w:val="0"/>
      <w:sz w:val="20"/>
      <w:szCs w:val="20"/>
      <w14:ligatures w14:val="none"/>
    </w:rPr>
  </w:style>
  <w:style w:type="paragraph" w:styleId="En-tte">
    <w:name w:val="header"/>
    <w:basedOn w:val="Normal"/>
    <w:link w:val="En-tteCar"/>
    <w:rsid w:val="001A6D07"/>
    <w:pPr>
      <w:ind w:left="709"/>
      <w:jc w:val="left"/>
    </w:pPr>
    <w:rPr>
      <w:sz w:val="18"/>
      <w:szCs w:val="32"/>
      <w:lang w:eastAsia="en-US"/>
    </w:rPr>
  </w:style>
  <w:style w:type="character" w:customStyle="1" w:styleId="En-tteCar">
    <w:name w:val="En-tête Car"/>
    <w:basedOn w:val="Policepardfaut"/>
    <w:link w:val="En-tte"/>
    <w:rsid w:val="001A6D07"/>
    <w:rPr>
      <w:rFonts w:ascii="Arial" w:eastAsia="Times New Roman" w:hAnsi="Arial" w:cs="Times New Roman"/>
      <w:bCs/>
      <w:kern w:val="0"/>
      <w:sz w:val="18"/>
      <w:szCs w:val="32"/>
      <w14:ligatures w14:val="none"/>
    </w:rPr>
  </w:style>
  <w:style w:type="paragraph" w:styleId="Pieddepage">
    <w:name w:val="footer"/>
    <w:basedOn w:val="Normal"/>
    <w:link w:val="PieddepageCar"/>
    <w:uiPriority w:val="99"/>
    <w:rsid w:val="001A6D07"/>
    <w:pPr>
      <w:ind w:left="709"/>
      <w:jc w:val="left"/>
    </w:pPr>
    <w:rPr>
      <w:sz w:val="18"/>
      <w:szCs w:val="3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1A6D07"/>
    <w:rPr>
      <w:rFonts w:ascii="Arial" w:eastAsia="Times New Roman" w:hAnsi="Arial" w:cs="Times New Roman"/>
      <w:bCs/>
      <w:kern w:val="0"/>
      <w:sz w:val="18"/>
      <w:szCs w:val="32"/>
      <w14:ligatures w14:val="none"/>
    </w:rPr>
  </w:style>
  <w:style w:type="table" w:styleId="Grilledutableau">
    <w:name w:val="Table Grid"/>
    <w:basedOn w:val="TableauNormal"/>
    <w:rsid w:val="001A6D0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A6D07"/>
    <w:pPr>
      <w:ind w:left="720"/>
      <w:contextualSpacing/>
      <w:jc w:val="left"/>
    </w:pPr>
    <w:rPr>
      <w:szCs w:val="32"/>
      <w:lang w:eastAsia="en-US"/>
    </w:rPr>
  </w:style>
  <w:style w:type="character" w:styleId="Lienhypertexte">
    <w:name w:val="Hyperlink"/>
    <w:basedOn w:val="Policepardfaut"/>
    <w:uiPriority w:val="99"/>
    <w:unhideWhenUsed/>
    <w:rsid w:val="001A6D07"/>
    <w:rPr>
      <w:color w:val="0563C1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A6D07"/>
    <w:pPr>
      <w:numPr>
        <w:numId w:val="0"/>
      </w:numPr>
      <w:spacing w:before="240" w:after="0" w:line="259" w:lineRule="auto"/>
      <w:outlineLvl w:val="9"/>
    </w:pPr>
    <w:rPr>
      <w:color w:val="2F5496" w:themeColor="accent1" w:themeShade="BF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A6D0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A6D07"/>
    <w:pPr>
      <w:spacing w:after="100"/>
      <w:ind w:left="220"/>
    </w:pPr>
  </w:style>
  <w:style w:type="character" w:styleId="Mentionnonrsolue">
    <w:name w:val="Unresolved Mention"/>
    <w:basedOn w:val="Policepardfaut"/>
    <w:uiPriority w:val="99"/>
    <w:semiHidden/>
    <w:unhideWhenUsed/>
    <w:rsid w:val="001A6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nciautoroutes-my.sharepoint.com/personal/antoine_raffy_vinci-autoroutes_com/Documents/Documents/proc%C3%A9dures/Proc%C3%A9dure%20faites/obtention%20BIOS%20PWD.docx?web=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cid:94e91382-be5d-4b66-8476-50dd017834c5@eurprd03.prod.outlook.com" TargetMode="External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2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10" Type="http://schemas.openxmlformats.org/officeDocument/2006/relationships/hyperlink" Target="https://vinciautoroutes-my.sharepoint.com/personal/antoine_raffy_vinci-autoroutes_com/Documents/Documents/proc%C3%A9dures/Proc%C3%A9dure%20faites/proc%C3%A9dure%20connexion%20sccm.docx?web=1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hyperlink" Target="https://vinciautoroutes-my.sharepoint.com/personal/antoine_raffy_vinci-autoroutes_com/Documents/Documents/proc%C3%A9dures/Proc%C3%A9dure%20faites/obtention%20adresse%20mac.docx?web=1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B24BE-DFBC-47E2-9D1A-3EB2443D0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870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RAFFY Antoine</dc:creator>
  <cp:keywords/>
  <dc:description/>
  <cp:lastModifiedBy>RAFFY Antoine</cp:lastModifiedBy>
  <cp:revision>8</cp:revision>
  <dcterms:created xsi:type="dcterms:W3CDTF">2025-03-18T13:10:00Z</dcterms:created>
  <dcterms:modified xsi:type="dcterms:W3CDTF">2025-04-14T08:20:00Z</dcterms:modified>
</cp:coreProperties>
</file>