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0000"/>
          <w:sz w:val="24"/>
          <w:u w:val="single"/>
        </w:rPr>
        <w:t>REPORTE DIARIO DE OBRA</w:t>
      </w:r>
    </w:p>
    <w:p/>
    <w:p>
      <w:pPr>
        <w:spacing w:after="40" w:before="0"/>
      </w:pPr>
      <w:r>
        <w:rPr>
          <w:rFonts w:ascii="Calibri" w:hAnsi="Calibri"/>
          <w:b/>
          <w:sz w:val="20"/>
        </w:rPr>
        <w:t>A</w:t>
        <w:tab/>
        <w:t xml:space="preserve">: </w:t>
      </w:r>
      <w:r>
        <w:rPr>
          <w:rFonts w:ascii="Calibri" w:hAnsi="Calibri"/>
          <w:sz w:val="20"/>
        </w:rPr>
        <w:t>Ing. WILFREDO PORTAL IDRUGO</w:t>
      </w:r>
      <w:r>
        <w:br/>
      </w:r>
      <w:r>
        <w:rPr>
          <w:rFonts w:ascii="Calibri" w:hAnsi="Calibri"/>
          <w:sz w:val="20"/>
        </w:rPr>
        <w:t>RESIDENTE DE OBRA</w:t>
      </w:r>
    </w:p>
    <w:p>
      <w:pPr>
        <w:spacing w:after="40" w:before="0"/>
      </w:pPr>
      <w:r>
        <w:rPr>
          <w:rFonts w:ascii="Calibri" w:hAnsi="Calibri"/>
          <w:b/>
          <w:sz w:val="20"/>
        </w:rPr>
        <w:t>DE</w:t>
        <w:tab/>
        <w:t xml:space="preserve">: </w:t>
      </w:r>
      <w:r>
        <w:rPr>
          <w:rFonts w:ascii="Calibri" w:hAnsi="Calibri"/>
          <w:sz w:val="20"/>
        </w:rPr>
        <w:t>ABRAMSON ANTOLI BALLASCO CAMAYO</w:t>
      </w:r>
      <w:r>
        <w:br/>
      </w:r>
      <w:r>
        <w:rPr>
          <w:rFonts w:ascii="Calibri" w:hAnsi="Calibri"/>
          <w:sz w:val="20"/>
        </w:rPr>
        <w:t>INGENIERO DE PRODUCCION</w:t>
      </w:r>
    </w:p>
    <w:p>
      <w:pPr>
        <w:spacing w:after="40" w:before="0"/>
      </w:pPr>
      <w:r>
        <w:rPr>
          <w:rFonts w:ascii="Calibri" w:hAnsi="Calibri"/>
          <w:b/>
          <w:sz w:val="20"/>
        </w:rPr>
        <w:t>FECHA</w:t>
        <w:tab/>
        <w:t xml:space="preserve">: </w:t>
      </w:r>
      <w:r>
        <w:rPr>
          <w:rFonts w:ascii="Calibri" w:hAnsi="Calibri"/>
          <w:sz w:val="20"/>
        </w:rPr>
        <w:t>Santo Domingo de Acobamba, 10 de mayo del 2026</w:t>
      </w:r>
    </w:p>
    <w:p/>
    <w:p>
      <w:pPr>
        <w:pStyle w:val="Heading2"/>
      </w:pPr>
      <w:r>
        <w:rPr>
          <w:rFonts w:ascii="Calibri" w:hAnsi="Calibri"/>
          <w:color w:val="000000"/>
          <w:sz w:val="20"/>
        </w:rPr>
        <w:t>DATOS GENERALES</w:t>
      </w:r>
    </w:p>
    <w:p>
      <w:pPr>
        <w:spacing w:after="40" w:before="0"/>
      </w:pPr>
      <w:r>
        <w:rPr>
          <w:rFonts w:ascii="Calibri" w:hAnsi="Calibri"/>
          <w:b/>
          <w:sz w:val="20"/>
        </w:rPr>
        <w:t>NOMBRE DEL PROYECTO</w:t>
        <w:tab/>
        <w:t xml:space="preserve">: </w:t>
      </w:r>
      <w:r>
        <w:rPr>
          <w:rFonts w:ascii="Calibri" w:hAnsi="Calibri"/>
          <w:sz w:val="20"/>
        </w:rPr>
        <w:t>"MEJORAMIENTO DE LOS SERVICIOS DE SALUD DEL CENTRO DE SALUD SANTO DOMINGO DE ACOBAMBA, DISTRITO DE SANTO DOMINGO DE ACOBAMBA, PROVINCIA DE HUANCAYO, JUNIN"</w:t>
      </w:r>
    </w:p>
    <w:p>
      <w:pPr>
        <w:spacing w:after="40" w:before="0"/>
      </w:pPr>
      <w:r>
        <w:rPr>
          <w:rFonts w:ascii="Calibri" w:hAnsi="Calibri"/>
          <w:b/>
          <w:sz w:val="20"/>
        </w:rPr>
        <w:t>CUI</w:t>
        <w:tab/>
        <w:t xml:space="preserve">: </w:t>
      </w:r>
      <w:r>
        <w:rPr>
          <w:rFonts w:ascii="Calibri" w:hAnsi="Calibri"/>
          <w:sz w:val="20"/>
        </w:rPr>
        <w:t>2336443</w:t>
      </w:r>
    </w:p>
    <w:p>
      <w:pPr>
        <w:spacing w:after="40" w:before="0"/>
      </w:pPr>
      <w:r>
        <w:rPr>
          <w:rFonts w:ascii="Calibri" w:hAnsi="Calibri"/>
          <w:b/>
          <w:sz w:val="20"/>
        </w:rPr>
        <w:t>CLIMA</w:t>
        <w:tab/>
        <w:t xml:space="preserve">: </w:t>
      </w:r>
      <w:r>
        <w:rPr>
          <w:rFonts w:ascii="Calibri" w:hAnsi="Calibri"/>
          <w:sz w:val="20"/>
        </w:rPr>
        <w:t>Nublado</w:t>
      </w:r>
    </w:p>
    <w:p>
      <w:pPr>
        <w:spacing w:after="40" w:before="0"/>
      </w:pPr>
      <w:r>
        <w:rPr>
          <w:rFonts w:ascii="Calibri" w:hAnsi="Calibri"/>
          <w:b/>
          <w:sz w:val="20"/>
        </w:rPr>
        <w:t>OBSERVACIONES</w:t>
        <w:tab/>
        <w:t xml:space="preserve">: </w:t>
      </w:r>
      <w:r>
        <w:rPr>
          <w:rFonts w:ascii="Calibri" w:hAnsi="Calibri"/>
          <w:sz w:val="20"/>
        </w:rPr>
        <w:t>SIN INSIDENCIAS</w:t>
      </w:r>
    </w:p>
    <w:p/>
    <w:p>
      <w:pPr>
        <w:pStyle w:val="Heading2"/>
      </w:pPr>
      <w:r>
        <w:rPr>
          <w:rFonts w:ascii="Calibri" w:hAnsi="Calibri"/>
          <w:color w:val="000000"/>
          <w:sz w:val="20"/>
        </w:rPr>
        <w:t>AVANCE DE PARTIDAS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20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Sector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Código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Partida</w:t>
            </w:r>
          </w:p>
        </w:tc>
        <w:tc>
          <w:tcPr>
            <w:tcW w:type="dxa" w:w="1020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Ejecutado por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Operarios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Oficiales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Peones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Horas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Cant. Ejec.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color w:val="000000"/>
                <w:sz w:val="16"/>
              </w:rPr>
              <w:t>Acabados Generales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color w:val="000000"/>
                <w:sz w:val="16"/>
              </w:rPr>
              <w:t>01.02.03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color w:val="000000"/>
                <w:sz w:val="16"/>
              </w:rPr>
              <w:t>AKSBKJASFKAKVJBAKJS</w:t>
            </w:r>
          </w:p>
        </w:tc>
        <w:tc>
          <w:tcPr>
            <w:tcW w:type="dxa" w:w="1020"/>
          </w:tcPr>
          <w:p>
            <w:r>
              <w:rPr>
                <w:rFonts w:ascii="Calibri" w:hAnsi="Calibri"/>
                <w:color w:val="000000"/>
                <w:sz w:val="16"/>
              </w:rPr>
              <w:t>Empresa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color w:val="000000"/>
                <w:sz w:val="16"/>
              </w:rPr>
              <w:t>1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color w:val="000000"/>
                <w:sz w:val="16"/>
              </w:rPr>
              <w:t>1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color w:val="000000"/>
                <w:sz w:val="16"/>
              </w:rPr>
              <w:t>1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color w:val="000000"/>
                <w:sz w:val="16"/>
              </w:rPr>
              <w:t>8.0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color w:val="000000"/>
                <w:sz w:val="16"/>
              </w:rPr>
              <w:t>140.00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/>
                <w:color w:val="000000"/>
                <w:sz w:val="16"/>
              </w:rPr>
              <w:t>Bloque A - Primer Nivel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color w:val="000000"/>
                <w:sz w:val="16"/>
              </w:rPr>
              <w:t>01.02.04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color w:val="000000"/>
                <w:sz w:val="16"/>
              </w:rPr>
              <w:t>AKSBKJASFKAKVJBAKJS</w:t>
            </w:r>
          </w:p>
        </w:tc>
        <w:tc>
          <w:tcPr>
            <w:tcW w:type="dxa" w:w="1020"/>
          </w:tcPr>
          <w:p>
            <w:r>
              <w:rPr>
                <w:rFonts w:ascii="Calibri" w:hAnsi="Calibri"/>
                <w:color w:val="000000"/>
                <w:sz w:val="16"/>
              </w:rPr>
              <w:t>Empresa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color w:val="000000"/>
                <w:sz w:val="16"/>
              </w:rPr>
              <w:t>1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color w:val="000000"/>
                <w:sz w:val="16"/>
              </w:rPr>
              <w:t>1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color w:val="000000"/>
                <w:sz w:val="16"/>
              </w:rPr>
              <w:t>1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color w:val="000000"/>
                <w:sz w:val="16"/>
              </w:rPr>
              <w:t>8.0</w:t>
            </w:r>
          </w:p>
        </w:tc>
        <w:tc>
          <w:tcPr>
            <w:tcW w:type="dxa" w:w="624"/>
          </w:tcPr>
          <w:p>
            <w:r>
              <w:rPr>
                <w:rFonts w:ascii="Calibri" w:hAnsi="Calibri"/>
                <w:color w:val="000000"/>
                <w:sz w:val="16"/>
              </w:rPr>
              <w:t>140.00</w:t>
            </w:r>
          </w:p>
        </w:tc>
      </w:tr>
    </w:tbl>
    <w:p/>
    <w:p/>
    <w:p>
      <w:pPr>
        <w:pStyle w:val="Heading2"/>
      </w:pPr>
      <w:r>
        <w:rPr>
          <w:rFonts w:ascii="Calibri" w:hAnsi="Calibri"/>
          <w:color w:val="000000"/>
          <w:sz w:val="20"/>
        </w:rPr>
        <w:t>CONTROL DE MATERIALES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Material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Cantidad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Unidad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Fecha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6"/>
              </w:rPr>
              <w:t>Acero Corrugado - 1/2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6"/>
              </w:rPr>
              <w:t>50.0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6"/>
              </w:rPr>
              <w:t>varillas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6"/>
              </w:rPr>
              <w:t>2026-05-10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6"/>
              </w:rPr>
              <w:t>Alambre N°8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6"/>
              </w:rPr>
              <w:t>2.0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6"/>
              </w:rPr>
              <w:t>kg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6"/>
              </w:rPr>
              <w:t>2026-05-10</w:t>
            </w:r>
          </w:p>
        </w:tc>
      </w:tr>
    </w:tbl>
    <w:p/>
    <w:p/>
    <w:p>
      <w:pPr>
        <w:pStyle w:val="Heading2"/>
      </w:pPr>
      <w:r>
        <w:rPr>
          <w:rFonts w:ascii="Calibri" w:hAnsi="Calibri"/>
          <w:color w:val="000000"/>
          <w:sz w:val="20"/>
        </w:rPr>
        <w:t>NOTAS DE CAMPO</w:t>
      </w:r>
    </w:p>
    <w:p>
      <w:pPr>
        <w:spacing w:after="80" w:before="0"/>
      </w:pPr>
      <w:r>
        <w:rPr>
          <w:rFonts w:ascii="Calibri" w:hAnsi="Calibri"/>
          <w:b w:val="0"/>
          <w:sz w:val="20"/>
        </w:rPr>
        <w:t>- SIN INSIDENCIAS</w:t>
      </w:r>
    </w:p>
    <w:p/>
    <w:p>
      <w:pPr>
        <w:pStyle w:val="Heading2"/>
      </w:pPr>
      <w:r>
        <w:rPr>
          <w:rFonts w:ascii="Calibri" w:hAnsi="Calibri"/>
          <w:color w:val="000000"/>
          <w:sz w:val="20"/>
        </w:rPr>
        <w:t>REGISTRO FOTOGRAFICO</w:t>
      </w:r>
    </w:p>
    <w:p>
      <w:pPr>
        <w:jc w:val="center"/>
      </w:pPr>
      <w:r>
        <w:rPr>
          <w:rFonts w:ascii="Calibri" w:hAnsi="Calibri"/>
          <w:b/>
          <w:sz w:val="20"/>
        </w:rPr>
        <w:t>FOTOGRAFIA N°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10_Acabados_Generales_13195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0"/>
        </w:rPr>
        <w:t>Descripcion: Fotografia realizado en el centro de la oficina</w:t>
      </w:r>
    </w:p>
    <w:p>
      <w:pPr>
        <w:jc w:val="center"/>
      </w:pPr>
      <w:r>
        <w:rPr>
          <w:rFonts w:ascii="Calibri" w:hAnsi="Calibri"/>
          <w:b/>
          <w:sz w:val="20"/>
        </w:rPr>
        <w:t>FOTOGRAFIA N°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868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10_Acabados_Generales_1909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8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0"/>
        </w:rPr>
        <w:t>Descripcion: encabezado</w:t>
      </w:r>
    </w:p>
    <w:p>
      <w:pPr>
        <w:jc w:val="center"/>
      </w:pPr>
      <w:r>
        <w:rPr>
          <w:rFonts w:ascii="Calibri" w:hAnsi="Calibri"/>
          <w:b/>
          <w:sz w:val="20"/>
        </w:rPr>
        <w:t>FOTOGRAFIA N°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868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5-10_Acabados_Generales_1909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68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sz w:val="20"/>
        </w:rPr>
        <w:t>Descripcion: encabezado</w:t>
      </w:r>
    </w:p>
    <w:p/>
    <w:p/>
    <w:p>
      <w:pPr>
        <w:jc w:val="center"/>
      </w:pPr>
      <w:r>
        <w:rPr>
          <w:sz w:val="20"/>
        </w:rPr>
        <w:t>_________________________________</w:t>
      </w:r>
    </w:p>
    <w:p>
      <w:pPr>
        <w:jc w:val="center"/>
      </w:pPr>
      <w:r>
        <w:rPr>
          <w:rFonts w:ascii="Calibri" w:hAnsi="Calibri"/>
          <w:b/>
          <w:sz w:val="20"/>
        </w:rPr>
        <w:t>ABRAMSON ANTOLI BALLASCO CAMAYO</w:t>
      </w:r>
    </w:p>
    <w:p>
      <w:pPr>
        <w:jc w:val="center"/>
      </w:pPr>
      <w:r>
        <w:rPr>
          <w:rFonts w:ascii="Calibri" w:hAnsi="Calibri"/>
          <w:sz w:val="20"/>
        </w:rPr>
        <w:t>INGENIERO DE PRODUCCION</w:t>
      </w: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400000" cy="104966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104966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jp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