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893A2" w14:textId="77777777" w:rsidR="00082268" w:rsidRDefault="00082268" w:rsidP="00082268">
      <w:pPr>
        <w:jc w:val="center"/>
        <w:rPr>
          <w:sz w:val="40"/>
        </w:rPr>
      </w:pPr>
      <w:r>
        <w:rPr>
          <w:sz w:val="40"/>
        </w:rPr>
        <w:t>Prelab 4</w:t>
      </w:r>
    </w:p>
    <w:p w14:paraId="41445DA8" w14:textId="77777777" w:rsidR="00082268" w:rsidRDefault="00082268" w:rsidP="00082268">
      <w:pPr>
        <w:jc w:val="center"/>
        <w:rPr>
          <w:sz w:val="28"/>
        </w:rPr>
      </w:pPr>
      <w:r>
        <w:rPr>
          <w:sz w:val="28"/>
        </w:rPr>
        <w:t>Fran Luka Antoljak</w:t>
      </w:r>
    </w:p>
    <w:p w14:paraId="76C9CB85" w14:textId="1D622A17" w:rsidR="00082268" w:rsidRDefault="00082268" w:rsidP="00082268">
      <w:pPr>
        <w:rPr>
          <w:sz w:val="24"/>
          <w:u w:val="single"/>
        </w:rPr>
      </w:pPr>
      <w:r>
        <w:rPr>
          <w:sz w:val="24"/>
          <w:u w:val="single"/>
        </w:rPr>
        <w:t xml:space="preserve">5.5.1 </w:t>
      </w:r>
      <w:proofErr w:type="spellStart"/>
      <w:r w:rsidRPr="00082268">
        <w:rPr>
          <w:sz w:val="24"/>
          <w:u w:val="single"/>
        </w:rPr>
        <w:t>LTspice</w:t>
      </w:r>
      <w:proofErr w:type="spellEnd"/>
      <w:r w:rsidRPr="00082268">
        <w:rPr>
          <w:sz w:val="24"/>
          <w:u w:val="single"/>
        </w:rPr>
        <w:t xml:space="preserve"> TLV272 Op Amp Mode</w:t>
      </w:r>
      <w:r>
        <w:rPr>
          <w:sz w:val="24"/>
          <w:u w:val="single"/>
        </w:rPr>
        <w:t>l</w:t>
      </w:r>
    </w:p>
    <w:p w14:paraId="53213409" w14:textId="77777777" w:rsidR="00A1085C" w:rsidRPr="000A20A0" w:rsidRDefault="00A1085C" w:rsidP="00A1085C">
      <w:pPr>
        <w:ind w:left="720" w:hanging="720"/>
        <w:rPr>
          <w:i/>
          <w:sz w:val="24"/>
        </w:rPr>
      </w:pPr>
      <w:r w:rsidRPr="000A20A0">
        <w:rPr>
          <w:i/>
          <w:sz w:val="24"/>
        </w:rPr>
        <w:t>Table 1. Tabled values for 5.5.1</w:t>
      </w:r>
    </w:p>
    <w:tbl>
      <w:tblPr>
        <w:tblStyle w:val="GridTable2-Accent3"/>
        <w:tblW w:w="5000" w:type="pct"/>
        <w:tblLook w:val="04A0" w:firstRow="1" w:lastRow="0" w:firstColumn="1" w:lastColumn="0" w:noHBand="0" w:noVBand="1"/>
      </w:tblPr>
      <w:tblGrid>
        <w:gridCol w:w="5517"/>
        <w:gridCol w:w="3843"/>
      </w:tblGrid>
      <w:tr w:rsidR="00A1085C" w:rsidRPr="00215ADF" w14:paraId="42D82CE7" w14:textId="77777777" w:rsidTr="00C5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pct"/>
            <w:noWrap/>
            <w:hideMark/>
          </w:tcPr>
          <w:p w14:paraId="3BD6306F" w14:textId="77777777" w:rsidR="00A1085C" w:rsidRPr="00215ADF" w:rsidRDefault="00A1085C" w:rsidP="00C50AC7">
            <w:pPr>
              <w:spacing w:line="240" w:lineRule="auto"/>
              <w:rPr>
                <w:rFonts w:ascii="Calibri" w:eastAsia="Times New Roman" w:hAnsi="Calibri" w:cs="Calibri"/>
                <w:b w:val="0"/>
                <w:i/>
                <w:color w:val="000000"/>
              </w:rPr>
            </w:pPr>
            <w:r w:rsidRPr="00215ADF">
              <w:rPr>
                <w:rFonts w:ascii="Calibri" w:eastAsia="Times New Roman" w:hAnsi="Calibri" w:cs="Calibri"/>
                <w:b w:val="0"/>
                <w:i/>
                <w:color w:val="000000"/>
              </w:rPr>
              <w:t>5.5.1</w:t>
            </w:r>
          </w:p>
        </w:tc>
        <w:tc>
          <w:tcPr>
            <w:tcW w:w="2053" w:type="pct"/>
            <w:noWrap/>
            <w:hideMark/>
          </w:tcPr>
          <w:p w14:paraId="230CF322" w14:textId="77777777" w:rsidR="00A1085C" w:rsidRPr="00215ADF" w:rsidRDefault="00A1085C" w:rsidP="00C50AC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085C" w:rsidRPr="00215ADF" w14:paraId="63944060" w14:textId="77777777" w:rsidTr="00C5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pct"/>
            <w:noWrap/>
            <w:vAlign w:val="center"/>
            <w:hideMark/>
          </w:tcPr>
          <w:p w14:paraId="7A3F73AE" w14:textId="77777777" w:rsidR="00A1085C" w:rsidRPr="00215ADF" w:rsidRDefault="00A1085C" w:rsidP="00C50A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</w:rPr>
              <w:t>Offset Voltage</w:t>
            </w:r>
          </w:p>
        </w:tc>
        <w:tc>
          <w:tcPr>
            <w:tcW w:w="2053" w:type="pct"/>
            <w:noWrap/>
            <w:vAlign w:val="center"/>
            <w:hideMark/>
          </w:tcPr>
          <w:p w14:paraId="6F45CB46" w14:textId="77777777" w:rsidR="00A1085C" w:rsidRPr="00215ADF" w:rsidRDefault="00A1085C" w:rsidP="00C50AC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5ADF">
              <w:rPr>
                <w:rFonts w:ascii="Calibri" w:eastAsia="Times New Roman" w:hAnsi="Calibri" w:cs="Calibri"/>
                <w:color w:val="000000"/>
              </w:rPr>
              <w:t>-0.000280429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V</w:t>
            </w:r>
          </w:p>
        </w:tc>
      </w:tr>
      <w:tr w:rsidR="00A1085C" w:rsidRPr="00215ADF" w14:paraId="3C250ECB" w14:textId="77777777" w:rsidTr="00C50AC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pct"/>
            <w:noWrap/>
            <w:vAlign w:val="center"/>
            <w:hideMark/>
          </w:tcPr>
          <w:p w14:paraId="49769E22" w14:textId="77777777" w:rsidR="00A1085C" w:rsidRPr="00215ADF" w:rsidRDefault="00A1085C" w:rsidP="00C50A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</w:rPr>
              <w:t>Time taken to reach 1 V</w:t>
            </w:r>
          </w:p>
        </w:tc>
        <w:tc>
          <w:tcPr>
            <w:tcW w:w="2053" w:type="pct"/>
            <w:noWrap/>
            <w:vAlign w:val="center"/>
            <w:hideMark/>
          </w:tcPr>
          <w:p w14:paraId="669D5079" w14:textId="77777777" w:rsidR="00A1085C" w:rsidRPr="00215ADF" w:rsidRDefault="00A1085C" w:rsidP="00C50A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5ADF">
              <w:rPr>
                <w:rFonts w:ascii="Calibri" w:eastAsia="Times New Roman" w:hAnsi="Calibri" w:cs="Calibri"/>
                <w:color w:val="000000"/>
              </w:rPr>
              <w:t>3.23948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µs</w:t>
            </w:r>
          </w:p>
        </w:tc>
      </w:tr>
      <w:tr w:rsidR="00A1085C" w:rsidRPr="00215ADF" w14:paraId="412E5EC5" w14:textId="77777777" w:rsidTr="00C5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pct"/>
            <w:noWrap/>
            <w:vAlign w:val="center"/>
            <w:hideMark/>
          </w:tcPr>
          <w:p w14:paraId="74B55D9B" w14:textId="77777777" w:rsidR="00A1085C" w:rsidRPr="00215ADF" w:rsidRDefault="00A1085C" w:rsidP="00C50A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215ADF">
              <w:rPr>
                <w:rFonts w:ascii="Calibri" w:eastAsia="Times New Roman" w:hAnsi="Calibri" w:cs="Calibri"/>
                <w:b w:val="0"/>
                <w:color w:val="000000"/>
              </w:rPr>
              <w:t>Slew rate</w:t>
            </w:r>
          </w:p>
        </w:tc>
        <w:tc>
          <w:tcPr>
            <w:tcW w:w="2053" w:type="pct"/>
            <w:noWrap/>
            <w:vAlign w:val="center"/>
            <w:hideMark/>
          </w:tcPr>
          <w:p w14:paraId="6CD4F7AB" w14:textId="77777777" w:rsidR="00A1085C" w:rsidRPr="00215ADF" w:rsidRDefault="00A1085C" w:rsidP="00C50AC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5ADF">
              <w:rPr>
                <w:rFonts w:ascii="Calibri" w:eastAsia="Times New Roman" w:hAnsi="Calibri" w:cs="Calibri"/>
                <w:color w:val="000000"/>
              </w:rPr>
              <w:t>0.30869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V/µs</w:t>
            </w:r>
          </w:p>
        </w:tc>
      </w:tr>
      <w:tr w:rsidR="00A1085C" w:rsidRPr="00215ADF" w14:paraId="02D3AF71" w14:textId="77777777" w:rsidTr="00C50AC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pct"/>
            <w:noWrap/>
            <w:vAlign w:val="center"/>
            <w:hideMark/>
          </w:tcPr>
          <w:p w14:paraId="2AF68AF4" w14:textId="77777777" w:rsidR="00A1085C" w:rsidRPr="00215ADF" w:rsidRDefault="00A1085C" w:rsidP="00C50A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</w:rPr>
              <w:t xml:space="preserve">Max value of </w:t>
            </w:r>
            <w:proofErr w:type="spellStart"/>
            <w:r>
              <w:rPr>
                <w:rFonts w:ascii="Calibri" w:eastAsia="Times New Roman" w:hAnsi="Calibri" w:cs="Calibri"/>
                <w:b w:val="0"/>
                <w:color w:val="000000"/>
              </w:rPr>
              <w:t>V</w:t>
            </w:r>
            <w:r>
              <w:rPr>
                <w:rFonts w:ascii="Calibri" w:eastAsia="Times New Roman" w:hAnsi="Calibri" w:cs="Calibri"/>
                <w:b w:val="0"/>
                <w:color w:val="000000"/>
              </w:rPr>
              <w:softHyphen/>
            </w:r>
            <w:r>
              <w:rPr>
                <w:rFonts w:ascii="Calibri" w:eastAsia="Times New Roman" w:hAnsi="Calibri" w:cs="Calibri"/>
                <w:b w:val="0"/>
                <w:color w:val="000000"/>
              </w:rPr>
              <w:softHyphen/>
            </w:r>
            <w:r>
              <w:rPr>
                <w:rFonts w:ascii="Calibri" w:eastAsia="Times New Roman" w:hAnsi="Calibri" w:cs="Calibri"/>
                <w:b w:val="0"/>
                <w:color w:val="000000"/>
                <w:vertAlign w:val="subscript"/>
              </w:rPr>
              <w:t>out</w:t>
            </w:r>
            <w:proofErr w:type="spellEnd"/>
          </w:p>
        </w:tc>
        <w:tc>
          <w:tcPr>
            <w:tcW w:w="2053" w:type="pct"/>
            <w:noWrap/>
            <w:vAlign w:val="center"/>
            <w:hideMark/>
          </w:tcPr>
          <w:p w14:paraId="4F3D6EE2" w14:textId="77777777" w:rsidR="00A1085C" w:rsidRPr="00215ADF" w:rsidRDefault="00A1085C" w:rsidP="00C50A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5ADF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V</w:t>
            </w:r>
          </w:p>
        </w:tc>
      </w:tr>
      <w:tr w:rsidR="00A1085C" w:rsidRPr="00215ADF" w14:paraId="2FCD445E" w14:textId="77777777" w:rsidTr="00C5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pct"/>
            <w:noWrap/>
            <w:vAlign w:val="center"/>
            <w:hideMark/>
          </w:tcPr>
          <w:p w14:paraId="0DFE45A4" w14:textId="77777777" w:rsidR="00A1085C" w:rsidRPr="00215ADF" w:rsidRDefault="00A1085C" w:rsidP="00C50A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</w:rPr>
              <w:t xml:space="preserve">Min value of </w:t>
            </w:r>
            <w:proofErr w:type="spellStart"/>
            <w:r>
              <w:rPr>
                <w:rFonts w:ascii="Calibri" w:eastAsia="Times New Roman" w:hAnsi="Calibri" w:cs="Calibri"/>
                <w:b w:val="0"/>
                <w:color w:val="000000"/>
              </w:rPr>
              <w:t>V</w:t>
            </w:r>
            <w:r>
              <w:rPr>
                <w:rFonts w:ascii="Calibri" w:eastAsia="Times New Roman" w:hAnsi="Calibri" w:cs="Calibri"/>
                <w:b w:val="0"/>
                <w:color w:val="000000"/>
                <w:vertAlign w:val="subscript"/>
              </w:rPr>
              <w:t>min</w:t>
            </w:r>
            <w:proofErr w:type="spellEnd"/>
          </w:p>
        </w:tc>
        <w:tc>
          <w:tcPr>
            <w:tcW w:w="2053" w:type="pct"/>
            <w:noWrap/>
            <w:vAlign w:val="center"/>
            <w:hideMark/>
          </w:tcPr>
          <w:p w14:paraId="6EC251E9" w14:textId="77777777" w:rsidR="00A1085C" w:rsidRPr="00215ADF" w:rsidRDefault="00A1085C" w:rsidP="00C50AC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5ADF">
              <w:rPr>
                <w:rFonts w:ascii="Calibri" w:eastAsia="Times New Roman" w:hAnsi="Calibri" w:cs="Calibri"/>
                <w:color w:val="000000"/>
              </w:rPr>
              <w:t>-5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V</w:t>
            </w:r>
          </w:p>
        </w:tc>
      </w:tr>
      <w:tr w:rsidR="00A1085C" w:rsidRPr="00215ADF" w14:paraId="5A717029" w14:textId="77777777" w:rsidTr="00C50AC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pct"/>
            <w:noWrap/>
            <w:vAlign w:val="center"/>
            <w:hideMark/>
          </w:tcPr>
          <w:p w14:paraId="70C49333" w14:textId="77777777" w:rsidR="00A1085C" w:rsidRPr="00215ADF" w:rsidRDefault="00A1085C" w:rsidP="00C50A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215ADF">
              <w:rPr>
                <w:rFonts w:ascii="Calibri" w:eastAsia="Times New Roman" w:hAnsi="Calibri" w:cs="Calibri"/>
                <w:b w:val="0"/>
                <w:color w:val="000000"/>
              </w:rPr>
              <w:t>-</w:t>
            </w:r>
            <w:proofErr w:type="spellStart"/>
            <w:r w:rsidRPr="00215ADF">
              <w:rPr>
                <w:rFonts w:ascii="Calibri" w:eastAsia="Times New Roman" w:hAnsi="Calibri" w:cs="Calibri"/>
                <w:b w:val="0"/>
                <w:color w:val="000000"/>
              </w:rPr>
              <w:t>V</w:t>
            </w:r>
            <w:r w:rsidRPr="00215ADF">
              <w:rPr>
                <w:rFonts w:ascii="Calibri" w:eastAsia="Times New Roman" w:hAnsi="Calibri" w:cs="Calibri"/>
                <w:b w:val="0"/>
                <w:color w:val="000000"/>
                <w:vertAlign w:val="subscript"/>
              </w:rPr>
              <w:t>out</w:t>
            </w:r>
            <w:proofErr w:type="spellEnd"/>
            <w:r w:rsidRPr="00215ADF">
              <w:rPr>
                <w:rFonts w:ascii="Calibri" w:eastAsia="Times New Roman" w:hAnsi="Calibri" w:cs="Calibri"/>
                <w:b w:val="0"/>
                <w:color w:val="000000"/>
              </w:rPr>
              <w:t>/V</w:t>
            </w:r>
            <w:r w:rsidRPr="00215ADF">
              <w:rPr>
                <w:rFonts w:ascii="Calibri" w:eastAsia="Times New Roman" w:hAnsi="Calibri" w:cs="Calibri"/>
                <w:b w:val="0"/>
                <w:color w:val="000000"/>
                <w:vertAlign w:val="subscript"/>
              </w:rPr>
              <w:t>in</w:t>
            </w:r>
          </w:p>
        </w:tc>
        <w:tc>
          <w:tcPr>
            <w:tcW w:w="2053" w:type="pct"/>
            <w:noWrap/>
            <w:vAlign w:val="center"/>
            <w:hideMark/>
          </w:tcPr>
          <w:p w14:paraId="40500F8D" w14:textId="77777777" w:rsidR="00A1085C" w:rsidRPr="00215ADF" w:rsidRDefault="00A1085C" w:rsidP="00C50A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5ADF">
              <w:rPr>
                <w:rFonts w:ascii="Calibri" w:eastAsia="Times New Roman" w:hAnsi="Calibri" w:cs="Calibri"/>
                <w:color w:val="000000"/>
              </w:rPr>
              <w:t>10.028126</w:t>
            </w:r>
          </w:p>
        </w:tc>
      </w:tr>
    </w:tbl>
    <w:p w14:paraId="4AACBA0F" w14:textId="63F71EEA" w:rsidR="00DC74D1" w:rsidRDefault="00DC74D1" w:rsidP="00082268">
      <w:pPr>
        <w:rPr>
          <w:sz w:val="24"/>
        </w:rPr>
      </w:pPr>
      <w:r>
        <w:rPr>
          <w:sz w:val="24"/>
        </w:rPr>
        <w:t>Slew rate was calculated by the formula:</w:t>
      </w:r>
    </w:p>
    <w:p w14:paraId="14C95C61" w14:textId="2410AEB0" w:rsidR="00A1085C" w:rsidRDefault="00DC74D1" w:rsidP="00DC74D1">
      <w:pPr>
        <w:jc w:val="center"/>
        <w:rPr>
          <w:sz w:val="24"/>
          <w:u w:val="single"/>
        </w:rPr>
      </w:pPr>
      <m:oMathPara>
        <m:oMath>
          <m:r>
            <w:rPr>
              <w:rFonts w:ascii="Cambria Math" w:hAnsi="Cambria Math"/>
              <w:sz w:val="24"/>
            </w:rPr>
            <m:t>Slew rate=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 V</m:t>
              </m:r>
            </m:num>
            <m:den>
              <m:r>
                <w:rPr>
                  <w:rFonts w:ascii="Cambria Math" w:hAnsi="Cambria Math"/>
                  <w:sz w:val="24"/>
                </w:rPr>
                <m:t>3.23948 μs</m:t>
              </m:r>
            </m:den>
          </m:f>
          <m:r>
            <w:rPr>
              <w:rFonts w:ascii="Cambria Math" w:eastAsiaTheme="minorEastAsia" w:hAnsi="Cambria Math"/>
              <w:sz w:val="24"/>
            </w:rPr>
            <m:t>=0.</m:t>
          </m:r>
          <m:r>
            <w:rPr>
              <w:rFonts w:ascii="Cambria Math" w:eastAsiaTheme="minorEastAsia" w:hAnsi="Cambria Math"/>
              <w:sz w:val="24"/>
            </w:rPr>
            <m:t xml:space="preserve">30869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μs</m:t>
              </m:r>
            </m:den>
          </m:f>
        </m:oMath>
      </m:oMathPara>
      <w:bookmarkStart w:id="0" w:name="_GoBack"/>
      <w:bookmarkEnd w:id="0"/>
    </w:p>
    <w:p w14:paraId="1DCF2818" w14:textId="213FAEEF" w:rsidR="00A1085C" w:rsidRDefault="00A1085C" w:rsidP="00082268">
      <w:pPr>
        <w:rPr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BB6160" wp14:editId="21585B8B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5939155" cy="347091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22C74" w14:textId="7E9EFBA2" w:rsidR="00215ADF" w:rsidRPr="00215ADF" w:rsidRDefault="00215ADF" w:rsidP="00A1085C">
      <w:pPr>
        <w:jc w:val="center"/>
        <w:rPr>
          <w:i/>
          <w:sz w:val="24"/>
        </w:rPr>
      </w:pPr>
      <w:r>
        <w:rPr>
          <w:i/>
          <w:sz w:val="24"/>
        </w:rPr>
        <w:t>Figure 1. Measuring Offset Voltage</w:t>
      </w:r>
    </w:p>
    <w:p w14:paraId="42944116" w14:textId="260C9523" w:rsidR="00215ADF" w:rsidRDefault="00215ADF" w:rsidP="00082268">
      <w:pPr>
        <w:rPr>
          <w:sz w:val="24"/>
        </w:rPr>
      </w:pPr>
    </w:p>
    <w:p w14:paraId="0A633C27" w14:textId="69A13BD6" w:rsidR="00A1085C" w:rsidRDefault="00A1085C" w:rsidP="00082268">
      <w:pPr>
        <w:rPr>
          <w:sz w:val="24"/>
        </w:rPr>
      </w:pPr>
    </w:p>
    <w:p w14:paraId="59B2C8C2" w14:textId="4D4D4B10" w:rsidR="00950932" w:rsidRDefault="00A1085C" w:rsidP="00A1085C">
      <w:pPr>
        <w:jc w:val="center"/>
        <w:rPr>
          <w:i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087BA5A" wp14:editId="63E1F2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155" cy="347091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932">
        <w:rPr>
          <w:i/>
          <w:sz w:val="24"/>
        </w:rPr>
        <w:t>Figure 2. Circuit for step 5</w:t>
      </w:r>
    </w:p>
    <w:p w14:paraId="33E43B90" w14:textId="4C0D4B28" w:rsidR="00950932" w:rsidRPr="00950932" w:rsidRDefault="00950932" w:rsidP="00950932">
      <w:pPr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C28627" wp14:editId="7DBCB8DF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939155" cy="347091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1A657" w14:textId="0D0E0F16" w:rsidR="00950932" w:rsidRDefault="00950932" w:rsidP="00950932">
      <w:pPr>
        <w:ind w:left="720" w:hanging="720"/>
        <w:jc w:val="center"/>
        <w:rPr>
          <w:i/>
          <w:sz w:val="24"/>
        </w:rPr>
      </w:pPr>
      <w:r>
        <w:rPr>
          <w:i/>
          <w:sz w:val="24"/>
        </w:rPr>
        <w:t>Figure 3. Graph for step 5</w:t>
      </w:r>
    </w:p>
    <w:p w14:paraId="6F1E38D2" w14:textId="5D66ABE9" w:rsidR="00146B3F" w:rsidRDefault="00146B3F" w:rsidP="00146B3F">
      <w:pPr>
        <w:ind w:left="720" w:hanging="720"/>
        <w:jc w:val="center"/>
        <w:rPr>
          <w:i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4A29882" wp14:editId="2560FD0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155" cy="347091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4"/>
        </w:rPr>
        <w:t>Figure 4. Circuit for step 6</w:t>
      </w:r>
    </w:p>
    <w:p w14:paraId="51C51BEA" w14:textId="5F105966" w:rsidR="00146B3F" w:rsidRDefault="00E25F86" w:rsidP="00146B3F">
      <w:pPr>
        <w:ind w:left="720" w:hanging="720"/>
        <w:jc w:val="center"/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C39A94" wp14:editId="6874A18E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939155" cy="347091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2F753" w14:textId="51191BEB" w:rsidR="00146B3F" w:rsidRDefault="00146B3F" w:rsidP="00146B3F">
      <w:pPr>
        <w:ind w:left="720" w:hanging="720"/>
        <w:jc w:val="center"/>
        <w:rPr>
          <w:i/>
          <w:sz w:val="24"/>
        </w:rPr>
      </w:pPr>
      <w:r>
        <w:rPr>
          <w:i/>
          <w:sz w:val="24"/>
        </w:rPr>
        <w:t>Figure 5. Graph for step 6</w:t>
      </w:r>
    </w:p>
    <w:p w14:paraId="4B50E980" w14:textId="5C632B78" w:rsidR="00E25F86" w:rsidRDefault="00E25F86" w:rsidP="00146B3F">
      <w:pPr>
        <w:ind w:left="720" w:hanging="720"/>
        <w:jc w:val="center"/>
        <w:rPr>
          <w:i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917E694" wp14:editId="73FDAE0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155" cy="347091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4"/>
        </w:rPr>
        <w:t>Figure 6. Circuit for step 7</w:t>
      </w:r>
    </w:p>
    <w:p w14:paraId="638782E4" w14:textId="2161D5FB" w:rsidR="00896779" w:rsidRDefault="00896779" w:rsidP="00146B3F">
      <w:pPr>
        <w:ind w:left="720" w:hanging="720"/>
        <w:jc w:val="center"/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EF774E6" wp14:editId="415AB58E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39155" cy="3470910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1B72F" w14:textId="7E74F1E2" w:rsidR="00604937" w:rsidRPr="0002261A" w:rsidRDefault="00896779" w:rsidP="0002261A">
      <w:pPr>
        <w:ind w:left="720" w:hanging="720"/>
        <w:jc w:val="center"/>
        <w:rPr>
          <w:i/>
          <w:sz w:val="24"/>
        </w:rPr>
      </w:pPr>
      <w:r>
        <w:rPr>
          <w:i/>
          <w:sz w:val="24"/>
        </w:rPr>
        <w:t>Figure 7. Graph for step 7</w:t>
      </w:r>
    </w:p>
    <w:sectPr w:rsidR="00604937" w:rsidRPr="0002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68"/>
    <w:rsid w:val="0002261A"/>
    <w:rsid w:val="00082268"/>
    <w:rsid w:val="000A20A0"/>
    <w:rsid w:val="00146B3F"/>
    <w:rsid w:val="00157092"/>
    <w:rsid w:val="00185CD6"/>
    <w:rsid w:val="00215ADF"/>
    <w:rsid w:val="00362357"/>
    <w:rsid w:val="00604937"/>
    <w:rsid w:val="00896779"/>
    <w:rsid w:val="00950932"/>
    <w:rsid w:val="00A0296C"/>
    <w:rsid w:val="00A1085C"/>
    <w:rsid w:val="00DC74D1"/>
    <w:rsid w:val="00E2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9766"/>
  <w15:chartTrackingRefBased/>
  <w15:docId w15:val="{34E133DB-018D-4D7A-BD0F-57A41A62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2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215AD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C74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19A83-B012-4824-9A96-92DCC02E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Luka Antoljak</dc:creator>
  <cp:keywords/>
  <dc:description/>
  <cp:lastModifiedBy>Fran Luka Antoljak</cp:lastModifiedBy>
  <cp:revision>14</cp:revision>
  <dcterms:created xsi:type="dcterms:W3CDTF">2019-02-19T18:37:00Z</dcterms:created>
  <dcterms:modified xsi:type="dcterms:W3CDTF">2019-02-19T18:50:00Z</dcterms:modified>
</cp:coreProperties>
</file>