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awwev.atlassian.net/jira/software/projects/AAAA/boards/1?selectedIssue=AAAA-11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https://awwev.atlassian.net/jira/software/projects/AAAA/boards/1?selectedIssue=AAAA-12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LINK: https://awwev.atlassian.net/jira/software/projects/AAAA/boards/1?selectedIssue=AAAA-13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hyperlink" Target="https://awwev.atlassian.net/jira/software/projects/AAAA/boards/1?selectedIssue=AAAA-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