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D2" w:rsidRPr="006747F0" w:rsidRDefault="00545BD2" w:rsidP="0017335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747F0">
        <w:rPr>
          <w:rFonts w:ascii="Times New Roman" w:hAnsi="Times New Roman" w:cs="Times New Roman"/>
          <w:b/>
          <w:i/>
          <w:sz w:val="24"/>
          <w:szCs w:val="24"/>
        </w:rPr>
        <w:t>Сценарии</w:t>
      </w:r>
      <w:r w:rsidR="0017335A" w:rsidRPr="006747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747F0">
        <w:rPr>
          <w:rFonts w:ascii="Times New Roman" w:hAnsi="Times New Roman" w:cs="Times New Roman"/>
          <w:b/>
          <w:i/>
          <w:sz w:val="24"/>
          <w:szCs w:val="24"/>
        </w:rPr>
        <w:t>тестирования приложения для управления роботом пылесосом.</w:t>
      </w:r>
    </w:p>
    <w:tbl>
      <w:tblPr>
        <w:tblStyle w:val="a3"/>
        <w:tblW w:w="10314" w:type="dxa"/>
        <w:tblLayout w:type="fixed"/>
        <w:tblLook w:val="04A0"/>
      </w:tblPr>
      <w:tblGrid>
        <w:gridCol w:w="669"/>
        <w:gridCol w:w="1991"/>
        <w:gridCol w:w="3402"/>
        <w:gridCol w:w="4252"/>
      </w:tblGrid>
      <w:tr w:rsidR="0017335A" w:rsidRPr="006747F0" w:rsidTr="006747F0">
        <w:trPr>
          <w:tblHeader/>
        </w:trPr>
        <w:tc>
          <w:tcPr>
            <w:tcW w:w="669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91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Блок </w:t>
            </w:r>
          </w:p>
        </w:tc>
        <w:tc>
          <w:tcPr>
            <w:tcW w:w="340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b/>
                <w:sz w:val="24"/>
                <w:szCs w:val="24"/>
              </w:rPr>
              <w:t>Сценарий</w:t>
            </w:r>
          </w:p>
        </w:tc>
        <w:tc>
          <w:tcPr>
            <w:tcW w:w="425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6C1B67" w:rsidRPr="006747F0" w:rsidTr="006747F0">
        <w:tc>
          <w:tcPr>
            <w:tcW w:w="669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1" w:type="dxa"/>
            <w:vMerge w:val="restart"/>
            <w:vAlign w:val="center"/>
          </w:tcPr>
          <w:p w:rsidR="006C1B67" w:rsidRPr="006747F0" w:rsidRDefault="006C1B67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Авторизация/идентификация</w:t>
            </w:r>
          </w:p>
        </w:tc>
        <w:tc>
          <w:tcPr>
            <w:tcW w:w="340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есть в </w:t>
            </w:r>
            <w:proofErr w:type="gramStart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базе</w:t>
            </w:r>
            <w:proofErr w:type="gramEnd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и ввел верный логин/пароль</w:t>
            </w:r>
          </w:p>
        </w:tc>
        <w:tc>
          <w:tcPr>
            <w:tcW w:w="425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Пользователь вошел в приложение</w:t>
            </w:r>
          </w:p>
        </w:tc>
      </w:tr>
      <w:tr w:rsidR="006C1B67" w:rsidRPr="006747F0" w:rsidTr="006747F0">
        <w:tc>
          <w:tcPr>
            <w:tcW w:w="669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1" w:type="dxa"/>
            <w:vMerge/>
            <w:vAlign w:val="center"/>
          </w:tcPr>
          <w:p w:rsidR="006C1B67" w:rsidRPr="006747F0" w:rsidRDefault="006C1B67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есть в </w:t>
            </w:r>
            <w:proofErr w:type="gramStart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базе</w:t>
            </w:r>
            <w:proofErr w:type="gramEnd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и ввел не верный логин/пароль</w:t>
            </w:r>
          </w:p>
        </w:tc>
        <w:tc>
          <w:tcPr>
            <w:tcW w:w="425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Пользователь не вошел в приложение</w:t>
            </w:r>
          </w:p>
        </w:tc>
      </w:tr>
      <w:tr w:rsidR="006C1B67" w:rsidRPr="006747F0" w:rsidTr="006747F0">
        <w:tc>
          <w:tcPr>
            <w:tcW w:w="669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1" w:type="dxa"/>
            <w:vMerge/>
            <w:vAlign w:val="center"/>
          </w:tcPr>
          <w:p w:rsidR="006C1B67" w:rsidRPr="006747F0" w:rsidRDefault="006C1B67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После верного ввода пароля – пользователь закрыл и повторно зашел в приложение.</w:t>
            </w:r>
          </w:p>
        </w:tc>
        <w:tc>
          <w:tcPr>
            <w:tcW w:w="425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Пользователь вошел в приложение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при условии что срок действия </w:t>
            </w:r>
            <w:proofErr w:type="spellStart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не превышает </w:t>
            </w:r>
            <w:proofErr w:type="gramStart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proofErr w:type="gramEnd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указанный на сервере</w:t>
            </w:r>
          </w:p>
        </w:tc>
      </w:tr>
      <w:tr w:rsidR="006C1B67" w:rsidRPr="006747F0" w:rsidTr="006747F0">
        <w:tc>
          <w:tcPr>
            <w:tcW w:w="669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1" w:type="dxa"/>
            <w:vMerge/>
            <w:vAlign w:val="center"/>
          </w:tcPr>
          <w:p w:rsidR="006C1B67" w:rsidRPr="006747F0" w:rsidRDefault="006C1B67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После верного ввода пароля – пользователь закрыл и повторно зашел в приложение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, после срока указанного как срок действия </w:t>
            </w:r>
            <w:proofErr w:type="spellStart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252" w:type="dxa"/>
          </w:tcPr>
          <w:p w:rsidR="006C1B67" w:rsidRPr="006747F0" w:rsidRDefault="006C1B67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Пользователь не вошел в приложение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1" w:type="dxa"/>
            <w:vMerge w:val="restart"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Настройки</w:t>
            </w: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нажал сбросить настройки 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Вид уборки – пустой, расписание пустое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1" w:type="dxa"/>
            <w:vMerge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Пользователь выбрал текущий вид уборки</w:t>
            </w:r>
          </w:p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При старте – вид уборки </w:t>
            </w:r>
            <w:r w:rsidR="001B2178" w:rsidRPr="006747F0"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заданному по умолчанию</w:t>
            </w:r>
            <w:proofErr w:type="gramEnd"/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91" w:type="dxa"/>
            <w:vMerge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Пользователь ввел расписание уборки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Расписание сохранилось в приложении (в таблицах БД)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91" w:type="dxa"/>
            <w:vMerge w:val="restart"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карту в приложении 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При нажатии на карту в приложении отображается текущая карта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91" w:type="dxa"/>
            <w:vMerge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новую карту 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Добавленная карта сохраняется в приложении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91" w:type="dxa"/>
            <w:vMerge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Ручная прорисовка маршрута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Маршрут сохраняется в приложении – робот следует указанному маршруту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91" w:type="dxa"/>
            <w:vMerge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Ввод запретных зон 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Запретные зоны отображаются на карте, робот при уборке не заходит в запретные зоны.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91" w:type="dxa"/>
            <w:vMerge w:val="restart"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Нажатие кнопки старт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посылается  сигнал о начале </w:t>
            </w:r>
            <w:proofErr w:type="gramStart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уборки</w:t>
            </w:r>
            <w:proofErr w:type="gramEnd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 и робот начинает уборку (в зависимости от полноты теста – с роботом или без – т.е. только приложение)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91" w:type="dxa"/>
            <w:vMerge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Нажатие кнопки стоп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посылается  сигнал о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прекращении уборки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возвращении на </w:t>
            </w:r>
            <w:proofErr w:type="gramStart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базу</w:t>
            </w:r>
            <w:proofErr w:type="gramEnd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 и робот 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возвращается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(в зависимости от полноты теста – с роботом или без – т.е. только приложение)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91" w:type="dxa"/>
            <w:vMerge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Нажатие кнопки паузу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посылается  сигнал о 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приостановке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и работ останавливается в текущем мест</w:t>
            </w:r>
            <w:proofErr w:type="gramStart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747F0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6747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зависимости от полноты теста – с роботом или без – т.е. только приложение)</w:t>
            </w:r>
          </w:p>
        </w:tc>
      </w:tr>
      <w:tr w:rsidR="00545BD2" w:rsidRPr="006747F0" w:rsidTr="006747F0">
        <w:tc>
          <w:tcPr>
            <w:tcW w:w="669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991" w:type="dxa"/>
            <w:vAlign w:val="center"/>
          </w:tcPr>
          <w:p w:rsidR="00545BD2" w:rsidRPr="006747F0" w:rsidRDefault="00545BD2" w:rsidP="00674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Обслуживание</w:t>
            </w:r>
          </w:p>
        </w:tc>
        <w:tc>
          <w:tcPr>
            <w:tcW w:w="340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Отображение уровня воды и расходных материалов</w:t>
            </w:r>
          </w:p>
        </w:tc>
        <w:tc>
          <w:tcPr>
            <w:tcW w:w="4252" w:type="dxa"/>
          </w:tcPr>
          <w:p w:rsidR="00545BD2" w:rsidRPr="006747F0" w:rsidRDefault="00545BD2" w:rsidP="006747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7F0">
              <w:rPr>
                <w:rFonts w:ascii="Times New Roman" w:hAnsi="Times New Roman" w:cs="Times New Roman"/>
                <w:sz w:val="24"/>
                <w:szCs w:val="24"/>
              </w:rPr>
              <w:t>В приложении отображаются сигналы от датчиков уровня воды и расходных материалов.</w:t>
            </w:r>
          </w:p>
        </w:tc>
      </w:tr>
    </w:tbl>
    <w:p w:rsidR="00EA53BE" w:rsidRDefault="00EA53BE"/>
    <w:sectPr w:rsidR="00EA53BE" w:rsidSect="0017335A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C1B67"/>
    <w:rsid w:val="0017335A"/>
    <w:rsid w:val="001B2178"/>
    <w:rsid w:val="00545BD2"/>
    <w:rsid w:val="006747F0"/>
    <w:rsid w:val="006C1B67"/>
    <w:rsid w:val="00EA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B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BE655-EEDE-4E32-A418-526D1CCE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asyachueva@gmail.com</dc:creator>
  <cp:lastModifiedBy>asyachueva@gmail.com</cp:lastModifiedBy>
  <cp:revision>3</cp:revision>
  <dcterms:created xsi:type="dcterms:W3CDTF">2023-12-08T16:24:00Z</dcterms:created>
  <dcterms:modified xsi:type="dcterms:W3CDTF">2023-12-08T16:48:00Z</dcterms:modified>
</cp:coreProperties>
</file>