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59" w:rsidRDefault="00215859" w:rsidP="00215859">
      <w:pPr>
        <w:jc w:val="center"/>
        <w:rPr>
          <w:b/>
          <w:noProof/>
          <w:szCs w:val="24"/>
        </w:rPr>
      </w:pPr>
      <w:r>
        <w:rPr>
          <w:b/>
          <w:noProof/>
          <w:szCs w:val="24"/>
        </w:rPr>
        <w:fldChar w:fldCharType="begin"/>
      </w:r>
      <w:r>
        <w:rPr>
          <w:b/>
          <w:noProof/>
          <w:szCs w:val="24"/>
        </w:rPr>
        <w:instrText xml:space="preserve"> MERGEFIELD  "Номер и дата"  \* MERGEFORMAT </w:instrText>
      </w:r>
      <w:r>
        <w:rPr>
          <w:b/>
          <w:noProof/>
          <w:szCs w:val="24"/>
        </w:rPr>
        <w:fldChar w:fldCharType="separate"/>
      </w:r>
      <w:r>
        <w:rPr>
          <w:b/>
          <w:noProof/>
          <w:szCs w:val="24"/>
        </w:rPr>
        <w:t>«Номер и дата»</w:t>
      </w:r>
      <w:r>
        <w:rPr>
          <w:b/>
          <w:noProof/>
          <w:szCs w:val="24"/>
        </w:rPr>
        <w:fldChar w:fldCharType="end"/>
      </w:r>
    </w:p>
    <w:p w:rsidR="00215859" w:rsidRDefault="00215859" w:rsidP="00D039BC">
      <w:pPr>
        <w:jc w:val="center"/>
        <w:rPr>
          <w:b/>
          <w:noProof/>
          <w:szCs w:val="24"/>
        </w:rPr>
      </w:pPr>
      <w:r>
        <w:rPr>
          <w:b/>
          <w:noProof/>
          <w:szCs w:val="24"/>
        </w:rPr>
        <w:fldChar w:fldCharType="begin"/>
      </w:r>
      <w:r>
        <w:rPr>
          <w:b/>
          <w:noProof/>
          <w:szCs w:val="24"/>
        </w:rPr>
        <w:instrText xml:space="preserve"> MERGEFIELD  "Вид, тип, способ и вторичность ОГ"  \* MERGEFORMAT </w:instrText>
      </w:r>
      <w:r>
        <w:rPr>
          <w:b/>
          <w:noProof/>
          <w:szCs w:val="24"/>
        </w:rPr>
        <w:fldChar w:fldCharType="separate"/>
      </w:r>
      <w:r>
        <w:rPr>
          <w:b/>
          <w:noProof/>
          <w:szCs w:val="24"/>
        </w:rPr>
        <w:t>«Вид, тип, способ и вторичность ОГ»</w:t>
      </w:r>
      <w:r>
        <w:rPr>
          <w:b/>
          <w:noProof/>
          <w:szCs w:val="24"/>
        </w:rPr>
        <w:fldChar w:fldCharType="end"/>
      </w:r>
    </w:p>
    <w:p w:rsidR="00D039BC" w:rsidRPr="002A61DD" w:rsidRDefault="00D039BC" w:rsidP="00D039BC">
      <w:pPr>
        <w:rPr>
          <w:b/>
          <w:noProof/>
          <w:szCs w:val="24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"Сопроводительные письма"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«Сопроводительные письма»</w:t>
      </w:r>
      <w:r>
        <w:rPr>
          <w:color w:val="000000"/>
        </w:rPr>
        <w:fldChar w:fldCharType="end"/>
      </w:r>
    </w:p>
    <w:tbl>
      <w:tblPr>
        <w:tblStyle w:val="a3"/>
        <w:tblW w:w="11091" w:type="dxa"/>
        <w:tblInd w:w="147" w:type="dxa"/>
        <w:tblCellMar>
          <w:top w:w="79" w:type="dxa"/>
          <w:bottom w:w="79" w:type="dxa"/>
        </w:tblCellMar>
        <w:tblLook w:val="04A0" w:firstRow="1" w:lastRow="0" w:firstColumn="1" w:lastColumn="0" w:noHBand="0" w:noVBand="1"/>
      </w:tblPr>
      <w:tblGrid>
        <w:gridCol w:w="3789"/>
        <w:gridCol w:w="7302"/>
      </w:tblGrid>
      <w:tr w:rsidR="00215859" w:rsidTr="00AD17B1">
        <w:trPr>
          <w:trHeight w:val="21"/>
        </w:trPr>
        <w:tc>
          <w:tcPr>
            <w:tcW w:w="3789" w:type="dxa"/>
            <w:vAlign w:val="center"/>
          </w:tcPr>
          <w:p w:rsidR="00215859" w:rsidRPr="00E86E53" w:rsidRDefault="00E86E53" w:rsidP="00E86E53">
            <w:pPr>
              <w:pStyle w:val="a4"/>
            </w:pPr>
            <w:r w:rsidRPr="00E86E53">
              <w:t>Заявитель</w:t>
            </w:r>
          </w:p>
        </w:tc>
        <w:tc>
          <w:tcPr>
            <w:tcW w:w="7302" w:type="dxa"/>
            <w:tcMar>
              <w:top w:w="0" w:type="dxa"/>
              <w:left w:w="51" w:type="dxa"/>
              <w:bottom w:w="0" w:type="dxa"/>
            </w:tcMar>
            <w:vAlign w:val="center"/>
          </w:tcPr>
          <w:p w:rsidR="00215859" w:rsidRDefault="00E86E53" w:rsidP="00A85226">
            <w:pPr>
              <w:jc w:val="both"/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"Корреспондент ОГ"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«Корреспондент ОГ</w:t>
            </w:r>
            <w:bookmarkStart w:id="0" w:name="_GoBack"/>
            <w:bookmarkEnd w:id="0"/>
            <w:r>
              <w:rPr>
                <w:noProof/>
                <w:color w:val="000000"/>
              </w:rPr>
              <w:t>»</w:t>
            </w:r>
            <w:r>
              <w:rPr>
                <w:color w:val="000000"/>
              </w:rPr>
              <w:fldChar w:fldCharType="end"/>
            </w:r>
          </w:p>
        </w:tc>
      </w:tr>
      <w:tr w:rsidR="008C4F8B" w:rsidTr="003A338C">
        <w:trPr>
          <w:trHeight w:val="624"/>
        </w:trPr>
        <w:tc>
          <w:tcPr>
            <w:tcW w:w="3789" w:type="dxa"/>
            <w:vAlign w:val="center"/>
          </w:tcPr>
          <w:p w:rsidR="008C4F8B" w:rsidRPr="00E86E53" w:rsidRDefault="008C4F8B" w:rsidP="00E86E53">
            <w:pPr>
              <w:pStyle w:val="a4"/>
            </w:pPr>
            <w:r>
              <w:t>Адрес</w:t>
            </w:r>
          </w:p>
        </w:tc>
        <w:tc>
          <w:tcPr>
            <w:tcW w:w="7302" w:type="dxa"/>
            <w:vAlign w:val="center"/>
          </w:tcPr>
          <w:p w:rsidR="008C4F8B" w:rsidRDefault="008C4F8B" w:rsidP="00E86E53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"Адрес корреспондента ОГ"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«Адрес корреспондента ОГ»</w:t>
            </w:r>
            <w:r>
              <w:rPr>
                <w:color w:val="000000"/>
              </w:rPr>
              <w:fldChar w:fldCharType="end"/>
            </w:r>
          </w:p>
        </w:tc>
      </w:tr>
      <w:tr w:rsidR="00427918" w:rsidTr="00AD17B1">
        <w:trPr>
          <w:trHeight w:val="32"/>
        </w:trPr>
        <w:tc>
          <w:tcPr>
            <w:tcW w:w="11091" w:type="dxa"/>
            <w:gridSpan w:val="2"/>
            <w:tcMar>
              <w:top w:w="113" w:type="dxa"/>
              <w:left w:w="51" w:type="dxa"/>
              <w:bottom w:w="0" w:type="dxa"/>
            </w:tcMar>
            <w:vAlign w:val="center"/>
          </w:tcPr>
          <w:p w:rsidR="00427918" w:rsidRDefault="00427918" w:rsidP="007E1D6D">
            <w:pPr>
              <w:pStyle w:val="a4"/>
              <w:ind w:left="113"/>
              <w:jc w:val="center"/>
            </w:pPr>
            <w:r>
              <w:t>Вопросы</w:t>
            </w:r>
          </w:p>
          <w:p w:rsidR="00427918" w:rsidRPr="00427918" w:rsidRDefault="00427918" w:rsidP="00427918">
            <w:r>
              <w:rPr>
                <w:i/>
                <w:color w:val="000000"/>
              </w:rPr>
              <w:fldChar w:fldCharType="begin"/>
            </w:r>
            <w:r>
              <w:rPr>
                <w:i/>
                <w:color w:val="000000"/>
              </w:rPr>
              <w:instrText xml:space="preserve"> MERGEFIELD  "Вопросы ОГ"  \* MERGEFORMAT </w:instrText>
            </w:r>
            <w:r>
              <w:rPr>
                <w:i/>
                <w:color w:val="000000"/>
              </w:rPr>
              <w:fldChar w:fldCharType="separate"/>
            </w:r>
            <w:r>
              <w:rPr>
                <w:i/>
                <w:noProof/>
                <w:color w:val="000000"/>
              </w:rPr>
              <w:t>«Вопросы ОГ»</w:t>
            </w:r>
            <w:r>
              <w:rPr>
                <w:i/>
                <w:color w:val="000000"/>
              </w:rPr>
              <w:fldChar w:fldCharType="end"/>
            </w:r>
          </w:p>
        </w:tc>
      </w:tr>
      <w:tr w:rsidR="00427918" w:rsidTr="00AD17B1">
        <w:trPr>
          <w:trHeight w:val="405"/>
        </w:trPr>
        <w:tc>
          <w:tcPr>
            <w:tcW w:w="11091" w:type="dxa"/>
            <w:gridSpan w:val="2"/>
            <w:tcMar>
              <w:top w:w="113" w:type="dxa"/>
              <w:bottom w:w="28" w:type="dxa"/>
            </w:tcMar>
            <w:vAlign w:val="center"/>
          </w:tcPr>
          <w:p w:rsidR="00427918" w:rsidRDefault="00DA250C" w:rsidP="00D13AD4">
            <w:pPr>
              <w:pStyle w:val="a4"/>
              <w:spacing w:after="120"/>
              <w:jc w:val="center"/>
            </w:pPr>
            <w:r>
              <w:t>Аннотация</w:t>
            </w:r>
          </w:p>
          <w:p w:rsidR="00DA250C" w:rsidRPr="00DA250C" w:rsidRDefault="00DA250C" w:rsidP="007E1D6D">
            <w:pPr>
              <w:spacing w:after="240"/>
            </w:pPr>
            <w:r>
              <w:rPr>
                <w:i/>
                <w:noProof/>
                <w:szCs w:val="24"/>
              </w:rPr>
              <w:fldChar w:fldCharType="begin"/>
            </w:r>
            <w:r>
              <w:rPr>
                <w:i/>
                <w:noProof/>
                <w:szCs w:val="24"/>
              </w:rPr>
              <w:instrText xml:space="preserve"> MERGEFIELD  "Заголовок"  \* MERGEFORMAT </w:instrText>
            </w:r>
            <w:r>
              <w:rPr>
                <w:i/>
                <w:noProof/>
                <w:szCs w:val="24"/>
              </w:rPr>
              <w:fldChar w:fldCharType="separate"/>
            </w:r>
            <w:r>
              <w:rPr>
                <w:i/>
                <w:noProof/>
                <w:szCs w:val="24"/>
              </w:rPr>
              <w:t>«Заголовок»</w:t>
            </w:r>
            <w:r>
              <w:rPr>
                <w:i/>
                <w:noProof/>
                <w:szCs w:val="24"/>
              </w:rPr>
              <w:fldChar w:fldCharType="end"/>
            </w:r>
          </w:p>
        </w:tc>
      </w:tr>
    </w:tbl>
    <w:p w:rsidR="00215859" w:rsidRDefault="00215859" w:rsidP="00215859">
      <w:pPr>
        <w:jc w:val="center"/>
      </w:pPr>
    </w:p>
    <w:tbl>
      <w:tblPr>
        <w:tblStyle w:val="a3"/>
        <w:tblW w:w="11091" w:type="dxa"/>
        <w:tblInd w:w="147" w:type="dxa"/>
        <w:tblCellMar>
          <w:top w:w="79" w:type="dxa"/>
          <w:bottom w:w="79" w:type="dxa"/>
        </w:tblCellMar>
        <w:tblLook w:val="04A0" w:firstRow="1" w:lastRow="0" w:firstColumn="1" w:lastColumn="0" w:noHBand="0" w:noVBand="1"/>
      </w:tblPr>
      <w:tblGrid>
        <w:gridCol w:w="5545"/>
        <w:gridCol w:w="5546"/>
      </w:tblGrid>
      <w:tr w:rsidR="00DA250C" w:rsidTr="003A338C">
        <w:trPr>
          <w:trHeight w:val="25"/>
        </w:trPr>
        <w:tc>
          <w:tcPr>
            <w:tcW w:w="11091" w:type="dxa"/>
            <w:gridSpan w:val="2"/>
            <w:vAlign w:val="center"/>
          </w:tcPr>
          <w:p w:rsidR="00DA250C" w:rsidRDefault="00DA250C" w:rsidP="00DA250C">
            <w:pPr>
              <w:pStyle w:val="a4"/>
            </w:pPr>
            <w:r>
              <w:t>Информация по исполнению документа</w:t>
            </w:r>
          </w:p>
        </w:tc>
      </w:tr>
      <w:tr w:rsidR="00DF3D0A" w:rsidTr="00DF3D0A">
        <w:trPr>
          <w:trHeight w:val="82"/>
        </w:trPr>
        <w:tc>
          <w:tcPr>
            <w:tcW w:w="5545" w:type="dxa"/>
            <w:tcMar>
              <w:left w:w="51" w:type="dxa"/>
              <w:bottom w:w="0" w:type="dxa"/>
            </w:tcMar>
          </w:tcPr>
          <w:p w:rsidR="00DF3D0A" w:rsidRDefault="00DF3D0A" w:rsidP="00DF3D0A">
            <w:pPr>
              <w:ind w:left="113"/>
              <w:rPr>
                <w:noProof/>
                <w:szCs w:val="24"/>
              </w:rPr>
            </w:pPr>
            <w:r w:rsidRPr="00C67CAA">
              <w:rPr>
                <w:noProof/>
                <w:szCs w:val="24"/>
              </w:rPr>
              <w:fldChar w:fldCharType="begin"/>
            </w:r>
            <w:r w:rsidRPr="00C67CAA">
              <w:rPr>
                <w:noProof/>
                <w:szCs w:val="24"/>
              </w:rPr>
              <w:instrText xml:space="preserve"> MERGEFIELD  "Срок исполнения"  \* MERGEFORMAT </w:instrText>
            </w:r>
            <w:r w:rsidRPr="00C67CAA">
              <w:rPr>
                <w:noProof/>
                <w:szCs w:val="24"/>
              </w:rPr>
              <w:fldChar w:fldCharType="separate"/>
            </w:r>
            <w:r w:rsidRPr="00C67CAA">
              <w:rPr>
                <w:noProof/>
                <w:szCs w:val="24"/>
              </w:rPr>
              <w:t>«Срок исполнения»</w:t>
            </w:r>
            <w:r w:rsidRPr="00C67CAA">
              <w:rPr>
                <w:noProof/>
                <w:szCs w:val="24"/>
              </w:rPr>
              <w:fldChar w:fldCharType="end"/>
            </w:r>
          </w:p>
          <w:p w:rsidR="00DF3D0A" w:rsidRDefault="00DF3D0A" w:rsidP="00F45BFD">
            <w:pPr>
              <w:rPr>
                <w:color w:val="000000"/>
              </w:rPr>
            </w:pP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"Переносы срока исполнения"  \* MERGEFORMAT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«Переносы срока исполнения»</w:t>
            </w:r>
            <w:r>
              <w:rPr>
                <w:noProof/>
                <w:szCs w:val="24"/>
              </w:rPr>
              <w:fldChar w:fldCharType="end"/>
            </w:r>
          </w:p>
        </w:tc>
        <w:tc>
          <w:tcPr>
            <w:tcW w:w="5546" w:type="dxa"/>
          </w:tcPr>
          <w:p w:rsidR="00DF3D0A" w:rsidRDefault="00DF3D0A" w:rsidP="00147370">
            <w:pPr>
              <w:rPr>
                <w:color w:val="000000"/>
              </w:rPr>
            </w:pPr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"Статус исполнения"  \* MERGEFORMAT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«Статус исполнения»</w:t>
            </w:r>
            <w:r>
              <w:rPr>
                <w:noProof/>
                <w:szCs w:val="24"/>
              </w:rPr>
              <w:fldChar w:fldCharType="end"/>
            </w:r>
          </w:p>
        </w:tc>
      </w:tr>
      <w:tr w:rsidR="003A338C" w:rsidTr="003A338C">
        <w:trPr>
          <w:trHeight w:val="25"/>
        </w:trPr>
        <w:tc>
          <w:tcPr>
            <w:tcW w:w="5545" w:type="dxa"/>
            <w:vAlign w:val="center"/>
          </w:tcPr>
          <w:p w:rsidR="003A338C" w:rsidRDefault="003A338C" w:rsidP="003A338C">
            <w:pPr>
              <w:pStyle w:val="a4"/>
            </w:pPr>
            <w:r>
              <w:t>Рассматривает:</w:t>
            </w:r>
          </w:p>
        </w:tc>
        <w:tc>
          <w:tcPr>
            <w:tcW w:w="5546" w:type="dxa"/>
            <w:vAlign w:val="center"/>
          </w:tcPr>
          <w:p w:rsidR="003A338C" w:rsidRPr="003A338C" w:rsidRDefault="003A338C" w:rsidP="00147370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"Адресаты"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«Адресаты»</w:t>
            </w:r>
            <w:r>
              <w:rPr>
                <w:color w:val="000000"/>
              </w:rPr>
              <w:fldChar w:fldCharType="end"/>
            </w:r>
          </w:p>
        </w:tc>
      </w:tr>
      <w:tr w:rsidR="00DA250C" w:rsidTr="003A338C">
        <w:trPr>
          <w:trHeight w:val="25"/>
        </w:trPr>
        <w:tc>
          <w:tcPr>
            <w:tcW w:w="11091" w:type="dxa"/>
            <w:gridSpan w:val="2"/>
            <w:vAlign w:val="center"/>
          </w:tcPr>
          <w:p w:rsidR="00DA250C" w:rsidRPr="00DA250C" w:rsidRDefault="003A338C" w:rsidP="003A338C">
            <w:pPr>
              <w:pStyle w:val="a4"/>
            </w:pPr>
            <w:r>
              <w:t>Резолюции и исполнение</w:t>
            </w:r>
          </w:p>
        </w:tc>
      </w:tr>
      <w:tr w:rsidR="00DA250C" w:rsidTr="00F45BFD">
        <w:trPr>
          <w:trHeight w:val="397"/>
        </w:trPr>
        <w:tc>
          <w:tcPr>
            <w:tcW w:w="11091" w:type="dxa"/>
            <w:gridSpan w:val="2"/>
            <w:tcMar>
              <w:top w:w="0" w:type="dxa"/>
              <w:left w:w="51" w:type="dxa"/>
              <w:bottom w:w="0" w:type="dxa"/>
            </w:tcMar>
            <w:vAlign w:val="center"/>
          </w:tcPr>
          <w:p w:rsidR="00DA250C" w:rsidRDefault="002A61DD" w:rsidP="00D002F4">
            <w:r>
              <w:rPr>
                <w:noProof/>
                <w:szCs w:val="24"/>
              </w:rPr>
              <w:fldChar w:fldCharType="begin"/>
            </w:r>
            <w:r>
              <w:rPr>
                <w:noProof/>
                <w:szCs w:val="24"/>
              </w:rPr>
              <w:instrText xml:space="preserve"> MERGEFIELD  "Резолюции и Исполнение"  \* MERGEFORMAT </w:instrText>
            </w:r>
            <w:r>
              <w:rPr>
                <w:noProof/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«Резолюции и Исполнение»</w:t>
            </w:r>
            <w:r>
              <w:rPr>
                <w:noProof/>
                <w:szCs w:val="24"/>
              </w:rPr>
              <w:fldChar w:fldCharType="end"/>
            </w:r>
          </w:p>
        </w:tc>
      </w:tr>
    </w:tbl>
    <w:p w:rsidR="000B7D3D" w:rsidRDefault="000B7D3D" w:rsidP="00EA7908">
      <w:pPr>
        <w:ind w:left="0" w:right="0"/>
      </w:pPr>
    </w:p>
    <w:sectPr w:rsidR="000B7D3D" w:rsidSect="002A7D92">
      <w:pgSz w:w="11900" w:h="16840"/>
      <w:pgMar w:top="403" w:right="403" w:bottom="403" w:left="403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2"/>
  </w:compat>
  <w:rsids>
    <w:rsidRoot w:val="00D649D7"/>
    <w:rsid w:val="00003969"/>
    <w:rsid w:val="00062402"/>
    <w:rsid w:val="000B7D3D"/>
    <w:rsid w:val="000F248F"/>
    <w:rsid w:val="00147B41"/>
    <w:rsid w:val="001E41C1"/>
    <w:rsid w:val="00215859"/>
    <w:rsid w:val="00234931"/>
    <w:rsid w:val="002704D3"/>
    <w:rsid w:val="002A52D5"/>
    <w:rsid w:val="002A61DD"/>
    <w:rsid w:val="002A7D92"/>
    <w:rsid w:val="003726E2"/>
    <w:rsid w:val="003A338C"/>
    <w:rsid w:val="003F531E"/>
    <w:rsid w:val="00427918"/>
    <w:rsid w:val="004602FF"/>
    <w:rsid w:val="004D133B"/>
    <w:rsid w:val="004D577C"/>
    <w:rsid w:val="005A6585"/>
    <w:rsid w:val="005A6D91"/>
    <w:rsid w:val="005E5649"/>
    <w:rsid w:val="006A51C3"/>
    <w:rsid w:val="006C4A81"/>
    <w:rsid w:val="0073717A"/>
    <w:rsid w:val="007949F2"/>
    <w:rsid w:val="007E1D6D"/>
    <w:rsid w:val="008106FE"/>
    <w:rsid w:val="00867A2A"/>
    <w:rsid w:val="008A15D0"/>
    <w:rsid w:val="008A76B6"/>
    <w:rsid w:val="008C4F8B"/>
    <w:rsid w:val="00955289"/>
    <w:rsid w:val="00984C10"/>
    <w:rsid w:val="009C2EE0"/>
    <w:rsid w:val="009C50BD"/>
    <w:rsid w:val="00A85226"/>
    <w:rsid w:val="00AD09F4"/>
    <w:rsid w:val="00AD17B1"/>
    <w:rsid w:val="00BB3B64"/>
    <w:rsid w:val="00BC6963"/>
    <w:rsid w:val="00BD75DA"/>
    <w:rsid w:val="00C67CAA"/>
    <w:rsid w:val="00C920CC"/>
    <w:rsid w:val="00CB644D"/>
    <w:rsid w:val="00CC3F6C"/>
    <w:rsid w:val="00CD5BB3"/>
    <w:rsid w:val="00CE6723"/>
    <w:rsid w:val="00D002F4"/>
    <w:rsid w:val="00D039BC"/>
    <w:rsid w:val="00D13AD4"/>
    <w:rsid w:val="00D649D7"/>
    <w:rsid w:val="00DA250C"/>
    <w:rsid w:val="00DF3D0A"/>
    <w:rsid w:val="00E34156"/>
    <w:rsid w:val="00E86E53"/>
    <w:rsid w:val="00EA7908"/>
    <w:rsid w:val="00F16906"/>
    <w:rsid w:val="00F4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934761-C7E0-4554-A705-8920EBD8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E53"/>
    <w:pPr>
      <w:ind w:left="57" w:right="5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table" w:styleId="a3">
    <w:name w:val="Table Grid"/>
    <w:basedOn w:val="a1"/>
    <w:uiPriority w:val="39"/>
    <w:rsid w:val="0021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5A6D91"/>
    <w:pPr>
      <w:contextualSpacing/>
    </w:pPr>
    <w:rPr>
      <w:rFonts w:eastAsiaTheme="majorEastAsia" w:cstheme="majorBidi"/>
      <w:b/>
      <w:kern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5A6D91"/>
    <w:rPr>
      <w:rFonts w:eastAsiaTheme="majorEastAsia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20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814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5769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37B11-55A7-42C2-BFF9-517830C2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2023-03-14T21:33:00Z</dcterms:created>
  <dcterms:modified xsi:type="dcterms:W3CDTF">2023-08-30T21:57:00Z</dcterms:modified>
</cp:coreProperties>
</file>