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97D" w:rsidRDefault="0079297D">
      <w:pPr>
        <w:rPr>
          <w:lang w:val="en-US"/>
        </w:rPr>
      </w:pPr>
      <w:r>
        <w:rPr>
          <w:lang w:val="en-US"/>
        </w:rPr>
        <w:t>***upload data with c</w:t>
      </w:r>
      <w:bookmarkStart w:id="0" w:name="_GoBack"/>
      <w:bookmarkEnd w:id="0"/>
      <w:r>
        <w:rPr>
          <w:lang w:val="en-US"/>
        </w:rPr>
        <w:t>ode cleaning</w:t>
      </w:r>
    </w:p>
    <w:p w:rsidR="0079297D" w:rsidRDefault="0079297D">
      <w:pPr>
        <w:rPr>
          <w:lang w:val="en-US"/>
        </w:rPr>
      </w:pPr>
      <w:r>
        <w:rPr>
          <w:lang w:val="en-US"/>
        </w:rPr>
        <w:t>***build graphs before</w:t>
      </w:r>
    </w:p>
    <w:p w:rsidR="000043D1" w:rsidRPr="0079297D" w:rsidRDefault="0079297D">
      <w:pPr>
        <w:rPr>
          <w:lang w:val="en-US"/>
        </w:rPr>
      </w:pPr>
      <w:r>
        <w:rPr>
          <w:lang w:val="en-US"/>
        </w:rPr>
        <w:t xml:space="preserve">Rely on the data and the built charts write points for answering the question about causality between happiness and </w:t>
      </w:r>
      <w:proofErr w:type="spellStart"/>
      <w:r>
        <w:rPr>
          <w:lang w:val="en-US"/>
        </w:rPr>
        <w:t>gdp</w:t>
      </w:r>
      <w:proofErr w:type="spellEnd"/>
      <w:r>
        <w:rPr>
          <w:lang w:val="en-US"/>
        </w:rPr>
        <w:t xml:space="preserve">. Write a concise paragraph. </w:t>
      </w:r>
    </w:p>
    <w:sectPr w:rsidR="000043D1" w:rsidRPr="00792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1AE"/>
    <w:rsid w:val="000043D1"/>
    <w:rsid w:val="0079297D"/>
    <w:rsid w:val="00D2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DF649-1E76-4E81-AD8D-B69A8502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>SPecialiST RePack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2025-03-08T20:03:00Z</dcterms:created>
  <dcterms:modified xsi:type="dcterms:W3CDTF">2025-03-08T20:06:00Z</dcterms:modified>
</cp:coreProperties>
</file>