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A2" w:rsidRPr="00D0729B" w:rsidRDefault="001274A2" w:rsidP="001274A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r w:rsidRPr="00D0729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Регулярні вирази</w:t>
      </w:r>
    </w:p>
    <w:bookmarkEnd w:id="0"/>
    <w:p w:rsidR="001274A2" w:rsidRPr="00D0729B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729B">
        <w:rPr>
          <w:rFonts w:ascii="Times New Roman" w:hAnsi="Times New Roman" w:cs="Times New Roman"/>
          <w:i/>
          <w:sz w:val="28"/>
          <w:szCs w:val="28"/>
          <w:lang w:val="uk-UA"/>
        </w:rPr>
        <w:t>System.Text.RegularExpressions.</w:t>
      </w:r>
    </w:p>
    <w:p w:rsidR="001274A2" w:rsidRPr="00D0729B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729B">
        <w:rPr>
          <w:rFonts w:ascii="Times New Roman" w:hAnsi="Times New Roman" w:cs="Times New Roman"/>
          <w:sz w:val="28"/>
          <w:szCs w:val="28"/>
          <w:lang w:val="uk-UA"/>
        </w:rPr>
        <w:t>Класи простору імен System.Text.RegularExpressions</w:t>
      </w:r>
    </w:p>
    <w:p w:rsidR="001274A2" w:rsidRPr="00D0729B" w:rsidRDefault="001274A2" w:rsidP="001274A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uk-UA"/>
        </w:rPr>
      </w:pPr>
    </w:p>
    <w:tbl>
      <w:tblPr>
        <w:tblW w:w="1013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72"/>
        <w:gridCol w:w="6662"/>
      </w:tblGrid>
      <w:tr w:rsidR="001274A2" w:rsidRPr="00D0729B" w:rsidTr="000F68BB">
        <w:trPr>
          <w:trHeight w:val="373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Capture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193D33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Надає результати з окремого запису частини виразу. Capture представляє один підрядок для окремого успішного запису.</w:t>
            </w:r>
          </w:p>
        </w:tc>
      </w:tr>
      <w:tr w:rsidR="001274A2" w:rsidRPr="00D0729B" w:rsidTr="000F68BB">
        <w:trPr>
          <w:trHeight w:val="373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CaptureCollection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Представляє послідовність підряджання запису. CaptureCollection повертає набір записів, зроблених однією групою запису.</w:t>
            </w:r>
          </w:p>
        </w:tc>
      </w:tr>
      <w:tr w:rsidR="001274A2" w:rsidRPr="00D0729B" w:rsidTr="000F68BB">
        <w:trPr>
          <w:trHeight w:val="553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Group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Group представляє результати окремої групи запису. Група запису може записати нуль, один або більше рядків в один збіг через квантори, таким чином Group надає колекцію об'єктів Capture.</w:t>
            </w:r>
          </w:p>
        </w:tc>
      </w:tr>
      <w:tr w:rsidR="001274A2" w:rsidRPr="00D0729B" w:rsidTr="000F68BB">
        <w:trPr>
          <w:trHeight w:val="250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GroupCollection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Представляє колекцію груп запису. GroupCollection повертає набір груп запису в одному збігу.</w:t>
            </w:r>
          </w:p>
        </w:tc>
      </w:tr>
      <w:tr w:rsidR="001274A2" w:rsidRPr="00D0729B" w:rsidTr="000F68BB">
        <w:trPr>
          <w:trHeight w:val="242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Match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Представляє результати з окремого збігу регулярного виразу.</w:t>
            </w:r>
          </w:p>
        </w:tc>
      </w:tr>
      <w:tr w:rsidR="001274A2" w:rsidRPr="00D0729B" w:rsidTr="000F68BB">
        <w:trPr>
          <w:trHeight w:val="364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MatchCollection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Набір успішних збігів, виявлених шляхом ітеративного застосування шаблону регулярного виразу до вхідного рядка.</w:t>
            </w:r>
          </w:p>
        </w:tc>
      </w:tr>
      <w:tr w:rsidR="001274A2" w:rsidRPr="00D0729B" w:rsidTr="000F68BB">
        <w:trPr>
          <w:trHeight w:val="170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Regex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Постійне регулярне вираження.</w:t>
            </w:r>
          </w:p>
        </w:tc>
      </w:tr>
      <w:tr w:rsidR="001274A2" w:rsidRPr="00D0729B" w:rsidTr="000F68BB">
        <w:trPr>
          <w:trHeight w:val="364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RegexCompilationInfo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Надає відомості про регулярне вираження, що використовуються для компіляції регулярного виразу в окреме складання.</w:t>
            </w:r>
          </w:p>
        </w:tc>
      </w:tr>
      <w:tr w:rsidR="001274A2" w:rsidRPr="00D0729B" w:rsidTr="000F68BB">
        <w:trPr>
          <w:trHeight w:val="250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RegexRunner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Клас RegexRunner є базовим класом для скомпільованих регулярних виразів.</w:t>
            </w:r>
          </w:p>
        </w:tc>
      </w:tr>
      <w:tr w:rsidR="001274A2" w:rsidRPr="00D0729B" w:rsidTr="000F68BB">
        <w:trPr>
          <w:trHeight w:val="222"/>
        </w:trPr>
        <w:tc>
          <w:tcPr>
            <w:tcW w:w="34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RegexRunnerFactory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274A2" w:rsidRPr="00D0729B" w:rsidRDefault="001274A2" w:rsidP="000F68B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0729B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Створює клас RegexRunner</w:t>
            </w:r>
          </w:p>
        </w:tc>
      </w:tr>
    </w:tbl>
    <w:p w:rsidR="001274A2" w:rsidRPr="00D0729B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274A2" w:rsidRPr="00D0729B" w:rsidRDefault="001274A2" w:rsidP="001274A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274A2" w:rsidRPr="00D0729B" w:rsidRDefault="001274A2" w:rsidP="001274A2">
      <w:pPr>
        <w:pStyle w:val="Default"/>
        <w:spacing w:before="100" w:after="100"/>
        <w:ind w:firstLine="7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729B">
        <w:rPr>
          <w:rFonts w:ascii="Times New Roman" w:hAnsi="Times New Roman" w:cs="Times New Roman"/>
          <w:sz w:val="28"/>
          <w:szCs w:val="28"/>
          <w:lang w:val="uk-UA"/>
        </w:rPr>
        <w:t>Ключовий клас, який дозволяє створювати регулярні вирази Regex – має кілька конструкторів.</w:t>
      </w:r>
    </w:p>
    <w:p w:rsidR="001274A2" w:rsidRPr="00D0729B" w:rsidRDefault="001274A2" w:rsidP="001274A2">
      <w:pPr>
        <w:pStyle w:val="Default"/>
        <w:spacing w:after="11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729B">
        <w:rPr>
          <w:rFonts w:ascii="Times New Roman" w:hAnsi="Times New Roman" w:cs="Times New Roman"/>
          <w:sz w:val="28"/>
          <w:szCs w:val="28"/>
          <w:lang w:val="uk-UA"/>
        </w:rPr>
        <w:lastRenderedPageBreak/>
        <w:t>1) новий Regex(string pattern)</w:t>
      </w:r>
    </w:p>
    <w:p w:rsidR="001274A2" w:rsidRPr="00D0729B" w:rsidRDefault="001274A2" w:rsidP="001274A2">
      <w:pPr>
        <w:pStyle w:val="Default"/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729B">
        <w:rPr>
          <w:rFonts w:ascii="Times New Roman" w:hAnsi="Times New Roman" w:cs="Times New Roman"/>
          <w:i/>
          <w:sz w:val="28"/>
          <w:szCs w:val="28"/>
          <w:lang w:val="uk-UA"/>
        </w:rPr>
        <w:t>2) новий Regex(string pattern, RegexOptions options)</w:t>
      </w:r>
    </w:p>
    <w:p w:rsidR="001274A2" w:rsidRPr="00D0729B" w:rsidRDefault="001274A2" w:rsidP="001274A2">
      <w:pPr>
        <w:pStyle w:val="Default"/>
        <w:rPr>
          <w:rFonts w:ascii="Times New Roman" w:hAnsi="Times New Roman" w:cs="Times New Roman"/>
          <w:sz w:val="16"/>
          <w:szCs w:val="16"/>
          <w:lang w:val="uk-UA"/>
        </w:rPr>
      </w:pPr>
    </w:p>
    <w:p w:rsidR="001274A2" w:rsidRPr="00D0729B" w:rsidRDefault="001274A2" w:rsidP="001274A2">
      <w:pPr>
        <w:pStyle w:val="Default"/>
        <w:rPr>
          <w:rFonts w:ascii="Courier New" w:hAnsi="Courier New" w:cs="Courier New"/>
          <w:lang w:val="uk-UA"/>
        </w:rPr>
      </w:pPr>
      <w:r w:rsidRPr="00D0729B">
        <w:rPr>
          <w:rFonts w:ascii="Times New Roman" w:hAnsi="Times New Roman" w:cs="Times New Roman"/>
          <w:sz w:val="28"/>
          <w:szCs w:val="28"/>
          <w:lang w:val="uk-UA"/>
        </w:rPr>
        <w:t>де: pattern - це маска регулярного вираження;</w:t>
      </w:r>
    </w:p>
    <w:p w:rsidR="001274A2" w:rsidRPr="00D0729B" w:rsidRDefault="001274A2" w:rsidP="00127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729B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options</w:t>
      </w:r>
      <w:r w:rsidRPr="00D0729B">
        <w:rPr>
          <w:rFonts w:ascii="Times New Roman" w:hAnsi="Times New Roman" w:cs="Times New Roman"/>
          <w:color w:val="000000"/>
          <w:sz w:val="28"/>
          <w:szCs w:val="28"/>
          <w:lang w:val="uk-UA"/>
        </w:rPr>
        <w:t>- Додаткові параметри, перерахування типу RegexOptions.</w:t>
      </w:r>
    </w:p>
    <w:p w:rsidR="001274A2" w:rsidRPr="00D0729B" w:rsidRDefault="001274A2" w:rsidP="001274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274A2" w:rsidRPr="00D0729B" w:rsidRDefault="001274A2" w:rsidP="001274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1274A2" w:rsidRPr="00D0729B" w:rsidRDefault="001274A2" w:rsidP="001274A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2261"/>
        <w:gridCol w:w="1785"/>
        <w:gridCol w:w="1868"/>
        <w:gridCol w:w="2556"/>
      </w:tblGrid>
      <w:tr w:rsidR="001274A2" w:rsidRPr="00D0729B" w:rsidTr="000F68BB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74A2" w:rsidRPr="00D0729B" w:rsidRDefault="001274A2" w:rsidP="000F68BB">
            <w:pPr>
              <w:spacing w:before="300" w:after="300" w:line="288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Метасимволи, які використовуються в регулярних виразах C#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Символ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Значення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приклад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Відповідає</w:t>
            </w:r>
          </w:p>
        </w:tc>
      </w:tr>
      <w:tr w:rsidR="001274A2" w:rsidRPr="00D0729B" w:rsidTr="000F68B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4AB8D5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color w:val="4AB8D5"/>
                <w:sz w:val="24"/>
                <w:szCs w:val="24"/>
                <w:lang w:val="uk-UA" w:eastAsia="ru-RU"/>
              </w:rPr>
              <w:t>Класи символів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[...]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із символів, вказаних у дужках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[az]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вихідному рядку може бути будь-який символ англійського алфавіту в нижньому регістрі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[^...]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із символів, не вказаних у дужках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вихідному рядку може бути будь-який символ, окрім цифр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символ, окрім перекладу рядка або іншого роздільника Unicode-рядка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\w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текстовий символ, який не є пробілом, символом табуляції тощо.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\W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символ, який не є текстовим символом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символ пробілу з набору Unicode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\S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непробілний символ із набору Unicode. Зверніть увагу, що символи \w і \S - це не те саме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Будь-які ASCII-цифри. Еквівалентно 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Будь-який символ відмінний від ASCII-цифр. Еквівалентно 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val="uk-UA" w:eastAsia="ru-RU"/>
              </w:rPr>
              <w:t>Символи повторення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{n, m}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попередньому шаблону, повтореному не менше n і не більше m разів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s{2,4}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"Press", "ssl", "progressss"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{n,}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попередньому шаблону, повтореному n або більше разів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s{1,}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"ssl"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{n}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в точності n екземплярам попереднього шаблону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s{2}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"Press", "ssl", але не "progressss"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?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нулю або одному примірнику попереднього шаблону; попередній шаблон є необов'язковим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Еквівалентно {0,1}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+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одному або більше екземплярам попереднього шаблону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Еквівалентно 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нулю або більше екземплярам попереднього шаблону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Еквівалентно {0,}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val="uk-UA" w:eastAsia="ru-RU"/>
              </w:rPr>
              <w:t>Символи регулярних виразів вибору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|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або подвыражению зліва, або подвыражению справа (аналог логічної операції АБО).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(...)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Угруповання. Групує елементи в єдине ціле, яке можна використовувати з символами *, +, ?, | і т.п. Також запам'ятовує символи, які відповідають цій групі для використання у наступних посиланнях.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(?:...)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Лише угруповання. Групує елементи у єдине ціле, але не запам'ятовує символи, що відповідають цій групі.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274A2" w:rsidRPr="00D0729B" w:rsidTr="000F68BB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color w:val="4AB8D5"/>
                <w:sz w:val="24"/>
                <w:szCs w:val="24"/>
                <w:lang w:val="uk-UA" w:eastAsia="ru-RU"/>
              </w:rPr>
              <w:t>Якірні символи регулярних виразів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^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початку рядкового виразу або початку рядка при багатостроковому пошуку.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^Hello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" Hello, world " , але з " Ok, Hello world " т.к. у цьому рядку слово "Hello" знаходиться не на початку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$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кінцю рядкового виразу або кінцю рядка при багатостроковому пошуку.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Hello$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"World, Hello"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\b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межі слова, тобто. відповідає позиції між символом \w та символом \W або між символом \w та початком або кінцем рядка.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\b(my)\b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 рядку "Hello my world" вибере слово "my"</w:t>
            </w:r>
          </w:p>
        </w:tc>
      </w:tr>
      <w:tr w:rsidR="001274A2" w:rsidRPr="00D0729B" w:rsidTr="000F68B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\B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Відповідає позиції, яка не є межею слів.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\B(ld)\b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74A2" w:rsidRPr="00D0729B" w:rsidRDefault="001274A2" w:rsidP="000F68BB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Відповідність знайдеться у слові "World", але не в слові "ld"</w:t>
            </w:r>
          </w:p>
        </w:tc>
      </w:tr>
      <w:tr w:rsidR="00193D33" w:rsidRPr="00D0729B" w:rsidTr="00B205ED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3D33" w:rsidRPr="00D0729B" w:rsidRDefault="00193D33" w:rsidP="00B205ED">
            <w:pPr>
              <w:spacing w:before="300" w:after="300" w:line="288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193D33" w:rsidRPr="00D0729B" w:rsidRDefault="00193D33" w:rsidP="00B205ED">
            <w:pPr>
              <w:spacing w:before="300" w:after="300" w:line="288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193D33" w:rsidRPr="00D0729B" w:rsidRDefault="00193D33" w:rsidP="00B205ED">
            <w:pPr>
              <w:spacing w:before="300" w:after="300" w:line="288" w:lineRule="atLeast"/>
              <w:ind w:left="300" w:right="30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 w:eastAsia="ru-RU"/>
              </w:rPr>
              <w:t>Структура перерахування RegexOptions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lastRenderedPageBreak/>
              <w:t>Член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Опис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CultureInvariant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Наказує ігнорувати національні установки рядка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ExplicitCapture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Модифікує спосіб пошуку відповідності, забезпечуючи лише буквальну відповідність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IgnoreCase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Ігнорує регістр символів у вхідному рядку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IgnorePatternWhitespace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Видаляє з рядка пробіли, що не захищені керуючими символами, і дозволяє коментарі, що починаються зі знака фунта або хеша.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Multiline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Змінює значення символів ^ і $ так, що вони застосовуються до початку та кінця кожного рядка, а не тільки до початку та кінця всього вхідного тексту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RightToLeft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Наказує читати вхідний рядок праворуч наліво замість напрямку за замовчуванням — зліва направо (що зручно для деяких азіатських та інших мов, які читаються у такому напрямку)</w:t>
            </w:r>
          </w:p>
        </w:tc>
      </w:tr>
      <w:tr w:rsidR="00193D33" w:rsidRPr="00D0729B" w:rsidTr="00B205ED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Singleline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3D33" w:rsidRPr="00D0729B" w:rsidRDefault="00193D33" w:rsidP="00B205ED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0729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Специфікує однорядковий режим, у якому точка (.) символізує відповідність будь-якому символу</w:t>
            </w:r>
          </w:p>
        </w:tc>
      </w:tr>
    </w:tbl>
    <w:p w:rsidR="00193D33" w:rsidRPr="00D0729B" w:rsidRDefault="00193D33" w:rsidP="00176EA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93D33" w:rsidRPr="00D0729B" w:rsidSect="00C71C6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A2"/>
    <w:rsid w:val="001274A2"/>
    <w:rsid w:val="00176EAD"/>
    <w:rsid w:val="00193D33"/>
    <w:rsid w:val="001A7E09"/>
    <w:rsid w:val="003B3D7B"/>
    <w:rsid w:val="004A5EFE"/>
    <w:rsid w:val="00D0729B"/>
    <w:rsid w:val="00F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CCDFD7-6AC3-4686-9E25-7E23FF8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4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74A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33B915E7098443A07546A43BE9C089" ma:contentTypeVersion="16" ma:contentTypeDescription="Створення нового документа." ma:contentTypeScope="" ma:versionID="0d0445eee01d45231081b12d8be7edcc">
  <xsd:schema xmlns:xsd="http://www.w3.org/2001/XMLSchema" xmlns:xs="http://www.w3.org/2001/XMLSchema" xmlns:p="http://schemas.microsoft.com/office/2006/metadata/properties" xmlns:ns2="736568fc-329e-4fa0-903f-cea0949d01d7" xmlns:ns3="a5a4094b-087e-45b9-aeca-43322ae892d2" targetNamespace="http://schemas.microsoft.com/office/2006/metadata/properties" ma:root="true" ma:fieldsID="e3387d78dd3a9e33ff7dd368e18b509a" ns2:_="" ns3:_="">
    <xsd:import namespace="736568fc-329e-4fa0-903f-cea0949d01d7"/>
    <xsd:import namespace="a5a4094b-087e-45b9-aeca-43322ae89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568fc-329e-4fa0-903f-cea0949d01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4094b-087e-45b9-aeca-43322ae892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ільний доступ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Відомості про тих, хто має доступ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a743fe1d-5fce-4998-a45c-25fc5dabf5be}" ma:internalName="TaxCatchAll" ma:showField="CatchAllData" ma:web="a5a4094b-087e-45b9-aeca-43322ae89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вмісту"/>
        <xsd:element ref="dc:title" minOccurs="0" maxOccurs="1" ma:index="1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88242-EE68-487F-B937-910DC81EF6DC}"/>
</file>

<file path=customXml/itemProps2.xml><?xml version="1.0" encoding="utf-8"?>
<ds:datastoreItem xmlns:ds="http://schemas.openxmlformats.org/officeDocument/2006/customXml" ds:itemID="{89DE4864-6408-44A0-89AC-5C1AA4D04A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</dc:creator>
  <cp:lastModifiedBy>Олег Олег</cp:lastModifiedBy>
  <cp:revision>2</cp:revision>
  <dcterms:created xsi:type="dcterms:W3CDTF">2022-10-31T16:28:00Z</dcterms:created>
  <dcterms:modified xsi:type="dcterms:W3CDTF">2022-10-31T16:28:00Z</dcterms:modified>
</cp:coreProperties>
</file>