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 на C++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Встреча №29</w:t>
      </w:r>
    </w:p>
    <w:p>
      <w:pPr>
        <w:pStyle w:val="NormalWeb"/>
        <w:spacing w:lineRule="auto" w:line="240" w:before="280" w:after="0"/>
        <w:rPr>
          <w:lang w:val="en-US"/>
        </w:rPr>
      </w:pPr>
      <w:r>
        <w:rPr/>
        <w:t xml:space="preserve">Тема: STL часть </w:t>
      </w:r>
      <w:r>
        <w:rPr>
          <w:lang w:val="en-US"/>
        </w:rPr>
        <w:t>1</w:t>
      </w:r>
    </w:p>
    <w:p>
      <w:pPr>
        <w:pStyle w:val="NormalWeb"/>
        <w:spacing w:lineRule="auto" w:line="240" w:before="280" w:after="0"/>
        <w:rPr/>
      </w:pPr>
      <w:r>
        <w:rPr/>
        <w:t>Задания для самостоятельной работы: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 №1.</w:t>
      </w:r>
      <w:r>
        <w:rPr/>
        <w:t xml:space="preserve"> </w:t>
      </w:r>
    </w:p>
    <w:p>
      <w:pPr>
        <w:pStyle w:val="NormalWeb"/>
        <w:spacing w:lineRule="auto" w:line="240" w:before="280" w:after="0"/>
        <w:rPr/>
      </w:pPr>
      <w:r>
        <w:rPr/>
        <w:t xml:space="preserve">В контейнере типа vector хранится набор целых чисел. Создайте </w:t>
      </w:r>
      <w:r>
        <w:rPr>
          <w:lang w:val="uk-UA"/>
        </w:rPr>
        <w:t>клас</w:t>
      </w:r>
      <w:r>
        <w:rPr/>
        <w:t xml:space="preserve"> для решения следующих задач:</w:t>
      </w:r>
    </w:p>
    <w:p>
      <w:pPr>
        <w:pStyle w:val="NormalWeb"/>
        <w:numPr>
          <w:ilvl w:val="0"/>
          <w:numId w:val="1"/>
        </w:numPr>
        <w:spacing w:lineRule="auto" w:line="240" w:before="280" w:after="0"/>
        <w:rPr/>
      </w:pPr>
      <w:r>
        <w:rPr/>
        <w:t>Поиск минимального значения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Поиск максимального значения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Сортировка данных по убыванию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Сортировка данных по возрастанию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Увеличение значений в контейнере на заданную константу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Уменьшение значений в контейнере на заданную константу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Удаление элементов из контейнера равных искомому значению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Поиск количества элементов равных заданному</w:t>
      </w:r>
    </w:p>
    <w:p>
      <w:pPr>
        <w:pStyle w:val="NormalWeb"/>
        <w:spacing w:lineRule="auto" w:line="240" w:before="280" w:after="0"/>
        <w:rPr>
          <w:b/>
          <w:b/>
        </w:rPr>
      </w:pPr>
      <w:r>
        <w:rPr>
          <w:b/>
        </w:rPr>
        <w:t>Задание №2.</w:t>
      </w:r>
    </w:p>
    <w:p>
      <w:pPr>
        <w:pStyle w:val="NormalWeb"/>
        <w:spacing w:lineRule="auto" w:line="240" w:before="280" w:after="0"/>
        <w:rPr/>
      </w:pPr>
      <w:r>
        <w:rPr/>
        <w:t>Создать и протестировать функцию void parseString(const  string &amp;src, vector &amp;dst), которая сформирует массив множеств строк dst из строки src по заданному правилу.</w:t>
      </w:r>
    </w:p>
    <w:p>
      <w:pPr>
        <w:pStyle w:val="NormalWeb"/>
        <w:spacing w:lineRule="auto" w:line="240" w:before="280" w:after="0"/>
        <w:rPr>
          <w:lang w:val="uk-UA"/>
        </w:rPr>
      </w:pPr>
      <w:r>
        <w:rPr>
          <w:lang w:val="uk-UA"/>
        </w:rPr>
        <w:t>Завдання 1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MyVector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arr;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elem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arr.push_back(</w:t>
      </w:r>
      <w:r>
        <w:rPr>
          <w:rFonts w:ascii="Consolas" w:hAnsi="Consolas"/>
          <w:color w:val="808080"/>
          <w:sz w:val="19"/>
        </w:rPr>
        <w:t>elem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&amp;Minimal_Elem()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min = arr[0];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arr.size();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 &gt; arr[i])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min =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&amp; Maximum_Elem()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min = arr[0];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arr.size();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 &lt; arr[i])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min =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cout &lt;&lt; arr[i] &lt;&lt;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Sort_By_Minimal()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arr.size() - 1;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&gt; arr[i + 1])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elem;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elem =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arr[i] = arr[i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arr[i + 1] = elem;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"Sort complete!"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Sort_By_Maximum()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arr.size() - 1;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&lt; arr[i + 1])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elem;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elem =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arr[i] = arr[i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arr[i + 1] = elem;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"Sort complete!"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Add_Memory_By_Const_Value(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arr.push_back(rand() % 100);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Delete_Memory_By_Const_Value(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arr.pop_back();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Delete_Elements_By_Value(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elem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elem</w:t>
      </w:r>
      <w:r>
        <w:rPr>
          <w:rFonts w:ascii="Consolas" w:hAnsi="Consolas"/>
          <w:color w:val="000000"/>
          <w:sz w:val="19"/>
        </w:rPr>
        <w:t xml:space="preserve"> == arr[i])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arr.erase(arr.begin() +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Number_Of_Element_By_Value(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elem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elem</w:t>
      </w:r>
      <w:r>
        <w:rPr>
          <w:rFonts w:ascii="Consolas" w:hAnsi="Consolas"/>
          <w:color w:val="000000"/>
          <w:sz w:val="19"/>
        </w:rPr>
        <w:t xml:space="preserve"> == arr[i])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v.Add(-4);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v.Add(5);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v.Add(3);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v.Add(-4);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v.Add(0);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v.Show();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v.Number_Of_Element_By_Value(-4);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/*cout &lt;&lt; v.Minimal_Elem()&lt;&lt;endl;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cout &lt;&lt; v.Maximum_Elem()&lt;&lt;endl;*/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lang w:val="uk-UA"/>
        </w:rPr>
        <w:t>Завдання 2</w:t>
      </w:r>
    </w:p>
    <w:p>
      <w:pPr>
        <w:pStyle w:val="Normal"/>
        <w:spacing w:lineRule="auto" w:line="240" w:before="280" w:after="0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parseString(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src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dst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copy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src</w:t>
      </w:r>
      <w:r>
        <w:rPr>
          <w:rFonts w:ascii="Consolas" w:hAnsi="Consolas"/>
          <w:color w:val="000000"/>
          <w:sz w:val="19"/>
        </w:rPr>
        <w:t>.size()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strcpy(copy, </w:t>
      </w:r>
      <w:r>
        <w:rPr>
          <w:rFonts w:ascii="Consolas" w:hAnsi="Consolas"/>
          <w:color w:val="808080"/>
          <w:sz w:val="19"/>
        </w:rPr>
        <w:t>src</w:t>
      </w:r>
      <w:r>
        <w:rPr>
          <w:rFonts w:ascii="Consolas" w:hAnsi="Consolas"/>
          <w:color w:val="000000"/>
          <w:sz w:val="19"/>
        </w:rPr>
        <w:t>.c_str());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pstr = strtok(copy, separator);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dst</w:t>
      </w:r>
      <w:r>
        <w:rPr>
          <w:rFonts w:ascii="Consolas" w:hAnsi="Consolas"/>
          <w:color w:val="000000"/>
          <w:sz w:val="19"/>
        </w:rPr>
        <w:t>.push_back(pstr);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copy;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 dst;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getline(cin, txt);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parseString(txt, dst);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dst.size();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dst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у виносці Знак"/>
    <w:basedOn w:val="DefaultParagraphFont"/>
    <w:link w:val="a4"/>
    <w:uiPriority w:val="99"/>
    <w:semiHidden/>
    <w:qFormat/>
    <w:rsid w:val="00bf773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f77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LibreOffice/7.2.0.4$Windows_X86_64 LibreOffice_project/9a9c6381e3f7a62afc1329bd359cc48accb6435b</Application>
  <AppVersion>15.0000</AppVersion>
  <Pages>6</Pages>
  <Words>523</Words>
  <Characters>2641</Characters>
  <CharactersWithSpaces>3255</CharactersWithSpaces>
  <Paragraphs>183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2022-08-17T17:42:00Z</dcterms:created>
  <dc:creator>Алекс Туманов</dc:creator>
  <dc:description/>
  <dc:language>uk-UA</dc:language>
  <cp:lastModifiedBy/>
  <cp:lastPrinted>2014-12-02T10:27:00Z</cp:lastPrinted>
  <dcterms:modified xsi:type="dcterms:W3CDTF">2022-08-17T23:14:27Z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