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 на C++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Встреча №18</w:t>
      </w:r>
    </w:p>
    <w:p>
      <w:pPr>
        <w:pStyle w:val="NormalWeb"/>
        <w:spacing w:lineRule="auto" w:line="240" w:before="280" w:after="0"/>
        <w:rPr/>
      </w:pPr>
      <w:r>
        <w:rPr/>
        <w:t>Тема: Наследование</w:t>
      </w:r>
    </w:p>
    <w:p>
      <w:pPr>
        <w:pStyle w:val="NormalWeb"/>
        <w:spacing w:lineRule="auto" w:line="240" w:before="280" w:after="0"/>
        <w:rPr/>
      </w:pPr>
      <w:r>
        <w:rPr/>
        <w:t>Задания для самостоятельной работы:</w:t>
      </w:r>
    </w:p>
    <w:p>
      <w:pPr>
        <w:pStyle w:val="NormalWeb"/>
        <w:spacing w:lineRule="auto" w:line="240" w:before="280" w:after="0"/>
        <w:rPr/>
      </w:pPr>
      <w:r>
        <w:rPr>
          <w:b/>
        </w:rPr>
        <w:t xml:space="preserve">Задание №1. </w:t>
      </w:r>
      <w:r>
        <w:rPr/>
        <w:t xml:space="preserve">Создайте класс Student, который будет содержать информацию о студенте. </w:t>
      </w:r>
    </w:p>
    <w:p>
      <w:pPr>
        <w:pStyle w:val="NormalWeb"/>
        <w:spacing w:lineRule="auto" w:line="240" w:before="280" w:after="0"/>
        <w:rPr/>
      </w:pPr>
      <w:r>
        <w:rPr/>
        <w:t>С помощью механизма наследования, реализуйте класс Aspirant (аспирант - студент, который готовится к защите кандидатской работы) производный от Student.</w:t>
      </w:r>
    </w:p>
    <w:p>
      <w:pPr>
        <w:pStyle w:val="NormalWeb"/>
        <w:spacing w:lineRule="auto" w:line="240" w:before="280" w:after="0"/>
        <w:rPr/>
      </w:pPr>
      <w:r>
        <w:rPr>
          <w:b/>
        </w:rPr>
        <w:t xml:space="preserve">Задание №2. </w:t>
      </w:r>
      <w:r>
        <w:rPr/>
        <w:t xml:space="preserve">Создайте класс Passport (паспорт), который будет содержать паспортную информацию о гражданине Украины. </w:t>
      </w:r>
    </w:p>
    <w:p>
      <w:pPr>
        <w:pStyle w:val="NormalWeb"/>
        <w:spacing w:lineRule="auto" w:line="240" w:before="280" w:after="0"/>
        <w:rPr/>
      </w:pPr>
      <w:r>
        <w:rPr/>
        <w:t xml:space="preserve">С помощью механизма наследования, реализуйте класс ForeignPassport (загран.паспорт) производный от Passport. </w:t>
      </w:r>
    </w:p>
    <w:p>
      <w:pPr>
        <w:pStyle w:val="NormalWeb"/>
        <w:spacing w:lineRule="auto" w:line="240" w:before="280" w:after="0"/>
        <w:rPr/>
      </w:pPr>
      <w:r>
        <w:rPr/>
        <w:t>Напомним, что заграничный паспорт содержит помимо паспортных данных, также данные о визах, номер заграничного паспорта.</w:t>
      </w:r>
    </w:p>
    <w:p>
      <w:pPr>
        <w:pStyle w:val="NormalWeb"/>
        <w:spacing w:lineRule="auto" w:line="240" w:before="280" w:after="0"/>
        <w:rPr/>
      </w:pPr>
      <w:r>
        <w:rPr>
          <w:b/>
        </w:rPr>
        <w:t xml:space="preserve">Задание №3. </w:t>
      </w:r>
      <w:r>
        <w:rPr/>
        <w:t xml:space="preserve">Создать абстрактный базовый класс «Транспортное средство» и производные классы «Автомобиль», «Велосипед», «Повозка». </w:t>
      </w:r>
    </w:p>
    <w:p>
      <w:pPr>
        <w:pStyle w:val="NormalWeb"/>
        <w:spacing w:lineRule="auto" w:line="240" w:before="280" w:after="0"/>
        <w:rPr/>
      </w:pPr>
      <w:r>
        <w:rPr/>
        <w:t>Подсчитать время и стоимость перевозки пассажиров и грузов каждым транспортным средством.</w:t>
      </w:r>
    </w:p>
    <w:p>
      <w:pPr>
        <w:pStyle w:val="NormalWeb"/>
        <w:spacing w:lineRule="auto" w:line="240" w:before="280" w:after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1</w:t>
      </w:r>
    </w:p>
    <w:p>
      <w:pPr>
        <w:pStyle w:val="Normal"/>
        <w:spacing w:lineRule="auto" w:line="240" w:before="280" w:after="0"/>
        <w:jc w:val="left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forma_navchanna;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profil;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group;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Student()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PIB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forma_navchanna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profil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group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~Student()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(PIB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(forma_navchanna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forma_navchanna;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(profil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profil;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(group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group;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forma_navchanna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profil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group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-&gt;PIB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-&gt;forma_navchanna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forma_navchanna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-&gt;profil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profil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-&gt;group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group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-&gt;PIB,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-&gt;forma_navchanna, </w:t>
      </w:r>
      <w:r>
        <w:rPr>
          <w:rFonts w:ascii="Consolas" w:hAnsi="Consolas"/>
          <w:color w:val="808080"/>
          <w:sz w:val="19"/>
        </w:rPr>
        <w:t>forma_navchanna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-&gt;profil, </w:t>
      </w:r>
      <w:r>
        <w:rPr>
          <w:rFonts w:ascii="Consolas" w:hAnsi="Consolas"/>
          <w:color w:val="808080"/>
          <w:sz w:val="19"/>
        </w:rPr>
        <w:t>profil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-&gt;group, </w:t>
      </w:r>
      <w:r>
        <w:rPr>
          <w:rFonts w:ascii="Consolas" w:hAnsi="Consolas"/>
          <w:color w:val="808080"/>
          <w:sz w:val="19"/>
        </w:rPr>
        <w:t>group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PIB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forma_navchanna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profil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group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Aspirant</w:t>
      </w:r>
      <w:r>
        <w:rPr>
          <w:rFonts w:ascii="Consolas" w:hAnsi="Consolas"/>
          <w:color w:val="000000"/>
          <w:sz w:val="19"/>
        </w:rPr>
        <w:t xml:space="preserve">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topic;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Aspirant()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topic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~Aspirant()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(topic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topic;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forma_navchanna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profil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topic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::Add(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forma_navchanna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profil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group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-&gt;topic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topic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-&gt;topic, </w:t>
      </w:r>
      <w:r>
        <w:rPr>
          <w:rFonts w:ascii="Consolas" w:hAnsi="Consolas"/>
          <w:color w:val="808080"/>
          <w:sz w:val="19"/>
        </w:rPr>
        <w:t>topic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PIB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forma_navchanna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profil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group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topic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Aspirant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a.Add(</w:t>
      </w:r>
      <w:r>
        <w:rPr>
          <w:rFonts w:ascii="Consolas" w:hAnsi="Consolas"/>
          <w:color w:val="A31515"/>
          <w:sz w:val="19"/>
        </w:rPr>
        <w:t>"Lashch Anton Vadymovich"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"Денна"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"Автоматизація"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"AB-11"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b.Add(</w:t>
      </w:r>
      <w:r>
        <w:rPr>
          <w:rFonts w:ascii="Consolas" w:hAnsi="Consolas"/>
          <w:color w:val="A31515"/>
          <w:sz w:val="19"/>
        </w:rPr>
        <w:t>"Lashch Anton Vadymovich"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"Денна"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"Автоматизація"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"AB-11"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"Автоматизація фабрики ляльок"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jc w:val="left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spacing w:lineRule="auto" w:line="240" w:before="280" w:after="0"/>
        <w:jc w:val="left"/>
        <w:rPr>
          <w:sz w:val="32"/>
          <w:szCs w:val="32"/>
          <w:lang w:val="uk-UA"/>
        </w:rPr>
      </w:pPr>
      <w:r>
        <w:rPr>
          <w:rFonts w:ascii="Consolas" w:hAnsi="Consolas"/>
          <w:color w:val="000000"/>
          <w:sz w:val="32"/>
          <w:szCs w:val="32"/>
          <w:lang w:val="uk-UA"/>
        </w:rPr>
        <w:t>Завдання 2</w:t>
      </w:r>
    </w:p>
    <w:p>
      <w:pPr>
        <w:pStyle w:val="Normal"/>
        <w:spacing w:lineRule="auto" w:line="240" w:before="280" w:after="0"/>
        <w:jc w:val="left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Passport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date_of_birth;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birthplace;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Passport()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number = PIB = date_of_birth = birthplace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~Passport()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(number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(PIB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(date_of_birth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date_of_birth;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(birthplace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birthplace;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date_of_birth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birthplace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-&gt;number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-&gt;PIB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-&gt;date_of_birth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date_of_birth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-&gt;birthplace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birthplace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-&gt;number,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-&gt;PIB,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-&gt;date_of_birth, </w:t>
      </w:r>
      <w:r>
        <w:rPr>
          <w:rFonts w:ascii="Consolas" w:hAnsi="Consolas"/>
          <w:color w:val="808080"/>
          <w:sz w:val="19"/>
        </w:rPr>
        <w:t>date_of_birth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-&gt;birthplace, </w:t>
      </w:r>
      <w:r>
        <w:rPr>
          <w:rFonts w:ascii="Consolas" w:hAnsi="Consolas"/>
          <w:color w:val="808080"/>
          <w:sz w:val="19"/>
        </w:rPr>
        <w:t>birthplace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PIB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date_of_birth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birthplace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ForeignPassport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Passport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visu;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ForeignPassport()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visu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~ForeignPassport()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(visu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visu;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date_of_birth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birthplace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visu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Passport</w:t>
      </w:r>
      <w:r>
        <w:rPr>
          <w:rFonts w:ascii="Consolas" w:hAnsi="Consolas"/>
          <w:color w:val="000000"/>
          <w:sz w:val="19"/>
        </w:rPr>
        <w:t xml:space="preserve"> :: Add(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PIB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date_of_birth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birthplace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-&gt;visu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visu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-&gt;visu, </w:t>
      </w:r>
      <w:r>
        <w:rPr>
          <w:rFonts w:ascii="Consolas" w:hAnsi="Consolas"/>
          <w:color w:val="808080"/>
          <w:sz w:val="19"/>
        </w:rPr>
        <w:t>visu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PIB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date_of_birth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birthplace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visu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Passport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ForeignPassport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a.Add(</w:t>
      </w:r>
      <w:r>
        <w:rPr>
          <w:rFonts w:ascii="Consolas" w:hAnsi="Consolas"/>
          <w:color w:val="A31515"/>
          <w:sz w:val="19"/>
        </w:rPr>
        <w:t>"A3fds434g"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"Derkach Vasil Ivanovich"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"17.04.1976"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"Lutsk"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b.Add(</w:t>
      </w:r>
      <w:r>
        <w:rPr>
          <w:rFonts w:ascii="Consolas" w:hAnsi="Consolas"/>
          <w:color w:val="A31515"/>
          <w:sz w:val="19"/>
        </w:rPr>
        <w:t>"A3fds434g"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"Derkach Vasil Ivanovich"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"17.04.1976"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"Lutsk"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"Єгипет, Лондон"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jc w:val="left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spacing w:lineRule="auto" w:line="240" w:before="280" w:after="0"/>
        <w:jc w:val="left"/>
        <w:rPr>
          <w:sz w:val="32"/>
          <w:szCs w:val="32"/>
          <w:lang w:val="uk-UA"/>
        </w:rPr>
      </w:pPr>
      <w:r>
        <w:rPr>
          <w:rFonts w:ascii="Consolas" w:hAnsi="Consolas"/>
          <w:color w:val="000000"/>
          <w:sz w:val="32"/>
          <w:szCs w:val="32"/>
          <w:lang w:val="uk-UA"/>
        </w:rPr>
        <w:t xml:space="preserve">Завдання </w:t>
      </w:r>
      <w:r>
        <w:rPr>
          <w:rFonts w:ascii="Consolas" w:hAnsi="Consolas"/>
          <w:color w:val="000000"/>
          <w:sz w:val="32"/>
          <w:szCs w:val="32"/>
          <w:lang w:val="en-US"/>
        </w:rPr>
        <w:t>3</w:t>
      </w:r>
    </w:p>
    <w:p>
      <w:pPr>
        <w:pStyle w:val="Normal"/>
        <w:spacing w:lineRule="auto" w:line="240" w:before="280" w:after="0"/>
        <w:jc w:val="left"/>
        <w:rPr>
          <w:sz w:val="32"/>
          <w:szCs w:val="32"/>
          <w:lang w:val="uk-UA"/>
        </w:rPr>
      </w:pPr>
      <w:r>
        <w:rPr>
          <w:rFonts w:ascii="Consolas" w:hAnsi="Consolas"/>
          <w:color w:val="808080"/>
          <w:sz w:val="19"/>
          <w:szCs w:val="32"/>
          <w:lang w:val="en-US"/>
        </w:rPr>
        <w:t>#define</w:t>
      </w:r>
      <w:r>
        <w:rPr>
          <w:rFonts w:ascii="Consolas" w:hAnsi="Consolas"/>
          <w:color w:val="000000"/>
          <w:sz w:val="19"/>
          <w:szCs w:val="32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2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Transport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number_of_wheels;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places_to_sit;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time_for_transportaion_for_10km;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cost_for_passengers_for_10km;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cost_for_load_for_10km;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Transport()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name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~Transport()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(name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-&gt;name,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-&gt;number_of_wheels =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-&gt;places_to_sit =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-&gt;time_for_transportaion_for_10km =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-&gt;cost_for_passengers_for_10km =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-&gt;cost_for_load_for_10km =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"Кількість колес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number_of_wheels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"Сидячих місць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places_to_sit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"Час для проїзду 10км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time_for_transportaion_for_10km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"хв"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"Ціна проїзду 10км для пасажира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cost_for_passengers_for_10km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"грн"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"Ціна перевезення 10км грузу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cost_for_load_for_10km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"грн"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Transport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engine_characteristics;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fuel;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Car()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engine_characteristics = fuel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~Car()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(engine_characteristics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engine_characteristics;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(fuel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fuel;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engine_characteristics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fuel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::Add(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-&gt;engine_characteristics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engine_characteristics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-&gt;engine_characteristics, </w:t>
      </w:r>
      <w:r>
        <w:rPr>
          <w:rFonts w:ascii="Consolas" w:hAnsi="Consolas"/>
          <w:color w:val="808080"/>
          <w:sz w:val="19"/>
        </w:rPr>
        <w:t>engine_characteristics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-&gt;fuel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fuel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-&gt;fuel, </w:t>
      </w:r>
      <w:r>
        <w:rPr>
          <w:rFonts w:ascii="Consolas" w:hAnsi="Consolas"/>
          <w:color w:val="808080"/>
          <w:sz w:val="19"/>
        </w:rPr>
        <w:t>fuel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"Двигун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-&gt;engine_characteristics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"Пальне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-&gt;fuel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Bike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Transport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type_of_bicycle;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Bike()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type_of_bicycle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~Bike()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(type_of_bicycle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type_of_bicycle;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type_of_bicycle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::Add(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-&gt;type_of_bicycle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type_of_bicycle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-&gt;type_of_bicycle, </w:t>
      </w:r>
      <w:r>
        <w:rPr>
          <w:rFonts w:ascii="Consolas" w:hAnsi="Consolas"/>
          <w:color w:val="808080"/>
          <w:sz w:val="19"/>
        </w:rPr>
        <w:t>type_of_bicycle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"Тип велосипеда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type_of_bicycle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Wagon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Transport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number_of_horses;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Wagon()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~Wagon()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number_of_horses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::Add(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number_of_wheels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places_to_sit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time_for_transportaion_for_10km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cost_for_passengers_for_10km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cost_for_load_for_10km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-&gt;number_of_horses = </w:t>
      </w:r>
      <w:r>
        <w:rPr>
          <w:rFonts w:ascii="Consolas" w:hAnsi="Consolas"/>
          <w:color w:val="808080"/>
          <w:sz w:val="19"/>
        </w:rPr>
        <w:t>number_of_horses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Transport</w:t>
      </w:r>
      <w:r>
        <w:rPr>
          <w:rFonts w:ascii="Consolas" w:hAnsi="Consolas"/>
          <w:color w:val="000000"/>
          <w:sz w:val="19"/>
        </w:rPr>
        <w:t>::Show();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"Кількість коней для запрягання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number_of_horses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Bike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Wagon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a.Add(</w:t>
      </w:r>
      <w:r>
        <w:rPr>
          <w:rFonts w:ascii="Consolas" w:hAnsi="Consolas"/>
          <w:color w:val="A31515"/>
          <w:sz w:val="19"/>
        </w:rPr>
        <w:t>"BMW"</w:t>
      </w:r>
      <w:r>
        <w:rPr>
          <w:rFonts w:ascii="Consolas" w:hAnsi="Consolas"/>
          <w:color w:val="000000"/>
          <w:sz w:val="19"/>
        </w:rPr>
        <w:t xml:space="preserve">, 4, 5, 4, 200.5, 50, </w:t>
      </w:r>
      <w:r>
        <w:rPr>
          <w:rFonts w:ascii="Consolas" w:hAnsi="Consolas"/>
          <w:color w:val="A31515"/>
          <w:sz w:val="19"/>
        </w:rPr>
        <w:t>"V8"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"A-95"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b.Add(</w:t>
      </w:r>
      <w:r>
        <w:rPr>
          <w:rFonts w:ascii="Consolas" w:hAnsi="Consolas"/>
          <w:color w:val="A31515"/>
          <w:sz w:val="19"/>
        </w:rPr>
        <w:t>"Rover"</w:t>
      </w:r>
      <w:r>
        <w:rPr>
          <w:rFonts w:ascii="Consolas" w:hAnsi="Consolas"/>
          <w:color w:val="000000"/>
          <w:sz w:val="19"/>
        </w:rPr>
        <w:t xml:space="preserve">, 2, 2, 20, 50, 20, </w:t>
      </w:r>
      <w:r>
        <w:rPr>
          <w:rFonts w:ascii="Consolas" w:hAnsi="Consolas"/>
          <w:color w:val="A31515"/>
          <w:sz w:val="19"/>
        </w:rPr>
        <w:t>"Спортивний"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c.Add(</w:t>
      </w:r>
      <w:r>
        <w:rPr>
          <w:rFonts w:ascii="Consolas" w:hAnsi="Consolas"/>
          <w:color w:val="A31515"/>
          <w:sz w:val="19"/>
        </w:rPr>
        <w:t>"Віз 2007"</w:t>
      </w:r>
      <w:r>
        <w:rPr>
          <w:rFonts w:ascii="Consolas" w:hAnsi="Consolas"/>
          <w:color w:val="000000"/>
          <w:sz w:val="19"/>
        </w:rPr>
        <w:t>, 4, 6, 60, 100, 30,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c.Show();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jc w:val="left"/>
        <w:rPr>
          <w:rFonts w:ascii="Consolas" w:hAnsi="Consolas"/>
          <w:color w:val="000000"/>
          <w:highlight w:val="none"/>
          <w:lang w:val="en-US"/>
        </w:rPr>
      </w:pPr>
      <w:r>
        <w:rPr>
          <w:rFonts w:ascii="Consolas" w:hAnsi="Consolas"/>
          <w:color w:val="000000"/>
          <w:sz w:val="19"/>
          <w:szCs w:val="32"/>
          <w:lang w:val="uk-UA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LibreOffice/7.2.0.4$Windows_X86_64 LibreOffice_project/9a9c6381e3f7a62afc1329bd359cc48accb6435b</Application>
  <AppVersion>15.0000</AppVersion>
  <Pages>11</Pages>
  <Words>1075</Words>
  <Characters>7897</Characters>
  <CharactersWithSpaces>9021</CharactersWithSpaces>
  <Paragraphs>348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2022-07-14T17:11:00Z</dcterms:created>
  <dc:creator>Алекс Туманов</dc:creator>
  <dc:description/>
  <dc:language>uk-UA</dc:language>
  <cp:lastModifiedBy/>
  <cp:lastPrinted>2014-12-02T10:27:00Z</cp:lastPrinted>
  <dcterms:modified xsi:type="dcterms:W3CDTF">2022-07-15T16:04:36Z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