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1"/>
        <w:spacing w:lineRule="exact" w:line="337" w:before="248" w:after="0"/>
        <w:ind w:left="2254" w:right="2254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635</wp:posOffset>
                </wp:positionH>
                <wp:positionV relativeFrom="paragraph">
                  <wp:posOffset>-734695</wp:posOffset>
                </wp:positionV>
                <wp:extent cx="5328920" cy="8616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360" cy="861120"/>
                          <a:chOff x="720" y="-734760"/>
                          <a:chExt cx="5328360" cy="8611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328360" cy="86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5328360" cy="86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34"/>
                                  <w:rFonts w:asciiTheme="minorHAnsi" w:cstheme="minorBidi" w:eastAsiaTheme="minorHAnsi" w:hAnsiTheme="minorHAnsi" w:ascii="Roboto" w:hAnsi="Roboto" w:eastAsia="" w:cs=""/>
                                  <w:color w:val="FFFFFF"/>
                                  <w:lang w:val="en-US"/>
                                </w:rPr>
                                <w:t>Домашнее</w:t>
                              </w:r>
                              <w:r>
                                <w:rPr>
                                  <w:sz w:val="34"/>
                                  <w:spacing w:val="-8"/>
                                  <w:rFonts w:asciiTheme="minorHAnsi" w:cstheme="minorBidi" w:eastAsiaTheme="minorHAnsi" w:hAnsiTheme="minorHAnsi" w:ascii="Roboto" w:hAnsi="Roboto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  <w:rFonts w:asciiTheme="minorHAnsi" w:cstheme="minorBidi" w:eastAsiaTheme="minorHAnsi" w:hAnsiTheme="minorHAnsi" w:ascii="Roboto" w:hAnsi="Roboto" w:eastAsia="" w:cs=""/>
                                  <w:color w:val="FFFFFF"/>
                                  <w:lang w:val="en-US"/>
                                </w:rPr>
                                <w:t>задание</w:t>
                              </w:r>
                              <w:r>
                                <w:rPr>
                                  <w:sz w:val="34"/>
                                  <w:spacing w:val="-7"/>
                                  <w:rFonts w:asciiTheme="minorHAnsi" w:cstheme="minorBidi" w:eastAsiaTheme="minorHAnsi" w:hAnsiTheme="minorHAnsi" w:ascii="Roboto" w:hAnsi="Roboto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  <w:rFonts w:asciiTheme="minorHAnsi" w:cstheme="minorBidi" w:eastAsiaTheme="minorHAnsi" w:hAnsiTheme="minorHAnsi" w:ascii="Roboto" w:hAnsi="Roboto" w:eastAsia="" w:cs=""/>
                                  <w:color w:val="FFFFFF"/>
                                  <w:lang w:val="en-US"/>
                                </w:rPr>
                                <w:t>№29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-57.85pt;width:419.55pt;height:67.8pt" coordorigin="1,-1157" coordsize="8391,13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;top:-1157;width:8390;height:1355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;top:-1157;width:8390;height:1355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34"/>
                            <w:rFonts w:asciiTheme="minorHAnsi" w:cstheme="minorBidi" w:eastAsiaTheme="minorHAnsi" w:hAnsiTheme="minorHAnsi" w:ascii="Roboto" w:hAnsi="Roboto" w:eastAsia="" w:cs=""/>
                            <w:color w:val="FFFFFF"/>
                            <w:lang w:val="en-US"/>
                          </w:rPr>
                          <w:t>Домашнее</w:t>
                        </w:r>
                        <w:r>
                          <w:rPr>
                            <w:sz w:val="34"/>
                            <w:spacing w:val="-8"/>
                            <w:rFonts w:asciiTheme="minorHAnsi" w:cstheme="minorBidi" w:eastAsiaTheme="minorHAnsi" w:hAnsiTheme="minorHAnsi" w:ascii="Roboto" w:hAnsi="Roboto" w:eastAsia="" w:cs="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34"/>
                            <w:rFonts w:asciiTheme="minorHAnsi" w:cstheme="minorBidi" w:eastAsiaTheme="minorHAnsi" w:hAnsiTheme="minorHAnsi" w:ascii="Roboto" w:hAnsi="Roboto" w:eastAsia="" w:cs=""/>
                            <w:color w:val="FFFFFF"/>
                            <w:lang w:val="en-US"/>
                          </w:rPr>
                          <w:t>задание</w:t>
                        </w:r>
                        <w:r>
                          <w:rPr>
                            <w:sz w:val="34"/>
                            <w:spacing w:val="-7"/>
                            <w:rFonts w:asciiTheme="minorHAnsi" w:cstheme="minorBidi" w:eastAsiaTheme="minorHAnsi" w:hAnsiTheme="minorHAnsi" w:ascii="Roboto" w:hAnsi="Roboto" w:eastAsia="" w:cs="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34"/>
                            <w:rFonts w:asciiTheme="minorHAnsi" w:cstheme="minorBidi" w:eastAsiaTheme="minorHAnsi" w:hAnsiTheme="minorHAnsi" w:ascii="Roboto" w:hAnsi="Roboto" w:eastAsia="" w:cs=""/>
                            <w:color w:val="FFFFFF"/>
                            <w:lang w:val="en-US"/>
                          </w:rPr>
                          <w:t>№29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Курс</w:t>
      </w:r>
    </w:p>
    <w:p>
      <w:pPr>
        <w:pStyle w:val="Normal"/>
        <w:spacing w:before="0" w:after="0"/>
        <w:ind w:left="2256" w:right="2254" w:hanging="0"/>
        <w:jc w:val="center"/>
        <w:rPr>
          <w:rFonts w:ascii="Tahoma" w:hAnsi="Tahoma"/>
          <w:b/>
          <w:b/>
          <w:sz w:val="28"/>
        </w:rPr>
      </w:pPr>
      <w:r>
        <w:rPr>
          <w:rFonts w:ascii="Tahoma" w:hAnsi="Tahoma"/>
          <w:b/>
          <w:spacing w:val="-1"/>
          <w:w w:val="90"/>
          <w:sz w:val="28"/>
        </w:rPr>
        <w:t>«Объектно-ориентированное</w:t>
      </w:r>
      <w:r>
        <w:rPr>
          <w:rFonts w:ascii="Tahoma" w:hAnsi="Tahoma"/>
          <w:b/>
          <w:spacing w:val="-71"/>
          <w:w w:val="90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программирование</w:t>
      </w:r>
      <w:r>
        <w:rPr>
          <w:rFonts w:ascii="Tahoma" w:hAnsi="Tahoma"/>
          <w:b/>
          <w:spacing w:val="4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на</w:t>
      </w:r>
      <w:r>
        <w:rPr>
          <w:rFonts w:ascii="Tahoma" w:hAnsi="Tahoma"/>
          <w:b/>
          <w:spacing w:val="5"/>
          <w:w w:val="85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C++»</w:t>
      </w:r>
    </w:p>
    <w:p>
      <w:pPr>
        <w:pStyle w:val="Normal"/>
        <w:spacing w:before="105" w:after="0"/>
        <w:ind w:left="2254" w:right="2254" w:hanging="0"/>
        <w:jc w:val="center"/>
        <w:rPr>
          <w:rFonts w:ascii="Tahoma" w:hAnsi="Tahoma"/>
          <w:b/>
          <w:b/>
          <w:sz w:val="26"/>
        </w:rPr>
      </w:pPr>
      <w:r>
        <w:rPr>
          <w:rFonts w:ascii="Tahoma" w:hAnsi="Tahoma"/>
          <w:b/>
          <w:w w:val="85"/>
          <w:sz w:val="26"/>
        </w:rPr>
        <w:t>Встреча №29</w:t>
      </w:r>
    </w:p>
    <w:p>
      <w:pPr>
        <w:pStyle w:val="Normal"/>
        <w:spacing w:before="186" w:after="0"/>
        <w:ind w:left="850" w:right="0" w:hanging="0"/>
        <w:jc w:val="left"/>
        <w:rPr>
          <w:i/>
          <w:i/>
          <w:sz w:val="28"/>
        </w:rPr>
      </w:pPr>
      <w:r>
        <w:rPr>
          <w:rFonts w:ascii="Cambria" w:hAnsi="Cambria"/>
          <w:b/>
          <w:i/>
          <w:w w:val="95"/>
          <w:sz w:val="28"/>
        </w:rPr>
        <w:t>Тема:</w:t>
      </w:r>
      <w:r>
        <w:rPr>
          <w:rFonts w:ascii="Cambria" w:hAnsi="Cambria"/>
          <w:b/>
          <w:i/>
          <w:spacing w:val="-1"/>
          <w:w w:val="95"/>
          <w:sz w:val="28"/>
        </w:rPr>
        <w:t xml:space="preserve"> </w:t>
      </w:r>
      <w:r>
        <w:rPr>
          <w:i/>
          <w:color w:val="414042"/>
          <w:w w:val="95"/>
          <w:sz w:val="28"/>
        </w:rPr>
        <w:t>STL</w:t>
      </w:r>
      <w:r>
        <w:rPr>
          <w:i/>
          <w:color w:val="414042"/>
          <w:spacing w:val="-6"/>
          <w:w w:val="95"/>
          <w:sz w:val="28"/>
        </w:rPr>
        <w:t xml:space="preserve"> </w:t>
      </w:r>
      <w:r>
        <w:rPr>
          <w:i/>
          <w:color w:val="414042"/>
          <w:w w:val="95"/>
          <w:sz w:val="28"/>
        </w:rPr>
        <w:t>часть</w:t>
      </w:r>
      <w:r>
        <w:rPr>
          <w:i/>
          <w:color w:val="414042"/>
          <w:spacing w:val="-6"/>
          <w:w w:val="95"/>
          <w:sz w:val="28"/>
        </w:rPr>
        <w:t xml:space="preserve"> </w:t>
      </w:r>
      <w:r>
        <w:rPr>
          <w:i/>
          <w:color w:val="414042"/>
          <w:w w:val="95"/>
          <w:sz w:val="28"/>
        </w:rPr>
        <w:t>2</w:t>
      </w:r>
    </w:p>
    <w:p>
      <w:pPr>
        <w:pStyle w:val="1"/>
        <w:spacing w:before="182" w:after="0"/>
        <w:ind w:left="85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Задание.</w:t>
      </w:r>
    </w:p>
    <w:p>
      <w:pPr>
        <w:pStyle w:val="Style14"/>
        <w:spacing w:lineRule="auto" w:line="247" w:before="11" w:after="0"/>
        <w:ind w:left="850" w:right="841" w:hanging="0"/>
        <w:jc w:val="both"/>
        <w:rPr/>
      </w:pPr>
      <w:r>
        <w:rPr>
          <w:color w:val="414042"/>
          <w:spacing w:val="-6"/>
        </w:rPr>
        <w:t>Создайте</w:t>
      </w:r>
      <w:r>
        <w:rPr>
          <w:color w:val="414042"/>
          <w:spacing w:val="-27"/>
        </w:rPr>
        <w:t xml:space="preserve"> </w:t>
      </w:r>
      <w:r>
        <w:rPr>
          <w:color w:val="414042"/>
          <w:spacing w:val="-6"/>
        </w:rPr>
        <w:t>приложение</w:t>
      </w:r>
      <w:r>
        <w:rPr>
          <w:color w:val="414042"/>
          <w:spacing w:val="-27"/>
        </w:rPr>
        <w:t xml:space="preserve"> </w:t>
      </w:r>
      <w:r>
        <w:rPr>
          <w:color w:val="414042"/>
          <w:spacing w:val="-6"/>
        </w:rPr>
        <w:t>для</w:t>
      </w:r>
      <w:r>
        <w:rPr>
          <w:color w:val="414042"/>
          <w:spacing w:val="-27"/>
        </w:rPr>
        <w:t xml:space="preserve"> </w:t>
      </w:r>
      <w:r>
        <w:rPr>
          <w:color w:val="414042"/>
          <w:spacing w:val="-5"/>
        </w:rPr>
        <w:t>работы</w:t>
      </w:r>
      <w:r>
        <w:rPr>
          <w:color w:val="414042"/>
          <w:spacing w:val="-27"/>
        </w:rPr>
        <w:t xml:space="preserve"> </w:t>
      </w:r>
      <w:r>
        <w:rPr>
          <w:color w:val="414042"/>
          <w:spacing w:val="-5"/>
        </w:rPr>
        <w:t>автосалона.</w:t>
      </w:r>
      <w:r>
        <w:rPr>
          <w:color w:val="414042"/>
          <w:spacing w:val="-27"/>
        </w:rPr>
        <w:t xml:space="preserve"> </w:t>
      </w:r>
      <w:r>
        <w:rPr>
          <w:color w:val="414042"/>
          <w:spacing w:val="-5"/>
        </w:rPr>
        <w:t>Необходимо</w:t>
      </w:r>
      <w:r>
        <w:rPr>
          <w:color w:val="414042"/>
          <w:spacing w:val="-67"/>
        </w:rPr>
        <w:t xml:space="preserve"> </w:t>
      </w:r>
      <w:r>
        <w:rPr>
          <w:color w:val="414042"/>
        </w:rPr>
        <w:t>хранить информацию о продаваемых автомобилях (на-</w:t>
      </w:r>
      <w:r>
        <w:rPr>
          <w:color w:val="414042"/>
          <w:spacing w:val="1"/>
        </w:rPr>
        <w:t xml:space="preserve"> </w:t>
      </w:r>
      <w:r>
        <w:rPr>
          <w:color w:val="414042"/>
          <w:spacing w:val="-1"/>
        </w:rPr>
        <w:t>звание,</w:t>
      </w:r>
      <w:r>
        <w:rPr>
          <w:color w:val="414042"/>
          <w:spacing w:val="-16"/>
        </w:rPr>
        <w:t xml:space="preserve"> </w:t>
      </w:r>
      <w:r>
        <w:rPr>
          <w:color w:val="414042"/>
          <w:spacing w:val="-1"/>
        </w:rPr>
        <w:t>год</w:t>
      </w:r>
      <w:r>
        <w:rPr>
          <w:color w:val="414042"/>
          <w:spacing w:val="-16"/>
        </w:rPr>
        <w:t xml:space="preserve"> </w:t>
      </w:r>
      <w:r>
        <w:rPr>
          <w:color w:val="414042"/>
          <w:spacing w:val="-1"/>
        </w:rPr>
        <w:t>выпуска,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1"/>
        </w:rPr>
        <w:t>объем</w:t>
      </w:r>
      <w:r>
        <w:rPr>
          <w:color w:val="414042"/>
          <w:spacing w:val="-16"/>
        </w:rPr>
        <w:t xml:space="preserve"> </w:t>
      </w:r>
      <w:r>
        <w:rPr>
          <w:color w:val="414042"/>
          <w:spacing w:val="-1"/>
        </w:rPr>
        <w:t>двигателя,</w:t>
      </w:r>
      <w:r>
        <w:rPr>
          <w:color w:val="414042"/>
          <w:spacing w:val="-15"/>
        </w:rPr>
        <w:t xml:space="preserve"> </w:t>
      </w:r>
      <w:r>
        <w:rPr>
          <w:color w:val="414042"/>
        </w:rPr>
        <w:t>цену).</w:t>
      </w:r>
      <w:r>
        <w:rPr>
          <w:color w:val="414042"/>
          <w:spacing w:val="-16"/>
        </w:rPr>
        <w:t xml:space="preserve"> </w:t>
      </w:r>
      <w:r>
        <w:rPr>
          <w:color w:val="414042"/>
        </w:rPr>
        <w:t>Реализуйте</w:t>
      </w:r>
      <w:r>
        <w:rPr>
          <w:color w:val="414042"/>
          <w:spacing w:val="-68"/>
        </w:rPr>
        <w:t xml:space="preserve"> </w:t>
      </w:r>
      <w:r>
        <w:rPr>
          <w:color w:val="414042"/>
        </w:rPr>
        <w:t>интерфейс для добавления данных, удаления данных,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отображения</w:t>
      </w:r>
      <w:r>
        <w:rPr>
          <w:color w:val="414042"/>
          <w:spacing w:val="-14"/>
        </w:rPr>
        <w:t xml:space="preserve"> </w:t>
      </w:r>
      <w:r>
        <w:rPr>
          <w:color w:val="414042"/>
        </w:rPr>
        <w:t>данных,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сортировке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данных</w:t>
      </w:r>
      <w:r>
        <w:rPr>
          <w:color w:val="414042"/>
          <w:spacing w:val="-14"/>
        </w:rPr>
        <w:t xml:space="preserve"> </w:t>
      </w:r>
      <w:r>
        <w:rPr>
          <w:color w:val="414042"/>
        </w:rPr>
        <w:t>по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различным</w:t>
      </w:r>
      <w:r>
        <w:rPr>
          <w:color w:val="414042"/>
          <w:spacing w:val="-68"/>
        </w:rPr>
        <w:t xml:space="preserve"> </w:t>
      </w:r>
      <w:r>
        <w:rPr>
          <w:color w:val="414042"/>
        </w:rPr>
        <w:t>параметрам, поиску данных по различным параметрам.</w:t>
      </w:r>
      <w:r>
        <w:rPr>
          <w:color w:val="414042"/>
          <w:spacing w:val="-67"/>
        </w:rPr>
        <w:t xml:space="preserve"> </w:t>
      </w:r>
      <w:r>
        <w:rPr>
          <w:color w:val="414042"/>
        </w:rPr>
        <w:t>При реализации используйте контейнеры, функторы и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алгоритмы.</w:t>
      </w:r>
    </w:p>
    <w:p>
      <w:pPr>
        <w:pStyle w:val="Style14"/>
        <w:spacing w:lineRule="auto" w:line="247" w:before="11" w:after="0"/>
        <w:ind w:left="850" w:right="841" w:hanging="0"/>
        <w:jc w:val="both"/>
        <w:rPr>
          <w:color w:val="414042"/>
        </w:rPr>
      </w:pPr>
      <w:r>
        <w:rPr>
          <w:lang w:val="uk-UA"/>
        </w:rPr>
      </w:r>
    </w:p>
    <w:p>
      <w:pPr>
        <w:pStyle w:val="Style14"/>
        <w:spacing w:lineRule="auto" w:line="247" w:before="11" w:after="0"/>
        <w:ind w:left="850" w:right="841" w:hanging="0"/>
        <w:jc w:val="both"/>
        <w:rPr>
          <w:lang w:val="uk-UA"/>
        </w:rPr>
      </w:pPr>
      <w:r>
        <w:rPr>
          <w:color w:val="414042"/>
          <w:lang w:val="uk-UA"/>
        </w:rPr>
        <w:t>Завдання</w:t>
      </w:r>
    </w:p>
    <w:p>
      <w:pPr>
        <w:pStyle w:val="Normal"/>
        <w:spacing w:lineRule="auto" w:line="247" w:before="11" w:after="0"/>
        <w:ind w:left="850" w:right="841" w:hanging="0"/>
        <w:jc w:val="both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&lt;numeric&gt;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Get_name()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Get_year()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Get_V()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Get_cost()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Car(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-&gt;year =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-&gt;V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-&gt;cost = </w:t>
      </w:r>
      <w:r>
        <w:rPr>
          <w:rFonts w:ascii="Consolas" w:hAnsi="Consolas"/>
          <w:color w:val="808080"/>
          <w:sz w:val="19"/>
        </w:rPr>
        <w:t>cost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year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р.\n"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"Об'єм двигуна: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V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"Ціна: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"$\n"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SortByNameCar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.Get_name() </w:t>
      </w:r>
      <w:r>
        <w:rPr>
          <w:rFonts w:ascii="Consolas" w:hAnsi="Consolas"/>
          <w:color w:val="0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.Get_name();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SortByYearCar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.Get_year() &lt;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.Get_year();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SortByVCar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.Get_V() &lt;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.Get_V();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SortByCostCar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.Get_cost() &lt;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.Get_cost();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CarSalon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>&gt;salon;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CarSalon(){}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Get_Size()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salon.size();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Add_Car(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car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salon.push_back(</w:t>
      </w:r>
      <w:r>
        <w:rPr>
          <w:rFonts w:ascii="Consolas" w:hAnsi="Consolas"/>
          <w:color w:val="808080"/>
          <w:sz w:val="19"/>
        </w:rPr>
        <w:t>car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Delete_Car(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salon.begin();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salon.end();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Get_name()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salon.erase(it);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"Видалено!\n"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salon.begin();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salon.end();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SortByName()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sort(salon.begin(), salon.end(), </w:t>
      </w:r>
      <w:r>
        <w:rPr>
          <w:rFonts w:ascii="Consolas" w:hAnsi="Consolas"/>
          <w:color w:val="2B91AF"/>
          <w:sz w:val="19"/>
        </w:rPr>
        <w:t>SortByNameCar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SortByYear()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sort(salon.begin(), salon.end(), </w:t>
      </w:r>
      <w:r>
        <w:rPr>
          <w:rFonts w:ascii="Consolas" w:hAnsi="Consolas"/>
          <w:color w:val="2B91AF"/>
          <w:sz w:val="19"/>
        </w:rPr>
        <w:t>SortByYearCar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SortByV()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sort(salon.begin(), salon.end(), </w:t>
      </w:r>
      <w:r>
        <w:rPr>
          <w:rFonts w:ascii="Consolas" w:hAnsi="Consolas"/>
          <w:color w:val="2B91AF"/>
          <w:sz w:val="19"/>
        </w:rPr>
        <w:t>SortByVCar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SortByCost()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sort(salon.begin(), salon.end(), </w:t>
      </w:r>
      <w:r>
        <w:rPr>
          <w:rFonts w:ascii="Consolas" w:hAnsi="Consolas"/>
          <w:color w:val="2B91AF"/>
          <w:sz w:val="19"/>
        </w:rPr>
        <w:t>SortByCostCar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FindByName(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salon.begin();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salon.end();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Get_name()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FindByYear(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salon.begin();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salon.end();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Get_year() ==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FindByV(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salon.begin();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salon.end();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Get_V() ==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FindByCost(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salon.begin();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salon.end();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Get_cost() == </w:t>
      </w:r>
      <w:r>
        <w:rPr>
          <w:rFonts w:ascii="Consolas" w:hAnsi="Consolas"/>
          <w:color w:val="808080"/>
          <w:sz w:val="19"/>
        </w:rPr>
        <w:t>cost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it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CarSalon</w:t>
      </w:r>
      <w:r>
        <w:rPr>
          <w:rFonts w:ascii="Consolas" w:hAnsi="Consolas"/>
          <w:color w:val="000000"/>
          <w:sz w:val="19"/>
        </w:rPr>
        <w:t xml:space="preserve"> salon;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year, k1,k2;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машину до салону-&gt;1\nВидалити машину із салону -&gt;2\nПоказати весь салон -&gt;3\nСортування -&gt;4\nПошук -&gt;5\nВихід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(k1 &lt; 0 || k1&gt;5)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"Некоректний ввід\n"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cin.ignore();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getline(cin,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рік випуску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об'єм двигуна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ціну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salon.Add_Car(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>(name, year, V, cost));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машини, яку треба забрати з салону-&gt;"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cin.ignore();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getline(cin,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salon.Delete_Car(name);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(salon.Get_Size() &gt;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"Салон пустий!\n"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"Сортувати за(назвою -&gt;1, роком -&gt;2, об'ємом двигуна -&gt;3, ціною -&gt;4, вихід -&gt;0)\n"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(k2 &lt; 0 || k2&gt;4)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"Некоректний ввід\n"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salon.SortByName();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"Відсортовано!\n"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salon.SortByYear();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"Відсортовано!\n"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salon.SortByV();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"Відсортовано!\n"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salon.SortByCost();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"Відсортовано!\n"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"Знайти за (назвою -&gt;1, роком -&gt;2, об'ємом двигуна -&gt;3, ціною -&gt;4, вихід -&gt;5)\n"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(k2 &lt; 0 || k2&gt;4)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"Некоректний ввід\n"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cin.ignore();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getline(cin,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salon.FindByName(name);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рік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salon.FindByYear(year);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об'єм двигуна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salon.FindByV(V);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ціну машини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salon.FindByCost(cost);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машину до салону-&gt;1\nВидалити машину із салону -&gt;2\nПоказати весь салон -&gt;3\nСортування -&gt;4\nПошук -&gt;5\nВихід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(k1 &lt; 0 || k1&gt;5)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"Некоректний ввід\n"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7" w:before="11" w:after="0"/>
        <w:ind w:left="850" w:right="841" w:hanging="0"/>
        <w:jc w:val="both"/>
        <w:rPr>
          <w:color w:val="414042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sectPr>
      <w:type w:val="nextPage"/>
      <w:pgSz w:w="8391" w:h="11906"/>
      <w:pgMar w:left="0" w:right="0" w:gutter="0" w:header="0" w:top="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50" w:right="2254" w:hanging="0"/>
      <w:jc w:val="center"/>
      <w:outlineLvl w:val="1"/>
    </w:pPr>
    <w:rPr>
      <w:rFonts w:ascii="Tahoma" w:hAnsi="Tahoma" w:eastAsia="Tahoma" w:cs="Tahoma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LibreOffice/7.2.0.4$Windows_X86_64 LibreOffice_project/9a9c6381e3f7a62afc1329bd359cc48accb6435b</Application>
  <AppVersion>15.0000</AppVersion>
  <Pages>8</Pages>
  <Words>875</Words>
  <Characters>5190</Characters>
  <CharactersWithSpaces>6389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2022-08-31T17:57:13Z</dcterms:created>
  <dc:creator/>
  <dc:description/>
  <dc:language>uk-UA</dc:language>
  <cp:lastModifiedBy/>
  <dcterms:modified xsi:type="dcterms:W3CDTF">2022-09-01T00:35:03Z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2016-08-15T00:00:00Z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2022-08-31T00:00:00Z</vt:filetime>
  </property>
</Properties>
</file>