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9DC1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rFonts w:eastAsia="Calibri"/>
          <w:color w:val="auto"/>
          <w:sz w:val="24"/>
          <w:szCs w:val="24"/>
          <w:lang w:eastAsia="en-US"/>
        </w:rPr>
      </w:pPr>
      <w:r w:rsidRPr="00781475">
        <w:rPr>
          <w:rFonts w:eastAsia="Calibri"/>
          <w:color w:val="auto"/>
          <w:sz w:val="24"/>
          <w:szCs w:val="24"/>
          <w:lang w:eastAsia="en-US"/>
        </w:rPr>
        <w:t xml:space="preserve">МИНИСТЕРСТВО ОБРАЗОВАНИЯ НОВОСИБИРСКОЙ ОБЛАСТИ </w:t>
      </w:r>
      <w:r w:rsidRPr="00781475">
        <w:rPr>
          <w:rFonts w:eastAsia="Calibri"/>
          <w:caps/>
          <w:color w:val="auto"/>
          <w:sz w:val="24"/>
          <w:szCs w:val="24"/>
          <w:lang w:eastAsia="en-US"/>
        </w:rPr>
        <w:t>Государственное автономное учреждение дополнительного образования Новосибирской области</w:t>
      </w:r>
    </w:p>
    <w:p w14:paraId="48BBAB70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rFonts w:eastAsia="Calibri"/>
          <w:color w:val="auto"/>
          <w:sz w:val="24"/>
          <w:szCs w:val="24"/>
          <w:lang w:eastAsia="en-US"/>
        </w:rPr>
      </w:pPr>
      <w:r w:rsidRPr="00781475">
        <w:rPr>
          <w:rFonts w:eastAsia="Calibri"/>
          <w:color w:val="auto"/>
          <w:sz w:val="24"/>
          <w:szCs w:val="24"/>
          <w:lang w:eastAsia="en-US"/>
        </w:rPr>
        <w:t>«ОБЛАСТНОЙ ЦЕНТР РАЗВИТИЯ ТВОРЧЕСТВА ДЕТЕЙ И ЮНОШЕСТВА»</w:t>
      </w:r>
    </w:p>
    <w:p w14:paraId="62ACB59C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rFonts w:eastAsia="Calibri"/>
          <w:color w:val="auto"/>
          <w:sz w:val="24"/>
          <w:szCs w:val="24"/>
          <w:lang w:eastAsia="en-US"/>
        </w:rPr>
      </w:pPr>
      <w:r w:rsidRPr="00781475">
        <w:rPr>
          <w:rFonts w:eastAsia="Calibri"/>
          <w:color w:val="auto"/>
          <w:sz w:val="24"/>
          <w:szCs w:val="24"/>
          <w:lang w:eastAsia="en-US"/>
        </w:rPr>
        <w:t xml:space="preserve"> (ГАУ ДО НСО «ОЦРТДиЮ»)</w:t>
      </w:r>
    </w:p>
    <w:p w14:paraId="16C01E48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rFonts w:eastAsia="Calibri"/>
          <w:color w:val="auto"/>
          <w:sz w:val="24"/>
          <w:szCs w:val="24"/>
          <w:lang w:eastAsia="en-US"/>
        </w:rPr>
      </w:pPr>
    </w:p>
    <w:tbl>
      <w:tblPr>
        <w:tblStyle w:val="21"/>
        <w:tblW w:w="10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955"/>
      </w:tblGrid>
      <w:tr w:rsidR="00F27BED" w:rsidRPr="00781475" w14:paraId="0B76CFCA" w14:textId="77777777" w:rsidTr="00F27BED">
        <w:tc>
          <w:tcPr>
            <w:tcW w:w="5387" w:type="dxa"/>
          </w:tcPr>
          <w:p w14:paraId="63566641" w14:textId="77777777" w:rsidR="00F27BED" w:rsidRPr="00781475" w:rsidRDefault="00F27BED" w:rsidP="00F27BED">
            <w:pPr>
              <w:spacing w:after="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>Рассмотрена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 на заседании</w:t>
            </w:r>
          </w:p>
          <w:p w14:paraId="049DAB00" w14:textId="77777777" w:rsidR="00F27BED" w:rsidRPr="00781475" w:rsidRDefault="00F27BED" w:rsidP="00F27BED">
            <w:pPr>
              <w:spacing w:after="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педагогического совета</w:t>
            </w:r>
          </w:p>
          <w:p w14:paraId="2FB5DB3E" w14:textId="4CC84B41" w:rsidR="00F27BED" w:rsidRPr="00781475" w:rsidRDefault="00F27BED" w:rsidP="00F27BED">
            <w:pPr>
              <w:spacing w:after="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 xml:space="preserve">от 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>«</w:t>
            </w:r>
            <w:r>
              <w:rPr>
                <w:rFonts w:eastAsia="Calibri"/>
                <w:color w:val="auto"/>
                <w:sz w:val="24"/>
                <w:szCs w:val="24"/>
              </w:rPr>
              <w:t xml:space="preserve">  »      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 202</w:t>
            </w:r>
            <w:r w:rsidR="00014A56">
              <w:rPr>
                <w:rFonts w:eastAsia="Calibri"/>
                <w:color w:val="auto"/>
                <w:sz w:val="24"/>
                <w:szCs w:val="24"/>
              </w:rPr>
              <w:t>1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 г</w:t>
            </w:r>
          </w:p>
          <w:p w14:paraId="6EA8B4DC" w14:textId="77777777" w:rsidR="00F27BED" w:rsidRPr="00781475" w:rsidRDefault="00F27BED" w:rsidP="00F27BED">
            <w:pPr>
              <w:spacing w:after="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протокол № </w:t>
            </w:r>
          </w:p>
        </w:tc>
        <w:tc>
          <w:tcPr>
            <w:tcW w:w="4955" w:type="dxa"/>
          </w:tcPr>
          <w:p w14:paraId="592F45DF" w14:textId="77777777" w:rsidR="00F27BED" w:rsidRPr="00781475" w:rsidRDefault="00F27BED" w:rsidP="00F27BED">
            <w:pPr>
              <w:spacing w:after="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УТВЕРЖДЕНА </w:t>
            </w:r>
          </w:p>
          <w:p w14:paraId="05984FDC" w14:textId="77777777" w:rsidR="00F27BED" w:rsidRDefault="00F27BED" w:rsidP="00F27BED">
            <w:pPr>
              <w:spacing w:after="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приказом </w:t>
            </w:r>
            <w:r>
              <w:rPr>
                <w:rFonts w:eastAsia="Calibri"/>
                <w:color w:val="auto"/>
                <w:sz w:val="24"/>
                <w:szCs w:val="24"/>
              </w:rPr>
              <w:t>ГАУ ДО НСО «ОЦРТДиЮ»</w:t>
            </w:r>
          </w:p>
          <w:p w14:paraId="3F3C6837" w14:textId="5B86DFB6" w:rsidR="00F27BED" w:rsidRPr="00781475" w:rsidRDefault="00F27BED" w:rsidP="00F27BED">
            <w:pPr>
              <w:spacing w:after="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от «</w:t>
            </w:r>
            <w:r>
              <w:rPr>
                <w:rFonts w:eastAsia="Calibri"/>
                <w:color w:val="auto"/>
                <w:sz w:val="24"/>
                <w:szCs w:val="24"/>
              </w:rPr>
              <w:t xml:space="preserve">  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>»</w:t>
            </w:r>
            <w:r>
              <w:rPr>
                <w:rFonts w:eastAsia="Calibri"/>
                <w:color w:val="auto"/>
                <w:sz w:val="24"/>
                <w:szCs w:val="24"/>
              </w:rPr>
              <w:t xml:space="preserve">     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>202</w:t>
            </w:r>
            <w:r>
              <w:rPr>
                <w:rFonts w:eastAsia="Calibri"/>
                <w:color w:val="auto"/>
                <w:sz w:val="24"/>
                <w:szCs w:val="24"/>
                <w:lang w:val="en-US"/>
              </w:rPr>
              <w:t>1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 г</w:t>
            </w:r>
            <w:r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№ </w:t>
            </w:r>
          </w:p>
        </w:tc>
      </w:tr>
      <w:tr w:rsidR="00F27BED" w:rsidRPr="00781475" w14:paraId="7EA69F4E" w14:textId="77777777" w:rsidTr="00F27BED">
        <w:tc>
          <w:tcPr>
            <w:tcW w:w="5387" w:type="dxa"/>
          </w:tcPr>
          <w:p w14:paraId="680E28A2" w14:textId="77777777" w:rsidR="00F27BED" w:rsidRPr="00781475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</w:p>
        </w:tc>
        <w:tc>
          <w:tcPr>
            <w:tcW w:w="4955" w:type="dxa"/>
          </w:tcPr>
          <w:p w14:paraId="0239CE29" w14:textId="77777777" w:rsidR="00F27BED" w:rsidRPr="00781475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</w:tbl>
    <w:p w14:paraId="593A7E2E" w14:textId="77777777" w:rsidR="00F27BED" w:rsidRPr="00781475" w:rsidRDefault="00F27BED" w:rsidP="00F27BED">
      <w:pPr>
        <w:spacing w:after="0" w:line="360" w:lineRule="auto"/>
        <w:ind w:left="0" w:right="2317" w:firstLine="0"/>
        <w:rPr>
          <w:szCs w:val="28"/>
        </w:rPr>
      </w:pPr>
    </w:p>
    <w:p w14:paraId="34078B72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szCs w:val="28"/>
        </w:rPr>
      </w:pPr>
    </w:p>
    <w:p w14:paraId="207D5B00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b/>
          <w:bCs/>
          <w:sz w:val="24"/>
        </w:rPr>
      </w:pPr>
      <w:r w:rsidRPr="00781475">
        <w:rPr>
          <w:b/>
          <w:bCs/>
          <w:sz w:val="24"/>
          <w:szCs w:val="28"/>
        </w:rPr>
        <w:t xml:space="preserve">ДОПОЛНИТЕЛЬНАЯ ОБЩЕОБРАЗОВАТЕЛЬНАЯ </w:t>
      </w:r>
      <w:r w:rsidRPr="00781475">
        <w:rPr>
          <w:b/>
          <w:bCs/>
          <w:sz w:val="24"/>
        </w:rPr>
        <w:t>ОБЩЕРАЗВИВАЮЩАЯ</w:t>
      </w:r>
    </w:p>
    <w:p w14:paraId="0418C687" w14:textId="77777777" w:rsidR="00F27BED" w:rsidRPr="00781475" w:rsidRDefault="00F27BED" w:rsidP="00F27BED">
      <w:pPr>
        <w:pStyle w:val="a3"/>
        <w:ind w:left="0" w:right="0" w:firstLine="0"/>
        <w:jc w:val="center"/>
        <w:rPr>
          <w:sz w:val="24"/>
        </w:rPr>
      </w:pPr>
      <w:r w:rsidRPr="00781475">
        <w:rPr>
          <w:b/>
          <w:bCs/>
          <w:sz w:val="24"/>
        </w:rPr>
        <w:t>ПРОГРАММА</w:t>
      </w:r>
      <w:r w:rsidRPr="00781475">
        <w:rPr>
          <w:sz w:val="24"/>
        </w:rPr>
        <w:t xml:space="preserve"> </w:t>
      </w:r>
    </w:p>
    <w:p w14:paraId="4584CD02" w14:textId="77777777" w:rsidR="00F27BED" w:rsidRPr="00781475" w:rsidRDefault="00F27BED" w:rsidP="00F27BED">
      <w:pPr>
        <w:pStyle w:val="a3"/>
        <w:ind w:left="0" w:right="0" w:firstLine="0"/>
        <w:jc w:val="center"/>
        <w:rPr>
          <w:b/>
          <w:sz w:val="24"/>
        </w:rPr>
      </w:pPr>
      <w:r w:rsidRPr="00781475">
        <w:rPr>
          <w:b/>
          <w:sz w:val="24"/>
        </w:rPr>
        <w:t>технической направленности</w:t>
      </w:r>
    </w:p>
    <w:p w14:paraId="12B9A6C3" w14:textId="77777777" w:rsidR="00F27BED" w:rsidRPr="00781475" w:rsidRDefault="00F27BED" w:rsidP="00F27BED">
      <w:pPr>
        <w:pStyle w:val="a3"/>
        <w:ind w:left="0" w:right="0" w:firstLine="0"/>
        <w:jc w:val="center"/>
        <w:rPr>
          <w:sz w:val="24"/>
        </w:rPr>
      </w:pPr>
    </w:p>
    <w:p w14:paraId="773F42EE" w14:textId="43B49479" w:rsidR="00F27BED" w:rsidRPr="00C34E6B" w:rsidRDefault="00F27BED" w:rsidP="00F27BED">
      <w:pPr>
        <w:pStyle w:val="a3"/>
        <w:ind w:left="0" w:right="0" w:firstLine="0"/>
        <w:jc w:val="center"/>
        <w:rPr>
          <w:b/>
          <w:sz w:val="24"/>
        </w:rPr>
      </w:pPr>
      <w:bookmarkStart w:id="0" w:name="_Hlk39051000"/>
      <w:r w:rsidRPr="00C34E6B">
        <w:rPr>
          <w:b/>
          <w:sz w:val="24"/>
        </w:rPr>
        <w:t>«</w:t>
      </w:r>
      <w:bookmarkStart w:id="1" w:name="_Hlk70408224"/>
      <w:r w:rsidRPr="00C34E6B">
        <w:rPr>
          <w:b/>
          <w:sz w:val="24"/>
        </w:rPr>
        <w:t>Основы Python и анализа данных</w:t>
      </w:r>
      <w:bookmarkEnd w:id="1"/>
      <w:r w:rsidRPr="00C34E6B">
        <w:rPr>
          <w:b/>
          <w:sz w:val="24"/>
        </w:rPr>
        <w:t>»</w:t>
      </w:r>
    </w:p>
    <w:bookmarkEnd w:id="0"/>
    <w:p w14:paraId="50F79839" w14:textId="14AC10CA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b/>
          <w:sz w:val="24"/>
          <w:szCs w:val="28"/>
        </w:rPr>
      </w:pPr>
      <w:r w:rsidRPr="00234F78">
        <w:rPr>
          <w:b/>
          <w:sz w:val="24"/>
          <w:szCs w:val="28"/>
          <w:highlight w:val="yellow"/>
        </w:rPr>
        <w:t>(стартовый)</w:t>
      </w:r>
    </w:p>
    <w:p w14:paraId="4597B4F9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szCs w:val="28"/>
        </w:rPr>
      </w:pPr>
    </w:p>
    <w:p w14:paraId="68068E5E" w14:textId="77777777" w:rsidR="00F27BED" w:rsidRPr="00781475" w:rsidRDefault="00F27BED" w:rsidP="00F27BED">
      <w:pPr>
        <w:spacing w:after="0" w:line="240" w:lineRule="auto"/>
        <w:ind w:left="0" w:right="0" w:firstLine="0"/>
        <w:jc w:val="center"/>
        <w:rPr>
          <w:sz w:val="24"/>
          <w:szCs w:val="24"/>
        </w:rPr>
      </w:pPr>
    </w:p>
    <w:p w14:paraId="5E90AB26" w14:textId="77777777" w:rsidR="00F27BED" w:rsidRPr="005B5D40" w:rsidRDefault="00F27BED" w:rsidP="00F27BED">
      <w:pPr>
        <w:spacing w:after="0" w:line="240" w:lineRule="auto"/>
        <w:ind w:left="4253" w:hanging="284"/>
        <w:rPr>
          <w:sz w:val="24"/>
          <w:szCs w:val="28"/>
        </w:rPr>
      </w:pPr>
      <w:r>
        <w:rPr>
          <w:sz w:val="24"/>
          <w:szCs w:val="28"/>
        </w:rPr>
        <w:t>Возраст обучающихся: 12-17 лет</w:t>
      </w:r>
    </w:p>
    <w:p w14:paraId="6F02CC6F" w14:textId="566D7065" w:rsidR="00F27BED" w:rsidRPr="005B5D40" w:rsidRDefault="00F27BED" w:rsidP="00F27BED">
      <w:pPr>
        <w:spacing w:after="0" w:line="240" w:lineRule="auto"/>
        <w:ind w:left="4253" w:hanging="284"/>
        <w:rPr>
          <w:sz w:val="24"/>
          <w:szCs w:val="28"/>
        </w:rPr>
      </w:pPr>
      <w:r w:rsidRPr="005B5D40">
        <w:rPr>
          <w:sz w:val="24"/>
          <w:szCs w:val="28"/>
        </w:rPr>
        <w:t>Срок реализации</w:t>
      </w:r>
      <w:r w:rsidRPr="007D737D">
        <w:rPr>
          <w:sz w:val="24"/>
          <w:szCs w:val="28"/>
        </w:rPr>
        <w:t xml:space="preserve">: </w:t>
      </w:r>
      <w:r>
        <w:rPr>
          <w:sz w:val="24"/>
          <w:szCs w:val="28"/>
        </w:rPr>
        <w:t>4,5</w:t>
      </w:r>
      <w:r w:rsidRPr="007D737D">
        <w:rPr>
          <w:sz w:val="24"/>
          <w:szCs w:val="28"/>
        </w:rPr>
        <w:t xml:space="preserve"> месяц</w:t>
      </w:r>
      <w:r>
        <w:rPr>
          <w:sz w:val="24"/>
          <w:szCs w:val="28"/>
        </w:rPr>
        <w:t>а (</w:t>
      </w:r>
      <w:r w:rsidR="002A4895">
        <w:rPr>
          <w:sz w:val="24"/>
          <w:szCs w:val="28"/>
        </w:rPr>
        <w:t>72</w:t>
      </w:r>
      <w:r>
        <w:rPr>
          <w:sz w:val="24"/>
          <w:szCs w:val="28"/>
        </w:rPr>
        <w:t xml:space="preserve"> часов)</w:t>
      </w:r>
    </w:p>
    <w:p w14:paraId="5969B349" w14:textId="77777777" w:rsidR="00F27BED" w:rsidRDefault="00F27BED" w:rsidP="00F27BED">
      <w:pPr>
        <w:spacing w:after="0" w:line="240" w:lineRule="auto"/>
        <w:ind w:left="4253" w:hanging="284"/>
        <w:rPr>
          <w:sz w:val="24"/>
          <w:szCs w:val="24"/>
        </w:rPr>
      </w:pPr>
      <w:r w:rsidRPr="00041730">
        <w:rPr>
          <w:sz w:val="24"/>
          <w:szCs w:val="24"/>
        </w:rPr>
        <w:t xml:space="preserve">Авторы-составители: </w:t>
      </w:r>
    </w:p>
    <w:p w14:paraId="470FE630" w14:textId="77777777" w:rsidR="00F27BED" w:rsidRDefault="00F27BED" w:rsidP="00F27BED">
      <w:pPr>
        <w:spacing w:after="0" w:line="240" w:lineRule="auto"/>
        <w:ind w:left="4253" w:hanging="284"/>
        <w:rPr>
          <w:sz w:val="24"/>
          <w:szCs w:val="24"/>
        </w:rPr>
      </w:pPr>
      <w:r>
        <w:rPr>
          <w:sz w:val="24"/>
          <w:szCs w:val="24"/>
        </w:rPr>
        <w:t xml:space="preserve">Кондратов Антон Сергеевич, </w:t>
      </w:r>
    </w:p>
    <w:p w14:paraId="47FEA424" w14:textId="77777777" w:rsidR="00F27BED" w:rsidRDefault="00F27BED" w:rsidP="00F27BED">
      <w:pPr>
        <w:spacing w:after="0" w:line="240" w:lineRule="auto"/>
        <w:ind w:left="4253" w:hanging="284"/>
        <w:rPr>
          <w:sz w:val="24"/>
          <w:szCs w:val="24"/>
        </w:rPr>
      </w:pPr>
      <w:r>
        <w:rPr>
          <w:sz w:val="24"/>
          <w:szCs w:val="24"/>
        </w:rPr>
        <w:t>педагог дополнительного образования</w:t>
      </w:r>
    </w:p>
    <w:p w14:paraId="0EEBD7B7" w14:textId="77777777" w:rsidR="00F27BED" w:rsidRPr="00781475" w:rsidRDefault="00F27BED" w:rsidP="00F27BED">
      <w:pPr>
        <w:spacing w:after="0" w:line="293" w:lineRule="auto"/>
        <w:ind w:left="3686" w:right="0"/>
        <w:jc w:val="right"/>
        <w:rPr>
          <w:sz w:val="24"/>
          <w:szCs w:val="24"/>
        </w:rPr>
      </w:pPr>
    </w:p>
    <w:p w14:paraId="08BF4AC5" w14:textId="77777777" w:rsidR="00F27BED" w:rsidRPr="00781475" w:rsidRDefault="00F27BED" w:rsidP="00F27BED">
      <w:pPr>
        <w:spacing w:after="0" w:line="293" w:lineRule="auto"/>
        <w:ind w:left="6107" w:right="0"/>
        <w:jc w:val="right"/>
        <w:rPr>
          <w:sz w:val="24"/>
          <w:szCs w:val="24"/>
        </w:rPr>
      </w:pPr>
    </w:p>
    <w:p w14:paraId="2DA41F64" w14:textId="77777777" w:rsidR="00F27BED" w:rsidRPr="00781475" w:rsidRDefault="00F27BED" w:rsidP="00F27BED">
      <w:pPr>
        <w:spacing w:after="0" w:line="299" w:lineRule="auto"/>
        <w:ind w:left="3963" w:right="3322"/>
        <w:jc w:val="center"/>
        <w:rPr>
          <w:b/>
          <w:bCs/>
        </w:rPr>
      </w:pPr>
    </w:p>
    <w:p w14:paraId="0C54FF2C" w14:textId="77777777" w:rsidR="00F27BED" w:rsidRPr="00781475" w:rsidRDefault="00F27BED" w:rsidP="00F27BED">
      <w:pPr>
        <w:spacing w:after="0" w:line="299" w:lineRule="auto"/>
        <w:ind w:left="3963" w:right="3322"/>
        <w:jc w:val="center"/>
      </w:pPr>
    </w:p>
    <w:p w14:paraId="33CDE52C" w14:textId="77777777" w:rsidR="00F27BED" w:rsidRPr="00781475" w:rsidRDefault="00F27BED" w:rsidP="00F27BED">
      <w:pPr>
        <w:spacing w:after="0" w:line="299" w:lineRule="auto"/>
        <w:ind w:left="3963" w:right="3322"/>
        <w:jc w:val="center"/>
      </w:pPr>
    </w:p>
    <w:p w14:paraId="7CDD8692" w14:textId="77777777" w:rsidR="00F27BED" w:rsidRPr="00781475" w:rsidRDefault="00F27BED" w:rsidP="00F27BED">
      <w:pPr>
        <w:spacing w:after="0" w:line="299" w:lineRule="auto"/>
        <w:ind w:left="3963" w:right="3322"/>
        <w:jc w:val="center"/>
      </w:pPr>
    </w:p>
    <w:p w14:paraId="59809B14" w14:textId="77777777" w:rsidR="00F27BED" w:rsidRDefault="00F27BED" w:rsidP="00F27BED">
      <w:pPr>
        <w:tabs>
          <w:tab w:val="left" w:pos="1364"/>
        </w:tabs>
        <w:spacing w:after="915" w:line="299" w:lineRule="auto"/>
        <w:ind w:left="0" w:right="3322" w:firstLine="0"/>
      </w:pPr>
      <w:r w:rsidRPr="00781475">
        <w:tab/>
      </w:r>
    </w:p>
    <w:p w14:paraId="35CA3AD6" w14:textId="77777777" w:rsidR="00F27BED" w:rsidRDefault="00F27BED" w:rsidP="00F27BED">
      <w:pPr>
        <w:tabs>
          <w:tab w:val="left" w:pos="1364"/>
        </w:tabs>
        <w:spacing w:after="915" w:line="299" w:lineRule="auto"/>
        <w:ind w:left="0" w:right="3322" w:firstLine="0"/>
      </w:pPr>
    </w:p>
    <w:p w14:paraId="2A400527" w14:textId="77777777" w:rsidR="00F27BED" w:rsidRDefault="00F27BED" w:rsidP="00F27BED">
      <w:pPr>
        <w:spacing w:after="915" w:line="299" w:lineRule="auto"/>
        <w:ind w:left="0" w:right="3322" w:firstLine="3119"/>
        <w:jc w:val="center"/>
        <w:rPr>
          <w:sz w:val="24"/>
          <w:szCs w:val="24"/>
        </w:rPr>
      </w:pPr>
    </w:p>
    <w:p w14:paraId="751261BC" w14:textId="0DAD8FA8" w:rsidR="00F27BED" w:rsidRDefault="00F27BED" w:rsidP="00F27BED">
      <w:pPr>
        <w:spacing w:after="915" w:line="299" w:lineRule="auto"/>
        <w:ind w:left="0" w:right="3322" w:firstLine="3119"/>
        <w:jc w:val="center"/>
        <w:rPr>
          <w:sz w:val="24"/>
          <w:szCs w:val="24"/>
        </w:rPr>
        <w:sectPr w:rsidR="00F27BED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81475">
        <w:rPr>
          <w:sz w:val="24"/>
          <w:szCs w:val="24"/>
        </w:rPr>
        <w:t>Новосибирск, 202</w:t>
      </w:r>
      <w:r>
        <w:rPr>
          <w:sz w:val="24"/>
          <w:szCs w:val="24"/>
        </w:rPr>
        <w:t>1</w:t>
      </w:r>
    </w:p>
    <w:p w14:paraId="0C5C76B7" w14:textId="77777777" w:rsidR="00C34E6B" w:rsidRDefault="00C34E6B" w:rsidP="00234F78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Внутренняя экспертиза проведена. Программа рекомендована к рассмотрению на педагогическом (методическом) совете учреждения.</w:t>
      </w:r>
    </w:p>
    <w:p w14:paraId="5242F45D" w14:textId="77777777" w:rsidR="00C34E6B" w:rsidRDefault="00C34E6B" w:rsidP="00234F78">
      <w:pPr>
        <w:spacing w:after="0" w:line="240" w:lineRule="auto"/>
        <w:ind w:left="0"/>
        <w:jc w:val="center"/>
        <w:rPr>
          <w:sz w:val="24"/>
          <w:szCs w:val="24"/>
        </w:rPr>
      </w:pPr>
    </w:p>
    <w:p w14:paraId="6DA5823A" w14:textId="77777777" w:rsidR="00C34E6B" w:rsidRDefault="00C34E6B" w:rsidP="00234F78">
      <w:pPr>
        <w:spacing w:after="0" w:line="240" w:lineRule="auto"/>
        <w:ind w:left="0"/>
        <w:jc w:val="center"/>
        <w:rPr>
          <w:sz w:val="24"/>
          <w:szCs w:val="24"/>
        </w:rPr>
      </w:pPr>
    </w:p>
    <w:p w14:paraId="0181E13D" w14:textId="77777777" w:rsidR="00C34E6B" w:rsidRDefault="00C34E6B" w:rsidP="00234F78">
      <w:pPr>
        <w:spacing w:after="0" w:line="240" w:lineRule="auto"/>
        <w:ind w:left="0" w:firstLine="709"/>
        <w:rPr>
          <w:sz w:val="24"/>
          <w:szCs w:val="24"/>
        </w:rPr>
      </w:pPr>
    </w:p>
    <w:p w14:paraId="6DE95C9E" w14:textId="77777777" w:rsidR="00234F78" w:rsidRDefault="00C34E6B" w:rsidP="00234F78">
      <w:pPr>
        <w:spacing w:after="0" w:line="240" w:lineRule="auto"/>
        <w:ind w:left="0" w:right="-2"/>
        <w:rPr>
          <w:sz w:val="24"/>
          <w:szCs w:val="24"/>
        </w:rPr>
      </w:pPr>
      <w:r w:rsidRPr="00075F1F">
        <w:rPr>
          <w:sz w:val="24"/>
          <w:szCs w:val="24"/>
        </w:rPr>
        <w:t xml:space="preserve">Методист </w:t>
      </w:r>
      <w:r w:rsidRPr="009549F9">
        <w:rPr>
          <w:sz w:val="24"/>
          <w:szCs w:val="24"/>
        </w:rPr>
        <w:t>детского</w:t>
      </w:r>
    </w:p>
    <w:p w14:paraId="6EAA7F81" w14:textId="4835799D" w:rsidR="00C34E6B" w:rsidRPr="00075F1F" w:rsidRDefault="00C34E6B" w:rsidP="00234F78">
      <w:pPr>
        <w:spacing w:after="0" w:line="240" w:lineRule="auto"/>
        <w:ind w:left="0" w:right="-2"/>
        <w:rPr>
          <w:sz w:val="24"/>
          <w:szCs w:val="24"/>
          <w:u w:val="single"/>
        </w:rPr>
      </w:pPr>
      <w:r w:rsidRPr="009549F9">
        <w:rPr>
          <w:sz w:val="24"/>
          <w:szCs w:val="24"/>
        </w:rPr>
        <w:t>технопарка «Кванториум»</w:t>
      </w:r>
      <w:r w:rsidR="00234F78">
        <w:rPr>
          <w:sz w:val="24"/>
          <w:szCs w:val="24"/>
        </w:rPr>
        <w:t xml:space="preserve">                                                  </w:t>
      </w:r>
      <w:r w:rsidRPr="00075F1F">
        <w:rPr>
          <w:sz w:val="24"/>
          <w:szCs w:val="24"/>
        </w:rPr>
        <w:t>_________</w:t>
      </w:r>
      <w:r>
        <w:rPr>
          <w:sz w:val="24"/>
          <w:szCs w:val="24"/>
        </w:rPr>
        <w:t>_</w:t>
      </w:r>
      <w:r w:rsidRPr="00075F1F">
        <w:rPr>
          <w:sz w:val="24"/>
          <w:szCs w:val="24"/>
        </w:rPr>
        <w:t>__/_</w:t>
      </w:r>
      <w:r w:rsidRPr="00075F1F">
        <w:rPr>
          <w:sz w:val="24"/>
          <w:szCs w:val="24"/>
          <w:u w:val="single"/>
        </w:rPr>
        <w:t>Н.П. Гар</w:t>
      </w:r>
      <w:r>
        <w:rPr>
          <w:sz w:val="24"/>
          <w:szCs w:val="24"/>
          <w:u w:val="single"/>
        </w:rPr>
        <w:t>ке-Иванова</w:t>
      </w:r>
    </w:p>
    <w:p w14:paraId="1DEA675C" w14:textId="77777777" w:rsidR="00C34E6B" w:rsidRPr="0038106B" w:rsidRDefault="00C34E6B" w:rsidP="00234F78">
      <w:pPr>
        <w:spacing w:after="0" w:line="240" w:lineRule="auto"/>
        <w:ind w:left="0" w:right="-2" w:firstLine="709"/>
        <w:rPr>
          <w:sz w:val="24"/>
          <w:szCs w:val="24"/>
        </w:rPr>
      </w:pPr>
      <w:r w:rsidRPr="00075F1F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 xml:space="preserve">         </w:t>
      </w:r>
      <w:r w:rsidRPr="00075F1F">
        <w:rPr>
          <w:sz w:val="24"/>
          <w:szCs w:val="24"/>
        </w:rPr>
        <w:t xml:space="preserve">                             «    »__________202</w:t>
      </w:r>
      <w:r>
        <w:rPr>
          <w:sz w:val="24"/>
          <w:szCs w:val="24"/>
        </w:rPr>
        <w:t>1</w:t>
      </w:r>
      <w:r w:rsidRPr="00075F1F">
        <w:rPr>
          <w:sz w:val="24"/>
          <w:szCs w:val="24"/>
        </w:rPr>
        <w:t xml:space="preserve"> г.</w:t>
      </w:r>
    </w:p>
    <w:p w14:paraId="448BFE3A" w14:textId="77777777" w:rsidR="00C34E6B" w:rsidRPr="00B071F8" w:rsidRDefault="00C34E6B" w:rsidP="00234F78">
      <w:pPr>
        <w:spacing w:after="0" w:line="240" w:lineRule="auto"/>
        <w:ind w:left="0" w:right="-2"/>
        <w:jc w:val="center"/>
        <w:rPr>
          <w:sz w:val="24"/>
          <w:szCs w:val="24"/>
        </w:rPr>
      </w:pPr>
    </w:p>
    <w:p w14:paraId="49A4CDB0" w14:textId="77777777" w:rsidR="00C34E6B" w:rsidRPr="009549F9" w:rsidRDefault="00C34E6B" w:rsidP="00234F78">
      <w:pPr>
        <w:spacing w:after="0" w:line="240" w:lineRule="auto"/>
        <w:ind w:left="0" w:right="-2" w:firstLine="709"/>
        <w:rPr>
          <w:sz w:val="24"/>
          <w:szCs w:val="24"/>
        </w:rPr>
      </w:pPr>
    </w:p>
    <w:p w14:paraId="5273B1E0" w14:textId="4EACB1D6" w:rsidR="00C34E6B" w:rsidRPr="00075F1F" w:rsidRDefault="00C34E6B" w:rsidP="00234F78">
      <w:pPr>
        <w:spacing w:after="0" w:line="240" w:lineRule="auto"/>
        <w:ind w:left="0" w:right="-2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>Старший м</w:t>
      </w:r>
      <w:r w:rsidRPr="00075F1F">
        <w:rPr>
          <w:sz w:val="24"/>
          <w:szCs w:val="24"/>
        </w:rPr>
        <w:t xml:space="preserve">етодист </w:t>
      </w:r>
      <w:r w:rsidRPr="009549F9">
        <w:rPr>
          <w:sz w:val="24"/>
          <w:szCs w:val="24"/>
        </w:rPr>
        <w:t>детского</w:t>
      </w:r>
      <w:r w:rsidRPr="009549F9">
        <w:rPr>
          <w:sz w:val="24"/>
          <w:szCs w:val="24"/>
        </w:rPr>
        <w:br/>
        <w:t>технопарка «Кванториум»</w:t>
      </w:r>
      <w:r w:rsidRPr="00075F1F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               </w:t>
      </w:r>
      <w:r w:rsidRPr="00075F1F">
        <w:rPr>
          <w:sz w:val="24"/>
          <w:szCs w:val="24"/>
        </w:rPr>
        <w:t>___________________/_</w:t>
      </w:r>
      <w:r w:rsidRPr="00075F1F">
        <w:rPr>
          <w:sz w:val="24"/>
          <w:szCs w:val="24"/>
          <w:u w:val="single"/>
        </w:rPr>
        <w:t xml:space="preserve">Н.П. Гаар </w:t>
      </w:r>
    </w:p>
    <w:p w14:paraId="3B7BCF84" w14:textId="77777777" w:rsidR="00C34E6B" w:rsidRPr="0038106B" w:rsidRDefault="00C34E6B" w:rsidP="00234F78">
      <w:pPr>
        <w:spacing w:after="0" w:line="240" w:lineRule="auto"/>
        <w:ind w:left="0" w:right="-2" w:firstLine="709"/>
        <w:rPr>
          <w:sz w:val="24"/>
          <w:szCs w:val="24"/>
        </w:rPr>
      </w:pPr>
      <w:r w:rsidRPr="00075F1F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 xml:space="preserve">         </w:t>
      </w:r>
      <w:r w:rsidRPr="00075F1F">
        <w:rPr>
          <w:sz w:val="24"/>
          <w:szCs w:val="24"/>
        </w:rPr>
        <w:t xml:space="preserve">                             «    »__________202</w:t>
      </w:r>
      <w:r>
        <w:rPr>
          <w:sz w:val="24"/>
          <w:szCs w:val="24"/>
        </w:rPr>
        <w:t>1</w:t>
      </w:r>
      <w:r w:rsidRPr="00075F1F">
        <w:rPr>
          <w:sz w:val="24"/>
          <w:szCs w:val="24"/>
        </w:rPr>
        <w:t xml:space="preserve"> г.</w:t>
      </w:r>
    </w:p>
    <w:p w14:paraId="17D4DF6F" w14:textId="77777777" w:rsidR="00C34E6B" w:rsidRPr="009549F9" w:rsidRDefault="00C34E6B" w:rsidP="00234F78">
      <w:pPr>
        <w:spacing w:after="0" w:line="240" w:lineRule="auto"/>
        <w:ind w:left="0" w:right="-2" w:firstLine="709"/>
        <w:rPr>
          <w:sz w:val="24"/>
          <w:szCs w:val="24"/>
        </w:rPr>
      </w:pPr>
    </w:p>
    <w:p w14:paraId="5C8C6F0D" w14:textId="77777777" w:rsidR="00C34E6B" w:rsidRPr="00075F1F" w:rsidRDefault="00C34E6B" w:rsidP="00234F78">
      <w:pPr>
        <w:spacing w:after="0" w:line="240" w:lineRule="auto"/>
        <w:ind w:left="0" w:right="-2" w:firstLine="709"/>
        <w:rPr>
          <w:sz w:val="24"/>
          <w:szCs w:val="24"/>
        </w:rPr>
      </w:pPr>
    </w:p>
    <w:p w14:paraId="128D3BBD" w14:textId="08A031A2" w:rsidR="00C34E6B" w:rsidRPr="009549F9" w:rsidRDefault="00C34E6B" w:rsidP="00234F78">
      <w:pPr>
        <w:spacing w:after="0" w:line="240" w:lineRule="auto"/>
        <w:ind w:left="0" w:right="-2"/>
        <w:jc w:val="left"/>
        <w:rPr>
          <w:sz w:val="24"/>
          <w:szCs w:val="24"/>
        </w:rPr>
      </w:pPr>
      <w:r w:rsidRPr="009549F9">
        <w:rPr>
          <w:sz w:val="24"/>
          <w:szCs w:val="24"/>
        </w:rPr>
        <w:t>Руководитель детского</w:t>
      </w:r>
      <w:r w:rsidRPr="009549F9">
        <w:rPr>
          <w:sz w:val="24"/>
          <w:szCs w:val="24"/>
        </w:rPr>
        <w:br/>
        <w:t xml:space="preserve">технопарка «Кванториум»   </w:t>
      </w:r>
      <w:r>
        <w:rPr>
          <w:sz w:val="24"/>
          <w:szCs w:val="24"/>
        </w:rPr>
        <w:t xml:space="preserve">                                              </w:t>
      </w:r>
      <w:r w:rsidRPr="009549F9">
        <w:rPr>
          <w:sz w:val="24"/>
          <w:szCs w:val="24"/>
        </w:rPr>
        <w:t>_____</w:t>
      </w:r>
      <w:r w:rsidR="00234F78">
        <w:rPr>
          <w:sz w:val="24"/>
          <w:szCs w:val="24"/>
        </w:rPr>
        <w:t>__</w:t>
      </w:r>
      <w:r w:rsidRPr="009549F9">
        <w:rPr>
          <w:sz w:val="24"/>
          <w:szCs w:val="24"/>
        </w:rPr>
        <w:t>___________/А.А. Локтионов</w:t>
      </w:r>
    </w:p>
    <w:p w14:paraId="4F39785B" w14:textId="0DEB0F71" w:rsidR="00C34E6B" w:rsidRPr="009549F9" w:rsidRDefault="00C34E6B" w:rsidP="00234F78">
      <w:pPr>
        <w:spacing w:after="0" w:line="240" w:lineRule="auto"/>
        <w:ind w:left="0" w:right="-2" w:firstLine="709"/>
        <w:rPr>
          <w:sz w:val="24"/>
          <w:szCs w:val="24"/>
        </w:rPr>
      </w:pPr>
      <w:r w:rsidRPr="009549F9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       </w:t>
      </w:r>
      <w:r w:rsidRPr="009549F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="00234F78">
        <w:rPr>
          <w:sz w:val="24"/>
          <w:szCs w:val="24"/>
        </w:rPr>
        <w:t xml:space="preserve">                 </w:t>
      </w:r>
      <w:r w:rsidRPr="009549F9">
        <w:rPr>
          <w:sz w:val="24"/>
          <w:szCs w:val="24"/>
        </w:rPr>
        <w:t xml:space="preserve">     «    »__________202</w:t>
      </w:r>
      <w:r>
        <w:rPr>
          <w:sz w:val="24"/>
          <w:szCs w:val="24"/>
        </w:rPr>
        <w:t>1</w:t>
      </w:r>
      <w:r w:rsidRPr="009549F9">
        <w:rPr>
          <w:sz w:val="24"/>
          <w:szCs w:val="24"/>
        </w:rPr>
        <w:t xml:space="preserve"> г.</w:t>
      </w:r>
    </w:p>
    <w:p w14:paraId="6ACB2BD3" w14:textId="77777777" w:rsidR="00C34E6B" w:rsidRDefault="00C34E6B" w:rsidP="00234F78">
      <w:pPr>
        <w:spacing w:after="0" w:line="240" w:lineRule="auto"/>
        <w:ind w:left="0" w:right="-2" w:firstLine="709"/>
        <w:rPr>
          <w:sz w:val="24"/>
          <w:szCs w:val="24"/>
          <w:highlight w:val="yellow"/>
        </w:rPr>
      </w:pPr>
    </w:p>
    <w:p w14:paraId="0F5D25A8" w14:textId="77777777" w:rsidR="00C34E6B" w:rsidRDefault="00C34E6B" w:rsidP="00234F78">
      <w:pPr>
        <w:spacing w:after="0" w:line="240" w:lineRule="auto"/>
        <w:ind w:right="-2" w:firstLine="709"/>
        <w:rPr>
          <w:sz w:val="24"/>
          <w:szCs w:val="24"/>
          <w:highlight w:val="yellow"/>
        </w:rPr>
      </w:pPr>
    </w:p>
    <w:p w14:paraId="037A5602" w14:textId="478FC20F" w:rsidR="00C34E6B" w:rsidRDefault="00C34E6B" w:rsidP="00234F78">
      <w:pPr>
        <w:spacing w:after="0" w:line="240" w:lineRule="auto"/>
        <w:ind w:left="0" w:right="-2"/>
        <w:rPr>
          <w:sz w:val="24"/>
          <w:szCs w:val="24"/>
        </w:rPr>
      </w:pPr>
      <w:r>
        <w:rPr>
          <w:sz w:val="24"/>
          <w:szCs w:val="24"/>
        </w:rPr>
        <w:t xml:space="preserve">Методист Регионального модельного центра         </w:t>
      </w:r>
      <w:r w:rsidRPr="00B071F8">
        <w:rPr>
          <w:sz w:val="24"/>
          <w:szCs w:val="24"/>
        </w:rPr>
        <w:t xml:space="preserve"> </w:t>
      </w:r>
      <w:r w:rsidR="00234F78">
        <w:rPr>
          <w:sz w:val="24"/>
          <w:szCs w:val="24"/>
        </w:rPr>
        <w:t xml:space="preserve">       </w:t>
      </w:r>
      <w:r w:rsidRPr="00B071F8">
        <w:rPr>
          <w:sz w:val="24"/>
          <w:szCs w:val="24"/>
        </w:rPr>
        <w:t xml:space="preserve"> ___________________/</w:t>
      </w:r>
      <w:r>
        <w:rPr>
          <w:sz w:val="24"/>
          <w:szCs w:val="24"/>
        </w:rPr>
        <w:t>Э</w:t>
      </w:r>
      <w:r w:rsidRPr="00B071F8">
        <w:rPr>
          <w:sz w:val="24"/>
          <w:szCs w:val="24"/>
        </w:rPr>
        <w:t>.</w:t>
      </w:r>
      <w:r>
        <w:rPr>
          <w:sz w:val="24"/>
          <w:szCs w:val="24"/>
        </w:rPr>
        <w:t>И</w:t>
      </w:r>
      <w:r w:rsidRPr="00B071F8">
        <w:rPr>
          <w:sz w:val="24"/>
          <w:szCs w:val="24"/>
        </w:rPr>
        <w:t xml:space="preserve">. </w:t>
      </w:r>
      <w:r>
        <w:rPr>
          <w:sz w:val="24"/>
          <w:szCs w:val="24"/>
        </w:rPr>
        <w:t>Митина</w:t>
      </w:r>
    </w:p>
    <w:p w14:paraId="07423225" w14:textId="2D3E3BFA" w:rsidR="00C34E6B" w:rsidRPr="00B071F8" w:rsidRDefault="00C34E6B" w:rsidP="00234F78">
      <w:pPr>
        <w:spacing w:after="0" w:line="240" w:lineRule="auto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071F8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               </w:t>
      </w:r>
      <w:r w:rsidRPr="00B071F8">
        <w:rPr>
          <w:sz w:val="24"/>
          <w:szCs w:val="24"/>
        </w:rPr>
        <w:t xml:space="preserve">                             </w:t>
      </w:r>
      <w:r w:rsidR="00234F7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</w:t>
      </w:r>
      <w:r w:rsidRPr="00B071F8">
        <w:rPr>
          <w:sz w:val="24"/>
          <w:szCs w:val="24"/>
        </w:rPr>
        <w:t>«    »__________202</w:t>
      </w:r>
      <w:r>
        <w:rPr>
          <w:sz w:val="24"/>
          <w:szCs w:val="24"/>
        </w:rPr>
        <w:t>1</w:t>
      </w:r>
      <w:r w:rsidRPr="00B071F8">
        <w:rPr>
          <w:sz w:val="24"/>
          <w:szCs w:val="24"/>
        </w:rPr>
        <w:t xml:space="preserve"> г.</w:t>
      </w:r>
    </w:p>
    <w:p w14:paraId="118A5763" w14:textId="77777777" w:rsidR="00C34E6B" w:rsidRPr="00B071F8" w:rsidRDefault="00C34E6B" w:rsidP="00234F78">
      <w:pPr>
        <w:spacing w:after="0" w:line="240" w:lineRule="auto"/>
        <w:ind w:right="-2"/>
        <w:rPr>
          <w:sz w:val="24"/>
          <w:szCs w:val="24"/>
        </w:rPr>
      </w:pPr>
    </w:p>
    <w:p w14:paraId="24158DC8" w14:textId="77777777" w:rsidR="00F27BED" w:rsidRDefault="00F27BED" w:rsidP="00F27BED"/>
    <w:p w14:paraId="69ECFC48" w14:textId="77777777" w:rsidR="00F27BED" w:rsidRDefault="00F27BED" w:rsidP="00F27BED">
      <w:pPr>
        <w:spacing w:after="160" w:line="259" w:lineRule="auto"/>
        <w:ind w:left="0" w:right="0" w:firstLine="0"/>
        <w:jc w:val="left"/>
      </w:pPr>
      <w:r>
        <w:br w:type="page"/>
      </w:r>
    </w:p>
    <w:p w14:paraId="43975310" w14:textId="77777777" w:rsidR="00F27BED" w:rsidRPr="00781475" w:rsidRDefault="00F27BED" w:rsidP="00234F78">
      <w:pPr>
        <w:spacing w:after="0" w:line="259" w:lineRule="auto"/>
        <w:ind w:left="0" w:right="0" w:firstLine="0"/>
        <w:jc w:val="center"/>
        <w:rPr>
          <w:b/>
          <w:bCs/>
          <w:sz w:val="24"/>
        </w:rPr>
      </w:pPr>
      <w:r w:rsidRPr="00781475">
        <w:rPr>
          <w:b/>
          <w:bCs/>
          <w:sz w:val="24"/>
        </w:rPr>
        <w:lastRenderedPageBreak/>
        <w:t>Паспорт программы</w:t>
      </w:r>
    </w:p>
    <w:tbl>
      <w:tblPr>
        <w:tblStyle w:val="11"/>
        <w:tblW w:w="9639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3827"/>
        <w:gridCol w:w="5244"/>
      </w:tblGrid>
      <w:tr w:rsidR="00F27BED" w:rsidRPr="00781475" w14:paraId="287BCF93" w14:textId="77777777" w:rsidTr="00F27BED">
        <w:trPr>
          <w:trHeight w:val="647"/>
        </w:trPr>
        <w:tc>
          <w:tcPr>
            <w:tcW w:w="568" w:type="dxa"/>
          </w:tcPr>
          <w:p w14:paraId="1F5A5EC9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1.</w:t>
            </w:r>
          </w:p>
        </w:tc>
        <w:tc>
          <w:tcPr>
            <w:tcW w:w="3827" w:type="dxa"/>
            <w:vAlign w:val="center"/>
          </w:tcPr>
          <w:p w14:paraId="68F313EB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Наименование программы</w:t>
            </w:r>
          </w:p>
        </w:tc>
        <w:tc>
          <w:tcPr>
            <w:tcW w:w="5244" w:type="dxa"/>
          </w:tcPr>
          <w:p w14:paraId="5050027A" w14:textId="24E3AD4D" w:rsidR="00F27BED" w:rsidRPr="00781475" w:rsidRDefault="00F27BED" w:rsidP="006E4B12">
            <w:pPr>
              <w:pStyle w:val="a3"/>
              <w:ind w:left="0" w:right="0" w:firstLine="0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Дополнительная общеобразовательная общеразвивающая программа </w:t>
            </w:r>
            <w:r w:rsidRPr="00781475">
              <w:rPr>
                <w:sz w:val="24"/>
              </w:rPr>
              <w:t>«</w:t>
            </w:r>
            <w:r w:rsidRPr="00F27BED">
              <w:rPr>
                <w:sz w:val="24"/>
              </w:rPr>
              <w:t>Основы Python и анализа данных</w:t>
            </w:r>
            <w:r w:rsidRPr="00781475">
              <w:rPr>
                <w:sz w:val="24"/>
              </w:rPr>
              <w:t>»</w:t>
            </w:r>
          </w:p>
        </w:tc>
      </w:tr>
      <w:tr w:rsidR="00F27BED" w:rsidRPr="00781475" w14:paraId="1B1A352F" w14:textId="77777777" w:rsidTr="00F27BED">
        <w:trPr>
          <w:trHeight w:val="647"/>
        </w:trPr>
        <w:tc>
          <w:tcPr>
            <w:tcW w:w="568" w:type="dxa"/>
          </w:tcPr>
          <w:p w14:paraId="30D6F84B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2.</w:t>
            </w:r>
          </w:p>
        </w:tc>
        <w:tc>
          <w:tcPr>
            <w:tcW w:w="3827" w:type="dxa"/>
          </w:tcPr>
          <w:p w14:paraId="4200306F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Составитель (автор) программы (Ф.И.О, должность)</w:t>
            </w:r>
          </w:p>
        </w:tc>
        <w:tc>
          <w:tcPr>
            <w:tcW w:w="5244" w:type="dxa"/>
          </w:tcPr>
          <w:p w14:paraId="125E1E3C" w14:textId="77777777" w:rsidR="006E4B12" w:rsidRDefault="006E4B12" w:rsidP="006E4B12">
            <w:pPr>
              <w:spacing w:after="0" w:line="240" w:lineRule="auto"/>
              <w:ind w:left="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Кондратов Антон Сергеевич, </w:t>
            </w:r>
          </w:p>
          <w:p w14:paraId="1C4EEE57" w14:textId="3FBAACED" w:rsidR="00F27BED" w:rsidRPr="00781475" w:rsidRDefault="006E4B12" w:rsidP="006E4B12">
            <w:pPr>
              <w:spacing w:after="0" w:line="240" w:lineRule="auto"/>
              <w:ind w:left="0" w:right="0" w:firstLine="5"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педагог дополнительного образования</w:t>
            </w:r>
          </w:p>
        </w:tc>
      </w:tr>
      <w:tr w:rsidR="00F27BED" w:rsidRPr="00781475" w14:paraId="69FD042C" w14:textId="77777777" w:rsidTr="00F27BED">
        <w:trPr>
          <w:trHeight w:val="647"/>
        </w:trPr>
        <w:tc>
          <w:tcPr>
            <w:tcW w:w="568" w:type="dxa"/>
          </w:tcPr>
          <w:p w14:paraId="5776FAAE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14:paraId="0A7BBE4E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ФИО, должность, квалификация педагогического работника, реализующего программу</w:t>
            </w:r>
          </w:p>
        </w:tc>
        <w:tc>
          <w:tcPr>
            <w:tcW w:w="5244" w:type="dxa"/>
          </w:tcPr>
          <w:p w14:paraId="484068B0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  <w:tr w:rsidR="00F27BED" w:rsidRPr="00781475" w14:paraId="0C14BEF9" w14:textId="77777777" w:rsidTr="00F27BED">
        <w:trPr>
          <w:trHeight w:val="365"/>
        </w:trPr>
        <w:tc>
          <w:tcPr>
            <w:tcW w:w="568" w:type="dxa"/>
          </w:tcPr>
          <w:p w14:paraId="2A95FCD4" w14:textId="77777777" w:rsidR="00F27BED" w:rsidRPr="00781475" w:rsidRDefault="00F27BED" w:rsidP="006E4B12">
            <w:pPr>
              <w:spacing w:after="0" w:line="240" w:lineRule="auto"/>
              <w:ind w:left="29" w:right="141" w:firstLine="3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4.</w:t>
            </w:r>
          </w:p>
        </w:tc>
        <w:tc>
          <w:tcPr>
            <w:tcW w:w="3827" w:type="dxa"/>
            <w:vAlign w:val="center"/>
          </w:tcPr>
          <w:p w14:paraId="5711199F" w14:textId="77777777" w:rsidR="00F27BED" w:rsidRPr="00781475" w:rsidRDefault="00F27BED" w:rsidP="006E4B12">
            <w:pPr>
              <w:spacing w:after="0" w:line="240" w:lineRule="auto"/>
              <w:ind w:left="29" w:right="141" w:firstLine="3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Направленность программы:</w:t>
            </w:r>
          </w:p>
        </w:tc>
        <w:tc>
          <w:tcPr>
            <w:tcW w:w="5244" w:type="dxa"/>
          </w:tcPr>
          <w:p w14:paraId="4610C2FA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техническая</w:t>
            </w:r>
          </w:p>
        </w:tc>
      </w:tr>
      <w:tr w:rsidR="00F27BED" w:rsidRPr="00781475" w14:paraId="5274841B" w14:textId="77777777" w:rsidTr="00F27BED">
        <w:trPr>
          <w:trHeight w:val="647"/>
        </w:trPr>
        <w:tc>
          <w:tcPr>
            <w:tcW w:w="568" w:type="dxa"/>
          </w:tcPr>
          <w:p w14:paraId="12EF1B3F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5.</w:t>
            </w:r>
          </w:p>
        </w:tc>
        <w:tc>
          <w:tcPr>
            <w:tcW w:w="3827" w:type="dxa"/>
            <w:vAlign w:val="center"/>
          </w:tcPr>
          <w:p w14:paraId="79F4E99E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Цель программы</w:t>
            </w:r>
          </w:p>
        </w:tc>
        <w:tc>
          <w:tcPr>
            <w:tcW w:w="5244" w:type="dxa"/>
          </w:tcPr>
          <w:p w14:paraId="43B35945" w14:textId="1731293C" w:rsidR="00F27BED" w:rsidRPr="0019117E" w:rsidRDefault="00F27BED" w:rsidP="006E4B12">
            <w:pPr>
              <w:spacing w:after="0" w:line="240" w:lineRule="auto"/>
              <w:ind w:left="29" w:right="141" w:firstLine="38"/>
              <w:contextualSpacing/>
              <w:rPr>
                <w:rFonts w:eastAsia="Calibri"/>
                <w:color w:val="auto"/>
                <w:sz w:val="22"/>
              </w:rPr>
            </w:pPr>
            <w:r>
              <w:rPr>
                <w:sz w:val="24"/>
                <w:szCs w:val="24"/>
              </w:rPr>
              <w:t xml:space="preserve">Обучающиеся по мере прохождения курса будут узнавать и получать опыт работы с языком программирования </w:t>
            </w:r>
            <w:r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 xml:space="preserve">. Получат основные понятия и концепции </w:t>
            </w:r>
            <w:r>
              <w:rPr>
                <w:sz w:val="24"/>
                <w:szCs w:val="24"/>
                <w:lang w:val="en-US"/>
              </w:rPr>
              <w:t>Data Science</w:t>
            </w:r>
            <w:r>
              <w:rPr>
                <w:sz w:val="24"/>
                <w:szCs w:val="24"/>
              </w:rPr>
              <w:t>.</w:t>
            </w:r>
          </w:p>
        </w:tc>
      </w:tr>
      <w:tr w:rsidR="00F27BED" w:rsidRPr="00781475" w14:paraId="2541C840" w14:textId="77777777" w:rsidTr="00F27BED">
        <w:trPr>
          <w:trHeight w:val="379"/>
        </w:trPr>
        <w:tc>
          <w:tcPr>
            <w:tcW w:w="568" w:type="dxa"/>
          </w:tcPr>
          <w:p w14:paraId="5AFCEA0E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6.</w:t>
            </w:r>
          </w:p>
        </w:tc>
        <w:tc>
          <w:tcPr>
            <w:tcW w:w="3827" w:type="dxa"/>
          </w:tcPr>
          <w:p w14:paraId="33AC0AA8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Форма обучения (</w:t>
            </w:r>
            <w:r w:rsidRPr="00781475">
              <w:rPr>
                <w:rFonts w:eastAsia="Calibri"/>
                <w:i/>
                <w:color w:val="auto"/>
                <w:sz w:val="24"/>
                <w:szCs w:val="24"/>
              </w:rPr>
              <w:t>очная, заочная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  <w:tc>
          <w:tcPr>
            <w:tcW w:w="5244" w:type="dxa"/>
            <w:shd w:val="clear" w:color="auto" w:fill="auto"/>
          </w:tcPr>
          <w:p w14:paraId="6A219443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очная</w:t>
            </w:r>
          </w:p>
        </w:tc>
      </w:tr>
      <w:tr w:rsidR="00F27BED" w:rsidRPr="00781475" w14:paraId="64175EC1" w14:textId="77777777" w:rsidTr="00F27BED">
        <w:trPr>
          <w:trHeight w:val="647"/>
        </w:trPr>
        <w:tc>
          <w:tcPr>
            <w:tcW w:w="568" w:type="dxa"/>
          </w:tcPr>
          <w:p w14:paraId="67AC0707" w14:textId="77777777" w:rsidR="00F27BED" w:rsidRPr="00781475" w:rsidRDefault="00F27BED" w:rsidP="006E4B12">
            <w:pPr>
              <w:spacing w:after="0" w:line="240" w:lineRule="auto"/>
              <w:ind w:left="66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7.</w:t>
            </w:r>
          </w:p>
        </w:tc>
        <w:tc>
          <w:tcPr>
            <w:tcW w:w="3827" w:type="dxa"/>
          </w:tcPr>
          <w:p w14:paraId="7741302E" w14:textId="2EC8364C" w:rsidR="00F27BED" w:rsidRPr="00781475" w:rsidRDefault="006E4B12" w:rsidP="006E4B12">
            <w:pPr>
              <w:spacing w:after="0" w:line="240" w:lineRule="auto"/>
              <w:ind w:left="66" w:right="141" w:firstLine="0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0B4A48">
              <w:rPr>
                <w:sz w:val="24"/>
                <w:szCs w:val="24"/>
              </w:rPr>
              <w:t>Сроки реализации программы</w:t>
            </w:r>
          </w:p>
        </w:tc>
        <w:tc>
          <w:tcPr>
            <w:tcW w:w="5244" w:type="dxa"/>
            <w:shd w:val="clear" w:color="auto" w:fill="auto"/>
          </w:tcPr>
          <w:p w14:paraId="1AE24B8D" w14:textId="77777777" w:rsidR="00F27BED" w:rsidRPr="00781475" w:rsidRDefault="00F27BED" w:rsidP="006E4B12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311" w:right="0" w:hanging="23"/>
              <w:rPr>
                <w:sz w:val="24"/>
                <w:szCs w:val="28"/>
              </w:rPr>
            </w:pPr>
            <w:r w:rsidRPr="00781475">
              <w:rPr>
                <w:sz w:val="24"/>
                <w:szCs w:val="28"/>
              </w:rPr>
              <w:t xml:space="preserve">4,5 месяца. </w:t>
            </w:r>
          </w:p>
          <w:p w14:paraId="767916FE" w14:textId="363B2C06" w:rsidR="00F27BED" w:rsidRPr="00781475" w:rsidRDefault="00593F1E" w:rsidP="006E4B12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311" w:right="0" w:hanging="23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72</w:t>
            </w:r>
            <w:r w:rsidR="00F27BED" w:rsidRPr="00781475">
              <w:rPr>
                <w:sz w:val="24"/>
                <w:szCs w:val="28"/>
              </w:rPr>
              <w:t xml:space="preserve"> час</w:t>
            </w:r>
            <w:r w:rsidR="00F27BED">
              <w:rPr>
                <w:sz w:val="24"/>
                <w:szCs w:val="28"/>
              </w:rPr>
              <w:t>ов</w:t>
            </w:r>
            <w:r w:rsidR="00F27BED" w:rsidRPr="00781475">
              <w:rPr>
                <w:sz w:val="24"/>
                <w:szCs w:val="28"/>
              </w:rPr>
              <w:t xml:space="preserve">, </w:t>
            </w:r>
          </w:p>
          <w:p w14:paraId="1E740603" w14:textId="6D3698CB" w:rsidR="00F27BED" w:rsidRPr="00781475" w:rsidRDefault="00F27BED" w:rsidP="006E4B12">
            <w:pPr>
              <w:numPr>
                <w:ilvl w:val="0"/>
                <w:numId w:val="2"/>
              </w:numPr>
              <w:spacing w:after="0" w:line="240" w:lineRule="auto"/>
              <w:ind w:left="288" w:right="141" w:hanging="23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sz w:val="24"/>
                <w:szCs w:val="28"/>
              </w:rPr>
              <w:t xml:space="preserve"> </w:t>
            </w:r>
            <w:r w:rsidR="006E4B12">
              <w:rPr>
                <w:sz w:val="24"/>
                <w:szCs w:val="24"/>
              </w:rPr>
              <w:t>4,5 часа в неделю</w:t>
            </w:r>
          </w:p>
        </w:tc>
      </w:tr>
      <w:tr w:rsidR="00F27BED" w:rsidRPr="00781475" w14:paraId="327BFA22" w14:textId="77777777" w:rsidTr="00F27BED">
        <w:trPr>
          <w:trHeight w:val="302"/>
        </w:trPr>
        <w:tc>
          <w:tcPr>
            <w:tcW w:w="568" w:type="dxa"/>
          </w:tcPr>
          <w:p w14:paraId="6F9AFEC2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8.</w:t>
            </w:r>
          </w:p>
        </w:tc>
        <w:tc>
          <w:tcPr>
            <w:tcW w:w="3827" w:type="dxa"/>
          </w:tcPr>
          <w:p w14:paraId="282C40DA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  <w:lang w:val="en-US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Возраст обучающихся</w:t>
            </w:r>
          </w:p>
        </w:tc>
        <w:tc>
          <w:tcPr>
            <w:tcW w:w="5244" w:type="dxa"/>
          </w:tcPr>
          <w:p w14:paraId="44C0C615" w14:textId="5EB79738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12 – 1</w:t>
            </w:r>
            <w:r w:rsidR="006E4B12">
              <w:rPr>
                <w:rFonts w:eastAsia="Calibri"/>
                <w:color w:val="auto"/>
                <w:sz w:val="24"/>
                <w:szCs w:val="24"/>
              </w:rPr>
              <w:t>7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 лет.</w:t>
            </w:r>
          </w:p>
        </w:tc>
      </w:tr>
      <w:tr w:rsidR="00F27BED" w:rsidRPr="00781475" w14:paraId="3F3AA307" w14:textId="77777777" w:rsidTr="00F27BED">
        <w:trPr>
          <w:trHeight w:val="647"/>
        </w:trPr>
        <w:tc>
          <w:tcPr>
            <w:tcW w:w="568" w:type="dxa"/>
          </w:tcPr>
          <w:p w14:paraId="5937B069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9.</w:t>
            </w:r>
          </w:p>
        </w:tc>
        <w:tc>
          <w:tcPr>
            <w:tcW w:w="3827" w:type="dxa"/>
          </w:tcPr>
          <w:p w14:paraId="48777F9D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Особенности организации образовательной деятельности (</w:t>
            </w:r>
            <w:r w:rsidRPr="00781475">
              <w:rPr>
                <w:rFonts w:eastAsia="Calibri"/>
                <w:i/>
                <w:color w:val="auto"/>
                <w:sz w:val="24"/>
                <w:szCs w:val="24"/>
              </w:rPr>
              <w:t>традиционная; на основе сетевого взаимодействия; с применением дистанционных технологий; посредством организации электронного обучения; на основе реализации модульного подхода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  <w:tc>
          <w:tcPr>
            <w:tcW w:w="5244" w:type="dxa"/>
            <w:vAlign w:val="center"/>
          </w:tcPr>
          <w:p w14:paraId="2B679137" w14:textId="77D478D5" w:rsidR="00F27BED" w:rsidRPr="00781475" w:rsidRDefault="006E4B12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5B5D40">
              <w:rPr>
                <w:sz w:val="24"/>
                <w:szCs w:val="28"/>
              </w:rPr>
              <w:t>традиционная форма</w:t>
            </w:r>
          </w:p>
        </w:tc>
      </w:tr>
      <w:tr w:rsidR="00F27BED" w:rsidRPr="00781475" w14:paraId="6A6410B9" w14:textId="77777777" w:rsidTr="00F27BED">
        <w:trPr>
          <w:trHeight w:val="647"/>
        </w:trPr>
        <w:tc>
          <w:tcPr>
            <w:tcW w:w="568" w:type="dxa"/>
          </w:tcPr>
          <w:p w14:paraId="478D1849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10.</w:t>
            </w:r>
          </w:p>
        </w:tc>
        <w:tc>
          <w:tcPr>
            <w:tcW w:w="3827" w:type="dxa"/>
          </w:tcPr>
          <w:p w14:paraId="0AE99312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Классификация по степени авторства (</w:t>
            </w:r>
            <w:r w:rsidRPr="00781475">
              <w:rPr>
                <w:rFonts w:eastAsia="Calibri"/>
                <w:i/>
                <w:color w:val="auto"/>
                <w:sz w:val="24"/>
                <w:szCs w:val="24"/>
              </w:rPr>
              <w:t>модифицированная; экспериментальная; авторская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  <w:tc>
          <w:tcPr>
            <w:tcW w:w="5244" w:type="dxa"/>
            <w:vAlign w:val="center"/>
          </w:tcPr>
          <w:p w14:paraId="3DBBD841" w14:textId="3F3AFDDD" w:rsidR="00F27BED" w:rsidRPr="00F27BED" w:rsidRDefault="00F27BED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>модифицированная</w:t>
            </w:r>
          </w:p>
        </w:tc>
      </w:tr>
      <w:tr w:rsidR="00F27BED" w:rsidRPr="00781475" w14:paraId="376AE5AD" w14:textId="77777777" w:rsidTr="00F27BED">
        <w:trPr>
          <w:trHeight w:val="647"/>
        </w:trPr>
        <w:tc>
          <w:tcPr>
            <w:tcW w:w="568" w:type="dxa"/>
          </w:tcPr>
          <w:p w14:paraId="1BE2849E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11.</w:t>
            </w:r>
          </w:p>
        </w:tc>
        <w:tc>
          <w:tcPr>
            <w:tcW w:w="3827" w:type="dxa"/>
          </w:tcPr>
          <w:p w14:paraId="5C065B18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Классификация программы по уровню освоения (</w:t>
            </w:r>
            <w:r w:rsidRPr="00781475">
              <w:rPr>
                <w:rFonts w:eastAsia="Calibri"/>
                <w:i/>
                <w:color w:val="auto"/>
                <w:sz w:val="24"/>
                <w:szCs w:val="24"/>
              </w:rPr>
              <w:t>стартовый, базовый, углубленный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>)</w:t>
            </w:r>
          </w:p>
        </w:tc>
        <w:tc>
          <w:tcPr>
            <w:tcW w:w="5244" w:type="dxa"/>
            <w:vAlign w:val="center"/>
          </w:tcPr>
          <w:p w14:paraId="7AE17C4F" w14:textId="3E88825D" w:rsidR="00F27BED" w:rsidRPr="00781475" w:rsidRDefault="00234F78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>стартовый</w:t>
            </w:r>
          </w:p>
        </w:tc>
      </w:tr>
      <w:tr w:rsidR="00F27BED" w:rsidRPr="00781475" w14:paraId="4D819F04" w14:textId="77777777" w:rsidTr="00F27BED">
        <w:trPr>
          <w:trHeight w:val="647"/>
        </w:trPr>
        <w:tc>
          <w:tcPr>
            <w:tcW w:w="568" w:type="dxa"/>
          </w:tcPr>
          <w:p w14:paraId="1AF9E4CF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12.</w:t>
            </w:r>
          </w:p>
        </w:tc>
        <w:tc>
          <w:tcPr>
            <w:tcW w:w="3827" w:type="dxa"/>
          </w:tcPr>
          <w:p w14:paraId="7FCB8D32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Классификация программы по форме организации содержания (</w:t>
            </w:r>
            <w:r w:rsidRPr="00781475">
              <w:rPr>
                <w:rFonts w:eastAsia="Calibri"/>
                <w:i/>
                <w:color w:val="auto"/>
                <w:sz w:val="24"/>
                <w:szCs w:val="24"/>
              </w:rPr>
              <w:t>традиционная, интегрированная; комплексная; модульная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) </w:t>
            </w:r>
          </w:p>
        </w:tc>
        <w:tc>
          <w:tcPr>
            <w:tcW w:w="5244" w:type="dxa"/>
            <w:vAlign w:val="center"/>
          </w:tcPr>
          <w:p w14:paraId="3EF4B99D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модульная</w:t>
            </w:r>
          </w:p>
        </w:tc>
      </w:tr>
      <w:tr w:rsidR="00F27BED" w:rsidRPr="00781475" w14:paraId="1C7277D5" w14:textId="77777777" w:rsidTr="00F27BED">
        <w:trPr>
          <w:trHeight w:val="647"/>
        </w:trPr>
        <w:tc>
          <w:tcPr>
            <w:tcW w:w="568" w:type="dxa"/>
          </w:tcPr>
          <w:p w14:paraId="0919541E" w14:textId="2030D7E9" w:rsidR="00F27BED" w:rsidRPr="006E4B12" w:rsidRDefault="00F27BED" w:rsidP="006E4B12">
            <w:pPr>
              <w:spacing w:after="0" w:line="240" w:lineRule="auto"/>
              <w:ind w:left="0" w:right="0" w:firstLine="0"/>
              <w:rPr>
                <w:rFonts w:eastAsiaTheme="minorHAnsi"/>
                <w:color w:val="auto"/>
                <w:sz w:val="24"/>
                <w:szCs w:val="28"/>
                <w:lang w:eastAsia="en-US"/>
              </w:rPr>
            </w:pPr>
            <w:r w:rsidRPr="006E4B12">
              <w:rPr>
                <w:rFonts w:eastAsiaTheme="minorHAnsi"/>
                <w:color w:val="auto"/>
                <w:sz w:val="24"/>
                <w:szCs w:val="28"/>
                <w:lang w:eastAsia="en-US"/>
              </w:rPr>
              <w:t>1</w:t>
            </w:r>
            <w:r w:rsidR="006E4B12" w:rsidRPr="006E4B12">
              <w:rPr>
                <w:rFonts w:eastAsiaTheme="minorHAnsi"/>
                <w:color w:val="auto"/>
                <w:sz w:val="24"/>
                <w:szCs w:val="28"/>
                <w:lang w:eastAsia="en-US"/>
              </w:rPr>
              <w:t>3</w:t>
            </w:r>
            <w:r w:rsidRPr="006E4B12">
              <w:rPr>
                <w:rFonts w:eastAsiaTheme="minorHAnsi"/>
                <w:color w:val="auto"/>
                <w:sz w:val="24"/>
                <w:szCs w:val="28"/>
                <w:lang w:eastAsia="en-US"/>
              </w:rPr>
              <w:t>.</w:t>
            </w:r>
          </w:p>
        </w:tc>
        <w:tc>
          <w:tcPr>
            <w:tcW w:w="3827" w:type="dxa"/>
          </w:tcPr>
          <w:p w14:paraId="2BBCBC25" w14:textId="77777777" w:rsidR="00F27BED" w:rsidRPr="00781475" w:rsidRDefault="00F27BED" w:rsidP="006E4B12">
            <w:pPr>
              <w:spacing w:after="0" w:line="240" w:lineRule="auto"/>
              <w:ind w:left="29" w:right="141" w:firstLine="37"/>
              <w:contextualSpacing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Дата утверждения программы</w:t>
            </w:r>
          </w:p>
        </w:tc>
        <w:tc>
          <w:tcPr>
            <w:tcW w:w="5244" w:type="dxa"/>
            <w:vAlign w:val="center"/>
          </w:tcPr>
          <w:p w14:paraId="028AA898" w14:textId="77777777" w:rsidR="00F27BED" w:rsidRPr="00781475" w:rsidRDefault="00F27BED" w:rsidP="006E4B12">
            <w:pPr>
              <w:spacing w:after="0" w:line="240" w:lineRule="auto"/>
              <w:ind w:left="29" w:right="141" w:firstLine="0"/>
              <w:contextualSpacing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6E4B12">
              <w:rPr>
                <w:rFonts w:eastAsia="Calibri"/>
                <w:color w:val="auto"/>
                <w:sz w:val="24"/>
                <w:szCs w:val="24"/>
                <w:highlight w:val="yellow"/>
              </w:rPr>
              <w:t>Приказ №</w:t>
            </w:r>
            <w:r w:rsidRPr="005E4328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6E6BEB17" w14:textId="77777777" w:rsidR="00F27BED" w:rsidRDefault="00F27BED" w:rsidP="00F27BED"/>
    <w:p w14:paraId="3D26B17D" w14:textId="6E7B0167" w:rsidR="006E4B12" w:rsidRDefault="006E4B12">
      <w:pPr>
        <w:spacing w:after="160" w:line="259" w:lineRule="auto"/>
        <w:ind w:left="0"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274295890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169B1CD7" w14:textId="77777777" w:rsidR="006E4B12" w:rsidRPr="00CE64EE" w:rsidRDefault="006E4B12" w:rsidP="006E4B12">
          <w:pPr>
            <w:pStyle w:val="ae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E64EE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1073E40D" w14:textId="11737D50" w:rsidR="00F27BED" w:rsidRPr="005B2BF6" w:rsidRDefault="00F27BED" w:rsidP="00F27BED">
          <w:pPr>
            <w:spacing w:after="0" w:line="240" w:lineRule="auto"/>
            <w:ind w:left="0" w:right="0" w:firstLine="0"/>
            <w:jc w:val="center"/>
            <w:rPr>
              <w:b/>
              <w:color w:val="000000" w:themeColor="text1"/>
              <w:szCs w:val="28"/>
            </w:rPr>
          </w:pPr>
        </w:p>
        <w:p w14:paraId="7E5A8888" w14:textId="59014880" w:rsidR="00425CA9" w:rsidRPr="00425CA9" w:rsidRDefault="00F27BED" w:rsidP="00B33CC6">
          <w:pPr>
            <w:pStyle w:val="14"/>
          </w:pPr>
          <w:r w:rsidRPr="00425CA9">
            <w:fldChar w:fldCharType="begin"/>
          </w:r>
          <w:r w:rsidRPr="00425CA9">
            <w:instrText xml:space="preserve"> TOC \o "1-3" \h \z \u </w:instrText>
          </w:r>
          <w:r w:rsidRPr="00425CA9">
            <w:fldChar w:fldCharType="separate"/>
          </w:r>
          <w:hyperlink w:anchor="_Toc70517328" w:history="1">
            <w:r w:rsidR="00425CA9" w:rsidRPr="00425CA9">
              <w:t>Раздел 1</w:t>
            </w:r>
            <w:r w:rsidR="00425CA9" w:rsidRPr="00425CA9">
              <w:tab/>
              <w:t>Комплекс основных характеристик общеразвивающей программы</w:t>
            </w:r>
            <w:r w:rsidR="00425CA9" w:rsidRPr="00425CA9">
              <w:rPr>
                <w:webHidden/>
              </w:rPr>
              <w:tab/>
            </w:r>
            <w:r w:rsidR="00B33CC6">
              <w:rPr>
                <w:webHidden/>
              </w:rPr>
              <w:t>…………...</w:t>
            </w:r>
            <w:r w:rsidR="00425CA9">
              <w:rPr>
                <w:webHidden/>
              </w:rPr>
              <w:t>…</w:t>
            </w:r>
            <w:r w:rsidR="00425CA9" w:rsidRPr="00425CA9">
              <w:rPr>
                <w:webHidden/>
              </w:rPr>
              <w:fldChar w:fldCharType="begin"/>
            </w:r>
            <w:r w:rsidR="00425CA9" w:rsidRPr="00425CA9">
              <w:rPr>
                <w:webHidden/>
              </w:rPr>
              <w:instrText xml:space="preserve"> PAGEREF _Toc70517328 \h </w:instrText>
            </w:r>
            <w:r w:rsidR="00425CA9" w:rsidRPr="00425CA9">
              <w:rPr>
                <w:webHidden/>
              </w:rPr>
            </w:r>
            <w:r w:rsidR="00425CA9" w:rsidRPr="00425CA9">
              <w:rPr>
                <w:webHidden/>
              </w:rPr>
              <w:fldChar w:fldCharType="separate"/>
            </w:r>
            <w:r w:rsidR="00425CA9" w:rsidRPr="00425CA9">
              <w:rPr>
                <w:webHidden/>
              </w:rPr>
              <w:t>6</w:t>
            </w:r>
            <w:r w:rsidR="00425CA9" w:rsidRPr="00425CA9">
              <w:rPr>
                <w:webHidden/>
              </w:rPr>
              <w:fldChar w:fldCharType="end"/>
            </w:r>
          </w:hyperlink>
        </w:p>
        <w:p w14:paraId="7234CA94" w14:textId="77777777" w:rsidR="00425CA9" w:rsidRPr="00425CA9" w:rsidRDefault="00733E53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29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Пояснительная записка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_Toc70517329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6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E4C95A9" w14:textId="77777777" w:rsidR="00425CA9" w:rsidRPr="00425CA9" w:rsidRDefault="00733E53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0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1.2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Цели и задачи программы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_Toc70517330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7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B166504" w14:textId="77777777" w:rsidR="00425CA9" w:rsidRPr="00425CA9" w:rsidRDefault="00733E53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1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1.3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Учебный план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_Toc70517331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8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52DFE3A" w14:textId="77777777" w:rsidR="00425CA9" w:rsidRPr="00425CA9" w:rsidRDefault="00733E53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2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1.4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Учебный план 1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_Toc70517332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8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07EE49F" w14:textId="77777777" w:rsidR="00425CA9" w:rsidRPr="00425CA9" w:rsidRDefault="00733E53" w:rsidP="00425CA9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3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1.5.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Содержание программы обучения 1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_Toc70517333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9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154A75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4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1.6.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Учебный план 2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_Toc70517334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9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ED621CE" w14:textId="77777777" w:rsidR="00425CA9" w:rsidRPr="00425CA9" w:rsidRDefault="00733E53" w:rsidP="00425CA9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5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1.7.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Содержание программы обучения 2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_Toc70517335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9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7DB9CC3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6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1.8.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Учебный план 3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_Toc70517336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10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F19BA85" w14:textId="77777777" w:rsidR="00425CA9" w:rsidRPr="00425CA9" w:rsidRDefault="00733E53" w:rsidP="00425CA9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7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1.9.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Содержание программы обучения 3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_Toc70517337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10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9156206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8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1.10.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Учебный план 4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_Toc70517338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11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45E54A0" w14:textId="77777777" w:rsidR="00425CA9" w:rsidRPr="00425CA9" w:rsidRDefault="00733E53" w:rsidP="00425CA9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39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1.11.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Содержание программы обучения 4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_Toc70517339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11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1E14CCD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0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1.12.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Учебный план 5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_Toc70517340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11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B4C23AC" w14:textId="77777777" w:rsidR="00425CA9" w:rsidRPr="00425CA9" w:rsidRDefault="00733E53" w:rsidP="00425CA9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1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1.13.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Содержание программы обучения 5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_Toc70517341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12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301571A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2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1.14.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Учебный план 6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_Toc70517342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12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5773D37" w14:textId="77777777" w:rsidR="00425CA9" w:rsidRPr="00425CA9" w:rsidRDefault="00733E53" w:rsidP="00425CA9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3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1.15.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Содержание программы обучения 6 модуля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_Toc70517343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13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A74265F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4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1.16.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Планируемые результаты по итогам обучения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_Toc70517344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13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4F0D79E" w14:textId="5F473DDB" w:rsidR="00425CA9" w:rsidRPr="00B33CC6" w:rsidRDefault="00425CA9" w:rsidP="00B33CC6">
          <w:pPr>
            <w:pStyle w:val="14"/>
          </w:pPr>
          <w:r w:rsidRPr="00B33CC6">
            <w:t xml:space="preserve">Раздел </w:t>
          </w:r>
          <w:hyperlink w:anchor="_Toc70517345" w:history="1">
            <w:r w:rsidRPr="00B33CC6">
              <w:t>2.</w:t>
            </w:r>
            <w:r w:rsidRPr="00B33CC6">
              <w:tab/>
              <w:t>Комплекс организационно-педагогических условий</w:t>
            </w:r>
            <w:r w:rsidRPr="00B33CC6">
              <w:rPr>
                <w:webHidden/>
              </w:rPr>
              <w:tab/>
              <w:t>………………</w:t>
            </w:r>
            <w:r w:rsidR="00B33CC6" w:rsidRPr="00B33CC6">
              <w:rPr>
                <w:webHidden/>
              </w:rPr>
              <w:t>……………..</w:t>
            </w:r>
            <w:r w:rsidRPr="00B33CC6">
              <w:rPr>
                <w:webHidden/>
              </w:rPr>
              <w:fldChar w:fldCharType="begin"/>
            </w:r>
            <w:r w:rsidRPr="00B33CC6">
              <w:rPr>
                <w:webHidden/>
              </w:rPr>
              <w:instrText xml:space="preserve"> PAGEREF _Toc70517345 \h </w:instrText>
            </w:r>
            <w:r w:rsidRPr="00B33CC6">
              <w:rPr>
                <w:webHidden/>
              </w:rPr>
            </w:r>
            <w:r w:rsidRPr="00B33CC6">
              <w:rPr>
                <w:webHidden/>
              </w:rPr>
              <w:fldChar w:fldCharType="separate"/>
            </w:r>
            <w:r w:rsidRPr="00B33CC6">
              <w:rPr>
                <w:webHidden/>
              </w:rPr>
              <w:t>14</w:t>
            </w:r>
            <w:r w:rsidRPr="00B33CC6">
              <w:rPr>
                <w:webHidden/>
              </w:rPr>
              <w:fldChar w:fldCharType="end"/>
            </w:r>
          </w:hyperlink>
        </w:p>
        <w:p w14:paraId="768C7859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6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2.1.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Календарный учебный график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_Toc70517346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14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05F1F821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7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2.2.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Условия реализации программы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_Toc70517347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14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EC8BEF7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8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2.3.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Формы аттестации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_Toc70517348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15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2CD50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49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2.4.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Оценочные материалы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_Toc70517349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15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19B7020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50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2.5.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Методическое обеспечение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_Toc70517350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16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3292AFC" w14:textId="77777777" w:rsidR="00425CA9" w:rsidRPr="00425CA9" w:rsidRDefault="00733E53" w:rsidP="00425CA9">
          <w:pPr>
            <w:pStyle w:val="22"/>
            <w:tabs>
              <w:tab w:val="left" w:pos="88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51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2.1.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Рабочая программа воспитания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_Toc70517351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18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62B13B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52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2.7.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Список литературы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_Toc70517352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18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E35FA4D" w14:textId="77777777" w:rsidR="00425CA9" w:rsidRPr="00425CA9" w:rsidRDefault="00733E53">
          <w:pPr>
            <w:pStyle w:val="22"/>
            <w:tabs>
              <w:tab w:val="left" w:pos="1100"/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53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2.8.</w:t>
            </w:r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ab/>
              <w:t>Обеспечение процесса обучения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_Toc70517353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19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7D03BF5" w14:textId="77777777" w:rsidR="00425CA9" w:rsidRPr="00425CA9" w:rsidRDefault="00733E53">
          <w:pPr>
            <w:pStyle w:val="22"/>
            <w:tabs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54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Приложение 1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_Toc70517354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20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A98F3A1" w14:textId="77777777" w:rsidR="00425CA9" w:rsidRPr="00425CA9" w:rsidRDefault="00733E53">
          <w:pPr>
            <w:pStyle w:val="22"/>
            <w:tabs>
              <w:tab w:val="right" w:leader="dot" w:pos="9627"/>
            </w:tabs>
            <w:rPr>
              <w:rFonts w:eastAsiaTheme="majorEastAsia"/>
              <w:color w:val="auto"/>
              <w:sz w:val="24"/>
              <w:szCs w:val="24"/>
            </w:rPr>
          </w:pPr>
          <w:hyperlink w:anchor="_Toc70517355" w:history="1">
            <w:r w:rsidR="00425CA9" w:rsidRPr="00425CA9">
              <w:rPr>
                <w:rFonts w:eastAsiaTheme="majorEastAsia"/>
                <w:color w:val="auto"/>
                <w:sz w:val="24"/>
                <w:szCs w:val="24"/>
              </w:rPr>
              <w:t>Приложение 2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ab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begin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instrText xml:space="preserve"> PAGEREF _Toc70517355 \h </w:instrTex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separate"/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t>21</w:t>
            </w:r>
            <w:r w:rsidR="00425CA9" w:rsidRPr="00425CA9">
              <w:rPr>
                <w:rFonts w:eastAsiaTheme="majorEastAsia"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DC907D2" w14:textId="77777777" w:rsidR="00F27BED" w:rsidRPr="00425CA9" w:rsidRDefault="00F27BED" w:rsidP="00F27BED">
          <w:pPr>
            <w:spacing w:after="0" w:line="240" w:lineRule="auto"/>
            <w:rPr>
              <w:rFonts w:eastAsiaTheme="majorEastAsia"/>
              <w:color w:val="auto"/>
              <w:sz w:val="24"/>
              <w:szCs w:val="24"/>
            </w:rPr>
          </w:pPr>
          <w:r w:rsidRPr="00425CA9">
            <w:rPr>
              <w:rFonts w:eastAsiaTheme="majorEastAsia"/>
              <w:color w:val="auto"/>
              <w:sz w:val="24"/>
              <w:szCs w:val="24"/>
            </w:rPr>
            <w:fldChar w:fldCharType="end"/>
          </w:r>
        </w:p>
      </w:sdtContent>
    </w:sdt>
    <w:p w14:paraId="343DD1D1" w14:textId="77777777" w:rsidR="00F27BED" w:rsidRDefault="00F27BED" w:rsidP="00F27BED">
      <w:pPr>
        <w:pStyle w:val="1"/>
      </w:pPr>
      <w:r>
        <w:br w:type="page"/>
      </w:r>
    </w:p>
    <w:p w14:paraId="1BBF134C" w14:textId="77777777" w:rsidR="00F27BED" w:rsidRPr="00781475" w:rsidRDefault="00F27BED" w:rsidP="00EA0D8B">
      <w:pPr>
        <w:pStyle w:val="12"/>
        <w:numPr>
          <w:ilvl w:val="0"/>
          <w:numId w:val="17"/>
        </w:numPr>
        <w:spacing w:before="0" w:line="240" w:lineRule="auto"/>
        <w:ind w:left="0"/>
        <w:rPr>
          <w:szCs w:val="24"/>
        </w:rPr>
      </w:pPr>
      <w:bookmarkStart w:id="2" w:name="_Toc36901006"/>
      <w:bookmarkStart w:id="3" w:name="_Toc48782582"/>
      <w:bookmarkStart w:id="4" w:name="_Toc70517328"/>
      <w:r w:rsidRPr="00781475">
        <w:rPr>
          <w:szCs w:val="24"/>
        </w:rPr>
        <w:lastRenderedPageBreak/>
        <w:t>Комплекс основных характеристик общеразвивающей программы</w:t>
      </w:r>
      <w:bookmarkEnd w:id="2"/>
      <w:bookmarkEnd w:id="3"/>
      <w:bookmarkEnd w:id="4"/>
    </w:p>
    <w:p w14:paraId="0C5406A1" w14:textId="77777777" w:rsidR="00F27BED" w:rsidRPr="00781475" w:rsidRDefault="00F27BED" w:rsidP="00EA0D8B">
      <w:pPr>
        <w:spacing w:after="0" w:line="240" w:lineRule="auto"/>
        <w:ind w:left="0" w:right="0" w:firstLine="709"/>
        <w:rPr>
          <w:b/>
          <w:sz w:val="24"/>
          <w:szCs w:val="24"/>
        </w:rPr>
      </w:pPr>
    </w:p>
    <w:p w14:paraId="0E8F14ED" w14:textId="77777777" w:rsidR="00F27BED" w:rsidRPr="00781475" w:rsidRDefault="00F27BED" w:rsidP="00EA0D8B">
      <w:pPr>
        <w:pStyle w:val="2"/>
        <w:spacing w:before="0"/>
        <w:ind w:left="0" w:right="0"/>
      </w:pPr>
      <w:bookmarkStart w:id="5" w:name="_Toc25094"/>
      <w:bookmarkStart w:id="6" w:name="_Toc48782583"/>
      <w:bookmarkStart w:id="7" w:name="_Toc70517329"/>
      <w:r w:rsidRPr="00781475">
        <w:t>Пояснительная записка</w:t>
      </w:r>
      <w:bookmarkEnd w:id="5"/>
      <w:bookmarkEnd w:id="6"/>
      <w:bookmarkEnd w:id="7"/>
    </w:p>
    <w:p w14:paraId="222271AF" w14:textId="408BDCC0" w:rsidR="00F27BED" w:rsidRPr="00834F8E" w:rsidRDefault="001D07C9" w:rsidP="00F27BED">
      <w:pPr>
        <w:spacing w:after="0" w:line="264" w:lineRule="auto"/>
        <w:ind w:left="0" w:right="0" w:firstLine="680"/>
        <w:rPr>
          <w:sz w:val="22"/>
          <w:szCs w:val="24"/>
        </w:rPr>
      </w:pPr>
      <w:r w:rsidRPr="00B071F8">
        <w:rPr>
          <w:sz w:val="24"/>
          <w:szCs w:val="24"/>
        </w:rPr>
        <w:t>Дополнительная общеобразовательная общеразвивающая программа</w:t>
      </w:r>
      <w:r w:rsidRPr="00522176">
        <w:rPr>
          <w:sz w:val="24"/>
          <w:szCs w:val="28"/>
        </w:rPr>
        <w:t xml:space="preserve"> </w:t>
      </w:r>
      <w:r w:rsidRPr="00781475">
        <w:rPr>
          <w:sz w:val="24"/>
        </w:rPr>
        <w:t>«</w:t>
      </w:r>
      <w:r w:rsidRPr="00F27BED">
        <w:rPr>
          <w:sz w:val="24"/>
        </w:rPr>
        <w:t>Основы Python и анализа данных</w:t>
      </w:r>
      <w:r w:rsidRPr="00781475">
        <w:rPr>
          <w:sz w:val="24"/>
        </w:rPr>
        <w:t>»</w:t>
      </w:r>
      <w:r>
        <w:rPr>
          <w:b/>
          <w:sz w:val="24"/>
          <w:szCs w:val="28"/>
        </w:rPr>
        <w:t xml:space="preserve"> </w:t>
      </w:r>
      <w:r w:rsidRPr="00B071F8">
        <w:rPr>
          <w:sz w:val="24"/>
          <w:szCs w:val="24"/>
        </w:rPr>
        <w:t xml:space="preserve">имеет </w:t>
      </w:r>
      <w:r w:rsidRPr="00F76993">
        <w:rPr>
          <w:i/>
          <w:sz w:val="24"/>
          <w:szCs w:val="24"/>
        </w:rPr>
        <w:t>техническую направленность</w:t>
      </w:r>
      <w:r w:rsidRPr="00B071F8">
        <w:rPr>
          <w:sz w:val="24"/>
          <w:szCs w:val="24"/>
        </w:rPr>
        <w:t xml:space="preserve">. </w:t>
      </w:r>
      <w:r w:rsidR="00F27BED">
        <w:rPr>
          <w:sz w:val="24"/>
          <w:szCs w:val="24"/>
        </w:rPr>
        <w:t>Уровень освоения – стартовый</w:t>
      </w:r>
      <w:r w:rsidR="00F27BED" w:rsidRPr="00781475">
        <w:rPr>
          <w:sz w:val="24"/>
          <w:szCs w:val="24"/>
        </w:rPr>
        <w:t>.</w:t>
      </w:r>
      <w:r w:rsidR="00F27BED">
        <w:rPr>
          <w:sz w:val="24"/>
          <w:szCs w:val="24"/>
        </w:rPr>
        <w:t xml:space="preserve"> </w:t>
      </w:r>
      <w:r>
        <w:rPr>
          <w:color w:val="00000A"/>
          <w:sz w:val="24"/>
        </w:rPr>
        <w:t xml:space="preserve">Дополнительная общеобразовательная общеразвивающая программа </w:t>
      </w:r>
      <w:r w:rsidRPr="00781475">
        <w:rPr>
          <w:sz w:val="24"/>
        </w:rPr>
        <w:t>«</w:t>
      </w:r>
      <w:r w:rsidRPr="00F27BED">
        <w:rPr>
          <w:sz w:val="24"/>
        </w:rPr>
        <w:t>Основы Python и анализа данных</w:t>
      </w:r>
      <w:r w:rsidRPr="00781475">
        <w:rPr>
          <w:sz w:val="24"/>
        </w:rPr>
        <w:t>»</w:t>
      </w:r>
      <w:r>
        <w:rPr>
          <w:sz w:val="24"/>
          <w:szCs w:val="28"/>
        </w:rPr>
        <w:t xml:space="preserve"> </w:t>
      </w:r>
      <w:r>
        <w:rPr>
          <w:color w:val="00000A"/>
          <w:sz w:val="24"/>
        </w:rPr>
        <w:t>реализуется в рамках образовательного проекта детского технопарка «Кванториум».</w:t>
      </w:r>
    </w:p>
    <w:p w14:paraId="4D8180B9" w14:textId="4438BB7C" w:rsidR="00F27BED" w:rsidRPr="00834F8E" w:rsidRDefault="00F27BED" w:rsidP="008E602C">
      <w:pPr>
        <w:spacing w:after="0" w:line="264" w:lineRule="auto"/>
        <w:ind w:left="0" w:right="0" w:firstLine="680"/>
        <w:rPr>
          <w:color w:val="auto"/>
          <w:sz w:val="24"/>
          <w:szCs w:val="24"/>
          <w:lang w:eastAsia="ar-SA"/>
        </w:rPr>
      </w:pPr>
      <w:r w:rsidRPr="00781475">
        <w:rPr>
          <w:b/>
          <w:bCs/>
          <w:sz w:val="24"/>
          <w:szCs w:val="24"/>
        </w:rPr>
        <w:t xml:space="preserve">Актуальность. </w:t>
      </w:r>
      <w:r>
        <w:rPr>
          <w:b/>
          <w:bCs/>
          <w:sz w:val="24"/>
          <w:szCs w:val="24"/>
        </w:rPr>
        <w:t xml:space="preserve"> </w:t>
      </w:r>
      <w:r w:rsidR="00593F1E" w:rsidRPr="00593F1E">
        <w:rPr>
          <w:color w:val="auto"/>
          <w:sz w:val="24"/>
          <w:szCs w:val="24"/>
          <w:lang w:eastAsia="ar-SA"/>
        </w:rPr>
        <w:t xml:space="preserve">Data Science — одна из самых растущих профессий в IT. </w:t>
      </w:r>
      <w:r w:rsidR="00593F1E">
        <w:rPr>
          <w:color w:val="auto"/>
          <w:sz w:val="24"/>
          <w:szCs w:val="24"/>
          <w:lang w:eastAsia="ar-SA"/>
        </w:rPr>
        <w:t xml:space="preserve">Сейчас ни для кого не является секретом, что </w:t>
      </w:r>
      <w:r w:rsidR="008E602C">
        <w:rPr>
          <w:color w:val="auto"/>
          <w:sz w:val="24"/>
          <w:szCs w:val="24"/>
          <w:lang w:eastAsia="ar-SA"/>
        </w:rPr>
        <w:t xml:space="preserve">данные окружают нас повсюду и их нужно анализировать. </w:t>
      </w:r>
      <w:r w:rsidRPr="00F27BED">
        <w:rPr>
          <w:color w:val="auto"/>
          <w:sz w:val="24"/>
          <w:szCs w:val="24"/>
          <w:lang w:eastAsia="ar-SA"/>
        </w:rPr>
        <w:t>Специалист по Data Science структурирует и анализирует большие объёмы данных, применяет машинное обучение для предсказания событий и обнаружения неочевидных закономерностей. Помогает создавать и улучшать продукты в бизнесе, промышленности и науке.</w:t>
      </w:r>
      <w:r w:rsidR="002A4895">
        <w:rPr>
          <w:color w:val="auto"/>
          <w:sz w:val="24"/>
          <w:szCs w:val="24"/>
          <w:lang w:eastAsia="ar-SA"/>
        </w:rPr>
        <w:t xml:space="preserve"> </w:t>
      </w:r>
      <w:r w:rsidR="002A4895" w:rsidRPr="002A4895">
        <w:rPr>
          <w:color w:val="auto"/>
          <w:sz w:val="24"/>
          <w:szCs w:val="24"/>
          <w:lang w:eastAsia="ar-SA"/>
        </w:rPr>
        <w:t>Дата-сайентист должен хорошо знать математику: линейную алгебру, теорию вероятности, статистику, математический анализ. Математические модели позволяют найти в данных закономерности и прогнозировать их значения в будущем. А чтобы применять эти модели на практике, нужно программировать на Python</w:t>
      </w:r>
      <w:r w:rsidRPr="00F27BED">
        <w:rPr>
          <w:color w:val="auto"/>
          <w:sz w:val="24"/>
          <w:szCs w:val="24"/>
          <w:lang w:eastAsia="ar-SA"/>
        </w:rPr>
        <w:t xml:space="preserve"> </w:t>
      </w:r>
      <w:r w:rsidRPr="00834F8E">
        <w:rPr>
          <w:color w:val="auto"/>
          <w:sz w:val="24"/>
          <w:szCs w:val="24"/>
          <w:lang w:eastAsia="ar-SA"/>
        </w:rPr>
        <w:t>В данном курсе</w:t>
      </w:r>
      <w:r w:rsidR="002A4895">
        <w:rPr>
          <w:color w:val="auto"/>
          <w:sz w:val="24"/>
          <w:szCs w:val="24"/>
          <w:lang w:eastAsia="ar-SA"/>
        </w:rPr>
        <w:t xml:space="preserve"> и его продолжениях</w:t>
      </w:r>
      <w:r w:rsidRPr="00834F8E">
        <w:rPr>
          <w:color w:val="auto"/>
          <w:sz w:val="24"/>
          <w:szCs w:val="24"/>
          <w:lang w:eastAsia="ar-SA"/>
        </w:rPr>
        <w:t xml:space="preserve"> будет рассмотрена</w:t>
      </w:r>
      <w:r w:rsidR="002A4895">
        <w:rPr>
          <w:color w:val="auto"/>
          <w:sz w:val="24"/>
          <w:szCs w:val="24"/>
          <w:lang w:eastAsia="ar-SA"/>
        </w:rPr>
        <w:t xml:space="preserve"> мы рассмотрим базовые и основные инструменты для анализа данных.</w:t>
      </w:r>
      <w:r w:rsidRPr="00834F8E">
        <w:rPr>
          <w:color w:val="auto"/>
          <w:sz w:val="24"/>
          <w:szCs w:val="24"/>
          <w:lang w:eastAsia="ar-SA"/>
        </w:rPr>
        <w:t xml:space="preserve"> </w:t>
      </w:r>
    </w:p>
    <w:p w14:paraId="22D55019" w14:textId="3EBB32D1" w:rsidR="00F27BED" w:rsidRPr="002A4895" w:rsidRDefault="002A4895" w:rsidP="002A4895">
      <w:pPr>
        <w:suppressAutoHyphens/>
        <w:spacing w:after="0" w:line="100" w:lineRule="atLeast"/>
        <w:ind w:left="0" w:right="0" w:firstLine="708"/>
        <w:rPr>
          <w:rFonts w:eastAsia="SimSun"/>
          <w:sz w:val="24"/>
          <w:szCs w:val="24"/>
          <w:lang w:eastAsia="ar-SA"/>
        </w:rPr>
      </w:pPr>
      <w:r>
        <w:rPr>
          <w:rFonts w:eastAsia="SimSun"/>
          <w:sz w:val="24"/>
          <w:szCs w:val="24"/>
          <w:lang w:eastAsia="ar-SA"/>
        </w:rPr>
        <w:t xml:space="preserve">Мы будем применять </w:t>
      </w:r>
      <w:r w:rsidR="00F27BED" w:rsidRPr="00F27BED">
        <w:rPr>
          <w:rFonts w:eastAsia="SimSun"/>
          <w:sz w:val="24"/>
          <w:szCs w:val="24"/>
          <w:lang w:eastAsia="ar-SA"/>
        </w:rPr>
        <w:t xml:space="preserve">Python — достаточно простой и универсальный язык программирования. Освоить Python легче, чем многие другие языки, особенно если вы раньше никогда не программировали. </w:t>
      </w:r>
      <w:r>
        <w:rPr>
          <w:rFonts w:eastAsia="SimSun"/>
          <w:sz w:val="24"/>
          <w:szCs w:val="24"/>
          <w:lang w:eastAsia="ar-SA"/>
        </w:rPr>
        <w:t xml:space="preserve">К тому же большое число задач в области </w:t>
      </w:r>
      <w:r>
        <w:rPr>
          <w:rFonts w:eastAsia="SimSun"/>
          <w:sz w:val="24"/>
          <w:szCs w:val="24"/>
          <w:lang w:val="en-US" w:eastAsia="ar-SA"/>
        </w:rPr>
        <w:t>Data</w:t>
      </w:r>
      <w:r w:rsidRPr="002A4895">
        <w:rPr>
          <w:rFonts w:eastAsia="SimSun"/>
          <w:sz w:val="24"/>
          <w:szCs w:val="24"/>
          <w:lang w:eastAsia="ar-SA"/>
        </w:rPr>
        <w:t xml:space="preserve"> </w:t>
      </w:r>
      <w:r>
        <w:rPr>
          <w:rFonts w:eastAsia="SimSun"/>
          <w:sz w:val="24"/>
          <w:szCs w:val="24"/>
          <w:lang w:eastAsia="ar-SA"/>
        </w:rPr>
        <w:t xml:space="preserve">решаются как раз с помощью </w:t>
      </w:r>
      <w:r>
        <w:rPr>
          <w:rFonts w:eastAsia="SimSun"/>
          <w:sz w:val="24"/>
          <w:szCs w:val="24"/>
          <w:lang w:val="en-US" w:eastAsia="ar-SA"/>
        </w:rPr>
        <w:t>Python</w:t>
      </w:r>
      <w:r w:rsidRPr="002A4895">
        <w:rPr>
          <w:rFonts w:eastAsia="SimSun"/>
          <w:sz w:val="24"/>
          <w:szCs w:val="24"/>
          <w:lang w:eastAsia="ar-SA"/>
        </w:rPr>
        <w:t xml:space="preserve">. </w:t>
      </w:r>
      <w:r w:rsidRPr="00F27BED">
        <w:rPr>
          <w:rFonts w:eastAsia="SimSun"/>
          <w:sz w:val="24"/>
          <w:szCs w:val="24"/>
          <w:lang w:eastAsia="ar-SA"/>
        </w:rPr>
        <w:t>Большое преимущество Python — множество библиотек, которые ускоряют выполнение рутинных задач. Аналитики в основном работают с библиотекой Pandas, которая позволяет очищать, изменять, агрегировать и сортировать табличные данные.</w:t>
      </w:r>
    </w:p>
    <w:p w14:paraId="01884DB5" w14:textId="33CB3807" w:rsidR="00F27BED" w:rsidRPr="00F27BED" w:rsidRDefault="00F27BED" w:rsidP="008E602C">
      <w:pPr>
        <w:suppressAutoHyphens/>
        <w:spacing w:after="0" w:line="100" w:lineRule="atLeast"/>
        <w:ind w:left="0" w:right="0" w:firstLine="708"/>
        <w:rPr>
          <w:rFonts w:eastAsia="SimSun"/>
          <w:sz w:val="24"/>
          <w:szCs w:val="24"/>
          <w:lang w:eastAsia="ar-SA"/>
        </w:rPr>
      </w:pPr>
      <w:r w:rsidRPr="00F27BED">
        <w:rPr>
          <w:rFonts w:eastAsia="SimSun"/>
          <w:sz w:val="24"/>
          <w:szCs w:val="24"/>
          <w:lang w:eastAsia="ar-SA"/>
        </w:rPr>
        <w:t>Далеко не всем результатам анализа можно доверять. Чтобы на основе сделанных выводов можно было управлять компанией, они должны быть статистически значимы. Проще говоря, неслучайны. Знание основ теории вероятностей и математической статистики позволяет верно оценивать правдоподобность полученных результатов.</w:t>
      </w:r>
    </w:p>
    <w:p w14:paraId="66475528" w14:textId="5E4F3039" w:rsidR="00F27BED" w:rsidRDefault="00F27BED" w:rsidP="00F27BED">
      <w:pPr>
        <w:suppressAutoHyphens/>
        <w:spacing w:after="0" w:line="100" w:lineRule="atLeast"/>
        <w:ind w:left="0" w:right="0" w:firstLine="708"/>
        <w:rPr>
          <w:b/>
          <w:bCs/>
          <w:sz w:val="24"/>
          <w:szCs w:val="24"/>
        </w:rPr>
      </w:pPr>
      <w:r w:rsidRPr="0019117E">
        <w:rPr>
          <w:bCs/>
          <w:sz w:val="24"/>
          <w:szCs w:val="24"/>
        </w:rPr>
        <w:t>Обучение по данной программе создаёт благоприятные условия для развития интеллектуальной деятельности, познавательной активности и творческой самореализации обучающихся</w:t>
      </w:r>
      <w:r w:rsidRPr="0019117E">
        <w:rPr>
          <w:b/>
          <w:bCs/>
          <w:sz w:val="24"/>
          <w:szCs w:val="24"/>
        </w:rPr>
        <w:t>.</w:t>
      </w:r>
    </w:p>
    <w:p w14:paraId="237E70C2" w14:textId="77777777" w:rsidR="001D07C9" w:rsidRPr="001D07C9" w:rsidRDefault="001D07C9" w:rsidP="001D07C9">
      <w:pPr>
        <w:spacing w:after="0" w:line="240" w:lineRule="auto"/>
        <w:ind w:left="0" w:right="-2" w:firstLine="709"/>
        <w:rPr>
          <w:rFonts w:eastAsia="SimSun"/>
          <w:sz w:val="24"/>
          <w:szCs w:val="24"/>
          <w:lang w:eastAsia="ar-SA"/>
        </w:rPr>
      </w:pPr>
      <w:r w:rsidRPr="001D07C9">
        <w:rPr>
          <w:rFonts w:eastAsia="SimSun"/>
          <w:sz w:val="24"/>
          <w:szCs w:val="24"/>
          <w:lang w:eastAsia="ar-SA"/>
        </w:rPr>
        <w:t>Программа позволяет вовлекать школьников НСО в высокомотивированное, интеллектуальное детское сообщество, где они получат широкий социальный опыт конструктивного взаимодействия и продуктивной деятельности в научно-исследовательской и инженерной областях.</w:t>
      </w:r>
    </w:p>
    <w:p w14:paraId="599ACD60" w14:textId="6B10C21D" w:rsidR="00F27BED" w:rsidRPr="001D07C9" w:rsidRDefault="00F27BED" w:rsidP="00F27BED">
      <w:pPr>
        <w:spacing w:after="0" w:line="264" w:lineRule="auto"/>
        <w:ind w:left="0" w:right="0" w:firstLine="709"/>
        <w:rPr>
          <w:sz w:val="24"/>
          <w:szCs w:val="24"/>
          <w:highlight w:val="yellow"/>
        </w:rPr>
      </w:pPr>
      <w:r w:rsidRPr="001D07C9">
        <w:rPr>
          <w:b/>
          <w:bCs/>
          <w:sz w:val="24"/>
          <w:szCs w:val="24"/>
          <w:highlight w:val="yellow"/>
        </w:rPr>
        <w:t>Отличительные особенности программы.</w:t>
      </w:r>
      <w:r w:rsidRPr="001D07C9">
        <w:rPr>
          <w:sz w:val="24"/>
          <w:szCs w:val="24"/>
          <w:highlight w:val="yellow"/>
        </w:rPr>
        <w:t xml:space="preserve">  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В школах нет такого предмета как 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анализ данных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, хотя в настоящее время это одн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о из передовых направлений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, овладеть хотя бы основами котор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ого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необходимо каждому программисту. Поэтому чрезвычайно важно создать все условия для того, чтобы подрастающее поколение начиная со школы уже знало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свои предпочтения и понимали, хотят ли они в будущем заниматься анализом данных.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Ученики смогут осознанно и заинтересованно подходить к вопросу выбора будущей профессии, ставя во главу угла и свои интересы, и запросы государства и общества. А запросы и 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государства,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и общества диктуют тенденцию, что 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val="en-US" w:eastAsia="ar-SA"/>
        </w:rPr>
        <w:t>data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val="en-US" w:eastAsia="ar-SA"/>
        </w:rPr>
        <w:t>science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будет появляться всё чаще и чаще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, 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буд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е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т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и уже является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неотъемлемой частью нашей жизни. Данная образовательная программа помогает в решении следующих актуальных педагогических задач, таких как:</w:t>
      </w:r>
    </w:p>
    <w:p w14:paraId="22C5C0A8" w14:textId="2C2E44EE" w:rsidR="00F27BED" w:rsidRPr="001D07C9" w:rsidRDefault="00F27BED" w:rsidP="00F27BED">
      <w:pPr>
        <w:suppressAutoHyphens/>
        <w:spacing w:after="0" w:line="100" w:lineRule="atLeast"/>
        <w:ind w:left="0" w:right="0" w:firstLine="709"/>
        <w:rPr>
          <w:rFonts w:eastAsia="SimSun"/>
          <w:iCs/>
          <w:color w:val="auto"/>
          <w:sz w:val="24"/>
          <w:szCs w:val="24"/>
          <w:highlight w:val="yellow"/>
          <w:lang w:eastAsia="ar-SA"/>
        </w:rPr>
      </w:pP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-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показать место и роль математики для решения реальных задач;</w:t>
      </w:r>
    </w:p>
    <w:p w14:paraId="177CAC46" w14:textId="7CF3B330" w:rsidR="00F27BED" w:rsidRPr="001D07C9" w:rsidRDefault="00F27BED" w:rsidP="00F27BED">
      <w:pPr>
        <w:suppressAutoHyphens/>
        <w:spacing w:after="0" w:line="100" w:lineRule="atLeast"/>
        <w:ind w:left="0" w:right="0" w:firstLine="709"/>
        <w:rPr>
          <w:rFonts w:eastAsia="SimSun"/>
          <w:iCs/>
          <w:color w:val="auto"/>
          <w:sz w:val="24"/>
          <w:szCs w:val="24"/>
          <w:highlight w:val="yellow"/>
          <w:lang w:eastAsia="ar-SA"/>
        </w:rPr>
      </w:pP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-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сформировать представление о программировании и работе программиста;</w:t>
      </w:r>
    </w:p>
    <w:p w14:paraId="49412C80" w14:textId="77777777" w:rsidR="002A4895" w:rsidRPr="001D07C9" w:rsidRDefault="00F27BED" w:rsidP="00F27BED">
      <w:pPr>
        <w:suppressAutoHyphens/>
        <w:spacing w:after="0" w:line="100" w:lineRule="atLeast"/>
        <w:ind w:left="0" w:right="0" w:firstLine="709"/>
        <w:rPr>
          <w:rFonts w:eastAsia="SimSun"/>
          <w:iCs/>
          <w:color w:val="auto"/>
          <w:sz w:val="24"/>
          <w:szCs w:val="24"/>
          <w:highlight w:val="yellow"/>
          <w:lang w:eastAsia="ar-SA"/>
        </w:rPr>
      </w:pP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- заинтересовать юношей и девушек в программировании и изучении школьного курса математики;</w:t>
      </w:r>
    </w:p>
    <w:p w14:paraId="11F51DFA" w14:textId="3621890D" w:rsidR="00F27BED" w:rsidRPr="002A4895" w:rsidRDefault="00F27BED" w:rsidP="00F27BED">
      <w:pPr>
        <w:suppressAutoHyphens/>
        <w:spacing w:after="0" w:line="100" w:lineRule="atLeast"/>
        <w:ind w:left="0" w:right="0" w:firstLine="709"/>
        <w:rPr>
          <w:rFonts w:eastAsia="SimSun"/>
          <w:iCs/>
          <w:color w:val="auto"/>
          <w:sz w:val="24"/>
          <w:szCs w:val="24"/>
          <w:lang w:eastAsia="ar-SA"/>
        </w:rPr>
      </w:pP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lastRenderedPageBreak/>
        <w:t xml:space="preserve">-применение языка программирования 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val="en-US" w:eastAsia="ar-SA"/>
        </w:rPr>
        <w:t>Python</w:t>
      </w:r>
      <w:r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 xml:space="preserve"> для </w:t>
      </w:r>
      <w:r w:rsidR="002A4895" w:rsidRPr="001D07C9">
        <w:rPr>
          <w:rFonts w:eastAsia="SimSun"/>
          <w:iCs/>
          <w:color w:val="auto"/>
          <w:sz w:val="24"/>
          <w:szCs w:val="24"/>
          <w:highlight w:val="yellow"/>
          <w:lang w:eastAsia="ar-SA"/>
        </w:rPr>
        <w:t>анализа данных;</w:t>
      </w:r>
    </w:p>
    <w:p w14:paraId="22AF0DAB" w14:textId="059991C4" w:rsidR="00F27BED" w:rsidRPr="00781475" w:rsidRDefault="00F27BED" w:rsidP="001D07C9">
      <w:pPr>
        <w:spacing w:after="0" w:line="240" w:lineRule="auto"/>
        <w:ind w:left="0" w:right="-2" w:firstLine="709"/>
        <w:rPr>
          <w:sz w:val="24"/>
          <w:szCs w:val="24"/>
        </w:rPr>
      </w:pPr>
      <w:r w:rsidRPr="00781475">
        <w:rPr>
          <w:b/>
          <w:bCs/>
          <w:sz w:val="24"/>
          <w:szCs w:val="24"/>
        </w:rPr>
        <w:t>Адресат программы:</w:t>
      </w:r>
      <w:r w:rsidRPr="00781475">
        <w:rPr>
          <w:sz w:val="24"/>
          <w:szCs w:val="24"/>
        </w:rPr>
        <w:t xml:space="preserve"> </w:t>
      </w:r>
      <w:r w:rsidR="001D07C9" w:rsidRPr="00C90058">
        <w:rPr>
          <w:sz w:val="24"/>
          <w:szCs w:val="28"/>
        </w:rPr>
        <w:t>Дополнительная общеобразовательная</w:t>
      </w:r>
      <w:r w:rsidR="001D07C9" w:rsidRPr="00C90058">
        <w:rPr>
          <w:b/>
          <w:sz w:val="24"/>
          <w:szCs w:val="28"/>
        </w:rPr>
        <w:t xml:space="preserve"> </w:t>
      </w:r>
      <w:r w:rsidR="001D07C9" w:rsidRPr="00C90058">
        <w:rPr>
          <w:sz w:val="24"/>
          <w:szCs w:val="28"/>
        </w:rPr>
        <w:t>программа рассчитана</w:t>
      </w:r>
      <w:r w:rsidR="001D07C9" w:rsidRPr="00C90058">
        <w:rPr>
          <w:b/>
          <w:sz w:val="24"/>
          <w:szCs w:val="28"/>
        </w:rPr>
        <w:t xml:space="preserve"> </w:t>
      </w:r>
      <w:r w:rsidR="001D07C9" w:rsidRPr="00C90058">
        <w:rPr>
          <w:sz w:val="24"/>
          <w:szCs w:val="28"/>
        </w:rPr>
        <w:t>на обучающихся в образовательных организациях Новосибирска в возрасте 1</w:t>
      </w:r>
      <w:r w:rsidR="001D07C9">
        <w:rPr>
          <w:sz w:val="24"/>
          <w:szCs w:val="28"/>
        </w:rPr>
        <w:t>2</w:t>
      </w:r>
      <w:r w:rsidR="001D07C9" w:rsidRPr="00C90058">
        <w:rPr>
          <w:sz w:val="24"/>
          <w:szCs w:val="28"/>
        </w:rPr>
        <w:t>-17 лет</w:t>
      </w:r>
      <w:r w:rsidR="001D07C9">
        <w:rPr>
          <w:sz w:val="24"/>
          <w:szCs w:val="28"/>
        </w:rPr>
        <w:t xml:space="preserve">, прошедших не имеющих по настоящему направлению. </w:t>
      </w:r>
      <w:r w:rsidRPr="005664EB">
        <w:rPr>
          <w:sz w:val="24"/>
          <w:szCs w:val="24"/>
        </w:rPr>
        <w:t xml:space="preserve">Обучение рассчитано на детей, </w:t>
      </w:r>
      <w:r w:rsidR="002A4895">
        <w:rPr>
          <w:sz w:val="24"/>
          <w:szCs w:val="24"/>
        </w:rPr>
        <w:t xml:space="preserve">только поступивших в Кванториум </w:t>
      </w:r>
      <w:r w:rsidR="00733892">
        <w:rPr>
          <w:sz w:val="24"/>
          <w:szCs w:val="24"/>
        </w:rPr>
        <w:t>либо обучавшихся ранее на других направлениях.</w:t>
      </w:r>
      <w:r w:rsidRPr="005664EB">
        <w:rPr>
          <w:sz w:val="24"/>
          <w:szCs w:val="24"/>
        </w:rPr>
        <w:t xml:space="preserve"> </w:t>
      </w:r>
      <w:r w:rsidRPr="001D07C9">
        <w:rPr>
          <w:sz w:val="24"/>
          <w:szCs w:val="24"/>
          <w:highlight w:val="yellow"/>
        </w:rPr>
        <w:t>При комплектовании групп допускается совместная работа в одной группе обучающихся без ограничений по возрастному признаку.</w:t>
      </w:r>
    </w:p>
    <w:p w14:paraId="30AC2D31" w14:textId="102833FD" w:rsidR="00F27BED" w:rsidRDefault="001D07C9" w:rsidP="00F27BED">
      <w:pPr>
        <w:spacing w:after="0" w:line="240" w:lineRule="auto"/>
        <w:ind w:left="0" w:right="-2" w:firstLine="709"/>
        <w:rPr>
          <w:rStyle w:val="c1"/>
          <w:rFonts w:eastAsiaTheme="majorEastAsia"/>
          <w:sz w:val="24"/>
          <w:szCs w:val="24"/>
        </w:rPr>
      </w:pPr>
      <w:r w:rsidRPr="00B071F8">
        <w:rPr>
          <w:sz w:val="24"/>
          <w:szCs w:val="24"/>
        </w:rPr>
        <w:t>Обучающиеся в таком возрасте характеризуется тем</w:t>
      </w:r>
      <w:r w:rsidRPr="00B071F8">
        <w:rPr>
          <w:rStyle w:val="c1"/>
          <w:sz w:val="24"/>
          <w:szCs w:val="24"/>
        </w:rPr>
        <w:t xml:space="preserve">, что они откликаются на необычные, захватывающие уроки. </w:t>
      </w:r>
      <w:r w:rsidR="00F27BED" w:rsidRPr="00781475">
        <w:rPr>
          <w:rStyle w:val="c1"/>
          <w:rFonts w:eastAsiaTheme="majorEastAsia"/>
          <w:sz w:val="24"/>
          <w:szCs w:val="24"/>
        </w:rPr>
        <w:t>Им нравится решать проблемные ситуации, находить сходство и различие, определять причину и следствие</w:t>
      </w:r>
      <w:r w:rsidR="00733892">
        <w:rPr>
          <w:rStyle w:val="c1"/>
          <w:rFonts w:eastAsiaTheme="majorEastAsia"/>
          <w:sz w:val="24"/>
          <w:szCs w:val="24"/>
        </w:rPr>
        <w:t xml:space="preserve"> – что полностью находит своё отражение в </w:t>
      </w:r>
      <w:r w:rsidR="00733892">
        <w:rPr>
          <w:rStyle w:val="c1"/>
          <w:rFonts w:eastAsiaTheme="majorEastAsia"/>
          <w:sz w:val="24"/>
          <w:szCs w:val="24"/>
          <w:lang w:val="en-US"/>
        </w:rPr>
        <w:t>Data</w:t>
      </w:r>
      <w:r w:rsidR="00733892" w:rsidRPr="00733892">
        <w:rPr>
          <w:rStyle w:val="c1"/>
          <w:rFonts w:eastAsiaTheme="majorEastAsia"/>
          <w:sz w:val="24"/>
          <w:szCs w:val="24"/>
        </w:rPr>
        <w:t xml:space="preserve"> </w:t>
      </w:r>
      <w:r w:rsidR="000A4906">
        <w:rPr>
          <w:rStyle w:val="c1"/>
          <w:rFonts w:eastAsiaTheme="majorEastAsia"/>
          <w:sz w:val="24"/>
          <w:szCs w:val="24"/>
          <w:lang w:val="en-US"/>
        </w:rPr>
        <w:t>Science</w:t>
      </w:r>
      <w:r w:rsidR="00F27BED" w:rsidRPr="00781475">
        <w:rPr>
          <w:rStyle w:val="c1"/>
          <w:rFonts w:eastAsiaTheme="majorEastAsia"/>
          <w:sz w:val="24"/>
          <w:szCs w:val="24"/>
        </w:rPr>
        <w:t xml:space="preserve">. </w:t>
      </w:r>
    </w:p>
    <w:p w14:paraId="584E82FF" w14:textId="77777777" w:rsidR="00F27BED" w:rsidRDefault="00F27BED" w:rsidP="00F27BED">
      <w:pPr>
        <w:spacing w:after="0" w:line="240" w:lineRule="auto"/>
        <w:ind w:left="0" w:right="-2" w:firstLine="709"/>
        <w:rPr>
          <w:sz w:val="24"/>
          <w:szCs w:val="28"/>
        </w:rPr>
      </w:pPr>
      <w:r w:rsidRPr="00781475">
        <w:rPr>
          <w:sz w:val="24"/>
          <w:szCs w:val="28"/>
        </w:rPr>
        <w:t>Программа особенно будет интересна и полезна тем, кто хочет заниматься в будущем проектами, основанными на технологиях</w:t>
      </w:r>
      <w:r w:rsidRPr="008C6531">
        <w:rPr>
          <w:sz w:val="24"/>
          <w:szCs w:val="28"/>
        </w:rPr>
        <w:t>:</w:t>
      </w:r>
      <w:r w:rsidRPr="00781475">
        <w:rPr>
          <w:sz w:val="24"/>
          <w:szCs w:val="28"/>
        </w:rPr>
        <w:t xml:space="preserve"> программировани</w:t>
      </w:r>
      <w:r>
        <w:rPr>
          <w:sz w:val="24"/>
          <w:szCs w:val="28"/>
        </w:rPr>
        <w:t>е</w:t>
      </w:r>
      <w:r w:rsidRPr="00781475">
        <w:rPr>
          <w:sz w:val="24"/>
          <w:szCs w:val="28"/>
        </w:rPr>
        <w:t>,</w:t>
      </w:r>
      <w:r w:rsidRPr="008C6531">
        <w:rPr>
          <w:sz w:val="24"/>
          <w:szCs w:val="28"/>
        </w:rPr>
        <w:t xml:space="preserve"> </w:t>
      </w:r>
      <w:r>
        <w:rPr>
          <w:sz w:val="24"/>
          <w:szCs w:val="28"/>
        </w:rPr>
        <w:t>машинное обучение, большие данные</w:t>
      </w:r>
      <w:r w:rsidRPr="00781475">
        <w:rPr>
          <w:sz w:val="24"/>
          <w:szCs w:val="28"/>
        </w:rPr>
        <w:t xml:space="preserve">. Занятия по программе создадут основу для успешного освоения этих технологий. </w:t>
      </w:r>
    </w:p>
    <w:p w14:paraId="4A328597" w14:textId="77777777" w:rsidR="001D07C9" w:rsidRPr="00B071F8" w:rsidRDefault="001D07C9" w:rsidP="001D07C9">
      <w:pPr>
        <w:spacing w:after="0" w:line="240" w:lineRule="auto"/>
        <w:ind w:left="0" w:right="-2" w:firstLine="709"/>
        <w:rPr>
          <w:sz w:val="24"/>
          <w:szCs w:val="24"/>
        </w:rPr>
      </w:pPr>
      <w:r w:rsidRPr="00B071F8">
        <w:rPr>
          <w:b/>
          <w:sz w:val="24"/>
          <w:szCs w:val="24"/>
        </w:rPr>
        <w:t>Объем</w:t>
      </w:r>
      <w:r>
        <w:rPr>
          <w:b/>
          <w:sz w:val="24"/>
          <w:szCs w:val="24"/>
        </w:rPr>
        <w:t xml:space="preserve"> и срок освоения</w:t>
      </w:r>
      <w:r w:rsidRPr="00B071F8">
        <w:rPr>
          <w:b/>
          <w:sz w:val="24"/>
          <w:szCs w:val="24"/>
        </w:rPr>
        <w:t xml:space="preserve"> программы. </w:t>
      </w:r>
    </w:p>
    <w:p w14:paraId="0F3BD151" w14:textId="77777777" w:rsidR="001D07C9" w:rsidRPr="00AD0C79" w:rsidRDefault="001D07C9" w:rsidP="001D07C9">
      <w:pPr>
        <w:spacing w:after="0" w:line="240" w:lineRule="auto"/>
        <w:ind w:left="0" w:right="-2" w:firstLine="709"/>
        <w:rPr>
          <w:sz w:val="24"/>
          <w:szCs w:val="28"/>
        </w:rPr>
      </w:pPr>
      <w:r w:rsidRPr="00AD0C79">
        <w:rPr>
          <w:sz w:val="24"/>
          <w:szCs w:val="28"/>
        </w:rPr>
        <w:t xml:space="preserve">Объем программы - 72 часа. </w:t>
      </w:r>
      <w:r w:rsidRPr="001D07C9">
        <w:rPr>
          <w:sz w:val="24"/>
          <w:szCs w:val="28"/>
          <w:highlight w:val="yellow"/>
        </w:rPr>
        <w:t>Программа состоит из 2 модулей. Объем каждого модуля – 36 часов.</w:t>
      </w:r>
      <w:r w:rsidRPr="00AD0C79">
        <w:rPr>
          <w:sz w:val="24"/>
          <w:szCs w:val="28"/>
        </w:rPr>
        <w:t xml:space="preserve"> </w:t>
      </w:r>
    </w:p>
    <w:p w14:paraId="04D9D3A4" w14:textId="77777777" w:rsidR="001D07C9" w:rsidRPr="00AD542B" w:rsidRDefault="001D07C9" w:rsidP="001D07C9">
      <w:pPr>
        <w:spacing w:after="0" w:line="240" w:lineRule="auto"/>
        <w:ind w:left="0" w:right="-2" w:firstLine="680"/>
        <w:rPr>
          <w:sz w:val="24"/>
          <w:szCs w:val="28"/>
        </w:rPr>
      </w:pPr>
      <w:r w:rsidRPr="00300D5C">
        <w:rPr>
          <w:sz w:val="24"/>
          <w:szCs w:val="28"/>
        </w:rPr>
        <w:t>Срок освоения программы – 16 недель.</w:t>
      </w:r>
    </w:p>
    <w:p w14:paraId="57045471" w14:textId="229A7B56" w:rsidR="00F27BED" w:rsidRPr="00781475" w:rsidRDefault="00F27BED" w:rsidP="001D07C9">
      <w:pPr>
        <w:spacing w:after="0" w:line="264" w:lineRule="auto"/>
        <w:ind w:left="0" w:right="0" w:firstLine="680"/>
        <w:rPr>
          <w:sz w:val="24"/>
          <w:szCs w:val="24"/>
        </w:rPr>
      </w:pPr>
      <w:r w:rsidRPr="00781475">
        <w:rPr>
          <w:b/>
          <w:bCs/>
          <w:sz w:val="24"/>
          <w:szCs w:val="24"/>
        </w:rPr>
        <w:t>Форма обучения</w:t>
      </w:r>
      <w:r w:rsidR="001D07C9">
        <w:rPr>
          <w:b/>
          <w:bCs/>
          <w:sz w:val="24"/>
          <w:szCs w:val="24"/>
        </w:rPr>
        <w:t xml:space="preserve"> -</w:t>
      </w:r>
      <w:r w:rsidRPr="00781475">
        <w:rPr>
          <w:sz w:val="24"/>
          <w:szCs w:val="24"/>
        </w:rPr>
        <w:t xml:space="preserve"> </w:t>
      </w:r>
      <w:r w:rsidR="001D07C9">
        <w:rPr>
          <w:rFonts w:eastAsia="Calibri"/>
          <w:color w:val="auto"/>
          <w:sz w:val="24"/>
          <w:szCs w:val="24"/>
        </w:rPr>
        <w:t>о</w:t>
      </w:r>
      <w:r>
        <w:rPr>
          <w:rFonts w:eastAsia="Calibri"/>
          <w:color w:val="auto"/>
          <w:sz w:val="24"/>
          <w:szCs w:val="24"/>
        </w:rPr>
        <w:t>чная.</w:t>
      </w:r>
      <w:r w:rsidRPr="00781475">
        <w:rPr>
          <w:sz w:val="24"/>
          <w:szCs w:val="24"/>
        </w:rPr>
        <w:t xml:space="preserve"> </w:t>
      </w:r>
    </w:p>
    <w:p w14:paraId="5C284ACA" w14:textId="673EC2C7" w:rsidR="00F27BED" w:rsidRPr="00781475" w:rsidRDefault="001D07C9" w:rsidP="00F27BED">
      <w:pPr>
        <w:spacing w:after="0" w:line="264" w:lineRule="auto"/>
        <w:ind w:left="0" w:right="0" w:firstLine="680"/>
        <w:rPr>
          <w:sz w:val="24"/>
          <w:szCs w:val="24"/>
        </w:rPr>
      </w:pPr>
      <w:r w:rsidRPr="00AD0C79">
        <w:rPr>
          <w:b/>
          <w:sz w:val="24"/>
          <w:szCs w:val="28"/>
        </w:rPr>
        <w:t>Уровень программы</w:t>
      </w:r>
      <w:r>
        <w:rPr>
          <w:b/>
          <w:bCs/>
          <w:sz w:val="24"/>
          <w:szCs w:val="24"/>
        </w:rPr>
        <w:t xml:space="preserve"> -</w:t>
      </w:r>
      <w:r w:rsidRPr="001D07C9">
        <w:rPr>
          <w:bCs/>
          <w:sz w:val="24"/>
          <w:szCs w:val="24"/>
        </w:rPr>
        <w:t xml:space="preserve"> стартовый</w:t>
      </w:r>
      <w:r w:rsidR="00F27BED" w:rsidRPr="00781475">
        <w:rPr>
          <w:sz w:val="24"/>
          <w:szCs w:val="24"/>
        </w:rPr>
        <w:t xml:space="preserve"> </w:t>
      </w:r>
    </w:p>
    <w:p w14:paraId="4CA58F31" w14:textId="77777777" w:rsidR="0051043C" w:rsidRDefault="0051043C" w:rsidP="0051043C">
      <w:pPr>
        <w:spacing w:after="0" w:line="240" w:lineRule="auto"/>
        <w:ind w:left="0" w:right="-2" w:firstLine="680"/>
        <w:rPr>
          <w:sz w:val="24"/>
          <w:szCs w:val="28"/>
        </w:rPr>
      </w:pPr>
      <w:r w:rsidRPr="00071094">
        <w:rPr>
          <w:b/>
          <w:sz w:val="24"/>
          <w:szCs w:val="28"/>
        </w:rPr>
        <w:t>Особенности организации образовательного процесса</w:t>
      </w:r>
      <w:r w:rsidRPr="00071094">
        <w:rPr>
          <w:sz w:val="24"/>
          <w:szCs w:val="28"/>
        </w:rPr>
        <w:t>.</w:t>
      </w:r>
    </w:p>
    <w:p w14:paraId="46C481EB" w14:textId="21A7CDCF" w:rsidR="0051043C" w:rsidRDefault="0051043C" w:rsidP="0051043C">
      <w:pPr>
        <w:spacing w:after="0" w:line="240" w:lineRule="auto"/>
        <w:ind w:left="0" w:firstLine="680"/>
        <w:rPr>
          <w:sz w:val="24"/>
          <w:szCs w:val="24"/>
        </w:rPr>
      </w:pPr>
      <w:r w:rsidRPr="0051043C">
        <w:rPr>
          <w:sz w:val="24"/>
          <w:szCs w:val="24"/>
          <w:highlight w:val="yellow"/>
        </w:rPr>
        <w:t>Форма реализации содержания программы – модульная.</w:t>
      </w:r>
    </w:p>
    <w:p w14:paraId="14D1762D" w14:textId="77777777" w:rsidR="0051043C" w:rsidRPr="0051043C" w:rsidRDefault="0051043C" w:rsidP="0051043C">
      <w:pPr>
        <w:spacing w:after="0" w:line="240" w:lineRule="auto"/>
        <w:ind w:left="0" w:right="-2" w:firstLine="709"/>
        <w:rPr>
          <w:sz w:val="24"/>
          <w:szCs w:val="28"/>
          <w:highlight w:val="yellow"/>
        </w:rPr>
      </w:pPr>
      <w:r w:rsidRPr="0051043C">
        <w:rPr>
          <w:sz w:val="24"/>
          <w:szCs w:val="24"/>
          <w:highlight w:val="yellow"/>
        </w:rPr>
        <w:t>Организационные формы обучения: занятия проводятся по группам. Состав группы – разновозрастный и постоянный. Наполняемость в группах – не более 12 человек.</w:t>
      </w:r>
    </w:p>
    <w:p w14:paraId="42AF6BD9" w14:textId="77777777" w:rsidR="0051043C" w:rsidRPr="0051043C" w:rsidRDefault="0051043C" w:rsidP="0051043C">
      <w:pPr>
        <w:spacing w:after="0" w:line="240" w:lineRule="auto"/>
        <w:ind w:left="0" w:right="-2" w:firstLine="709"/>
        <w:rPr>
          <w:sz w:val="24"/>
          <w:szCs w:val="28"/>
          <w:highlight w:val="yellow"/>
        </w:rPr>
      </w:pPr>
      <w:r w:rsidRPr="0051043C">
        <w:rPr>
          <w:sz w:val="24"/>
          <w:szCs w:val="28"/>
          <w:highlight w:val="yellow"/>
        </w:rPr>
        <w:t>Внутри группы дети самостоятельно разбиваются на 2-3 команды для решения обозначенной проблемы.</w:t>
      </w:r>
    </w:p>
    <w:p w14:paraId="5EC932F4" w14:textId="77777777" w:rsidR="0051043C" w:rsidRPr="0051043C" w:rsidRDefault="0051043C" w:rsidP="0051043C">
      <w:pPr>
        <w:spacing w:after="0" w:line="240" w:lineRule="auto"/>
        <w:ind w:left="0" w:right="-2" w:firstLine="709"/>
        <w:rPr>
          <w:sz w:val="24"/>
          <w:szCs w:val="28"/>
          <w:highlight w:val="yellow"/>
        </w:rPr>
      </w:pPr>
      <w:r w:rsidRPr="0051043C">
        <w:rPr>
          <w:b/>
          <w:sz w:val="24"/>
          <w:szCs w:val="28"/>
          <w:highlight w:val="yellow"/>
        </w:rPr>
        <w:t>Режим занятий</w:t>
      </w:r>
      <w:r w:rsidRPr="0051043C">
        <w:rPr>
          <w:sz w:val="24"/>
          <w:szCs w:val="28"/>
          <w:highlight w:val="yellow"/>
        </w:rPr>
        <w:t xml:space="preserve"> </w:t>
      </w:r>
    </w:p>
    <w:p w14:paraId="67B4B3A6" w14:textId="77777777" w:rsidR="0051043C" w:rsidRPr="0051043C" w:rsidRDefault="0051043C" w:rsidP="0051043C">
      <w:pPr>
        <w:spacing w:after="0" w:line="240" w:lineRule="auto"/>
        <w:ind w:left="0" w:right="-2" w:firstLine="709"/>
        <w:rPr>
          <w:sz w:val="24"/>
          <w:szCs w:val="28"/>
          <w:highlight w:val="yellow"/>
        </w:rPr>
      </w:pPr>
      <w:r w:rsidRPr="0051043C">
        <w:rPr>
          <w:sz w:val="24"/>
          <w:szCs w:val="24"/>
          <w:highlight w:val="yellow"/>
        </w:rPr>
        <w:t>П</w:t>
      </w:r>
      <w:r w:rsidRPr="0051043C">
        <w:rPr>
          <w:sz w:val="24"/>
          <w:szCs w:val="28"/>
          <w:highlight w:val="yellow"/>
        </w:rPr>
        <w:t xml:space="preserve">родолжительность одного академического часа - 45 минут. Перерыв между учебными занятиями – 15 минут. </w:t>
      </w:r>
    </w:p>
    <w:p w14:paraId="1A5CCE8F" w14:textId="77777777" w:rsidR="0051043C" w:rsidRPr="00B071F8" w:rsidRDefault="0051043C" w:rsidP="0051043C">
      <w:pPr>
        <w:spacing w:after="0" w:line="240" w:lineRule="auto"/>
        <w:ind w:left="0" w:right="-2" w:firstLine="709"/>
        <w:rPr>
          <w:sz w:val="24"/>
          <w:szCs w:val="24"/>
        </w:rPr>
      </w:pPr>
      <w:r w:rsidRPr="0051043C">
        <w:rPr>
          <w:sz w:val="24"/>
          <w:szCs w:val="24"/>
          <w:highlight w:val="yellow"/>
        </w:rPr>
        <w:t>Общее количество часов в неделю – 4,5 часа.</w:t>
      </w:r>
    </w:p>
    <w:p w14:paraId="3D8F45AE" w14:textId="77777777" w:rsidR="0051043C" w:rsidRDefault="0051043C" w:rsidP="0051043C">
      <w:pPr>
        <w:spacing w:after="0" w:line="240" w:lineRule="auto"/>
        <w:ind w:left="0" w:firstLine="680"/>
        <w:rPr>
          <w:sz w:val="24"/>
          <w:szCs w:val="24"/>
        </w:rPr>
      </w:pPr>
    </w:p>
    <w:p w14:paraId="1941EE44" w14:textId="0BE9E141" w:rsidR="00F27BED" w:rsidRPr="00D860E9" w:rsidRDefault="00F27BED" w:rsidP="00EA0D8B">
      <w:pPr>
        <w:pStyle w:val="2"/>
        <w:spacing w:before="0"/>
        <w:ind w:left="578" w:right="0" w:hanging="578"/>
      </w:pPr>
      <w:bookmarkStart w:id="8" w:name="_Toc48782584"/>
      <w:bookmarkStart w:id="9" w:name="_Toc70517330"/>
      <w:r w:rsidRPr="00D860E9">
        <w:t>Цели и задачи программы</w:t>
      </w:r>
      <w:bookmarkEnd w:id="8"/>
      <w:bookmarkEnd w:id="9"/>
      <w:r w:rsidRPr="00D860E9">
        <w:t xml:space="preserve"> </w:t>
      </w:r>
    </w:p>
    <w:p w14:paraId="115E747B" w14:textId="77777777" w:rsidR="00F27BED" w:rsidRPr="005F0B40" w:rsidRDefault="00F27BED" w:rsidP="00F27BED">
      <w:pPr>
        <w:spacing w:after="0" w:line="264" w:lineRule="auto"/>
        <w:ind w:left="0" w:right="0" w:firstLine="709"/>
        <w:rPr>
          <w:sz w:val="22"/>
          <w:shd w:val="clear" w:color="auto" w:fill="FFFFFF"/>
        </w:rPr>
      </w:pPr>
      <w:r w:rsidRPr="00781475">
        <w:rPr>
          <w:b/>
          <w:sz w:val="24"/>
          <w:szCs w:val="24"/>
        </w:rPr>
        <w:t>Цель программы:</w:t>
      </w:r>
      <w:r w:rsidRPr="00781475">
        <w:rPr>
          <w:sz w:val="24"/>
          <w:szCs w:val="24"/>
        </w:rPr>
        <w:t xml:space="preserve"> </w:t>
      </w:r>
      <w:r w:rsidRPr="008C6531">
        <w:rPr>
          <w:color w:val="auto"/>
          <w:sz w:val="24"/>
          <w:szCs w:val="24"/>
          <w:lang w:eastAsia="ar-SA"/>
        </w:rPr>
        <w:t>формирование у обучающихся знаний по программированию и математики и развитие интереса к изучению технических наук и передовых технологий.</w:t>
      </w:r>
      <w:r w:rsidRPr="008C6531">
        <w:rPr>
          <w:color w:val="auto"/>
          <w:szCs w:val="28"/>
          <w:lang w:eastAsia="ar-SA"/>
        </w:rPr>
        <w:t xml:space="preserve">  </w:t>
      </w:r>
    </w:p>
    <w:p w14:paraId="6FA75AFD" w14:textId="77777777" w:rsidR="00F27BED" w:rsidRPr="00781475" w:rsidRDefault="00F27BED" w:rsidP="00F27BED">
      <w:pPr>
        <w:spacing w:after="0" w:line="264" w:lineRule="auto"/>
        <w:ind w:left="0" w:right="0" w:firstLine="709"/>
        <w:rPr>
          <w:b/>
          <w:bCs/>
          <w:sz w:val="24"/>
          <w:szCs w:val="24"/>
        </w:rPr>
      </w:pPr>
      <w:r w:rsidRPr="00781475">
        <w:rPr>
          <w:b/>
          <w:bCs/>
          <w:sz w:val="24"/>
          <w:szCs w:val="24"/>
        </w:rPr>
        <w:t xml:space="preserve">Задачи программы: </w:t>
      </w:r>
    </w:p>
    <w:p w14:paraId="025A809E" w14:textId="77777777" w:rsidR="00F27BED" w:rsidRPr="00DB0AE5" w:rsidRDefault="00F27BED" w:rsidP="00F27BED">
      <w:pPr>
        <w:pStyle w:val="a5"/>
        <w:ind w:left="360" w:firstLine="348"/>
        <w:rPr>
          <w:highlight w:val="yellow"/>
          <w:u w:val="single"/>
        </w:rPr>
      </w:pPr>
      <w:r w:rsidRPr="00DB0AE5">
        <w:rPr>
          <w:i/>
          <w:iCs/>
          <w:sz w:val="24"/>
          <w:szCs w:val="24"/>
          <w:highlight w:val="yellow"/>
          <w:u w:val="single"/>
        </w:rPr>
        <w:t xml:space="preserve">Личностные; </w:t>
      </w:r>
    </w:p>
    <w:p w14:paraId="6462FC54" w14:textId="77777777" w:rsidR="0051043C" w:rsidRPr="00DB0AE5" w:rsidRDefault="0051043C" w:rsidP="0051043C">
      <w:pPr>
        <w:spacing w:after="0" w:line="240" w:lineRule="auto"/>
        <w:ind w:left="0" w:right="-2" w:firstLine="709"/>
        <w:rPr>
          <w:sz w:val="24"/>
          <w:szCs w:val="24"/>
          <w:highlight w:val="yellow"/>
        </w:rPr>
      </w:pPr>
      <w:r w:rsidRPr="00DB0AE5">
        <w:rPr>
          <w:sz w:val="24"/>
          <w:szCs w:val="24"/>
          <w:highlight w:val="yellow"/>
        </w:rPr>
        <w:t>- развить способность переносить (выдерживать) известные нагрузки в течение определенного времени, преодолевать трудности;</w:t>
      </w:r>
    </w:p>
    <w:p w14:paraId="447704BF" w14:textId="77777777" w:rsidR="0051043C" w:rsidRPr="00DB0AE5" w:rsidRDefault="0051043C" w:rsidP="0051043C">
      <w:pPr>
        <w:spacing w:after="0" w:line="240" w:lineRule="auto"/>
        <w:ind w:left="0" w:right="-2" w:firstLine="709"/>
        <w:rPr>
          <w:sz w:val="24"/>
          <w:szCs w:val="24"/>
          <w:highlight w:val="yellow"/>
        </w:rPr>
      </w:pPr>
      <w:r w:rsidRPr="00DB0AE5">
        <w:rPr>
          <w:sz w:val="24"/>
          <w:szCs w:val="24"/>
          <w:highlight w:val="yellow"/>
        </w:rPr>
        <w:t>- развить способность активно побуждать себя к практическим действиям;</w:t>
      </w:r>
    </w:p>
    <w:p w14:paraId="383D3832" w14:textId="77777777" w:rsidR="0051043C" w:rsidRPr="00DB0AE5" w:rsidRDefault="0051043C" w:rsidP="0051043C">
      <w:pPr>
        <w:spacing w:after="0" w:line="264" w:lineRule="auto"/>
        <w:ind w:left="0" w:right="0" w:firstLine="708"/>
        <w:rPr>
          <w:sz w:val="24"/>
          <w:szCs w:val="24"/>
          <w:highlight w:val="yellow"/>
        </w:rPr>
      </w:pPr>
      <w:r w:rsidRPr="00DB0AE5">
        <w:rPr>
          <w:sz w:val="24"/>
          <w:szCs w:val="24"/>
          <w:highlight w:val="yellow"/>
        </w:rPr>
        <w:t>- развить интерес к занятиям по техническому творчеству.</w:t>
      </w:r>
    </w:p>
    <w:p w14:paraId="79690CC0" w14:textId="1FA1BA58" w:rsidR="00F27BED" w:rsidRPr="00DB0AE5" w:rsidRDefault="00F27BED" w:rsidP="0051043C">
      <w:pPr>
        <w:spacing w:after="0" w:line="264" w:lineRule="auto"/>
        <w:ind w:left="0" w:right="0" w:firstLine="708"/>
        <w:rPr>
          <w:i/>
          <w:iCs/>
          <w:sz w:val="24"/>
          <w:szCs w:val="24"/>
          <w:highlight w:val="yellow"/>
          <w:u w:val="single"/>
        </w:rPr>
      </w:pPr>
      <w:r w:rsidRPr="00DB0AE5">
        <w:rPr>
          <w:i/>
          <w:iCs/>
          <w:sz w:val="24"/>
          <w:szCs w:val="24"/>
          <w:highlight w:val="yellow"/>
          <w:u w:val="single"/>
        </w:rPr>
        <w:t xml:space="preserve">Метапредметные: </w:t>
      </w:r>
    </w:p>
    <w:p w14:paraId="4E1B2540" w14:textId="77777777" w:rsidR="00F27BED" w:rsidRPr="00DB0AE5" w:rsidRDefault="00F27BED" w:rsidP="00F27BED">
      <w:pPr>
        <w:pStyle w:val="a5"/>
        <w:numPr>
          <w:ilvl w:val="0"/>
          <w:numId w:val="4"/>
        </w:numPr>
        <w:tabs>
          <w:tab w:val="left" w:pos="993"/>
        </w:tabs>
        <w:spacing w:after="0" w:line="240" w:lineRule="auto"/>
        <w:ind w:right="0"/>
        <w:rPr>
          <w:sz w:val="24"/>
          <w:szCs w:val="28"/>
          <w:highlight w:val="yellow"/>
        </w:rPr>
      </w:pPr>
      <w:r w:rsidRPr="00DB0AE5">
        <w:rPr>
          <w:sz w:val="24"/>
          <w:szCs w:val="28"/>
          <w:highlight w:val="yellow"/>
        </w:rPr>
        <w:t>уметь представлять результаты своей работы окружающим, аргументировать свою позицию;</w:t>
      </w:r>
    </w:p>
    <w:p w14:paraId="0270D9B3" w14:textId="77777777" w:rsidR="00F27BED" w:rsidRPr="00DB0AE5" w:rsidRDefault="00F27BED" w:rsidP="00F27BED">
      <w:pPr>
        <w:pStyle w:val="a5"/>
        <w:numPr>
          <w:ilvl w:val="2"/>
          <w:numId w:val="5"/>
        </w:numPr>
        <w:spacing w:after="0" w:line="264" w:lineRule="auto"/>
        <w:ind w:left="0" w:right="0" w:firstLine="426"/>
        <w:rPr>
          <w:iCs/>
          <w:sz w:val="24"/>
          <w:szCs w:val="24"/>
          <w:highlight w:val="yellow"/>
        </w:rPr>
      </w:pPr>
      <w:r w:rsidRPr="00DB0AE5">
        <w:rPr>
          <w:sz w:val="24"/>
          <w:szCs w:val="24"/>
          <w:highlight w:val="yellow"/>
          <w:shd w:val="clear" w:color="auto" w:fill="FFFFFF"/>
        </w:rPr>
        <w:t>научить применять освоенную информацию в новых учебных ситуациях;</w:t>
      </w:r>
    </w:p>
    <w:p w14:paraId="3E5C6C83" w14:textId="77777777" w:rsidR="00F27BED" w:rsidRPr="00DB0AE5" w:rsidRDefault="00F27BED" w:rsidP="00F27BED">
      <w:pPr>
        <w:pStyle w:val="a5"/>
        <w:numPr>
          <w:ilvl w:val="2"/>
          <w:numId w:val="5"/>
        </w:numPr>
        <w:spacing w:after="0" w:line="264" w:lineRule="auto"/>
        <w:ind w:left="0" w:right="0" w:firstLine="426"/>
        <w:rPr>
          <w:iCs/>
          <w:sz w:val="24"/>
          <w:szCs w:val="24"/>
          <w:highlight w:val="yellow"/>
        </w:rPr>
      </w:pPr>
      <w:r w:rsidRPr="00DB0AE5">
        <w:rPr>
          <w:sz w:val="24"/>
          <w:szCs w:val="28"/>
          <w:highlight w:val="yellow"/>
        </w:rPr>
        <w:t>сформировать у обучающихся умение работать в команде.</w:t>
      </w:r>
    </w:p>
    <w:p w14:paraId="7ABBB82D" w14:textId="77777777" w:rsidR="00F27BED" w:rsidRPr="001B1280" w:rsidRDefault="00F27BED" w:rsidP="00F27BED">
      <w:pPr>
        <w:spacing w:after="0" w:line="264" w:lineRule="auto"/>
        <w:ind w:left="0" w:right="0" w:firstLine="708"/>
        <w:rPr>
          <w:i/>
          <w:iCs/>
          <w:sz w:val="24"/>
          <w:szCs w:val="24"/>
          <w:u w:val="single"/>
        </w:rPr>
      </w:pPr>
      <w:r w:rsidRPr="001B1280">
        <w:rPr>
          <w:i/>
          <w:iCs/>
          <w:sz w:val="24"/>
          <w:szCs w:val="24"/>
          <w:u w:val="single"/>
        </w:rPr>
        <w:t xml:space="preserve">Предметные:  </w:t>
      </w:r>
    </w:p>
    <w:p w14:paraId="0E959E59" w14:textId="77777777" w:rsidR="00F27BED" w:rsidRPr="0019117E" w:rsidRDefault="00F27BED" w:rsidP="00F27BED">
      <w:pPr>
        <w:pStyle w:val="a5"/>
        <w:numPr>
          <w:ilvl w:val="0"/>
          <w:numId w:val="7"/>
        </w:numPr>
        <w:spacing w:after="160" w:line="259" w:lineRule="auto"/>
        <w:ind w:right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сформировать умение «читать»</w:t>
      </w:r>
      <w:r w:rsidRPr="0019117E">
        <w:rPr>
          <w:iCs/>
          <w:sz w:val="24"/>
          <w:szCs w:val="24"/>
        </w:rPr>
        <w:t xml:space="preserve"> код на Python, понимание структуры, правил синтаксиса;</w:t>
      </w:r>
    </w:p>
    <w:p w14:paraId="1CE86386" w14:textId="77777777" w:rsidR="00F27BED" w:rsidRPr="0019117E" w:rsidRDefault="00F27BED" w:rsidP="00F27BED">
      <w:pPr>
        <w:pStyle w:val="a5"/>
        <w:numPr>
          <w:ilvl w:val="0"/>
          <w:numId w:val="7"/>
        </w:numPr>
        <w:spacing w:after="160" w:line="259" w:lineRule="auto"/>
        <w:ind w:right="0"/>
        <w:jc w:val="left"/>
        <w:rPr>
          <w:iCs/>
          <w:sz w:val="24"/>
          <w:szCs w:val="24"/>
        </w:rPr>
      </w:pPr>
      <w:r w:rsidRPr="0019117E">
        <w:rPr>
          <w:iCs/>
          <w:sz w:val="24"/>
          <w:szCs w:val="24"/>
        </w:rPr>
        <w:t>сформировать знание основных структур данных, понимание их назначения;</w:t>
      </w:r>
    </w:p>
    <w:p w14:paraId="1A3EBF15" w14:textId="0593E2BE" w:rsidR="00F27BED" w:rsidRPr="0019117E" w:rsidRDefault="00F27BED" w:rsidP="00F27BED">
      <w:pPr>
        <w:pStyle w:val="a5"/>
        <w:numPr>
          <w:ilvl w:val="0"/>
          <w:numId w:val="7"/>
        </w:numPr>
        <w:spacing w:after="160" w:line="259" w:lineRule="auto"/>
        <w:ind w:right="0"/>
        <w:jc w:val="left"/>
        <w:rPr>
          <w:iCs/>
          <w:sz w:val="24"/>
          <w:szCs w:val="24"/>
        </w:rPr>
      </w:pPr>
      <w:r w:rsidRPr="0019117E">
        <w:rPr>
          <w:iCs/>
          <w:sz w:val="24"/>
          <w:szCs w:val="24"/>
        </w:rPr>
        <w:lastRenderedPageBreak/>
        <w:t>сформировать умение создавать алгоритмы</w:t>
      </w:r>
      <w:r w:rsidR="00AD03C1">
        <w:rPr>
          <w:iCs/>
          <w:sz w:val="24"/>
          <w:szCs w:val="24"/>
          <w:lang w:val="en-US"/>
        </w:rPr>
        <w:t>;</w:t>
      </w:r>
    </w:p>
    <w:p w14:paraId="4969E72E" w14:textId="526C8F92" w:rsidR="00F27BED" w:rsidRDefault="00F27BED" w:rsidP="00AD03C1">
      <w:pPr>
        <w:pStyle w:val="a5"/>
        <w:numPr>
          <w:ilvl w:val="0"/>
          <w:numId w:val="7"/>
        </w:numPr>
        <w:spacing w:after="160" w:line="259" w:lineRule="auto"/>
        <w:ind w:right="0"/>
        <w:jc w:val="left"/>
        <w:rPr>
          <w:iCs/>
          <w:sz w:val="24"/>
          <w:szCs w:val="24"/>
        </w:rPr>
      </w:pPr>
      <w:r w:rsidRPr="0019117E">
        <w:rPr>
          <w:iCs/>
          <w:sz w:val="24"/>
          <w:szCs w:val="24"/>
        </w:rPr>
        <w:t>сформировать знание некоторых библиотек и модулей, умение находить и подключать нужные для решения задач</w:t>
      </w:r>
      <w:r w:rsidR="0051043C">
        <w:rPr>
          <w:iCs/>
          <w:sz w:val="24"/>
          <w:szCs w:val="24"/>
        </w:rPr>
        <w:t>.</w:t>
      </w:r>
    </w:p>
    <w:p w14:paraId="3B6467E9" w14:textId="15F331E2" w:rsidR="00AD03C1" w:rsidRDefault="00AD03C1" w:rsidP="00AD03C1">
      <w:pPr>
        <w:pStyle w:val="a5"/>
        <w:spacing w:after="160" w:line="259" w:lineRule="auto"/>
        <w:ind w:right="0" w:firstLine="0"/>
        <w:jc w:val="left"/>
        <w:rPr>
          <w:iCs/>
          <w:sz w:val="24"/>
          <w:szCs w:val="24"/>
        </w:rPr>
      </w:pPr>
    </w:p>
    <w:p w14:paraId="7ED69EFB" w14:textId="77777777" w:rsidR="00F27BED" w:rsidRDefault="00F27BED" w:rsidP="00EA0D8B">
      <w:pPr>
        <w:pStyle w:val="2"/>
        <w:spacing w:before="0"/>
        <w:ind w:left="578" w:right="0" w:hanging="578"/>
      </w:pPr>
      <w:bookmarkStart w:id="10" w:name="_Toc70517331"/>
      <w:r w:rsidRPr="001B1280">
        <w:t>Учебный план</w:t>
      </w:r>
      <w:bookmarkEnd w:id="10"/>
    </w:p>
    <w:tbl>
      <w:tblPr>
        <w:tblStyle w:val="a4"/>
        <w:tblW w:w="9635" w:type="dxa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1559"/>
        <w:gridCol w:w="1560"/>
        <w:gridCol w:w="1559"/>
      </w:tblGrid>
      <w:tr w:rsidR="00D55FDD" w14:paraId="2B1E8AF8" w14:textId="77777777" w:rsidTr="00D55FDD">
        <w:tc>
          <w:tcPr>
            <w:tcW w:w="562" w:type="dxa"/>
          </w:tcPr>
          <w:p w14:paraId="61B4BDC8" w14:textId="76BCC473" w:rsidR="00D55FDD" w:rsidRDefault="00D55FDD" w:rsidP="00D55FDD">
            <w:pPr>
              <w:ind w:left="0" w:firstLine="0"/>
              <w:jc w:val="center"/>
            </w:pPr>
            <w:r>
              <w:t>№</w:t>
            </w:r>
          </w:p>
        </w:tc>
        <w:tc>
          <w:tcPr>
            <w:tcW w:w="4395" w:type="dxa"/>
          </w:tcPr>
          <w:p w14:paraId="6DE188FB" w14:textId="15B2556F" w:rsidR="00D55FDD" w:rsidRDefault="00D55FDD" w:rsidP="00D55FDD">
            <w:pPr>
              <w:spacing w:after="0" w:line="240" w:lineRule="auto"/>
              <w:ind w:left="0" w:right="0" w:firstLine="0"/>
              <w:jc w:val="center"/>
            </w:pPr>
            <w:r w:rsidRPr="000A4906">
              <w:rPr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1559" w:type="dxa"/>
            <w:vAlign w:val="center"/>
          </w:tcPr>
          <w:p w14:paraId="0050F189" w14:textId="4DFE1DE2" w:rsidR="00D55FDD" w:rsidRDefault="00D55FDD" w:rsidP="00D55FDD">
            <w:pPr>
              <w:spacing w:after="0" w:line="240" w:lineRule="auto"/>
              <w:ind w:left="0" w:right="0" w:firstLine="0"/>
              <w:jc w:val="center"/>
            </w:pPr>
            <w:r w:rsidRPr="00E244A7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560" w:type="dxa"/>
            <w:vAlign w:val="center"/>
          </w:tcPr>
          <w:p w14:paraId="3C4EBB0F" w14:textId="28CD4703" w:rsidR="00D55FDD" w:rsidRDefault="00D55FDD" w:rsidP="00D55FDD">
            <w:pPr>
              <w:spacing w:after="0" w:line="240" w:lineRule="auto"/>
              <w:ind w:left="0" w:right="0" w:firstLine="0"/>
              <w:jc w:val="center"/>
            </w:pPr>
            <w:r w:rsidRPr="00E244A7">
              <w:rPr>
                <w:b/>
                <w:sz w:val="24"/>
                <w:szCs w:val="24"/>
              </w:rPr>
              <w:t>Теория</w:t>
            </w:r>
          </w:p>
        </w:tc>
        <w:tc>
          <w:tcPr>
            <w:tcW w:w="1559" w:type="dxa"/>
            <w:vAlign w:val="center"/>
          </w:tcPr>
          <w:p w14:paraId="336B0153" w14:textId="662A1036" w:rsidR="00D55FDD" w:rsidRDefault="00D55FDD" w:rsidP="00D55FDD">
            <w:pPr>
              <w:spacing w:after="0" w:line="240" w:lineRule="auto"/>
              <w:ind w:left="0" w:right="0" w:firstLine="0"/>
              <w:jc w:val="center"/>
            </w:pPr>
            <w:r w:rsidRPr="00E244A7">
              <w:rPr>
                <w:b/>
                <w:sz w:val="24"/>
                <w:szCs w:val="24"/>
              </w:rPr>
              <w:t>Практика</w:t>
            </w:r>
          </w:p>
        </w:tc>
      </w:tr>
      <w:tr w:rsidR="00296674" w14:paraId="2324FD49" w14:textId="77777777" w:rsidTr="00F4779F">
        <w:tc>
          <w:tcPr>
            <w:tcW w:w="562" w:type="dxa"/>
          </w:tcPr>
          <w:p w14:paraId="4DC62050" w14:textId="41DB6F4B" w:rsidR="00296674" w:rsidRDefault="00296674" w:rsidP="00296674">
            <w:pPr>
              <w:spacing w:after="0" w:line="240" w:lineRule="auto"/>
              <w:ind w:left="0" w:right="0" w:firstLine="0"/>
            </w:pPr>
            <w:r>
              <w:t>1</w:t>
            </w:r>
          </w:p>
        </w:tc>
        <w:tc>
          <w:tcPr>
            <w:tcW w:w="4395" w:type="dxa"/>
          </w:tcPr>
          <w:p w14:paraId="44D27D32" w14:textId="67D126B1" w:rsidR="00296674" w:rsidRPr="00D55FDD" w:rsidRDefault="00296674" w:rsidP="00296674">
            <w:pPr>
              <w:spacing w:after="0" w:line="240" w:lineRule="auto"/>
              <w:ind w:left="0" w:right="0" w:firstLine="0"/>
            </w:pPr>
            <w:r w:rsidRPr="00D55FDD">
              <w:rPr>
                <w:sz w:val="24"/>
                <w:szCs w:val="24"/>
              </w:rPr>
              <w:t xml:space="preserve">Введение в </w:t>
            </w:r>
            <w:r w:rsidRPr="00D55FDD">
              <w:rPr>
                <w:sz w:val="24"/>
                <w:szCs w:val="24"/>
                <w:lang w:val="en-US"/>
              </w:rPr>
              <w:t>Data</w:t>
            </w:r>
            <w:r w:rsidRPr="00D55FDD">
              <w:rPr>
                <w:sz w:val="24"/>
                <w:szCs w:val="24"/>
              </w:rPr>
              <w:t xml:space="preserve"> </w:t>
            </w:r>
            <w:r w:rsidRPr="00D55FDD">
              <w:rPr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1559" w:type="dxa"/>
          </w:tcPr>
          <w:p w14:paraId="5A19C2BA" w14:textId="7311A061" w:rsidR="00296674" w:rsidRPr="00235F62" w:rsidRDefault="00296674" w:rsidP="00296674">
            <w:pPr>
              <w:spacing w:after="0" w:line="240" w:lineRule="auto"/>
              <w:ind w:left="0" w:right="0" w:firstLine="0"/>
              <w:jc w:val="center"/>
              <w:rPr>
                <w:highlight w:val="green"/>
                <w:lang w:val="en-US"/>
              </w:rPr>
            </w:pPr>
            <w:r w:rsidRPr="00B33CC6">
              <w:rPr>
                <w:b/>
                <w:sz w:val="24"/>
                <w:szCs w:val="24"/>
                <w:highlight w:val="green"/>
                <w:lang w:val="en-US"/>
              </w:rPr>
              <w:t>1</w:t>
            </w:r>
            <w:r w:rsidR="00235F62">
              <w:rPr>
                <w:b/>
                <w:sz w:val="24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14:paraId="29503210" w14:textId="43EFE274" w:rsidR="00296674" w:rsidRPr="00235F62" w:rsidRDefault="00235F62" w:rsidP="00296674">
            <w:pPr>
              <w:spacing w:after="0" w:line="240" w:lineRule="auto"/>
              <w:ind w:left="0" w:right="0" w:firstLine="0"/>
              <w:jc w:val="center"/>
              <w:rPr>
                <w:highlight w:val="green"/>
                <w:lang w:val="en-US"/>
              </w:rPr>
            </w:pPr>
            <w:r>
              <w:rPr>
                <w:b/>
                <w:sz w:val="24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1559" w:type="dxa"/>
            <w:vAlign w:val="center"/>
          </w:tcPr>
          <w:p w14:paraId="049D5726" w14:textId="5FCDDBA4" w:rsidR="00296674" w:rsidRPr="00B33CC6" w:rsidRDefault="00296674" w:rsidP="00296674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 w:rsidRPr="00B33CC6">
              <w:rPr>
                <w:b/>
                <w:sz w:val="24"/>
                <w:szCs w:val="24"/>
                <w:highlight w:val="green"/>
                <w:lang w:val="en-US"/>
              </w:rPr>
              <w:t>6</w:t>
            </w:r>
          </w:p>
        </w:tc>
      </w:tr>
      <w:tr w:rsidR="00296674" w14:paraId="74D48918" w14:textId="77777777" w:rsidTr="00F4779F">
        <w:tc>
          <w:tcPr>
            <w:tcW w:w="562" w:type="dxa"/>
          </w:tcPr>
          <w:p w14:paraId="5D15A100" w14:textId="1A497374" w:rsidR="00296674" w:rsidRDefault="00296674" w:rsidP="00296674">
            <w:pPr>
              <w:spacing w:after="0" w:line="240" w:lineRule="auto"/>
              <w:ind w:left="0" w:right="0" w:firstLine="0"/>
            </w:pPr>
            <w:r>
              <w:t>2</w:t>
            </w:r>
          </w:p>
        </w:tc>
        <w:tc>
          <w:tcPr>
            <w:tcW w:w="4395" w:type="dxa"/>
          </w:tcPr>
          <w:p w14:paraId="21CE61C8" w14:textId="1E30C752" w:rsidR="00296674" w:rsidRPr="00D55FDD" w:rsidRDefault="00296674" w:rsidP="00296674">
            <w:pPr>
              <w:spacing w:after="0" w:line="240" w:lineRule="auto"/>
              <w:ind w:left="0" w:right="0" w:firstLine="0"/>
            </w:pPr>
            <w:r w:rsidRPr="00D55FDD">
              <w:rPr>
                <w:sz w:val="24"/>
                <w:szCs w:val="24"/>
              </w:rPr>
              <w:t>Ошибки и переменные</w:t>
            </w:r>
          </w:p>
        </w:tc>
        <w:tc>
          <w:tcPr>
            <w:tcW w:w="1559" w:type="dxa"/>
          </w:tcPr>
          <w:p w14:paraId="0589F4E6" w14:textId="01A969C8" w:rsidR="00296674" w:rsidRPr="00B33CC6" w:rsidRDefault="00296674" w:rsidP="00296674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 w:rsidRPr="00B33CC6">
              <w:rPr>
                <w:b/>
                <w:sz w:val="24"/>
                <w:szCs w:val="24"/>
                <w:highlight w:val="green"/>
                <w:lang w:val="en-US"/>
              </w:rPr>
              <w:t>1</w:t>
            </w:r>
            <w:r w:rsidR="00235F62">
              <w:rPr>
                <w:b/>
                <w:sz w:val="24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14:paraId="1884DAB9" w14:textId="2E699E8B" w:rsidR="00296674" w:rsidRPr="00B33CC6" w:rsidRDefault="00296674" w:rsidP="00296674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 w:rsidRPr="00B33CC6">
              <w:rPr>
                <w:b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1559" w:type="dxa"/>
            <w:vAlign w:val="center"/>
          </w:tcPr>
          <w:p w14:paraId="3BC7A367" w14:textId="0649BB0A" w:rsidR="00296674" w:rsidRPr="00235F62" w:rsidRDefault="00235F62" w:rsidP="00296674">
            <w:pPr>
              <w:spacing w:after="0" w:line="240" w:lineRule="auto"/>
              <w:ind w:left="0" w:right="0" w:firstLine="0"/>
              <w:jc w:val="center"/>
              <w:rPr>
                <w:highlight w:val="green"/>
                <w:lang w:val="en-US"/>
              </w:rPr>
            </w:pPr>
            <w:r>
              <w:rPr>
                <w:b/>
                <w:sz w:val="24"/>
                <w:szCs w:val="24"/>
                <w:highlight w:val="green"/>
                <w:lang w:val="en-US"/>
              </w:rPr>
              <w:t>6</w:t>
            </w:r>
          </w:p>
        </w:tc>
      </w:tr>
      <w:tr w:rsidR="00637557" w14:paraId="32A6A0CA" w14:textId="77777777" w:rsidTr="00F4779F">
        <w:tc>
          <w:tcPr>
            <w:tcW w:w="562" w:type="dxa"/>
          </w:tcPr>
          <w:p w14:paraId="189C6664" w14:textId="0EDEEF80" w:rsidR="00637557" w:rsidRDefault="00637557" w:rsidP="00637557">
            <w:pPr>
              <w:spacing w:after="0" w:line="240" w:lineRule="auto"/>
              <w:ind w:left="0" w:right="0" w:firstLine="0"/>
            </w:pPr>
            <w:r>
              <w:t>3</w:t>
            </w:r>
          </w:p>
        </w:tc>
        <w:tc>
          <w:tcPr>
            <w:tcW w:w="4395" w:type="dxa"/>
          </w:tcPr>
          <w:p w14:paraId="4310C9CB" w14:textId="514BB615" w:rsidR="00637557" w:rsidRPr="00D55FDD" w:rsidRDefault="00637557" w:rsidP="00637557">
            <w:pPr>
              <w:spacing w:after="0" w:line="240" w:lineRule="auto"/>
              <w:ind w:left="0" w:right="0" w:firstLine="0"/>
            </w:pPr>
            <w:r w:rsidRPr="00D55FDD">
              <w:rPr>
                <w:sz w:val="24"/>
                <w:szCs w:val="24"/>
              </w:rPr>
              <w:t>Гипотезы</w:t>
            </w:r>
          </w:p>
        </w:tc>
        <w:tc>
          <w:tcPr>
            <w:tcW w:w="1559" w:type="dxa"/>
          </w:tcPr>
          <w:p w14:paraId="761A44D0" w14:textId="29661077" w:rsidR="00637557" w:rsidRPr="00B33CC6" w:rsidRDefault="00A421F8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14:paraId="68CED81F" w14:textId="4A8130FC" w:rsidR="00637557" w:rsidRPr="00A421F8" w:rsidRDefault="00A421F8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  <w:lang w:val="en-US"/>
              </w:rPr>
            </w:pPr>
            <w:r>
              <w:rPr>
                <w:b/>
                <w:sz w:val="24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14:paraId="62460124" w14:textId="2DDC9576" w:rsidR="00637557" w:rsidRPr="00A421F8" w:rsidRDefault="00A421F8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  <w:lang w:val="en-US"/>
              </w:rPr>
            </w:pPr>
            <w:r>
              <w:rPr>
                <w:b/>
                <w:sz w:val="24"/>
                <w:szCs w:val="24"/>
                <w:highlight w:val="green"/>
                <w:lang w:val="en-US"/>
              </w:rPr>
              <w:t>4</w:t>
            </w:r>
          </w:p>
        </w:tc>
      </w:tr>
      <w:tr w:rsidR="00637557" w14:paraId="0222FC3D" w14:textId="77777777" w:rsidTr="00D55FDD">
        <w:tc>
          <w:tcPr>
            <w:tcW w:w="562" w:type="dxa"/>
          </w:tcPr>
          <w:p w14:paraId="3D732FA3" w14:textId="1996CA7C" w:rsidR="00637557" w:rsidRDefault="00637557" w:rsidP="00637557">
            <w:pPr>
              <w:spacing w:after="0" w:line="240" w:lineRule="auto"/>
              <w:ind w:left="0" w:right="0" w:firstLine="0"/>
            </w:pPr>
            <w:r>
              <w:t>4</w:t>
            </w:r>
          </w:p>
        </w:tc>
        <w:tc>
          <w:tcPr>
            <w:tcW w:w="4395" w:type="dxa"/>
          </w:tcPr>
          <w:p w14:paraId="06F75A48" w14:textId="08467A1D" w:rsidR="00637557" w:rsidRPr="00D55FDD" w:rsidRDefault="00637557" w:rsidP="00637557">
            <w:pPr>
              <w:spacing w:after="0" w:line="240" w:lineRule="auto"/>
              <w:ind w:left="0" w:right="0" w:firstLine="0"/>
            </w:pPr>
            <w:r w:rsidRPr="00D55FDD">
              <w:rPr>
                <w:bCs/>
                <w:color w:val="1A1B22"/>
                <w:sz w:val="24"/>
                <w:szCs w:val="24"/>
                <w:shd w:val="clear" w:color="auto" w:fill="FFFFFF"/>
              </w:rPr>
              <w:t>Списки в Python</w:t>
            </w:r>
          </w:p>
        </w:tc>
        <w:tc>
          <w:tcPr>
            <w:tcW w:w="1559" w:type="dxa"/>
          </w:tcPr>
          <w:p w14:paraId="5A4F3C5E" w14:textId="4BE347E5" w:rsidR="00637557" w:rsidRPr="00B33CC6" w:rsidRDefault="00637557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 w:rsidRPr="00B33CC6">
              <w:rPr>
                <w:highlight w:val="green"/>
              </w:rPr>
              <w:t>12</w:t>
            </w:r>
          </w:p>
        </w:tc>
        <w:tc>
          <w:tcPr>
            <w:tcW w:w="1560" w:type="dxa"/>
          </w:tcPr>
          <w:p w14:paraId="2CCBD58A" w14:textId="6949E864" w:rsidR="00637557" w:rsidRPr="00B33CC6" w:rsidRDefault="00637557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 w:rsidRPr="00B33CC6">
              <w:rPr>
                <w:highlight w:val="green"/>
              </w:rPr>
              <w:t>5</w:t>
            </w:r>
          </w:p>
        </w:tc>
        <w:tc>
          <w:tcPr>
            <w:tcW w:w="1559" w:type="dxa"/>
          </w:tcPr>
          <w:p w14:paraId="22CBDE7C" w14:textId="53653A1D" w:rsidR="00637557" w:rsidRPr="00B33CC6" w:rsidRDefault="00637557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 w:rsidRPr="00B33CC6">
              <w:rPr>
                <w:highlight w:val="green"/>
              </w:rPr>
              <w:t>7</w:t>
            </w:r>
          </w:p>
        </w:tc>
      </w:tr>
      <w:tr w:rsidR="00637557" w14:paraId="6700BDD8" w14:textId="77777777" w:rsidTr="00F4779F">
        <w:tc>
          <w:tcPr>
            <w:tcW w:w="562" w:type="dxa"/>
          </w:tcPr>
          <w:p w14:paraId="133364B0" w14:textId="48E2A760" w:rsidR="00637557" w:rsidRDefault="00637557" w:rsidP="00637557">
            <w:pPr>
              <w:spacing w:after="0" w:line="240" w:lineRule="auto"/>
              <w:ind w:left="0" w:right="0" w:firstLine="0"/>
            </w:pPr>
            <w:r>
              <w:t>5</w:t>
            </w:r>
          </w:p>
        </w:tc>
        <w:tc>
          <w:tcPr>
            <w:tcW w:w="4395" w:type="dxa"/>
          </w:tcPr>
          <w:p w14:paraId="35AA7414" w14:textId="6DC57144" w:rsidR="00637557" w:rsidRPr="00D55FDD" w:rsidRDefault="00637557" w:rsidP="00637557">
            <w:pPr>
              <w:spacing w:after="0" w:line="240" w:lineRule="auto"/>
              <w:ind w:left="0" w:right="0" w:firstLine="0"/>
            </w:pPr>
            <w:r w:rsidRPr="00D55FDD">
              <w:rPr>
                <w:bCs/>
                <w:color w:val="1A1B22"/>
                <w:sz w:val="24"/>
                <w:szCs w:val="24"/>
                <w:shd w:val="clear" w:color="auto" w:fill="FFFFFF"/>
              </w:rPr>
              <w:t>Цикл for</w:t>
            </w:r>
          </w:p>
        </w:tc>
        <w:tc>
          <w:tcPr>
            <w:tcW w:w="1559" w:type="dxa"/>
          </w:tcPr>
          <w:p w14:paraId="67340053" w14:textId="24133F24" w:rsidR="00637557" w:rsidRPr="003665E5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</w:rPr>
              <w:t>12</w:t>
            </w:r>
          </w:p>
        </w:tc>
        <w:tc>
          <w:tcPr>
            <w:tcW w:w="1560" w:type="dxa"/>
            <w:vAlign w:val="center"/>
          </w:tcPr>
          <w:p w14:paraId="50FD60EB" w14:textId="2C3FED1A" w:rsidR="00637557" w:rsidRPr="00B33CC6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</w:rPr>
              <w:t>6</w:t>
            </w:r>
          </w:p>
        </w:tc>
        <w:tc>
          <w:tcPr>
            <w:tcW w:w="1559" w:type="dxa"/>
            <w:vAlign w:val="center"/>
          </w:tcPr>
          <w:p w14:paraId="237BFF60" w14:textId="2C69DFF5" w:rsidR="00637557" w:rsidRPr="00B33CC6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</w:rPr>
              <w:t>6</w:t>
            </w:r>
          </w:p>
        </w:tc>
      </w:tr>
      <w:tr w:rsidR="00637557" w14:paraId="12C5453E" w14:textId="77777777" w:rsidTr="00F4779F">
        <w:tc>
          <w:tcPr>
            <w:tcW w:w="562" w:type="dxa"/>
          </w:tcPr>
          <w:p w14:paraId="0A409C99" w14:textId="3A3BEDC9" w:rsidR="00637557" w:rsidRDefault="00637557" w:rsidP="00637557">
            <w:pPr>
              <w:spacing w:after="0" w:line="240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4395" w:type="dxa"/>
          </w:tcPr>
          <w:p w14:paraId="6BC445CA" w14:textId="58BB40FD" w:rsidR="00637557" w:rsidRPr="00296674" w:rsidRDefault="00637557" w:rsidP="00637557">
            <w:pPr>
              <w:spacing w:after="0" w:line="240" w:lineRule="auto"/>
              <w:ind w:left="0" w:right="0" w:firstLine="0"/>
              <w:jc w:val="left"/>
              <w:rPr>
                <w:bCs/>
                <w:color w:val="1A1B22"/>
                <w:sz w:val="24"/>
                <w:szCs w:val="24"/>
                <w:shd w:val="clear" w:color="auto" w:fill="FFFFFF"/>
              </w:rPr>
            </w:pPr>
            <w:r w:rsidRPr="00296674">
              <w:rPr>
                <w:bCs/>
                <w:sz w:val="24"/>
                <w:szCs w:val="24"/>
              </w:rPr>
              <w:t>Условия и булева логика</w:t>
            </w:r>
          </w:p>
        </w:tc>
        <w:tc>
          <w:tcPr>
            <w:tcW w:w="1559" w:type="dxa"/>
          </w:tcPr>
          <w:p w14:paraId="63B6450A" w14:textId="70EE2CF7" w:rsidR="00637557" w:rsidRPr="003665E5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</w:rPr>
              <w:t>14</w:t>
            </w:r>
          </w:p>
        </w:tc>
        <w:tc>
          <w:tcPr>
            <w:tcW w:w="1560" w:type="dxa"/>
            <w:vAlign w:val="center"/>
          </w:tcPr>
          <w:p w14:paraId="62838C7D" w14:textId="3A2B54F6" w:rsidR="00637557" w:rsidRPr="00B33CC6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</w:rPr>
              <w:t>7</w:t>
            </w:r>
          </w:p>
        </w:tc>
        <w:tc>
          <w:tcPr>
            <w:tcW w:w="1559" w:type="dxa"/>
            <w:vAlign w:val="center"/>
          </w:tcPr>
          <w:p w14:paraId="6BB17AEA" w14:textId="2EF8D8BA" w:rsidR="00637557" w:rsidRPr="00B33CC6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</w:rPr>
              <w:t>7</w:t>
            </w:r>
          </w:p>
        </w:tc>
      </w:tr>
      <w:tr w:rsidR="00637557" w14:paraId="16046676" w14:textId="77777777" w:rsidTr="00F4779F">
        <w:tc>
          <w:tcPr>
            <w:tcW w:w="562" w:type="dxa"/>
          </w:tcPr>
          <w:p w14:paraId="6CBD9DA4" w14:textId="6EE746A3" w:rsidR="00637557" w:rsidRDefault="00637557" w:rsidP="00637557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4395" w:type="dxa"/>
          </w:tcPr>
          <w:p w14:paraId="415589C0" w14:textId="1005B4C7" w:rsidR="00637557" w:rsidRPr="00B33CC6" w:rsidRDefault="00637557" w:rsidP="0063755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1A1B22"/>
                <w:sz w:val="24"/>
                <w:szCs w:val="24"/>
                <w:highlight w:val="green"/>
                <w:shd w:val="clear" w:color="auto" w:fill="FFFFFF"/>
              </w:rPr>
            </w:pPr>
            <w:r w:rsidRPr="00B33CC6">
              <w:rPr>
                <w:b/>
                <w:sz w:val="24"/>
                <w:szCs w:val="24"/>
                <w:highlight w:val="green"/>
              </w:rPr>
              <w:t>ИТОГО:</w:t>
            </w:r>
          </w:p>
        </w:tc>
        <w:tc>
          <w:tcPr>
            <w:tcW w:w="1559" w:type="dxa"/>
            <w:vAlign w:val="center"/>
          </w:tcPr>
          <w:p w14:paraId="09925741" w14:textId="5B51830B" w:rsidR="00637557" w:rsidRPr="003665E5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</w:rPr>
            </w:pPr>
            <w:r>
              <w:rPr>
                <w:b/>
                <w:sz w:val="24"/>
                <w:szCs w:val="24"/>
                <w:highlight w:val="green"/>
              </w:rPr>
              <w:t>72</w:t>
            </w:r>
          </w:p>
        </w:tc>
        <w:tc>
          <w:tcPr>
            <w:tcW w:w="1560" w:type="dxa"/>
            <w:vAlign w:val="center"/>
          </w:tcPr>
          <w:p w14:paraId="4E2A1D8C" w14:textId="6C8AF730" w:rsidR="00637557" w:rsidRPr="00235F62" w:rsidRDefault="00637557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  <w:lang w:val="en-US"/>
              </w:rPr>
            </w:pPr>
            <w:r w:rsidRPr="00B33CC6">
              <w:rPr>
                <w:b/>
                <w:sz w:val="24"/>
                <w:szCs w:val="24"/>
                <w:highlight w:val="green"/>
              </w:rPr>
              <w:t>3</w:t>
            </w:r>
            <w:r w:rsidR="00235F62">
              <w:rPr>
                <w:b/>
                <w:sz w:val="24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14:paraId="40BC61E5" w14:textId="0B775E7C" w:rsidR="00637557" w:rsidRPr="00235F62" w:rsidRDefault="003665E5" w:rsidP="00637557">
            <w:pPr>
              <w:spacing w:after="0" w:line="240" w:lineRule="auto"/>
              <w:ind w:left="0" w:right="0" w:firstLine="0"/>
              <w:jc w:val="center"/>
              <w:rPr>
                <w:highlight w:val="green"/>
                <w:lang w:val="en-US"/>
              </w:rPr>
            </w:pPr>
            <w:r>
              <w:rPr>
                <w:b/>
                <w:sz w:val="24"/>
                <w:szCs w:val="24"/>
                <w:highlight w:val="green"/>
              </w:rPr>
              <w:t>3</w:t>
            </w:r>
            <w:r w:rsidR="00235F62">
              <w:rPr>
                <w:b/>
                <w:sz w:val="24"/>
                <w:szCs w:val="24"/>
                <w:highlight w:val="green"/>
                <w:lang w:val="en-US"/>
              </w:rPr>
              <w:t>6</w:t>
            </w:r>
          </w:p>
        </w:tc>
      </w:tr>
    </w:tbl>
    <w:p w14:paraId="28242193" w14:textId="77777777" w:rsidR="00D55FDD" w:rsidRPr="00D55FDD" w:rsidRDefault="00D55FDD" w:rsidP="00D55FDD">
      <w:pPr>
        <w:ind w:left="0" w:firstLine="0"/>
      </w:pPr>
    </w:p>
    <w:p w14:paraId="0A9E0A22" w14:textId="6ED76612" w:rsidR="00F27BED" w:rsidRPr="00B33CC6" w:rsidRDefault="00D55FDD" w:rsidP="00EA0D8B">
      <w:pPr>
        <w:pStyle w:val="2"/>
        <w:spacing w:before="0"/>
        <w:ind w:left="578" w:right="0" w:hanging="578"/>
      </w:pPr>
      <w:bookmarkStart w:id="11" w:name="_Toc70498161"/>
      <w:bookmarkStart w:id="12" w:name="_Toc70517332"/>
      <w:r w:rsidRPr="00B30E67">
        <w:t>Учебный план 1 модуля</w:t>
      </w:r>
      <w:bookmarkEnd w:id="11"/>
      <w:bookmarkEnd w:id="12"/>
    </w:p>
    <w:tbl>
      <w:tblPr>
        <w:tblStyle w:val="31"/>
        <w:tblpPr w:leftFromText="181" w:rightFromText="181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1100"/>
        <w:gridCol w:w="2108"/>
        <w:gridCol w:w="1171"/>
        <w:gridCol w:w="1517"/>
        <w:gridCol w:w="953"/>
        <w:gridCol w:w="2778"/>
      </w:tblGrid>
      <w:tr w:rsidR="00F27BED" w:rsidRPr="000A4906" w14:paraId="4C229DB8" w14:textId="77777777" w:rsidTr="00B33CC6">
        <w:tc>
          <w:tcPr>
            <w:tcW w:w="571" w:type="pct"/>
            <w:vMerge w:val="restart"/>
            <w:vAlign w:val="center"/>
          </w:tcPr>
          <w:p w14:paraId="6BF77312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bookmarkStart w:id="13" w:name="_Hlk70399634"/>
            <w:r w:rsidRPr="000A4906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1095" w:type="pct"/>
            <w:vMerge w:val="restart"/>
            <w:vAlign w:val="center"/>
          </w:tcPr>
          <w:p w14:paraId="0F0666A3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1891" w:type="pct"/>
            <w:gridSpan w:val="3"/>
            <w:vAlign w:val="center"/>
          </w:tcPr>
          <w:p w14:paraId="039C40AD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443" w:type="pct"/>
            <w:vMerge w:val="restart"/>
            <w:vAlign w:val="center"/>
          </w:tcPr>
          <w:p w14:paraId="1C69EEF0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Форма текущего контроля/</w:t>
            </w:r>
          </w:p>
          <w:p w14:paraId="2700289C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промежуточной аттестации</w:t>
            </w:r>
          </w:p>
        </w:tc>
      </w:tr>
      <w:tr w:rsidR="00F27BED" w:rsidRPr="000A4906" w14:paraId="1B8C3630" w14:textId="77777777" w:rsidTr="00B33CC6">
        <w:tc>
          <w:tcPr>
            <w:tcW w:w="571" w:type="pct"/>
            <w:vMerge/>
            <w:vAlign w:val="center"/>
          </w:tcPr>
          <w:p w14:paraId="67098CC2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5" w:type="pct"/>
            <w:vMerge/>
          </w:tcPr>
          <w:p w14:paraId="7469E469" w14:textId="77777777" w:rsidR="00F27BED" w:rsidRPr="000A4906" w:rsidRDefault="00F27BED" w:rsidP="00F27BED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</w:p>
        </w:tc>
        <w:tc>
          <w:tcPr>
            <w:tcW w:w="608" w:type="pct"/>
            <w:vAlign w:val="center"/>
          </w:tcPr>
          <w:p w14:paraId="1D6C8C9A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Теория</w:t>
            </w:r>
          </w:p>
        </w:tc>
        <w:tc>
          <w:tcPr>
            <w:tcW w:w="788" w:type="pct"/>
            <w:vAlign w:val="center"/>
          </w:tcPr>
          <w:p w14:paraId="685ABE8B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495" w:type="pct"/>
            <w:vAlign w:val="center"/>
          </w:tcPr>
          <w:p w14:paraId="7C4CC916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443" w:type="pct"/>
            <w:vMerge/>
          </w:tcPr>
          <w:p w14:paraId="28CB5518" w14:textId="77777777" w:rsidR="00F27BED" w:rsidRPr="000A4906" w:rsidRDefault="00F27BED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DB0AE5" w:rsidRPr="000A4906" w14:paraId="287F3CFC" w14:textId="77777777" w:rsidTr="00B33CC6">
        <w:tc>
          <w:tcPr>
            <w:tcW w:w="5000" w:type="pct"/>
            <w:gridSpan w:val="6"/>
            <w:vAlign w:val="center"/>
          </w:tcPr>
          <w:p w14:paraId="59E45AE1" w14:textId="1DB5A473" w:rsidR="00DB0AE5" w:rsidRPr="000A4906" w:rsidRDefault="00DB0AE5" w:rsidP="00F27BED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D60298">
              <w:rPr>
                <w:b/>
                <w:sz w:val="24"/>
                <w:szCs w:val="24"/>
              </w:rPr>
              <w:t xml:space="preserve">Модуль № 1 </w:t>
            </w:r>
            <w:r w:rsidRPr="000A4906">
              <w:rPr>
                <w:b/>
                <w:sz w:val="24"/>
                <w:szCs w:val="24"/>
              </w:rPr>
              <w:t xml:space="preserve">Введение в </w:t>
            </w:r>
            <w:r w:rsidRPr="000A4906">
              <w:rPr>
                <w:b/>
                <w:sz w:val="24"/>
                <w:szCs w:val="24"/>
                <w:lang w:val="en-US"/>
              </w:rPr>
              <w:t>Data</w:t>
            </w:r>
            <w:r w:rsidRPr="000A4906">
              <w:rPr>
                <w:b/>
                <w:sz w:val="24"/>
                <w:szCs w:val="24"/>
              </w:rPr>
              <w:t xml:space="preserve"> </w:t>
            </w:r>
            <w:r w:rsidRPr="000A4906">
              <w:rPr>
                <w:b/>
                <w:sz w:val="24"/>
                <w:szCs w:val="24"/>
                <w:lang w:val="en-US"/>
              </w:rPr>
              <w:t>Science</w:t>
            </w:r>
          </w:p>
        </w:tc>
      </w:tr>
      <w:tr w:rsidR="00DB0AE5" w:rsidRPr="000A4906" w14:paraId="2F5C36A6" w14:textId="77777777" w:rsidTr="00B33CC6">
        <w:trPr>
          <w:trHeight w:val="622"/>
        </w:trPr>
        <w:tc>
          <w:tcPr>
            <w:tcW w:w="571" w:type="pct"/>
            <w:vAlign w:val="center"/>
          </w:tcPr>
          <w:p w14:paraId="6D079950" w14:textId="3449B670" w:rsidR="00DB0AE5" w:rsidRPr="000A4906" w:rsidRDefault="00DB0AE5" w:rsidP="00F27BED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.1.</w:t>
            </w:r>
          </w:p>
        </w:tc>
        <w:tc>
          <w:tcPr>
            <w:tcW w:w="1095" w:type="pct"/>
          </w:tcPr>
          <w:p w14:paraId="57919603" w14:textId="4C325E52" w:rsidR="00DB0AE5" w:rsidRPr="000A4906" w:rsidRDefault="00DB0AE5" w:rsidP="00F4779F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Что такое Data</w:t>
            </w:r>
            <w:r w:rsidRPr="000A4906">
              <w:rPr>
                <w:sz w:val="24"/>
                <w:szCs w:val="24"/>
                <w:lang w:val="en-US"/>
              </w:rPr>
              <w:t xml:space="preserve"> </w:t>
            </w:r>
            <w:r w:rsidRPr="000A4906">
              <w:rPr>
                <w:sz w:val="24"/>
                <w:szCs w:val="24"/>
              </w:rPr>
              <w:t>квантум</w:t>
            </w:r>
          </w:p>
        </w:tc>
        <w:tc>
          <w:tcPr>
            <w:tcW w:w="608" w:type="pct"/>
            <w:vAlign w:val="center"/>
          </w:tcPr>
          <w:p w14:paraId="0734C5FD" w14:textId="2CAABAEB" w:rsidR="00DB0AE5" w:rsidRPr="000A4906" w:rsidRDefault="00DB0AE5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88" w:type="pct"/>
            <w:vAlign w:val="center"/>
          </w:tcPr>
          <w:p w14:paraId="0E9C26AC" w14:textId="1C41DE93" w:rsidR="00DB0AE5" w:rsidRPr="000A4906" w:rsidRDefault="00DB0AE5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</w:rPr>
              <w:t>0</w:t>
            </w:r>
          </w:p>
        </w:tc>
        <w:tc>
          <w:tcPr>
            <w:tcW w:w="495" w:type="pct"/>
            <w:vAlign w:val="center"/>
          </w:tcPr>
          <w:p w14:paraId="17844AF6" w14:textId="0B7E20B9" w:rsidR="00DB0AE5" w:rsidRPr="000A4906" w:rsidRDefault="00DB0AE5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pct"/>
            <w:vAlign w:val="center"/>
          </w:tcPr>
          <w:p w14:paraId="493C74DE" w14:textId="4698F111" w:rsidR="00DB0AE5" w:rsidRPr="000A4906" w:rsidRDefault="00DB0AE5" w:rsidP="008E06D8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</w:t>
            </w:r>
          </w:p>
        </w:tc>
      </w:tr>
      <w:tr w:rsidR="00DB0AE5" w:rsidRPr="000A4906" w14:paraId="0D39F723" w14:textId="77777777" w:rsidTr="00B33CC6">
        <w:tc>
          <w:tcPr>
            <w:tcW w:w="571" w:type="pct"/>
          </w:tcPr>
          <w:p w14:paraId="286BF9E3" w14:textId="5E60D6A6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694BFD"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2</w:t>
            </w:r>
            <w:r w:rsidRPr="00694BF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95" w:type="pct"/>
          </w:tcPr>
          <w:p w14:paraId="515E3E8C" w14:textId="74C72540" w:rsidR="00DB0AE5" w:rsidRPr="000A4906" w:rsidRDefault="00DB0AE5" w:rsidP="00DB0AE5">
            <w:pPr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Excel</w:t>
            </w:r>
          </w:p>
        </w:tc>
        <w:tc>
          <w:tcPr>
            <w:tcW w:w="608" w:type="pct"/>
            <w:vAlign w:val="center"/>
          </w:tcPr>
          <w:p w14:paraId="27926CD5" w14:textId="4D73FB8E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8" w:type="pct"/>
            <w:vAlign w:val="center"/>
          </w:tcPr>
          <w:p w14:paraId="3765F767" w14:textId="3D0A544C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5" w:type="pct"/>
            <w:vAlign w:val="center"/>
          </w:tcPr>
          <w:p w14:paraId="5DD103F5" w14:textId="42570A43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pct"/>
            <w:vAlign w:val="center"/>
          </w:tcPr>
          <w:p w14:paraId="3691AA2B" w14:textId="03343ACC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DB0AE5" w:rsidRPr="000A4906" w14:paraId="4254A480" w14:textId="77777777" w:rsidTr="00B33CC6">
        <w:tc>
          <w:tcPr>
            <w:tcW w:w="571" w:type="pct"/>
          </w:tcPr>
          <w:p w14:paraId="4606D6DF" w14:textId="5626558F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694BFD"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3</w:t>
            </w:r>
            <w:r w:rsidRPr="00694BF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95" w:type="pct"/>
          </w:tcPr>
          <w:p w14:paraId="0F6E1656" w14:textId="2AC732F2" w:rsidR="00DB0AE5" w:rsidRPr="000A4906" w:rsidRDefault="00DB0AE5" w:rsidP="00DB0AE5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 xml:space="preserve">Анализ данных в </w:t>
            </w:r>
            <w:r w:rsidRPr="000A4906">
              <w:rPr>
                <w:sz w:val="24"/>
                <w:szCs w:val="24"/>
                <w:lang w:val="en-US"/>
              </w:rPr>
              <w:t>EXCEL</w:t>
            </w:r>
          </w:p>
        </w:tc>
        <w:tc>
          <w:tcPr>
            <w:tcW w:w="608" w:type="pct"/>
            <w:vAlign w:val="center"/>
          </w:tcPr>
          <w:p w14:paraId="0D5B953F" w14:textId="273DAF2E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88" w:type="pct"/>
            <w:vAlign w:val="center"/>
          </w:tcPr>
          <w:p w14:paraId="0D79479D" w14:textId="48013877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95" w:type="pct"/>
            <w:vAlign w:val="center"/>
          </w:tcPr>
          <w:p w14:paraId="00BD0E95" w14:textId="3CC674D4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pct"/>
            <w:vAlign w:val="center"/>
          </w:tcPr>
          <w:p w14:paraId="6FE5149C" w14:textId="67FA1163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DB0AE5" w:rsidRPr="000A4906" w14:paraId="09446D05" w14:textId="77777777" w:rsidTr="00B33CC6">
        <w:tc>
          <w:tcPr>
            <w:tcW w:w="571" w:type="pct"/>
          </w:tcPr>
          <w:p w14:paraId="15481C5F" w14:textId="67BAEDCC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694BFD"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4</w:t>
            </w:r>
            <w:r w:rsidRPr="00694BF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95" w:type="pct"/>
            <w:vAlign w:val="center"/>
          </w:tcPr>
          <w:p w14:paraId="0A751F5D" w14:textId="3A668688" w:rsidR="00DB0AE5" w:rsidRPr="000A4906" w:rsidRDefault="00DB0AE5" w:rsidP="00DB0AE5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Что такое Python</w:t>
            </w:r>
          </w:p>
        </w:tc>
        <w:tc>
          <w:tcPr>
            <w:tcW w:w="608" w:type="pct"/>
            <w:vAlign w:val="center"/>
          </w:tcPr>
          <w:p w14:paraId="4A40E4C3" w14:textId="65D2B594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8" w:type="pct"/>
            <w:vAlign w:val="center"/>
          </w:tcPr>
          <w:p w14:paraId="3694EC99" w14:textId="39FB1152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95" w:type="pct"/>
            <w:vAlign w:val="center"/>
          </w:tcPr>
          <w:p w14:paraId="0A4588AB" w14:textId="404B34F8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pct"/>
            <w:vAlign w:val="center"/>
          </w:tcPr>
          <w:p w14:paraId="2898CEDB" w14:textId="71DCCC2B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DB0AE5" w:rsidRPr="000A4906" w14:paraId="771BF394" w14:textId="77777777" w:rsidTr="00B33CC6">
        <w:tc>
          <w:tcPr>
            <w:tcW w:w="571" w:type="pct"/>
          </w:tcPr>
          <w:p w14:paraId="21171AE8" w14:textId="32EF206E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694BFD">
              <w:rPr>
                <w:b/>
                <w:sz w:val="24"/>
                <w:szCs w:val="24"/>
              </w:rPr>
              <w:t>1.</w:t>
            </w:r>
            <w:r>
              <w:rPr>
                <w:b/>
                <w:sz w:val="24"/>
                <w:szCs w:val="24"/>
              </w:rPr>
              <w:t>5</w:t>
            </w:r>
            <w:r w:rsidRPr="00694BF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095" w:type="pct"/>
            <w:vAlign w:val="center"/>
          </w:tcPr>
          <w:p w14:paraId="0E6FF1B4" w14:textId="376DEB72" w:rsidR="00DB0AE5" w:rsidRPr="000A4906" w:rsidRDefault="00DB0AE5" w:rsidP="00DB0AE5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 xml:space="preserve">Кейс: твой первый анализ данных с </w:t>
            </w:r>
            <w:r w:rsidRPr="000A4906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608" w:type="pct"/>
            <w:vAlign w:val="center"/>
          </w:tcPr>
          <w:p w14:paraId="77983B70" w14:textId="5FB26942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88" w:type="pct"/>
            <w:vAlign w:val="center"/>
          </w:tcPr>
          <w:p w14:paraId="262D289B" w14:textId="77777777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495" w:type="pct"/>
            <w:vAlign w:val="center"/>
          </w:tcPr>
          <w:p w14:paraId="2D7B91F5" w14:textId="039D8309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pct"/>
            <w:vAlign w:val="center"/>
          </w:tcPr>
          <w:p w14:paraId="789B4110" w14:textId="0540E4A4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DB0AE5" w:rsidRPr="000A4906" w14:paraId="6205F527" w14:textId="77777777" w:rsidTr="00B33CC6">
        <w:tc>
          <w:tcPr>
            <w:tcW w:w="1666" w:type="pct"/>
            <w:gridSpan w:val="2"/>
            <w:vAlign w:val="center"/>
          </w:tcPr>
          <w:p w14:paraId="3952CA05" w14:textId="118AD4F7" w:rsidR="00DB0AE5" w:rsidRPr="00DB0AE5" w:rsidRDefault="00DB0AE5" w:rsidP="00DB0AE5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  <w:r w:rsidRPr="00DB0AE5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608" w:type="pct"/>
            <w:vAlign w:val="center"/>
          </w:tcPr>
          <w:p w14:paraId="381CF97C" w14:textId="4F7C5015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88" w:type="pct"/>
            <w:vAlign w:val="center"/>
          </w:tcPr>
          <w:p w14:paraId="4A9BD174" w14:textId="6F1922CC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95" w:type="pct"/>
            <w:vAlign w:val="center"/>
          </w:tcPr>
          <w:p w14:paraId="56BF2CF3" w14:textId="3258DEE7" w:rsidR="00DB0AE5" w:rsidRPr="000A4906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1443" w:type="pct"/>
            <w:vAlign w:val="center"/>
          </w:tcPr>
          <w:p w14:paraId="7F2C4FFF" w14:textId="77777777" w:rsidR="00DB0AE5" w:rsidRPr="00185370" w:rsidRDefault="00DB0AE5" w:rsidP="00DB0AE5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  <w:bookmarkEnd w:id="13"/>
    </w:tbl>
    <w:p w14:paraId="085622C4" w14:textId="77777777" w:rsidR="00CD0567" w:rsidRDefault="00CD0567" w:rsidP="00F27BED">
      <w:pPr>
        <w:spacing w:after="160" w:line="259" w:lineRule="auto"/>
        <w:ind w:left="0" w:right="0" w:firstLine="0"/>
        <w:jc w:val="left"/>
        <w:rPr>
          <w:iCs/>
          <w:sz w:val="24"/>
          <w:szCs w:val="24"/>
        </w:rPr>
      </w:pPr>
    </w:p>
    <w:p w14:paraId="574612E3" w14:textId="34BD64FE" w:rsidR="00CD0567" w:rsidRPr="00B071F8" w:rsidRDefault="00CD0567" w:rsidP="00EA0D8B">
      <w:pPr>
        <w:pStyle w:val="16"/>
        <w:numPr>
          <w:ilvl w:val="1"/>
          <w:numId w:val="37"/>
        </w:numPr>
        <w:spacing w:before="0" w:line="240" w:lineRule="auto"/>
        <w:ind w:left="357" w:hanging="357"/>
        <w:rPr>
          <w:color w:val="auto"/>
          <w:sz w:val="24"/>
          <w:szCs w:val="24"/>
        </w:rPr>
      </w:pPr>
      <w:bookmarkStart w:id="14" w:name="_Toc37178905"/>
      <w:bookmarkStart w:id="15" w:name="_Toc41582167"/>
      <w:bookmarkStart w:id="16" w:name="_Toc69580405"/>
      <w:r>
        <w:rPr>
          <w:color w:val="auto"/>
          <w:sz w:val="24"/>
          <w:szCs w:val="24"/>
        </w:rPr>
        <w:t xml:space="preserve"> </w:t>
      </w:r>
      <w:bookmarkStart w:id="17" w:name="_Toc70517333"/>
      <w:r w:rsidRPr="00B071F8">
        <w:rPr>
          <w:color w:val="auto"/>
          <w:sz w:val="24"/>
          <w:szCs w:val="24"/>
        </w:rPr>
        <w:t>Содержание программы обучения 1 модуля</w:t>
      </w:r>
      <w:bookmarkEnd w:id="14"/>
      <w:bookmarkEnd w:id="15"/>
      <w:bookmarkEnd w:id="16"/>
      <w:bookmarkEnd w:id="17"/>
    </w:p>
    <w:p w14:paraId="1A259455" w14:textId="77777777" w:rsidR="00382CA5" w:rsidRDefault="00382CA5" w:rsidP="00916DCA">
      <w:pPr>
        <w:tabs>
          <w:tab w:val="left" w:pos="7938"/>
        </w:tabs>
        <w:spacing w:after="0" w:line="240" w:lineRule="auto"/>
        <w:ind w:left="0" w:firstLine="0"/>
        <w:jc w:val="left"/>
        <w:rPr>
          <w:b/>
          <w:color w:val="auto"/>
          <w:sz w:val="24"/>
          <w:szCs w:val="24"/>
        </w:rPr>
      </w:pPr>
      <w:r w:rsidRPr="00B071F8">
        <w:rPr>
          <w:b/>
          <w:sz w:val="24"/>
          <w:szCs w:val="24"/>
        </w:rPr>
        <w:t xml:space="preserve">Модуль 1. </w:t>
      </w:r>
      <w:r w:rsidR="00916DCA" w:rsidRPr="00382CA5">
        <w:rPr>
          <w:b/>
          <w:color w:val="auto"/>
          <w:sz w:val="24"/>
          <w:szCs w:val="24"/>
        </w:rPr>
        <w:t>Введение в Data Science</w:t>
      </w:r>
    </w:p>
    <w:p w14:paraId="3652CD93" w14:textId="5D7DADBA" w:rsidR="00916DCA" w:rsidRPr="00916DCA" w:rsidRDefault="00382CA5" w:rsidP="00916DCA">
      <w:pPr>
        <w:tabs>
          <w:tab w:val="left" w:pos="7938"/>
        </w:tabs>
        <w:spacing w:after="0" w:line="240" w:lineRule="auto"/>
        <w:ind w:left="0" w:firstLine="0"/>
        <w:jc w:val="left"/>
        <w:rPr>
          <w:b/>
          <w:sz w:val="24"/>
          <w:szCs w:val="24"/>
        </w:rPr>
      </w:pPr>
      <w:r w:rsidRPr="00B071F8">
        <w:rPr>
          <w:b/>
          <w:sz w:val="24"/>
          <w:szCs w:val="24"/>
        </w:rPr>
        <w:t xml:space="preserve">Тема 1.1. </w:t>
      </w:r>
      <w:r w:rsidR="00916DCA" w:rsidRPr="00916DCA">
        <w:rPr>
          <w:b/>
          <w:sz w:val="24"/>
          <w:szCs w:val="24"/>
        </w:rPr>
        <w:t>Что такое Data квантум</w:t>
      </w:r>
    </w:p>
    <w:p w14:paraId="21A549FC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Теория:</w:t>
      </w:r>
      <w:r w:rsidRPr="00916DCA">
        <w:rPr>
          <w:sz w:val="24"/>
          <w:szCs w:val="24"/>
        </w:rPr>
        <w:t xml:space="preserve"> Разбор основных понятий, опрос. </w:t>
      </w:r>
      <w:r w:rsidRPr="00916DCA">
        <w:rPr>
          <w:sz w:val="24"/>
        </w:rPr>
        <w:t xml:space="preserve">Что такое </w:t>
      </w:r>
      <w:r w:rsidRPr="00916DCA">
        <w:rPr>
          <w:sz w:val="24"/>
          <w:lang w:val="en-US"/>
        </w:rPr>
        <w:t>Data</w:t>
      </w:r>
      <w:r w:rsidRPr="00916DCA">
        <w:rPr>
          <w:sz w:val="24"/>
        </w:rPr>
        <w:t xml:space="preserve"> </w:t>
      </w:r>
      <w:r w:rsidRPr="00916DCA">
        <w:rPr>
          <w:sz w:val="24"/>
          <w:lang w:val="en-US"/>
        </w:rPr>
        <w:t>Science</w:t>
      </w:r>
    </w:p>
    <w:p w14:paraId="5D140A42" w14:textId="234EDEAC" w:rsidR="00916DCA" w:rsidRPr="00916DCA" w:rsidRDefault="00382CA5" w:rsidP="00916DCA">
      <w:pPr>
        <w:tabs>
          <w:tab w:val="left" w:pos="7938"/>
        </w:tabs>
        <w:spacing w:after="0" w:line="240" w:lineRule="auto"/>
        <w:ind w:lef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Тема 1.2</w:t>
      </w:r>
      <w:r w:rsidRPr="00B071F8">
        <w:rPr>
          <w:b/>
          <w:sz w:val="24"/>
          <w:szCs w:val="24"/>
        </w:rPr>
        <w:t xml:space="preserve">. </w:t>
      </w:r>
      <w:r w:rsidR="00916DCA" w:rsidRPr="00916DCA">
        <w:rPr>
          <w:b/>
          <w:sz w:val="24"/>
          <w:szCs w:val="24"/>
        </w:rPr>
        <w:t>Excel</w:t>
      </w:r>
      <w:r w:rsidR="00916DCA" w:rsidRPr="00916DCA">
        <w:rPr>
          <w:b/>
          <w:sz w:val="24"/>
          <w:szCs w:val="24"/>
        </w:rPr>
        <w:br/>
      </w:r>
      <w:r w:rsidR="00916DCA" w:rsidRPr="00916DCA">
        <w:rPr>
          <w:i/>
          <w:sz w:val="24"/>
          <w:szCs w:val="24"/>
          <w:u w:val="single"/>
        </w:rPr>
        <w:t>Теория:</w:t>
      </w:r>
      <w:r w:rsidR="00916DCA" w:rsidRPr="00916DCA">
        <w:rPr>
          <w:sz w:val="24"/>
          <w:szCs w:val="24"/>
        </w:rPr>
        <w:t xml:space="preserve"> знакомимся с программой </w:t>
      </w:r>
      <w:r w:rsidR="00916DCA" w:rsidRPr="00916DCA">
        <w:rPr>
          <w:sz w:val="24"/>
          <w:szCs w:val="24"/>
          <w:lang w:val="en-US"/>
        </w:rPr>
        <w:t>Excel</w:t>
      </w:r>
    </w:p>
    <w:p w14:paraId="64DA6B47" w14:textId="77777777" w:rsidR="00916DCA" w:rsidRPr="00916DCA" w:rsidRDefault="00916DCA" w:rsidP="00916DCA">
      <w:pPr>
        <w:spacing w:after="0" w:line="240" w:lineRule="auto"/>
        <w:ind w:left="0" w:right="-1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учимся работать в </w:t>
      </w:r>
      <w:r w:rsidRPr="00916DCA">
        <w:rPr>
          <w:sz w:val="24"/>
          <w:szCs w:val="24"/>
          <w:lang w:val="en-US"/>
        </w:rPr>
        <w:t>Excel</w:t>
      </w:r>
    </w:p>
    <w:p w14:paraId="2A5272D0" w14:textId="69A5CFB6" w:rsidR="00916DCA" w:rsidRPr="00916DCA" w:rsidRDefault="00382CA5" w:rsidP="00916DCA">
      <w:pPr>
        <w:tabs>
          <w:tab w:val="left" w:pos="7938"/>
        </w:tabs>
        <w:spacing w:after="0" w:line="240" w:lineRule="auto"/>
        <w:ind w:left="0" w:firstLine="0"/>
        <w:jc w:val="left"/>
        <w:rPr>
          <w:b/>
          <w:sz w:val="24"/>
          <w:szCs w:val="24"/>
        </w:rPr>
      </w:pPr>
      <w:r w:rsidRPr="00B071F8">
        <w:rPr>
          <w:b/>
          <w:sz w:val="24"/>
          <w:szCs w:val="24"/>
        </w:rPr>
        <w:t>Тема 1.</w:t>
      </w:r>
      <w:r>
        <w:rPr>
          <w:b/>
          <w:sz w:val="24"/>
          <w:szCs w:val="24"/>
        </w:rPr>
        <w:t>3</w:t>
      </w:r>
      <w:r w:rsidRPr="00B071F8">
        <w:rPr>
          <w:b/>
          <w:sz w:val="24"/>
          <w:szCs w:val="24"/>
        </w:rPr>
        <w:t xml:space="preserve">. </w:t>
      </w:r>
      <w:r w:rsidR="00916DCA" w:rsidRPr="00916DCA">
        <w:rPr>
          <w:b/>
          <w:sz w:val="24"/>
          <w:szCs w:val="24"/>
        </w:rPr>
        <w:t>Анализ данных в EXCEL</w:t>
      </w:r>
    </w:p>
    <w:p w14:paraId="380B5E3E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firstLine="0"/>
        <w:jc w:val="left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lastRenderedPageBreak/>
        <w:t>Теория: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  <w:szCs w:val="24"/>
          <w:lang w:val="en-US"/>
        </w:rPr>
        <w:t>Excel</w:t>
      </w:r>
      <w:r w:rsidRPr="00916DCA">
        <w:rPr>
          <w:sz w:val="24"/>
          <w:szCs w:val="24"/>
        </w:rPr>
        <w:t xml:space="preserve"> – не просто таблицы, а инструмент для анализа данных</w:t>
      </w:r>
    </w:p>
    <w:p w14:paraId="272B51B5" w14:textId="77777777" w:rsidR="00916DCA" w:rsidRPr="00A421F8" w:rsidRDefault="00916DCA" w:rsidP="00916DCA">
      <w:pPr>
        <w:spacing w:after="0" w:line="240" w:lineRule="auto"/>
        <w:ind w:left="0" w:right="-1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решение задачи анализа данных в </w:t>
      </w:r>
      <w:r w:rsidRPr="00916DCA">
        <w:rPr>
          <w:sz w:val="24"/>
          <w:szCs w:val="24"/>
          <w:lang w:val="en-US"/>
        </w:rPr>
        <w:t>Excel</w:t>
      </w:r>
    </w:p>
    <w:p w14:paraId="0C038CEF" w14:textId="61D82BB7" w:rsidR="00382CA5" w:rsidRPr="00B33CC6" w:rsidRDefault="00382CA5" w:rsidP="00916DCA">
      <w:pPr>
        <w:spacing w:after="0" w:line="240" w:lineRule="auto"/>
        <w:ind w:left="0" w:right="-1" w:firstLine="0"/>
        <w:rPr>
          <w:sz w:val="24"/>
          <w:szCs w:val="24"/>
          <w:highlight w:val="green"/>
        </w:rPr>
      </w:pPr>
      <w:r w:rsidRPr="00B33CC6">
        <w:rPr>
          <w:b/>
          <w:sz w:val="24"/>
          <w:szCs w:val="24"/>
          <w:highlight w:val="green"/>
        </w:rPr>
        <w:t>Тема 1.4. Что такое Python</w:t>
      </w:r>
    </w:p>
    <w:p w14:paraId="46CD95F8" w14:textId="0E021070" w:rsidR="00382CA5" w:rsidRPr="004C3F42" w:rsidRDefault="00382CA5" w:rsidP="00382CA5">
      <w:pPr>
        <w:tabs>
          <w:tab w:val="left" w:pos="7938"/>
        </w:tabs>
        <w:spacing w:after="0" w:line="240" w:lineRule="auto"/>
        <w:ind w:left="0" w:firstLine="0"/>
        <w:jc w:val="left"/>
        <w:rPr>
          <w:sz w:val="24"/>
          <w:szCs w:val="24"/>
          <w:highlight w:val="green"/>
        </w:rPr>
      </w:pPr>
      <w:r w:rsidRPr="00B33CC6">
        <w:rPr>
          <w:i/>
          <w:sz w:val="24"/>
          <w:szCs w:val="24"/>
          <w:highlight w:val="green"/>
          <w:u w:val="single"/>
        </w:rPr>
        <w:t>Теория:</w:t>
      </w:r>
      <w:r w:rsidRPr="00B33CC6">
        <w:rPr>
          <w:sz w:val="24"/>
          <w:szCs w:val="24"/>
          <w:highlight w:val="green"/>
        </w:rPr>
        <w:t xml:space="preserve"> </w:t>
      </w:r>
      <w:r w:rsidR="004C3F42">
        <w:rPr>
          <w:sz w:val="24"/>
          <w:szCs w:val="24"/>
          <w:highlight w:val="green"/>
        </w:rPr>
        <w:t xml:space="preserve">что такое языки программирования, зачем они нужны, что такое </w:t>
      </w:r>
      <w:r w:rsidR="004C3F42">
        <w:rPr>
          <w:sz w:val="24"/>
          <w:szCs w:val="24"/>
          <w:highlight w:val="green"/>
          <w:lang w:val="en-US"/>
        </w:rPr>
        <w:t>Python</w:t>
      </w:r>
      <w:r w:rsidR="004C3F42">
        <w:rPr>
          <w:sz w:val="24"/>
          <w:szCs w:val="24"/>
          <w:highlight w:val="green"/>
        </w:rPr>
        <w:t xml:space="preserve">, как он устанавливается, почему мы будем использовать </w:t>
      </w:r>
      <w:r w:rsidR="004C3F42">
        <w:rPr>
          <w:sz w:val="24"/>
          <w:szCs w:val="24"/>
          <w:highlight w:val="green"/>
          <w:lang w:val="en-US"/>
        </w:rPr>
        <w:t>Python</w:t>
      </w:r>
    </w:p>
    <w:p w14:paraId="57FF1EDD" w14:textId="226E7429" w:rsidR="00382CA5" w:rsidRPr="004C3F42" w:rsidRDefault="00382CA5" w:rsidP="00382CA5">
      <w:pPr>
        <w:spacing w:after="0" w:line="240" w:lineRule="auto"/>
        <w:ind w:left="0" w:right="-1" w:firstLine="0"/>
        <w:rPr>
          <w:sz w:val="24"/>
          <w:szCs w:val="24"/>
        </w:rPr>
      </w:pPr>
      <w:r w:rsidRPr="00B33CC6">
        <w:rPr>
          <w:i/>
          <w:sz w:val="24"/>
          <w:szCs w:val="24"/>
          <w:highlight w:val="green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="004C3F42">
        <w:rPr>
          <w:sz w:val="24"/>
          <w:szCs w:val="24"/>
        </w:rPr>
        <w:t xml:space="preserve">установка </w:t>
      </w:r>
      <w:r w:rsidR="004C3F42">
        <w:rPr>
          <w:sz w:val="24"/>
          <w:szCs w:val="24"/>
          <w:lang w:val="en-US"/>
        </w:rPr>
        <w:t>Python</w:t>
      </w:r>
      <w:r w:rsidR="004C3F42">
        <w:rPr>
          <w:sz w:val="24"/>
          <w:szCs w:val="24"/>
        </w:rPr>
        <w:t xml:space="preserve">, первые программы на </w:t>
      </w:r>
      <w:r w:rsidR="004C3F42">
        <w:rPr>
          <w:sz w:val="24"/>
          <w:szCs w:val="24"/>
          <w:lang w:val="en-US"/>
        </w:rPr>
        <w:t>Python</w:t>
      </w:r>
    </w:p>
    <w:p w14:paraId="43EA56C8" w14:textId="21B429C7" w:rsidR="00916DCA" w:rsidRPr="00916DCA" w:rsidRDefault="00382CA5" w:rsidP="00916DCA">
      <w:pPr>
        <w:spacing w:after="0" w:line="240" w:lineRule="auto"/>
        <w:ind w:left="0" w:right="-1" w:firstLine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Тема 1.5</w:t>
      </w:r>
      <w:r w:rsidRPr="00B071F8">
        <w:rPr>
          <w:b/>
          <w:sz w:val="24"/>
          <w:szCs w:val="24"/>
        </w:rPr>
        <w:t xml:space="preserve">. </w:t>
      </w:r>
      <w:r w:rsidR="00916DCA" w:rsidRPr="00916DCA">
        <w:rPr>
          <w:b/>
          <w:bCs/>
          <w:sz w:val="24"/>
          <w:szCs w:val="24"/>
        </w:rPr>
        <w:t xml:space="preserve">Кейс: твой первый анализ данных с </w:t>
      </w:r>
      <w:r w:rsidR="00916DCA" w:rsidRPr="00916DCA">
        <w:rPr>
          <w:b/>
          <w:bCs/>
          <w:sz w:val="24"/>
          <w:szCs w:val="24"/>
          <w:lang w:val="en-US"/>
        </w:rPr>
        <w:t>Python</w:t>
      </w:r>
    </w:p>
    <w:p w14:paraId="1010222E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firstLine="0"/>
        <w:jc w:val="left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Теория:</w:t>
      </w:r>
      <w:r w:rsidRPr="00916DCA">
        <w:rPr>
          <w:sz w:val="24"/>
          <w:szCs w:val="24"/>
        </w:rPr>
        <w:t xml:space="preserve"> постановка задачи и рассказ легенды</w:t>
      </w:r>
    </w:p>
    <w:p w14:paraId="55FC0B49" w14:textId="77777777" w:rsidR="00916DCA" w:rsidRPr="00916DCA" w:rsidRDefault="00916DCA" w:rsidP="00916DCA">
      <w:pPr>
        <w:spacing w:after="0" w:line="240" w:lineRule="auto"/>
        <w:ind w:left="0" w:right="-1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решение кейса по выявлению причин поломок робокотов</w:t>
      </w:r>
    </w:p>
    <w:p w14:paraId="4149E1C9" w14:textId="77777777" w:rsidR="00916DCA" w:rsidRPr="00916DCA" w:rsidRDefault="00916DCA" w:rsidP="00916DCA">
      <w:pPr>
        <w:spacing w:after="0" w:line="240" w:lineRule="auto"/>
        <w:ind w:left="0" w:right="-1" w:firstLine="0"/>
        <w:rPr>
          <w:sz w:val="24"/>
          <w:szCs w:val="24"/>
        </w:rPr>
      </w:pPr>
    </w:p>
    <w:p w14:paraId="19F1AD40" w14:textId="7CDB4BD7" w:rsidR="00CD0567" w:rsidRPr="004660E4" w:rsidRDefault="00382CA5" w:rsidP="00EA0D8B">
      <w:pPr>
        <w:pStyle w:val="2"/>
        <w:numPr>
          <w:ilvl w:val="1"/>
          <w:numId w:val="37"/>
        </w:numPr>
        <w:spacing w:before="0"/>
        <w:ind w:left="357" w:right="0" w:hanging="357"/>
      </w:pPr>
      <w:r>
        <w:t xml:space="preserve"> </w:t>
      </w:r>
      <w:bookmarkStart w:id="18" w:name="_Toc70517334"/>
      <w:r w:rsidR="00CD0567" w:rsidRPr="00B30E67">
        <w:t xml:space="preserve">Учебный план </w:t>
      </w:r>
      <w:r w:rsidR="00CD0567">
        <w:t>2</w:t>
      </w:r>
      <w:r w:rsidR="00CD0567" w:rsidRPr="00B30E67">
        <w:t xml:space="preserve"> модуля</w:t>
      </w:r>
      <w:bookmarkEnd w:id="18"/>
    </w:p>
    <w:tbl>
      <w:tblPr>
        <w:tblStyle w:val="31"/>
        <w:tblpPr w:leftFromText="181" w:rightFromText="181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1115"/>
        <w:gridCol w:w="2538"/>
        <w:gridCol w:w="1188"/>
        <w:gridCol w:w="1542"/>
        <w:gridCol w:w="968"/>
        <w:gridCol w:w="2276"/>
      </w:tblGrid>
      <w:tr w:rsidR="00CD0567" w:rsidRPr="000A4906" w14:paraId="4BF2A8F5" w14:textId="77777777" w:rsidTr="00F4779F">
        <w:tc>
          <w:tcPr>
            <w:tcW w:w="579" w:type="pct"/>
            <w:vMerge w:val="restart"/>
            <w:vAlign w:val="center"/>
          </w:tcPr>
          <w:p w14:paraId="210D8264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1318" w:type="pct"/>
            <w:vMerge w:val="restart"/>
            <w:vAlign w:val="center"/>
          </w:tcPr>
          <w:p w14:paraId="1E4FF08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1921" w:type="pct"/>
            <w:gridSpan w:val="3"/>
            <w:vAlign w:val="center"/>
          </w:tcPr>
          <w:p w14:paraId="7BCC09D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182" w:type="pct"/>
            <w:vMerge w:val="restart"/>
            <w:vAlign w:val="center"/>
          </w:tcPr>
          <w:p w14:paraId="5DA36FC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Форма текущего контроля/</w:t>
            </w:r>
          </w:p>
          <w:p w14:paraId="6203EEF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промежуточной аттестации</w:t>
            </w:r>
          </w:p>
        </w:tc>
      </w:tr>
      <w:tr w:rsidR="00CD0567" w:rsidRPr="000A4906" w14:paraId="3795146C" w14:textId="77777777" w:rsidTr="00F4779F">
        <w:tc>
          <w:tcPr>
            <w:tcW w:w="579" w:type="pct"/>
            <w:vMerge/>
            <w:vAlign w:val="center"/>
          </w:tcPr>
          <w:p w14:paraId="3748A030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8" w:type="pct"/>
            <w:vMerge/>
          </w:tcPr>
          <w:p w14:paraId="78361B77" w14:textId="77777777" w:rsidR="00CD0567" w:rsidRPr="000A4906" w:rsidRDefault="00CD0567" w:rsidP="00F4779F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</w:p>
        </w:tc>
        <w:tc>
          <w:tcPr>
            <w:tcW w:w="617" w:type="pct"/>
            <w:vAlign w:val="center"/>
          </w:tcPr>
          <w:p w14:paraId="4EC88FC1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Теория</w:t>
            </w:r>
          </w:p>
        </w:tc>
        <w:tc>
          <w:tcPr>
            <w:tcW w:w="801" w:type="pct"/>
            <w:vAlign w:val="center"/>
          </w:tcPr>
          <w:p w14:paraId="7F3FABC3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503" w:type="pct"/>
            <w:vAlign w:val="center"/>
          </w:tcPr>
          <w:p w14:paraId="48AD5113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82" w:type="pct"/>
            <w:vMerge/>
          </w:tcPr>
          <w:p w14:paraId="3C0C1BD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CD0567" w:rsidRPr="000A4906" w14:paraId="4DDAAFCF" w14:textId="77777777" w:rsidTr="00F4779F">
        <w:tc>
          <w:tcPr>
            <w:tcW w:w="5000" w:type="pct"/>
            <w:gridSpan w:val="6"/>
            <w:vAlign w:val="center"/>
          </w:tcPr>
          <w:p w14:paraId="7D30A299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D60298">
              <w:rPr>
                <w:b/>
                <w:sz w:val="24"/>
                <w:szCs w:val="24"/>
              </w:rPr>
              <w:t xml:space="preserve">Модуль № </w:t>
            </w:r>
            <w:r>
              <w:rPr>
                <w:b/>
                <w:sz w:val="24"/>
                <w:szCs w:val="24"/>
              </w:rPr>
              <w:t>2</w:t>
            </w:r>
            <w:r w:rsidRPr="00D60298">
              <w:rPr>
                <w:b/>
                <w:sz w:val="24"/>
                <w:szCs w:val="24"/>
              </w:rPr>
              <w:t xml:space="preserve"> </w:t>
            </w:r>
            <w:r w:rsidRPr="000A4906">
              <w:rPr>
                <w:b/>
                <w:sz w:val="24"/>
                <w:szCs w:val="24"/>
              </w:rPr>
              <w:t>Ошибки и переменные</w:t>
            </w:r>
          </w:p>
        </w:tc>
      </w:tr>
      <w:tr w:rsidR="00CD0567" w:rsidRPr="000A4906" w14:paraId="0801C872" w14:textId="77777777" w:rsidTr="00F4779F">
        <w:trPr>
          <w:trHeight w:val="1845"/>
        </w:trPr>
        <w:tc>
          <w:tcPr>
            <w:tcW w:w="579" w:type="pct"/>
            <w:vAlign w:val="center"/>
          </w:tcPr>
          <w:p w14:paraId="599770B0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.1.</w:t>
            </w:r>
          </w:p>
        </w:tc>
        <w:tc>
          <w:tcPr>
            <w:tcW w:w="1318" w:type="pct"/>
            <w:vAlign w:val="center"/>
          </w:tcPr>
          <w:p w14:paraId="21CAFDA2" w14:textId="77777777" w:rsidR="00CD0567" w:rsidRPr="000A4906" w:rsidRDefault="00CD0567" w:rsidP="00F4779F">
            <w:pPr>
              <w:spacing w:after="0"/>
              <w:ind w:left="0" w:right="0"/>
              <w:rPr>
                <w:b/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</w:rPr>
              <w:t>Ошибки при написании программ</w:t>
            </w:r>
          </w:p>
        </w:tc>
        <w:tc>
          <w:tcPr>
            <w:tcW w:w="617" w:type="pct"/>
            <w:vAlign w:val="center"/>
          </w:tcPr>
          <w:p w14:paraId="037106B3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01" w:type="pct"/>
            <w:vAlign w:val="center"/>
          </w:tcPr>
          <w:p w14:paraId="221AA226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3" w:type="pct"/>
            <w:vAlign w:val="center"/>
          </w:tcPr>
          <w:p w14:paraId="72CB4A38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82" w:type="pct"/>
            <w:vAlign w:val="center"/>
          </w:tcPr>
          <w:p w14:paraId="7BEB2BF1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0D793858" w14:textId="77777777" w:rsidTr="00F4779F">
        <w:tc>
          <w:tcPr>
            <w:tcW w:w="579" w:type="pct"/>
            <w:vAlign w:val="center"/>
          </w:tcPr>
          <w:p w14:paraId="477375A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</w:t>
            </w:r>
          </w:p>
        </w:tc>
        <w:tc>
          <w:tcPr>
            <w:tcW w:w="1318" w:type="pct"/>
            <w:vAlign w:val="center"/>
          </w:tcPr>
          <w:p w14:paraId="3376A439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Переменные</w:t>
            </w:r>
          </w:p>
        </w:tc>
        <w:tc>
          <w:tcPr>
            <w:tcW w:w="617" w:type="pct"/>
            <w:vAlign w:val="center"/>
          </w:tcPr>
          <w:p w14:paraId="6986FCE4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01" w:type="pct"/>
            <w:vAlign w:val="center"/>
          </w:tcPr>
          <w:p w14:paraId="7AA09D07" w14:textId="36984924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3" w:type="pct"/>
            <w:vAlign w:val="center"/>
          </w:tcPr>
          <w:p w14:paraId="7EB50C73" w14:textId="65CEBED2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82" w:type="pct"/>
            <w:vAlign w:val="center"/>
          </w:tcPr>
          <w:p w14:paraId="02ABA22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04B4FDFA" w14:textId="77777777" w:rsidTr="00F4779F">
        <w:tc>
          <w:tcPr>
            <w:tcW w:w="1897" w:type="pct"/>
            <w:gridSpan w:val="2"/>
            <w:vAlign w:val="center"/>
          </w:tcPr>
          <w:p w14:paraId="7E7350F3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DB0AE5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617" w:type="pct"/>
            <w:vAlign w:val="center"/>
          </w:tcPr>
          <w:p w14:paraId="28F567F9" w14:textId="77777777" w:rsidR="00CD0567" w:rsidRPr="003665E5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3665E5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01" w:type="pct"/>
            <w:vAlign w:val="center"/>
          </w:tcPr>
          <w:p w14:paraId="69A2924C" w14:textId="3825010F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3665E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03" w:type="pct"/>
            <w:vAlign w:val="center"/>
          </w:tcPr>
          <w:p w14:paraId="1CD35B75" w14:textId="652116EE" w:rsidR="00CD0567" w:rsidRPr="003665E5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3665E5">
              <w:rPr>
                <w:b/>
                <w:sz w:val="24"/>
                <w:szCs w:val="24"/>
                <w:lang w:val="en-US"/>
              </w:rPr>
              <w:t>1</w:t>
            </w:r>
            <w:r w:rsidR="003665E5" w:rsidRPr="003665E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82" w:type="pct"/>
            <w:vAlign w:val="center"/>
          </w:tcPr>
          <w:p w14:paraId="736855EB" w14:textId="77777777" w:rsidR="00CD0567" w:rsidRPr="00185370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2F11158E" w14:textId="77777777" w:rsidR="00CD0567" w:rsidRDefault="00CD0567" w:rsidP="00CD0567">
      <w:pPr>
        <w:pStyle w:val="2"/>
        <w:numPr>
          <w:ilvl w:val="0"/>
          <w:numId w:val="0"/>
        </w:numPr>
        <w:ind w:left="-144"/>
        <w:jc w:val="both"/>
      </w:pPr>
    </w:p>
    <w:p w14:paraId="02DD2D42" w14:textId="0A7203AD" w:rsidR="00CD0567" w:rsidRPr="00B071F8" w:rsidRDefault="00CD0567" w:rsidP="00EA0D8B">
      <w:pPr>
        <w:pStyle w:val="16"/>
        <w:numPr>
          <w:ilvl w:val="1"/>
          <w:numId w:val="37"/>
        </w:numPr>
        <w:spacing w:before="0" w:line="240" w:lineRule="auto"/>
        <w:ind w:left="357" w:hanging="357"/>
        <w:rPr>
          <w:color w:val="auto"/>
          <w:sz w:val="24"/>
          <w:szCs w:val="24"/>
        </w:rPr>
      </w:pPr>
      <w:bookmarkStart w:id="19" w:name="_Toc70517335"/>
      <w:r>
        <w:rPr>
          <w:color w:val="auto"/>
          <w:sz w:val="24"/>
          <w:szCs w:val="24"/>
        </w:rPr>
        <w:t>Содержание программы обучения 2</w:t>
      </w:r>
      <w:r w:rsidRPr="00B071F8">
        <w:rPr>
          <w:color w:val="auto"/>
          <w:sz w:val="24"/>
          <w:szCs w:val="24"/>
        </w:rPr>
        <w:t xml:space="preserve"> модуля</w:t>
      </w:r>
      <w:bookmarkEnd w:id="19"/>
    </w:p>
    <w:p w14:paraId="2146B181" w14:textId="295B1306" w:rsidR="00916DCA" w:rsidRPr="00916DCA" w:rsidRDefault="00382CA5" w:rsidP="00916DCA">
      <w:pPr>
        <w:spacing w:after="0" w:line="240" w:lineRule="auto"/>
        <w:ind w:left="0" w:right="-1" w:firstLine="0"/>
        <w:rPr>
          <w:b/>
          <w:sz w:val="24"/>
          <w:szCs w:val="24"/>
          <w:u w:val="single"/>
        </w:rPr>
      </w:pPr>
      <w:r w:rsidRPr="00B071F8">
        <w:rPr>
          <w:b/>
          <w:sz w:val="24"/>
          <w:szCs w:val="24"/>
        </w:rPr>
        <w:t xml:space="preserve">Модуль </w:t>
      </w:r>
      <w:r>
        <w:rPr>
          <w:b/>
          <w:sz w:val="24"/>
          <w:szCs w:val="24"/>
        </w:rPr>
        <w:t>2</w:t>
      </w:r>
      <w:r w:rsidRPr="00B071F8">
        <w:rPr>
          <w:b/>
          <w:sz w:val="24"/>
          <w:szCs w:val="24"/>
        </w:rPr>
        <w:t xml:space="preserve">. </w:t>
      </w:r>
      <w:r w:rsidR="00916DCA" w:rsidRPr="00382CA5">
        <w:rPr>
          <w:b/>
          <w:sz w:val="24"/>
          <w:szCs w:val="24"/>
        </w:rPr>
        <w:t>Ошибки и переменные</w:t>
      </w:r>
    </w:p>
    <w:p w14:paraId="30145F3B" w14:textId="3154AB16" w:rsidR="00916DCA" w:rsidRPr="00916DCA" w:rsidRDefault="00382CA5" w:rsidP="00916DCA">
      <w:pPr>
        <w:spacing w:after="0" w:line="240" w:lineRule="auto"/>
        <w:ind w:left="0" w:right="-1" w:firstLine="0"/>
        <w:rPr>
          <w:b/>
          <w:bCs/>
          <w:sz w:val="24"/>
          <w:szCs w:val="24"/>
        </w:rPr>
      </w:pPr>
      <w:r w:rsidRPr="00B071F8">
        <w:rPr>
          <w:b/>
          <w:sz w:val="24"/>
          <w:szCs w:val="24"/>
        </w:rPr>
        <w:t xml:space="preserve">Тема </w:t>
      </w:r>
      <w:r w:rsidR="009245BC">
        <w:rPr>
          <w:b/>
          <w:sz w:val="24"/>
          <w:szCs w:val="24"/>
        </w:rPr>
        <w:t>2</w:t>
      </w:r>
      <w:r w:rsidRPr="00B071F8">
        <w:rPr>
          <w:b/>
          <w:sz w:val="24"/>
          <w:szCs w:val="24"/>
        </w:rPr>
        <w:t>.1.</w:t>
      </w:r>
      <w:r w:rsidRPr="00382CA5">
        <w:rPr>
          <w:b/>
          <w:sz w:val="24"/>
          <w:szCs w:val="24"/>
        </w:rPr>
        <w:t xml:space="preserve"> </w:t>
      </w:r>
      <w:r w:rsidR="00916DCA" w:rsidRPr="00382CA5">
        <w:rPr>
          <w:b/>
          <w:bCs/>
          <w:sz w:val="24"/>
          <w:szCs w:val="24"/>
        </w:rPr>
        <w:t>Ошибки при написании программ</w:t>
      </w:r>
    </w:p>
    <w:p w14:paraId="18962B36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Теория:</w:t>
      </w:r>
      <w:r w:rsidRPr="00916DCA">
        <w:rPr>
          <w:sz w:val="24"/>
          <w:szCs w:val="24"/>
        </w:rPr>
        <w:t xml:space="preserve"> ошибки, виды ошибок, чтение ошибок</w:t>
      </w:r>
    </w:p>
    <w:p w14:paraId="540462C0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исправление ошибок в программах на основе подсказок интерпретатора </w:t>
      </w:r>
      <w:r w:rsidRPr="00916DCA">
        <w:rPr>
          <w:sz w:val="24"/>
          <w:szCs w:val="24"/>
          <w:lang w:val="en-US"/>
        </w:rPr>
        <w:t>Python</w:t>
      </w:r>
      <w:r w:rsidRPr="00916DCA">
        <w:rPr>
          <w:sz w:val="24"/>
          <w:szCs w:val="24"/>
        </w:rPr>
        <w:t>. Мини-кейс: «Что хочет от меня компьютер».</w:t>
      </w:r>
    </w:p>
    <w:p w14:paraId="474D3910" w14:textId="27D715D6" w:rsidR="00916DCA" w:rsidRPr="00916DCA" w:rsidRDefault="009245BC" w:rsidP="00916DCA">
      <w:pPr>
        <w:tabs>
          <w:tab w:val="left" w:pos="7938"/>
        </w:tabs>
        <w:spacing w:after="0" w:line="24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Тема 2</w:t>
      </w:r>
      <w:r w:rsidR="00382CA5">
        <w:rPr>
          <w:b/>
          <w:sz w:val="24"/>
          <w:szCs w:val="24"/>
        </w:rPr>
        <w:t>.2</w:t>
      </w:r>
      <w:r w:rsidR="00382CA5" w:rsidRPr="00B071F8">
        <w:rPr>
          <w:b/>
          <w:sz w:val="24"/>
          <w:szCs w:val="24"/>
        </w:rPr>
        <w:t xml:space="preserve">. </w:t>
      </w:r>
      <w:r w:rsidR="00916DCA" w:rsidRPr="00916DCA">
        <w:rPr>
          <w:b/>
          <w:sz w:val="24"/>
          <w:szCs w:val="24"/>
        </w:rPr>
        <w:t xml:space="preserve">Переменные </w:t>
      </w:r>
    </w:p>
    <w:p w14:paraId="7893086E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Теория:</w:t>
      </w:r>
      <w:r w:rsidRPr="00916DCA">
        <w:rPr>
          <w:sz w:val="24"/>
          <w:szCs w:val="24"/>
        </w:rPr>
        <w:t xml:space="preserve"> Переменные. Математика в Python. Типы данных</w:t>
      </w:r>
    </w:p>
    <w:p w14:paraId="3BB75A33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Переменные. Математика в Python. Типы данных</w:t>
      </w:r>
    </w:p>
    <w:p w14:paraId="040C2249" w14:textId="77777777" w:rsidR="00916DCA" w:rsidRPr="00916DCA" w:rsidRDefault="00916DCA" w:rsidP="00916DCA">
      <w:pPr>
        <w:tabs>
          <w:tab w:val="left" w:pos="7230"/>
        </w:tabs>
        <w:spacing w:after="0" w:line="240" w:lineRule="auto"/>
        <w:ind w:left="0" w:right="-1" w:firstLine="0"/>
        <w:rPr>
          <w:sz w:val="24"/>
          <w:szCs w:val="24"/>
        </w:rPr>
      </w:pPr>
    </w:p>
    <w:p w14:paraId="7B74F9DA" w14:textId="7CC95ADC" w:rsidR="00CD0567" w:rsidRPr="004660E4" w:rsidRDefault="00916DCA" w:rsidP="00EA0D8B">
      <w:pPr>
        <w:pStyle w:val="2"/>
        <w:numPr>
          <w:ilvl w:val="1"/>
          <w:numId w:val="37"/>
        </w:numPr>
        <w:spacing w:before="0"/>
        <w:ind w:left="357" w:right="0" w:hanging="357"/>
      </w:pPr>
      <w:r>
        <w:t xml:space="preserve"> </w:t>
      </w:r>
      <w:bookmarkStart w:id="20" w:name="_Toc70517336"/>
      <w:r w:rsidR="00CD0567" w:rsidRPr="00B30E67">
        <w:t xml:space="preserve">Учебный план </w:t>
      </w:r>
      <w:r w:rsidR="00CD0567">
        <w:t>3</w:t>
      </w:r>
      <w:r w:rsidR="00CD0567" w:rsidRPr="00B30E67">
        <w:t xml:space="preserve"> модуля</w:t>
      </w:r>
      <w:bookmarkEnd w:id="20"/>
    </w:p>
    <w:tbl>
      <w:tblPr>
        <w:tblStyle w:val="31"/>
        <w:tblpPr w:leftFromText="181" w:rightFromText="181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1115"/>
        <w:gridCol w:w="2538"/>
        <w:gridCol w:w="1188"/>
        <w:gridCol w:w="1542"/>
        <w:gridCol w:w="968"/>
        <w:gridCol w:w="2276"/>
      </w:tblGrid>
      <w:tr w:rsidR="00CD0567" w:rsidRPr="000A4906" w14:paraId="68F1F8C6" w14:textId="77777777" w:rsidTr="00F4779F">
        <w:tc>
          <w:tcPr>
            <w:tcW w:w="579" w:type="pct"/>
            <w:vMerge w:val="restart"/>
            <w:vAlign w:val="center"/>
          </w:tcPr>
          <w:p w14:paraId="439E5DE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1318" w:type="pct"/>
            <w:vMerge w:val="restart"/>
            <w:vAlign w:val="center"/>
          </w:tcPr>
          <w:p w14:paraId="2D856E9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1921" w:type="pct"/>
            <w:gridSpan w:val="3"/>
            <w:vAlign w:val="center"/>
          </w:tcPr>
          <w:p w14:paraId="72F15500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182" w:type="pct"/>
            <w:vMerge w:val="restart"/>
            <w:vAlign w:val="center"/>
          </w:tcPr>
          <w:p w14:paraId="2F56C44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Форма текущего контроля/</w:t>
            </w:r>
          </w:p>
          <w:p w14:paraId="2EB4CB8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промежуточной аттестации</w:t>
            </w:r>
          </w:p>
        </w:tc>
      </w:tr>
      <w:tr w:rsidR="00CD0567" w:rsidRPr="000A4906" w14:paraId="106FC15C" w14:textId="77777777" w:rsidTr="00F4779F">
        <w:tc>
          <w:tcPr>
            <w:tcW w:w="579" w:type="pct"/>
            <w:vMerge/>
            <w:vAlign w:val="center"/>
          </w:tcPr>
          <w:p w14:paraId="25E1BD3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8" w:type="pct"/>
            <w:vMerge/>
          </w:tcPr>
          <w:p w14:paraId="6025A9EB" w14:textId="77777777" w:rsidR="00CD0567" w:rsidRPr="000A4906" w:rsidRDefault="00CD0567" w:rsidP="00F4779F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</w:p>
        </w:tc>
        <w:tc>
          <w:tcPr>
            <w:tcW w:w="617" w:type="pct"/>
            <w:vAlign w:val="center"/>
          </w:tcPr>
          <w:p w14:paraId="1FF497A1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Теория</w:t>
            </w:r>
          </w:p>
        </w:tc>
        <w:tc>
          <w:tcPr>
            <w:tcW w:w="801" w:type="pct"/>
            <w:vAlign w:val="center"/>
          </w:tcPr>
          <w:p w14:paraId="0569CD9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503" w:type="pct"/>
            <w:vAlign w:val="center"/>
          </w:tcPr>
          <w:p w14:paraId="4701B68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82" w:type="pct"/>
            <w:vMerge/>
          </w:tcPr>
          <w:p w14:paraId="27C37517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CD0567" w:rsidRPr="000A4906" w14:paraId="1B79D6F3" w14:textId="77777777" w:rsidTr="00F4779F">
        <w:tc>
          <w:tcPr>
            <w:tcW w:w="5000" w:type="pct"/>
            <w:gridSpan w:val="6"/>
            <w:vAlign w:val="center"/>
          </w:tcPr>
          <w:p w14:paraId="2A806A46" w14:textId="77777777" w:rsidR="00CD0567" w:rsidRPr="00185370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Модуль № 3</w:t>
            </w:r>
            <w:r w:rsidRPr="00D60298">
              <w:rPr>
                <w:b/>
                <w:sz w:val="24"/>
                <w:szCs w:val="24"/>
              </w:rPr>
              <w:t xml:space="preserve"> </w:t>
            </w:r>
            <w:r w:rsidRPr="000A4906">
              <w:rPr>
                <w:b/>
                <w:sz w:val="24"/>
                <w:szCs w:val="24"/>
              </w:rPr>
              <w:t>Гипотезы</w:t>
            </w:r>
          </w:p>
        </w:tc>
      </w:tr>
      <w:tr w:rsidR="00CD0567" w:rsidRPr="000A4906" w14:paraId="3F28148B" w14:textId="77777777" w:rsidTr="00F4779F">
        <w:trPr>
          <w:trHeight w:val="1845"/>
        </w:trPr>
        <w:tc>
          <w:tcPr>
            <w:tcW w:w="579" w:type="pct"/>
            <w:vAlign w:val="center"/>
          </w:tcPr>
          <w:p w14:paraId="2C37E1C0" w14:textId="77777777" w:rsidR="00CD0567" w:rsidRPr="008E06D8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  <w:lang w:val="en-US"/>
              </w:rPr>
              <w:lastRenderedPageBreak/>
              <w:t>3</w:t>
            </w:r>
            <w:r>
              <w:rPr>
                <w:b/>
                <w:sz w:val="24"/>
                <w:szCs w:val="24"/>
              </w:rPr>
              <w:t>.1.</w:t>
            </w:r>
          </w:p>
        </w:tc>
        <w:tc>
          <w:tcPr>
            <w:tcW w:w="1318" w:type="pct"/>
            <w:vAlign w:val="center"/>
          </w:tcPr>
          <w:p w14:paraId="76DC4270" w14:textId="77777777" w:rsidR="00CD0567" w:rsidRPr="000A4906" w:rsidRDefault="00CD0567" w:rsidP="00F4779F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0A4906">
              <w:rPr>
                <w:bCs/>
                <w:sz w:val="24"/>
                <w:szCs w:val="24"/>
              </w:rPr>
              <w:t>Кейс: как мыслит аналитик</w:t>
            </w:r>
          </w:p>
        </w:tc>
        <w:tc>
          <w:tcPr>
            <w:tcW w:w="617" w:type="pct"/>
            <w:vAlign w:val="center"/>
          </w:tcPr>
          <w:p w14:paraId="7AEDABA9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Align w:val="center"/>
          </w:tcPr>
          <w:p w14:paraId="0ADF5EAB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1</w:t>
            </w:r>
          </w:p>
        </w:tc>
        <w:tc>
          <w:tcPr>
            <w:tcW w:w="503" w:type="pct"/>
            <w:vAlign w:val="center"/>
          </w:tcPr>
          <w:p w14:paraId="363F8BBB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1182" w:type="pct"/>
            <w:vAlign w:val="center"/>
          </w:tcPr>
          <w:p w14:paraId="3EE054F5" w14:textId="77777777" w:rsidR="00CD0567" w:rsidRPr="000A4906" w:rsidRDefault="00CD0567" w:rsidP="00F4779F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450D8EAC" w14:textId="77777777" w:rsidTr="00F4779F">
        <w:tc>
          <w:tcPr>
            <w:tcW w:w="579" w:type="pct"/>
            <w:vAlign w:val="center"/>
          </w:tcPr>
          <w:p w14:paraId="7FA8F4A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3.2.</w:t>
            </w:r>
          </w:p>
        </w:tc>
        <w:tc>
          <w:tcPr>
            <w:tcW w:w="1318" w:type="pct"/>
            <w:vAlign w:val="center"/>
          </w:tcPr>
          <w:p w14:paraId="0FBEBAE9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Ошибки в данных</w:t>
            </w:r>
          </w:p>
        </w:tc>
        <w:tc>
          <w:tcPr>
            <w:tcW w:w="617" w:type="pct"/>
            <w:vAlign w:val="center"/>
          </w:tcPr>
          <w:p w14:paraId="2315231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801" w:type="pct"/>
            <w:vAlign w:val="center"/>
          </w:tcPr>
          <w:p w14:paraId="7CEFBD6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503" w:type="pct"/>
            <w:vAlign w:val="center"/>
          </w:tcPr>
          <w:p w14:paraId="14433F3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4</w:t>
            </w:r>
          </w:p>
        </w:tc>
        <w:tc>
          <w:tcPr>
            <w:tcW w:w="1182" w:type="pct"/>
            <w:vAlign w:val="center"/>
          </w:tcPr>
          <w:p w14:paraId="72DDE0F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1096C5BD" w14:textId="77777777" w:rsidTr="00F4779F">
        <w:tc>
          <w:tcPr>
            <w:tcW w:w="579" w:type="pct"/>
            <w:vAlign w:val="center"/>
          </w:tcPr>
          <w:p w14:paraId="3427360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3.3.</w:t>
            </w:r>
          </w:p>
        </w:tc>
        <w:tc>
          <w:tcPr>
            <w:tcW w:w="1318" w:type="pct"/>
            <w:vAlign w:val="center"/>
          </w:tcPr>
          <w:p w14:paraId="5F506057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Кейс: что делают аналитики</w:t>
            </w:r>
          </w:p>
        </w:tc>
        <w:tc>
          <w:tcPr>
            <w:tcW w:w="617" w:type="pct"/>
            <w:vAlign w:val="center"/>
          </w:tcPr>
          <w:p w14:paraId="298CD37B" w14:textId="6F32945B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Align w:val="center"/>
          </w:tcPr>
          <w:p w14:paraId="1A99E26A" w14:textId="7A6341E9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3" w:type="pct"/>
            <w:vAlign w:val="center"/>
          </w:tcPr>
          <w:p w14:paraId="1C8FAFFC" w14:textId="7581A0FC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82" w:type="pct"/>
            <w:vAlign w:val="center"/>
          </w:tcPr>
          <w:p w14:paraId="4F5F283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11F20E6C" w14:textId="77777777" w:rsidTr="00F4779F">
        <w:tc>
          <w:tcPr>
            <w:tcW w:w="1897" w:type="pct"/>
            <w:gridSpan w:val="2"/>
            <w:vAlign w:val="center"/>
          </w:tcPr>
          <w:p w14:paraId="032C8B87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DB0AE5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617" w:type="pct"/>
            <w:vAlign w:val="center"/>
          </w:tcPr>
          <w:p w14:paraId="5EF15F6E" w14:textId="66BB35A1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01" w:type="pct"/>
            <w:vAlign w:val="center"/>
          </w:tcPr>
          <w:p w14:paraId="6CE6F14D" w14:textId="621790C7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3" w:type="pct"/>
            <w:vAlign w:val="center"/>
          </w:tcPr>
          <w:p w14:paraId="72C40EDB" w14:textId="5AF773FB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182" w:type="pct"/>
            <w:vAlign w:val="center"/>
          </w:tcPr>
          <w:p w14:paraId="667AD95F" w14:textId="77777777" w:rsidR="00CD0567" w:rsidRPr="00185370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538DDAF1" w14:textId="77777777" w:rsidR="00CD0567" w:rsidRDefault="00CD0567" w:rsidP="00CD0567">
      <w:pPr>
        <w:pStyle w:val="16"/>
        <w:spacing w:before="0" w:after="240" w:line="240" w:lineRule="auto"/>
        <w:rPr>
          <w:color w:val="auto"/>
          <w:sz w:val="24"/>
          <w:szCs w:val="24"/>
        </w:rPr>
      </w:pPr>
    </w:p>
    <w:p w14:paraId="5303CAF4" w14:textId="38801A55" w:rsidR="00CD0567" w:rsidRPr="00B071F8" w:rsidRDefault="00CD0567" w:rsidP="00EA0D8B">
      <w:pPr>
        <w:pStyle w:val="16"/>
        <w:numPr>
          <w:ilvl w:val="1"/>
          <w:numId w:val="37"/>
        </w:numPr>
        <w:spacing w:before="0" w:line="240" w:lineRule="auto"/>
        <w:ind w:left="357" w:hanging="357"/>
        <w:rPr>
          <w:color w:val="auto"/>
          <w:sz w:val="24"/>
          <w:szCs w:val="24"/>
        </w:rPr>
      </w:pPr>
      <w:bookmarkStart w:id="21" w:name="_Toc70517337"/>
      <w:r w:rsidRPr="00B071F8">
        <w:rPr>
          <w:color w:val="auto"/>
          <w:sz w:val="24"/>
          <w:szCs w:val="24"/>
        </w:rPr>
        <w:t xml:space="preserve">Содержание программы обучения </w:t>
      </w:r>
      <w:r>
        <w:rPr>
          <w:color w:val="auto"/>
          <w:sz w:val="24"/>
          <w:szCs w:val="24"/>
        </w:rPr>
        <w:t>3</w:t>
      </w:r>
      <w:r w:rsidRPr="00B071F8">
        <w:rPr>
          <w:color w:val="auto"/>
          <w:sz w:val="24"/>
          <w:szCs w:val="24"/>
        </w:rPr>
        <w:t xml:space="preserve"> модуля</w:t>
      </w:r>
      <w:bookmarkEnd w:id="21"/>
    </w:p>
    <w:p w14:paraId="4ABE6ED0" w14:textId="2D59F99D" w:rsidR="00916DCA" w:rsidRPr="00916DCA" w:rsidRDefault="00382CA5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sz w:val="24"/>
          <w:szCs w:val="24"/>
          <w:u w:val="single"/>
        </w:rPr>
      </w:pPr>
      <w:r w:rsidRPr="00B071F8">
        <w:rPr>
          <w:b/>
          <w:sz w:val="24"/>
          <w:szCs w:val="24"/>
        </w:rPr>
        <w:t xml:space="preserve">Модуль </w:t>
      </w:r>
      <w:r>
        <w:rPr>
          <w:b/>
          <w:sz w:val="24"/>
          <w:szCs w:val="24"/>
        </w:rPr>
        <w:t>3</w:t>
      </w:r>
      <w:r w:rsidRPr="00B071F8">
        <w:rPr>
          <w:b/>
          <w:sz w:val="24"/>
          <w:szCs w:val="24"/>
        </w:rPr>
        <w:t xml:space="preserve">. </w:t>
      </w:r>
      <w:r w:rsidR="00916DCA" w:rsidRPr="00382CA5">
        <w:rPr>
          <w:b/>
          <w:sz w:val="24"/>
          <w:szCs w:val="24"/>
        </w:rPr>
        <w:t>Гипотезы</w:t>
      </w:r>
    </w:p>
    <w:p w14:paraId="06AE0E4A" w14:textId="62806442" w:rsidR="00916DCA" w:rsidRPr="00916DCA" w:rsidRDefault="009245BC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Тема 3</w:t>
      </w:r>
      <w:r w:rsidRPr="00B071F8">
        <w:rPr>
          <w:b/>
          <w:sz w:val="24"/>
          <w:szCs w:val="24"/>
        </w:rPr>
        <w:t>.1.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sz w:val="24"/>
          <w:szCs w:val="24"/>
        </w:rPr>
        <w:t>Кейс: как мыслит аналитик</w:t>
      </w:r>
    </w:p>
    <w:p w14:paraId="5E66CF80" w14:textId="77777777" w:rsid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кто такой аналитик. Какие качества должны быть у аналитика. Постановка задачи</w:t>
      </w:r>
    </w:p>
    <w:p w14:paraId="29333832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  <w:szCs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 xml:space="preserve">определение узких мест в постановке задачи. Решение задачи на получение и анализ данных. </w:t>
      </w:r>
      <w:r w:rsidRPr="00916DCA">
        <w:rPr>
          <w:sz w:val="24"/>
          <w:szCs w:val="24"/>
        </w:rPr>
        <w:t>Получение данных, проверка правильности постановки задачи, выявление закономерностей и подготовка выводов</w:t>
      </w:r>
    </w:p>
    <w:p w14:paraId="2CFF8FB6" w14:textId="0F4A7A20" w:rsidR="00916DCA" w:rsidRPr="00916DCA" w:rsidRDefault="009245BC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Тема 3.2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sz w:val="24"/>
          <w:szCs w:val="24"/>
        </w:rPr>
        <w:t xml:space="preserve">Ошибки в данных </w:t>
      </w:r>
    </w:p>
    <w:p w14:paraId="6338FFC6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ошибки в данных, откуда они берутся, как их находить и как сделать так, чтобы они не влияли на анализ</w:t>
      </w:r>
    </w:p>
    <w:p w14:paraId="1CB933C9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решение задач на поиск ошибок в данных</w:t>
      </w:r>
    </w:p>
    <w:p w14:paraId="08046C3B" w14:textId="0DCE98BD" w:rsidR="00916DCA" w:rsidRPr="00916DCA" w:rsidRDefault="009245BC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Тема 3</w:t>
      </w:r>
      <w:r w:rsidRPr="00B071F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  <w:szCs w:val="24"/>
        </w:rPr>
        <w:t>Кейс: что делают аналитики</w:t>
      </w:r>
    </w:p>
    <w:p w14:paraId="2CB8CE7B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задачи аналитика, постановка и понимание запроса заказчика</w:t>
      </w:r>
    </w:p>
    <w:p w14:paraId="48D5FD41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ставим себя на место аналитика</w:t>
      </w:r>
    </w:p>
    <w:p w14:paraId="546185C5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</w:p>
    <w:p w14:paraId="1F35AB98" w14:textId="25984E41" w:rsidR="00CD0567" w:rsidRPr="00B33CC6" w:rsidRDefault="00CD0567" w:rsidP="00EA0D8B">
      <w:pPr>
        <w:pStyle w:val="2"/>
        <w:numPr>
          <w:ilvl w:val="1"/>
          <w:numId w:val="37"/>
        </w:numPr>
        <w:spacing w:before="0"/>
        <w:ind w:left="357" w:right="0" w:hanging="357"/>
      </w:pPr>
      <w:bookmarkStart w:id="22" w:name="_Toc70517338"/>
      <w:r w:rsidRPr="00B30E67">
        <w:t xml:space="preserve">Учебный план </w:t>
      </w:r>
      <w:r>
        <w:t>4</w:t>
      </w:r>
      <w:r w:rsidRPr="00B30E67">
        <w:t xml:space="preserve"> модуля</w:t>
      </w:r>
      <w:bookmarkEnd w:id="22"/>
    </w:p>
    <w:tbl>
      <w:tblPr>
        <w:tblStyle w:val="31"/>
        <w:tblpPr w:leftFromText="181" w:rightFromText="181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1115"/>
        <w:gridCol w:w="2538"/>
        <w:gridCol w:w="1188"/>
        <w:gridCol w:w="1542"/>
        <w:gridCol w:w="968"/>
        <w:gridCol w:w="2276"/>
      </w:tblGrid>
      <w:tr w:rsidR="00CD0567" w:rsidRPr="000A4906" w14:paraId="1BAF5B7E" w14:textId="77777777" w:rsidTr="00F4779F">
        <w:tc>
          <w:tcPr>
            <w:tcW w:w="579" w:type="pct"/>
            <w:vMerge w:val="restart"/>
            <w:vAlign w:val="center"/>
          </w:tcPr>
          <w:p w14:paraId="666C7A27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1318" w:type="pct"/>
            <w:vMerge w:val="restart"/>
            <w:vAlign w:val="center"/>
          </w:tcPr>
          <w:p w14:paraId="6A9719BC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1921" w:type="pct"/>
            <w:gridSpan w:val="3"/>
            <w:vAlign w:val="center"/>
          </w:tcPr>
          <w:p w14:paraId="41C32CE5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182" w:type="pct"/>
            <w:vMerge w:val="restart"/>
            <w:vAlign w:val="center"/>
          </w:tcPr>
          <w:p w14:paraId="779E20BC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Форма текущего контроля/</w:t>
            </w:r>
          </w:p>
          <w:p w14:paraId="085ABA7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промежуточной аттестации</w:t>
            </w:r>
          </w:p>
        </w:tc>
      </w:tr>
      <w:tr w:rsidR="00CD0567" w:rsidRPr="000A4906" w14:paraId="0ADC657F" w14:textId="77777777" w:rsidTr="00F4779F">
        <w:tc>
          <w:tcPr>
            <w:tcW w:w="579" w:type="pct"/>
            <w:vMerge/>
            <w:vAlign w:val="center"/>
          </w:tcPr>
          <w:p w14:paraId="3155AD77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8" w:type="pct"/>
            <w:vMerge/>
          </w:tcPr>
          <w:p w14:paraId="3EEC8D04" w14:textId="77777777" w:rsidR="00CD0567" w:rsidRPr="000A4906" w:rsidRDefault="00CD0567" w:rsidP="00F4779F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</w:p>
        </w:tc>
        <w:tc>
          <w:tcPr>
            <w:tcW w:w="617" w:type="pct"/>
            <w:vAlign w:val="center"/>
          </w:tcPr>
          <w:p w14:paraId="13EAA3A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Теория</w:t>
            </w:r>
          </w:p>
        </w:tc>
        <w:tc>
          <w:tcPr>
            <w:tcW w:w="801" w:type="pct"/>
            <w:vAlign w:val="center"/>
          </w:tcPr>
          <w:p w14:paraId="2B95F9CB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503" w:type="pct"/>
            <w:vAlign w:val="center"/>
          </w:tcPr>
          <w:p w14:paraId="339CA15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82" w:type="pct"/>
            <w:vMerge/>
          </w:tcPr>
          <w:p w14:paraId="1AE629C0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CD0567" w:rsidRPr="000A4906" w14:paraId="11F9FB99" w14:textId="77777777" w:rsidTr="00F4779F">
        <w:tc>
          <w:tcPr>
            <w:tcW w:w="5000" w:type="pct"/>
            <w:gridSpan w:val="6"/>
            <w:vAlign w:val="center"/>
          </w:tcPr>
          <w:p w14:paraId="15E1C973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bookmarkStart w:id="23" w:name="_Hlk70402337"/>
            <w:r w:rsidRPr="00D60298">
              <w:rPr>
                <w:b/>
                <w:sz w:val="24"/>
                <w:szCs w:val="24"/>
              </w:rPr>
              <w:t xml:space="preserve">Модуль № </w:t>
            </w:r>
            <w:r>
              <w:rPr>
                <w:b/>
                <w:sz w:val="24"/>
                <w:szCs w:val="24"/>
              </w:rPr>
              <w:t>4</w:t>
            </w:r>
            <w:r w:rsidRPr="00D60298">
              <w:rPr>
                <w:b/>
                <w:sz w:val="24"/>
                <w:szCs w:val="24"/>
              </w:rPr>
              <w:t xml:space="preserve"> </w:t>
            </w:r>
            <w:r w:rsidRPr="000A4906">
              <w:rPr>
                <w:b/>
                <w:bCs/>
                <w:color w:val="1A1B22"/>
                <w:sz w:val="24"/>
                <w:szCs w:val="24"/>
                <w:shd w:val="clear" w:color="auto" w:fill="FFFFFF"/>
              </w:rPr>
              <w:t>Списки в Python</w:t>
            </w:r>
          </w:p>
        </w:tc>
      </w:tr>
      <w:bookmarkEnd w:id="23"/>
      <w:tr w:rsidR="00CD0567" w:rsidRPr="000A4906" w14:paraId="3B517834" w14:textId="77777777" w:rsidTr="00F4779F">
        <w:tc>
          <w:tcPr>
            <w:tcW w:w="579" w:type="pct"/>
            <w:vAlign w:val="center"/>
          </w:tcPr>
          <w:p w14:paraId="3E35E69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.1.</w:t>
            </w:r>
          </w:p>
        </w:tc>
        <w:tc>
          <w:tcPr>
            <w:tcW w:w="1318" w:type="pct"/>
            <w:vAlign w:val="center"/>
          </w:tcPr>
          <w:p w14:paraId="34DCDA32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color w:val="1A1B22"/>
                <w:sz w:val="24"/>
                <w:szCs w:val="24"/>
                <w:shd w:val="clear" w:color="auto" w:fill="FFFFFF"/>
              </w:rPr>
              <w:t>Списки в Python</w:t>
            </w:r>
          </w:p>
        </w:tc>
        <w:tc>
          <w:tcPr>
            <w:tcW w:w="617" w:type="pct"/>
            <w:vAlign w:val="center"/>
          </w:tcPr>
          <w:p w14:paraId="17AB7CB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801" w:type="pct"/>
            <w:vAlign w:val="center"/>
          </w:tcPr>
          <w:p w14:paraId="28DD50E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503" w:type="pct"/>
            <w:vAlign w:val="center"/>
          </w:tcPr>
          <w:p w14:paraId="4D766E03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4</w:t>
            </w:r>
          </w:p>
        </w:tc>
        <w:tc>
          <w:tcPr>
            <w:tcW w:w="1182" w:type="pct"/>
            <w:vAlign w:val="center"/>
          </w:tcPr>
          <w:p w14:paraId="536741BB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6FF12344" w14:textId="77777777" w:rsidTr="00F4779F">
        <w:tc>
          <w:tcPr>
            <w:tcW w:w="579" w:type="pct"/>
            <w:vAlign w:val="center"/>
          </w:tcPr>
          <w:p w14:paraId="3F7D317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</w:t>
            </w:r>
          </w:p>
        </w:tc>
        <w:tc>
          <w:tcPr>
            <w:tcW w:w="1318" w:type="pct"/>
            <w:vAlign w:val="center"/>
          </w:tcPr>
          <w:p w14:paraId="40E07701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Срезы списков в Python</w:t>
            </w:r>
          </w:p>
        </w:tc>
        <w:tc>
          <w:tcPr>
            <w:tcW w:w="617" w:type="pct"/>
            <w:vAlign w:val="center"/>
          </w:tcPr>
          <w:p w14:paraId="7E423F1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801" w:type="pct"/>
            <w:vAlign w:val="center"/>
          </w:tcPr>
          <w:p w14:paraId="4E7B84D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4</w:t>
            </w:r>
          </w:p>
        </w:tc>
        <w:tc>
          <w:tcPr>
            <w:tcW w:w="503" w:type="pct"/>
            <w:vAlign w:val="center"/>
          </w:tcPr>
          <w:p w14:paraId="73A3EF2A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6</w:t>
            </w:r>
          </w:p>
        </w:tc>
        <w:tc>
          <w:tcPr>
            <w:tcW w:w="1182" w:type="pct"/>
            <w:vAlign w:val="center"/>
          </w:tcPr>
          <w:p w14:paraId="731B0DE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 xml:space="preserve">а, </w:t>
            </w:r>
            <w:r>
              <w:rPr>
                <w:sz w:val="24"/>
                <w:szCs w:val="24"/>
              </w:rPr>
              <w:lastRenderedPageBreak/>
              <w:t>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6CD32420" w14:textId="77777777" w:rsidTr="00F4779F">
        <w:tc>
          <w:tcPr>
            <w:tcW w:w="579" w:type="pct"/>
            <w:vAlign w:val="center"/>
          </w:tcPr>
          <w:p w14:paraId="10E2EB81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4.3.</w:t>
            </w:r>
          </w:p>
        </w:tc>
        <w:tc>
          <w:tcPr>
            <w:tcW w:w="1318" w:type="pct"/>
            <w:vAlign w:val="center"/>
          </w:tcPr>
          <w:p w14:paraId="6C717AD1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Как проверить гипотезу</w:t>
            </w:r>
          </w:p>
        </w:tc>
        <w:tc>
          <w:tcPr>
            <w:tcW w:w="617" w:type="pct"/>
            <w:vAlign w:val="center"/>
          </w:tcPr>
          <w:p w14:paraId="5881A4A7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Align w:val="center"/>
          </w:tcPr>
          <w:p w14:paraId="009676E9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1</w:t>
            </w:r>
          </w:p>
        </w:tc>
        <w:tc>
          <w:tcPr>
            <w:tcW w:w="503" w:type="pct"/>
            <w:vAlign w:val="center"/>
          </w:tcPr>
          <w:p w14:paraId="275C6CC3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2</w:t>
            </w:r>
          </w:p>
        </w:tc>
        <w:tc>
          <w:tcPr>
            <w:tcW w:w="1182" w:type="pct"/>
            <w:vAlign w:val="center"/>
          </w:tcPr>
          <w:p w14:paraId="1FC53D73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7780C254" w14:textId="77777777" w:rsidTr="00F4779F">
        <w:tc>
          <w:tcPr>
            <w:tcW w:w="1897" w:type="pct"/>
            <w:gridSpan w:val="2"/>
            <w:vAlign w:val="center"/>
          </w:tcPr>
          <w:p w14:paraId="7B1DE2C9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DB0AE5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617" w:type="pct"/>
            <w:vAlign w:val="center"/>
          </w:tcPr>
          <w:p w14:paraId="449224B1" w14:textId="77777777" w:rsidR="00CD0567" w:rsidRPr="003665E5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3665E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01" w:type="pct"/>
            <w:vAlign w:val="center"/>
          </w:tcPr>
          <w:p w14:paraId="359674E4" w14:textId="77777777" w:rsidR="00CD0567" w:rsidRPr="003665E5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3665E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03" w:type="pct"/>
            <w:vAlign w:val="center"/>
          </w:tcPr>
          <w:p w14:paraId="680F1974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82" w:type="pct"/>
            <w:vAlign w:val="center"/>
          </w:tcPr>
          <w:p w14:paraId="2650740C" w14:textId="77777777" w:rsidR="00CD0567" w:rsidRPr="00185370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5899692D" w14:textId="77777777" w:rsidR="00CD0567" w:rsidRDefault="00CD0567" w:rsidP="00CD0567">
      <w:pPr>
        <w:pStyle w:val="2"/>
        <w:numPr>
          <w:ilvl w:val="0"/>
          <w:numId w:val="0"/>
        </w:numPr>
        <w:ind w:left="-144"/>
      </w:pPr>
    </w:p>
    <w:p w14:paraId="155BCE12" w14:textId="31E5A6B8" w:rsidR="00CD0567" w:rsidRPr="00B071F8" w:rsidRDefault="00916DCA" w:rsidP="00EA0D8B">
      <w:pPr>
        <w:pStyle w:val="16"/>
        <w:numPr>
          <w:ilvl w:val="1"/>
          <w:numId w:val="37"/>
        </w:numPr>
        <w:spacing w:before="0" w:line="240" w:lineRule="auto"/>
        <w:ind w:left="357" w:hanging="357"/>
        <w:rPr>
          <w:color w:val="auto"/>
          <w:sz w:val="24"/>
          <w:szCs w:val="24"/>
        </w:rPr>
      </w:pPr>
      <w:bookmarkStart w:id="24" w:name="_Toc70517339"/>
      <w:r>
        <w:rPr>
          <w:color w:val="auto"/>
          <w:sz w:val="24"/>
          <w:szCs w:val="24"/>
        </w:rPr>
        <w:t>Содержание программы обучения 4</w:t>
      </w:r>
      <w:r w:rsidR="00CD0567" w:rsidRPr="00B071F8">
        <w:rPr>
          <w:color w:val="auto"/>
          <w:sz w:val="24"/>
          <w:szCs w:val="24"/>
        </w:rPr>
        <w:t xml:space="preserve"> модуля</w:t>
      </w:r>
      <w:bookmarkEnd w:id="24"/>
    </w:p>
    <w:p w14:paraId="2F57C5AE" w14:textId="04AC4728" w:rsidR="00916DCA" w:rsidRPr="00916DCA" w:rsidRDefault="00382CA5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  <w:u w:val="single"/>
        </w:rPr>
      </w:pPr>
      <w:r w:rsidRPr="00B071F8">
        <w:rPr>
          <w:b/>
          <w:sz w:val="24"/>
          <w:szCs w:val="24"/>
        </w:rPr>
        <w:t xml:space="preserve">Модуль </w:t>
      </w:r>
      <w:r>
        <w:rPr>
          <w:b/>
          <w:sz w:val="24"/>
          <w:szCs w:val="24"/>
        </w:rPr>
        <w:t>4</w:t>
      </w:r>
      <w:r w:rsidRPr="00B071F8">
        <w:rPr>
          <w:b/>
          <w:sz w:val="24"/>
          <w:szCs w:val="24"/>
        </w:rPr>
        <w:t xml:space="preserve">. </w:t>
      </w:r>
      <w:r w:rsidR="00916DCA" w:rsidRPr="00382CA5">
        <w:rPr>
          <w:b/>
          <w:bCs/>
          <w:sz w:val="24"/>
        </w:rPr>
        <w:t>Списки в Python</w:t>
      </w:r>
    </w:p>
    <w:p w14:paraId="55476F10" w14:textId="585E32F3" w:rsidR="00916DCA" w:rsidRPr="00916DCA" w:rsidRDefault="009245BC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B071F8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4</w:t>
      </w:r>
      <w:r w:rsidRPr="00B071F8">
        <w:rPr>
          <w:b/>
          <w:sz w:val="24"/>
          <w:szCs w:val="24"/>
        </w:rPr>
        <w:t>.1.</w:t>
      </w:r>
      <w:r w:rsidRPr="00382CA5">
        <w:rPr>
          <w:b/>
          <w:sz w:val="24"/>
          <w:szCs w:val="24"/>
        </w:rPr>
        <w:t xml:space="preserve"> </w:t>
      </w:r>
      <w:r w:rsidR="00916DCA" w:rsidRPr="009245BC">
        <w:rPr>
          <w:b/>
          <w:sz w:val="24"/>
        </w:rPr>
        <w:t>Списки в Python</w:t>
      </w:r>
    </w:p>
    <w:p w14:paraId="307CA443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Тип данных список. Зачем нужен список и как с ним работать</w:t>
      </w:r>
    </w:p>
    <w:p w14:paraId="38B663F3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работаем со списками</w:t>
      </w:r>
    </w:p>
    <w:p w14:paraId="4825314D" w14:textId="0A1EA1D8" w:rsidR="00916DCA" w:rsidRPr="00916DCA" w:rsidRDefault="009245BC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Тема 4</w:t>
      </w:r>
      <w:r w:rsidRPr="00B071F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  <w:szCs w:val="24"/>
        </w:rPr>
        <w:t>Срезы списков в Python</w:t>
      </w:r>
    </w:p>
    <w:p w14:paraId="55E13083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продолжаем работать со списками. Изучаем срезы списков</w:t>
      </w:r>
    </w:p>
    <w:p w14:paraId="3B0EEDC1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работаем со срезами списков</w:t>
      </w:r>
    </w:p>
    <w:p w14:paraId="46C3C8A0" w14:textId="5BC2CBC5" w:rsidR="00916DCA" w:rsidRPr="00916DCA" w:rsidRDefault="009245BC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</w:rPr>
      </w:pPr>
      <w:r>
        <w:rPr>
          <w:b/>
          <w:sz w:val="24"/>
          <w:szCs w:val="24"/>
        </w:rPr>
        <w:t>Тема 4.3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  <w:szCs w:val="24"/>
        </w:rPr>
        <w:t>Как проверить гипотезу</w:t>
      </w:r>
    </w:p>
    <w:p w14:paraId="5FF46EDA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что такое гипотеза и как они проверяются</w:t>
      </w:r>
    </w:p>
    <w:p w14:paraId="3F4D7B09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формулируем гипотезы и пытаемся их проверить</w:t>
      </w:r>
    </w:p>
    <w:p w14:paraId="1A75D9F2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</w:rPr>
      </w:pPr>
    </w:p>
    <w:p w14:paraId="7631B24E" w14:textId="318BE95F" w:rsidR="00CD0567" w:rsidRPr="00B33CC6" w:rsidRDefault="00CD0567" w:rsidP="00EA0D8B">
      <w:pPr>
        <w:pStyle w:val="2"/>
        <w:numPr>
          <w:ilvl w:val="1"/>
          <w:numId w:val="37"/>
        </w:numPr>
        <w:spacing w:before="0"/>
        <w:ind w:left="357" w:right="0" w:hanging="357"/>
      </w:pPr>
      <w:bookmarkStart w:id="25" w:name="_Toc70517340"/>
      <w:r>
        <w:t>Учебный план 5</w:t>
      </w:r>
      <w:r w:rsidRPr="00B30E67">
        <w:t xml:space="preserve"> модуля</w:t>
      </w:r>
      <w:bookmarkEnd w:id="25"/>
    </w:p>
    <w:tbl>
      <w:tblPr>
        <w:tblStyle w:val="31"/>
        <w:tblpPr w:leftFromText="181" w:rightFromText="181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1115"/>
        <w:gridCol w:w="2538"/>
        <w:gridCol w:w="1188"/>
        <w:gridCol w:w="1542"/>
        <w:gridCol w:w="968"/>
        <w:gridCol w:w="2276"/>
      </w:tblGrid>
      <w:tr w:rsidR="00CD0567" w:rsidRPr="000A4906" w14:paraId="47421112" w14:textId="77777777" w:rsidTr="00F4779F">
        <w:tc>
          <w:tcPr>
            <w:tcW w:w="579" w:type="pct"/>
            <w:vMerge w:val="restart"/>
            <w:vAlign w:val="center"/>
          </w:tcPr>
          <w:p w14:paraId="04D45F70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1318" w:type="pct"/>
            <w:vMerge w:val="restart"/>
            <w:vAlign w:val="center"/>
          </w:tcPr>
          <w:p w14:paraId="625E10D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1921" w:type="pct"/>
            <w:gridSpan w:val="3"/>
            <w:vAlign w:val="center"/>
          </w:tcPr>
          <w:p w14:paraId="4DB92169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182" w:type="pct"/>
            <w:vMerge w:val="restart"/>
            <w:vAlign w:val="center"/>
          </w:tcPr>
          <w:p w14:paraId="5243850C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Форма текущего контроля/</w:t>
            </w:r>
          </w:p>
          <w:p w14:paraId="0353F747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промежуточной аттестации</w:t>
            </w:r>
          </w:p>
        </w:tc>
      </w:tr>
      <w:tr w:rsidR="00CD0567" w:rsidRPr="000A4906" w14:paraId="43B3395B" w14:textId="77777777" w:rsidTr="00F4779F">
        <w:tc>
          <w:tcPr>
            <w:tcW w:w="579" w:type="pct"/>
            <w:vMerge/>
            <w:vAlign w:val="center"/>
          </w:tcPr>
          <w:p w14:paraId="4C95B4C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8" w:type="pct"/>
            <w:vMerge/>
          </w:tcPr>
          <w:p w14:paraId="26464ECE" w14:textId="77777777" w:rsidR="00CD0567" w:rsidRPr="000A4906" w:rsidRDefault="00CD0567" w:rsidP="00F4779F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</w:p>
        </w:tc>
        <w:tc>
          <w:tcPr>
            <w:tcW w:w="617" w:type="pct"/>
            <w:vAlign w:val="center"/>
          </w:tcPr>
          <w:p w14:paraId="7249F3F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Теория</w:t>
            </w:r>
          </w:p>
        </w:tc>
        <w:tc>
          <w:tcPr>
            <w:tcW w:w="801" w:type="pct"/>
            <w:vAlign w:val="center"/>
          </w:tcPr>
          <w:p w14:paraId="1A228290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503" w:type="pct"/>
            <w:vAlign w:val="center"/>
          </w:tcPr>
          <w:p w14:paraId="38F78AC8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82" w:type="pct"/>
            <w:vMerge/>
          </w:tcPr>
          <w:p w14:paraId="0B93E48A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CD0567" w:rsidRPr="000A4906" w14:paraId="01E28E70" w14:textId="77777777" w:rsidTr="00F4779F">
        <w:tc>
          <w:tcPr>
            <w:tcW w:w="5000" w:type="pct"/>
            <w:gridSpan w:val="6"/>
            <w:vAlign w:val="center"/>
          </w:tcPr>
          <w:p w14:paraId="6CFEB13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bookmarkStart w:id="26" w:name="_Hlk70402497"/>
            <w:r>
              <w:rPr>
                <w:b/>
                <w:sz w:val="24"/>
                <w:szCs w:val="24"/>
              </w:rPr>
              <w:t>Модуль № 5</w:t>
            </w:r>
            <w:r w:rsidRPr="00D60298">
              <w:rPr>
                <w:b/>
                <w:sz w:val="24"/>
                <w:szCs w:val="24"/>
              </w:rPr>
              <w:t xml:space="preserve"> </w:t>
            </w:r>
            <w:r w:rsidRPr="000A4906">
              <w:rPr>
                <w:b/>
                <w:bCs/>
                <w:color w:val="1A1B22"/>
                <w:sz w:val="24"/>
                <w:szCs w:val="24"/>
                <w:shd w:val="clear" w:color="auto" w:fill="FFFFFF"/>
              </w:rPr>
              <w:t>Цикл for</w:t>
            </w:r>
          </w:p>
        </w:tc>
      </w:tr>
      <w:bookmarkEnd w:id="26"/>
      <w:tr w:rsidR="00CD0567" w:rsidRPr="000A4906" w14:paraId="31CB9961" w14:textId="77777777" w:rsidTr="00F4779F">
        <w:tc>
          <w:tcPr>
            <w:tcW w:w="579" w:type="pct"/>
            <w:vAlign w:val="center"/>
          </w:tcPr>
          <w:p w14:paraId="6B7F1C5A" w14:textId="77777777" w:rsidR="00CD0567" w:rsidRPr="008E06D8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  <w:lang w:val="en-US"/>
              </w:rPr>
              <w:t>5</w:t>
            </w:r>
            <w:r>
              <w:rPr>
                <w:b/>
                <w:sz w:val="24"/>
                <w:szCs w:val="24"/>
              </w:rPr>
              <w:t>.1.</w:t>
            </w:r>
          </w:p>
        </w:tc>
        <w:tc>
          <w:tcPr>
            <w:tcW w:w="1318" w:type="pct"/>
            <w:vAlign w:val="center"/>
          </w:tcPr>
          <w:p w14:paraId="066F9559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Циклы в Python</w:t>
            </w:r>
          </w:p>
        </w:tc>
        <w:tc>
          <w:tcPr>
            <w:tcW w:w="617" w:type="pct"/>
            <w:vAlign w:val="center"/>
          </w:tcPr>
          <w:p w14:paraId="01C12A10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01" w:type="pct"/>
            <w:vAlign w:val="center"/>
          </w:tcPr>
          <w:p w14:paraId="6A775A29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03" w:type="pct"/>
            <w:vAlign w:val="center"/>
          </w:tcPr>
          <w:p w14:paraId="7FCAD97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82" w:type="pct"/>
            <w:vAlign w:val="center"/>
          </w:tcPr>
          <w:p w14:paraId="2406BE9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2A44DB53" w14:textId="77777777" w:rsidTr="00F4779F">
        <w:tc>
          <w:tcPr>
            <w:tcW w:w="579" w:type="pct"/>
            <w:vAlign w:val="center"/>
          </w:tcPr>
          <w:p w14:paraId="6AC7D9E1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5.2.</w:t>
            </w:r>
          </w:p>
        </w:tc>
        <w:tc>
          <w:tcPr>
            <w:tcW w:w="1318" w:type="pct"/>
            <w:vAlign w:val="center"/>
          </w:tcPr>
          <w:p w14:paraId="0FFE7D0F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Визуализация данных</w:t>
            </w:r>
          </w:p>
        </w:tc>
        <w:tc>
          <w:tcPr>
            <w:tcW w:w="617" w:type="pct"/>
            <w:vAlign w:val="center"/>
          </w:tcPr>
          <w:p w14:paraId="311066B7" w14:textId="4BB28632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01" w:type="pct"/>
            <w:vAlign w:val="center"/>
          </w:tcPr>
          <w:p w14:paraId="5D415225" w14:textId="2D6BFC99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3" w:type="pct"/>
            <w:vAlign w:val="center"/>
          </w:tcPr>
          <w:p w14:paraId="2DF94336" w14:textId="2893006C" w:rsidR="00CD0567" w:rsidRPr="00A421F8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82" w:type="pct"/>
            <w:vAlign w:val="center"/>
          </w:tcPr>
          <w:p w14:paraId="4E944C6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5D5D6108" w14:textId="77777777" w:rsidTr="00F4779F">
        <w:tc>
          <w:tcPr>
            <w:tcW w:w="579" w:type="pct"/>
            <w:vAlign w:val="center"/>
          </w:tcPr>
          <w:p w14:paraId="2E9EBDF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</w:t>
            </w:r>
          </w:p>
        </w:tc>
        <w:tc>
          <w:tcPr>
            <w:tcW w:w="1318" w:type="pct"/>
            <w:vAlign w:val="center"/>
          </w:tcPr>
          <w:p w14:paraId="1AE9A8A2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Правильная конверсия</w:t>
            </w:r>
          </w:p>
        </w:tc>
        <w:tc>
          <w:tcPr>
            <w:tcW w:w="617" w:type="pct"/>
            <w:vAlign w:val="center"/>
          </w:tcPr>
          <w:p w14:paraId="10F71FC7" w14:textId="31E22CD6" w:rsidR="00CD0567" w:rsidRPr="000A4906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Align w:val="center"/>
          </w:tcPr>
          <w:p w14:paraId="738ACF5C" w14:textId="1DA95957" w:rsidR="00CD0567" w:rsidRPr="000A4906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3" w:type="pct"/>
            <w:vAlign w:val="center"/>
          </w:tcPr>
          <w:p w14:paraId="2F41F3DC" w14:textId="7D967C20" w:rsidR="00CD0567" w:rsidRPr="000A4906" w:rsidRDefault="00A421F8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82" w:type="pct"/>
            <w:vAlign w:val="center"/>
          </w:tcPr>
          <w:p w14:paraId="10350715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7AFBF89F" w14:textId="77777777" w:rsidTr="00F4779F">
        <w:tc>
          <w:tcPr>
            <w:tcW w:w="1897" w:type="pct"/>
            <w:gridSpan w:val="2"/>
            <w:vAlign w:val="center"/>
          </w:tcPr>
          <w:p w14:paraId="626056C8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DB0AE5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617" w:type="pct"/>
            <w:vAlign w:val="center"/>
          </w:tcPr>
          <w:p w14:paraId="24EE1F8F" w14:textId="66ED301E" w:rsidR="00CD0567" w:rsidRPr="003665E5" w:rsidRDefault="00A421F8" w:rsidP="00F4779F">
            <w:pPr>
              <w:spacing w:after="0"/>
              <w:ind w:left="0" w:righ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665E5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801" w:type="pct"/>
            <w:vAlign w:val="center"/>
          </w:tcPr>
          <w:p w14:paraId="5E3D6FD0" w14:textId="483129DE" w:rsidR="00CD0567" w:rsidRPr="003665E5" w:rsidRDefault="00A421F8" w:rsidP="00F4779F">
            <w:pPr>
              <w:spacing w:after="0"/>
              <w:ind w:left="0" w:righ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665E5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503" w:type="pct"/>
            <w:vAlign w:val="center"/>
          </w:tcPr>
          <w:p w14:paraId="75F7679C" w14:textId="3D1249E0" w:rsidR="00CD0567" w:rsidRPr="003665E5" w:rsidRDefault="00A421F8" w:rsidP="00F4779F">
            <w:pPr>
              <w:spacing w:after="0"/>
              <w:ind w:left="0" w:righ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665E5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182" w:type="pct"/>
            <w:vAlign w:val="center"/>
          </w:tcPr>
          <w:p w14:paraId="2F4EBED7" w14:textId="77777777" w:rsidR="00CD0567" w:rsidRPr="00185370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15D5487E" w14:textId="77777777" w:rsidR="00EA0D8B" w:rsidRDefault="00EA0D8B" w:rsidP="00EA0D8B">
      <w:pPr>
        <w:pStyle w:val="16"/>
        <w:spacing w:before="0" w:line="240" w:lineRule="auto"/>
        <w:rPr>
          <w:color w:val="auto"/>
          <w:sz w:val="24"/>
          <w:szCs w:val="24"/>
        </w:rPr>
      </w:pPr>
      <w:bookmarkStart w:id="27" w:name="_Toc70517341"/>
    </w:p>
    <w:p w14:paraId="77A0CCB6" w14:textId="53B2F010" w:rsidR="00B33CC6" w:rsidRDefault="00B33CC6" w:rsidP="00EA0D8B">
      <w:pPr>
        <w:pStyle w:val="16"/>
        <w:numPr>
          <w:ilvl w:val="1"/>
          <w:numId w:val="37"/>
        </w:numPr>
        <w:spacing w:before="0" w:line="240" w:lineRule="auto"/>
        <w:ind w:left="357" w:hanging="357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Содержание программы обучения 5</w:t>
      </w:r>
      <w:r w:rsidRPr="00B071F8">
        <w:rPr>
          <w:color w:val="auto"/>
          <w:sz w:val="24"/>
          <w:szCs w:val="24"/>
        </w:rPr>
        <w:t xml:space="preserve"> модуля</w:t>
      </w:r>
    </w:p>
    <w:bookmarkEnd w:id="27"/>
    <w:p w14:paraId="0CAE8252" w14:textId="75442E59" w:rsidR="00916DCA" w:rsidRPr="00B33CC6" w:rsidRDefault="00916DCA" w:rsidP="00B33CC6">
      <w:pPr>
        <w:pStyle w:val="16"/>
        <w:spacing w:before="0" w:after="240" w:line="240" w:lineRule="auto"/>
        <w:rPr>
          <w:color w:val="auto"/>
          <w:sz w:val="2"/>
          <w:szCs w:val="2"/>
        </w:rPr>
      </w:pPr>
    </w:p>
    <w:p w14:paraId="7A632C0E" w14:textId="002CFB6E" w:rsidR="00916DCA" w:rsidRPr="00916DCA" w:rsidRDefault="00382CA5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  <w:u w:val="single"/>
        </w:rPr>
      </w:pPr>
      <w:r w:rsidRPr="00B071F8">
        <w:rPr>
          <w:b/>
          <w:sz w:val="24"/>
          <w:szCs w:val="24"/>
        </w:rPr>
        <w:t xml:space="preserve">Модуль </w:t>
      </w:r>
      <w:r>
        <w:rPr>
          <w:b/>
          <w:sz w:val="24"/>
          <w:szCs w:val="24"/>
        </w:rPr>
        <w:t>5</w:t>
      </w:r>
      <w:r w:rsidRPr="00B071F8">
        <w:rPr>
          <w:b/>
          <w:sz w:val="24"/>
          <w:szCs w:val="24"/>
        </w:rPr>
        <w:t xml:space="preserve">. </w:t>
      </w:r>
      <w:r w:rsidR="00916DCA" w:rsidRPr="00382CA5">
        <w:rPr>
          <w:b/>
          <w:bCs/>
          <w:sz w:val="24"/>
        </w:rPr>
        <w:t>Цикл for</w:t>
      </w:r>
    </w:p>
    <w:p w14:paraId="499E0507" w14:textId="17A72836" w:rsidR="00916DCA" w:rsidRPr="00916DCA" w:rsidRDefault="009245BC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</w:rPr>
      </w:pPr>
      <w:r>
        <w:rPr>
          <w:b/>
          <w:sz w:val="24"/>
          <w:szCs w:val="24"/>
        </w:rPr>
        <w:t>Тема 5</w:t>
      </w:r>
      <w:r w:rsidRPr="00B071F8">
        <w:rPr>
          <w:b/>
          <w:sz w:val="24"/>
          <w:szCs w:val="24"/>
        </w:rPr>
        <w:t>.1.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</w:rPr>
        <w:t>Циклы в Python</w:t>
      </w:r>
    </w:p>
    <w:p w14:paraId="4E33C5C5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lastRenderedPageBreak/>
        <w:t>Теория:</w:t>
      </w:r>
      <w:r>
        <w:t xml:space="preserve"> </w:t>
      </w:r>
      <w:r w:rsidRPr="00916DCA">
        <w:rPr>
          <w:sz w:val="24"/>
        </w:rPr>
        <w:t>что такое цикл и для чего он нужен</w:t>
      </w:r>
    </w:p>
    <w:p w14:paraId="3336E372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 xml:space="preserve">практикуемся в цикле </w:t>
      </w:r>
      <w:r w:rsidRPr="00916DCA">
        <w:rPr>
          <w:sz w:val="24"/>
          <w:lang w:val="en-US"/>
        </w:rPr>
        <w:t>for</w:t>
      </w:r>
    </w:p>
    <w:p w14:paraId="5BC04DD3" w14:textId="4FED252F" w:rsidR="00916DCA" w:rsidRPr="00916DCA" w:rsidRDefault="009245BC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</w:rPr>
      </w:pPr>
      <w:r>
        <w:rPr>
          <w:b/>
          <w:sz w:val="24"/>
          <w:szCs w:val="24"/>
        </w:rPr>
        <w:t>Тема 5</w:t>
      </w:r>
      <w:r w:rsidRPr="00B071F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</w:rPr>
        <w:t>Визуализация данных</w:t>
      </w:r>
    </w:p>
    <w:p w14:paraId="7B768771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визуализируем данные для лучшего восприятия</w:t>
      </w:r>
    </w:p>
    <w:p w14:paraId="0D36FA8E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практикуемся визуализации данных</w:t>
      </w:r>
    </w:p>
    <w:p w14:paraId="1136E0D9" w14:textId="45AB3CA8" w:rsidR="00916DCA" w:rsidRPr="00916DCA" w:rsidRDefault="009245BC" w:rsidP="00916DCA">
      <w:pPr>
        <w:tabs>
          <w:tab w:val="left" w:pos="7938"/>
        </w:tabs>
        <w:spacing w:after="0" w:line="240" w:lineRule="auto"/>
        <w:ind w:left="0" w:right="-1" w:firstLine="0"/>
        <w:rPr>
          <w:b/>
          <w:bCs/>
          <w:sz w:val="24"/>
        </w:rPr>
      </w:pPr>
      <w:r>
        <w:rPr>
          <w:b/>
          <w:sz w:val="24"/>
          <w:szCs w:val="24"/>
        </w:rPr>
        <w:t>Тема 5</w:t>
      </w:r>
      <w:r w:rsidRPr="00B071F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</w:rPr>
        <w:t>Правильная конверсия</w:t>
      </w:r>
    </w:p>
    <w:p w14:paraId="015C8E59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что такое конверсия, как она рассчитывается и для чего нужна</w:t>
      </w:r>
    </w:p>
    <w:p w14:paraId="56CD9192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практика по расчёту рекламной конверсии</w:t>
      </w:r>
    </w:p>
    <w:p w14:paraId="27567272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</w:p>
    <w:p w14:paraId="141EF96D" w14:textId="55CB2EFA" w:rsidR="00CD0567" w:rsidRPr="00B33CC6" w:rsidRDefault="00CD0567" w:rsidP="00EA0D8B">
      <w:pPr>
        <w:pStyle w:val="2"/>
        <w:numPr>
          <w:ilvl w:val="1"/>
          <w:numId w:val="37"/>
        </w:numPr>
        <w:spacing w:before="0"/>
        <w:ind w:left="357" w:right="0" w:hanging="357"/>
      </w:pPr>
      <w:bookmarkStart w:id="28" w:name="_Toc70517342"/>
      <w:r>
        <w:t>Учебный план 6</w:t>
      </w:r>
      <w:r w:rsidRPr="00B30E67">
        <w:t xml:space="preserve"> модуля</w:t>
      </w:r>
      <w:bookmarkEnd w:id="28"/>
    </w:p>
    <w:tbl>
      <w:tblPr>
        <w:tblStyle w:val="31"/>
        <w:tblpPr w:leftFromText="181" w:rightFromText="181" w:vertAnchor="text" w:horzAnchor="margin" w:tblpXSpec="center" w:tblpY="1"/>
        <w:tblW w:w="5000" w:type="pct"/>
        <w:tblLook w:val="04A0" w:firstRow="1" w:lastRow="0" w:firstColumn="1" w:lastColumn="0" w:noHBand="0" w:noVBand="1"/>
      </w:tblPr>
      <w:tblGrid>
        <w:gridCol w:w="1115"/>
        <w:gridCol w:w="2538"/>
        <w:gridCol w:w="1188"/>
        <w:gridCol w:w="1542"/>
        <w:gridCol w:w="968"/>
        <w:gridCol w:w="2276"/>
      </w:tblGrid>
      <w:tr w:rsidR="00CD0567" w:rsidRPr="000A4906" w14:paraId="07F635EB" w14:textId="77777777" w:rsidTr="00F4779F">
        <w:tc>
          <w:tcPr>
            <w:tcW w:w="579" w:type="pct"/>
            <w:vMerge w:val="restart"/>
            <w:vAlign w:val="center"/>
          </w:tcPr>
          <w:p w14:paraId="338995D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1318" w:type="pct"/>
            <w:vMerge w:val="restart"/>
            <w:vAlign w:val="center"/>
          </w:tcPr>
          <w:p w14:paraId="40474089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Название модуля</w:t>
            </w:r>
          </w:p>
        </w:tc>
        <w:tc>
          <w:tcPr>
            <w:tcW w:w="1921" w:type="pct"/>
            <w:gridSpan w:val="3"/>
            <w:vAlign w:val="center"/>
          </w:tcPr>
          <w:p w14:paraId="0883AE4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182" w:type="pct"/>
            <w:vMerge w:val="restart"/>
            <w:vAlign w:val="center"/>
          </w:tcPr>
          <w:p w14:paraId="3EC1797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Форма текущего контроля/</w:t>
            </w:r>
          </w:p>
          <w:p w14:paraId="1F5E83E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промежуточной аттестации</w:t>
            </w:r>
          </w:p>
        </w:tc>
      </w:tr>
      <w:tr w:rsidR="00CD0567" w:rsidRPr="000A4906" w14:paraId="14D3EAC0" w14:textId="77777777" w:rsidTr="00F4779F">
        <w:tc>
          <w:tcPr>
            <w:tcW w:w="579" w:type="pct"/>
            <w:vMerge/>
            <w:vAlign w:val="center"/>
          </w:tcPr>
          <w:p w14:paraId="0B7F306C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8" w:type="pct"/>
            <w:vMerge/>
          </w:tcPr>
          <w:p w14:paraId="29714D9E" w14:textId="77777777" w:rsidR="00CD0567" w:rsidRPr="000A4906" w:rsidRDefault="00CD0567" w:rsidP="00F4779F">
            <w:pPr>
              <w:spacing w:after="0"/>
              <w:ind w:left="0" w:right="0" w:firstLine="0"/>
              <w:rPr>
                <w:b/>
                <w:sz w:val="24"/>
                <w:szCs w:val="24"/>
              </w:rPr>
            </w:pPr>
          </w:p>
        </w:tc>
        <w:tc>
          <w:tcPr>
            <w:tcW w:w="617" w:type="pct"/>
            <w:vAlign w:val="center"/>
          </w:tcPr>
          <w:p w14:paraId="7ABB6A94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Теория</w:t>
            </w:r>
          </w:p>
        </w:tc>
        <w:tc>
          <w:tcPr>
            <w:tcW w:w="801" w:type="pct"/>
            <w:vAlign w:val="center"/>
          </w:tcPr>
          <w:p w14:paraId="02F4BB3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503" w:type="pct"/>
            <w:vAlign w:val="center"/>
          </w:tcPr>
          <w:p w14:paraId="01BEBB7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182" w:type="pct"/>
            <w:vMerge/>
          </w:tcPr>
          <w:p w14:paraId="0D29BA1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CD0567" w:rsidRPr="000A4906" w14:paraId="11CEF4F8" w14:textId="77777777" w:rsidTr="00F4779F">
        <w:tc>
          <w:tcPr>
            <w:tcW w:w="5000" w:type="pct"/>
            <w:gridSpan w:val="6"/>
            <w:vAlign w:val="center"/>
          </w:tcPr>
          <w:p w14:paraId="3C0E75E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Модуль № 6</w:t>
            </w:r>
            <w:r w:rsidRPr="00D60298">
              <w:rPr>
                <w:b/>
                <w:sz w:val="24"/>
                <w:szCs w:val="24"/>
              </w:rPr>
              <w:t xml:space="preserve"> </w:t>
            </w:r>
            <w:r w:rsidRPr="000A4906">
              <w:rPr>
                <w:b/>
                <w:bCs/>
                <w:sz w:val="24"/>
                <w:szCs w:val="24"/>
              </w:rPr>
              <w:t>Условия и булева логика</w:t>
            </w:r>
          </w:p>
        </w:tc>
      </w:tr>
      <w:tr w:rsidR="00CD0567" w:rsidRPr="000A4906" w14:paraId="42B51E7C" w14:textId="77777777" w:rsidTr="00F4779F">
        <w:tc>
          <w:tcPr>
            <w:tcW w:w="579" w:type="pct"/>
            <w:vAlign w:val="center"/>
          </w:tcPr>
          <w:p w14:paraId="4B9888D6" w14:textId="77777777" w:rsidR="00CD0567" w:rsidRPr="008E06D8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.1.</w:t>
            </w:r>
          </w:p>
        </w:tc>
        <w:tc>
          <w:tcPr>
            <w:tcW w:w="1318" w:type="pct"/>
            <w:vAlign w:val="center"/>
          </w:tcPr>
          <w:p w14:paraId="35C6632B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Булев тип данных</w:t>
            </w:r>
          </w:p>
        </w:tc>
        <w:tc>
          <w:tcPr>
            <w:tcW w:w="617" w:type="pct"/>
            <w:vAlign w:val="center"/>
          </w:tcPr>
          <w:p w14:paraId="16D731E7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pct"/>
            <w:vAlign w:val="center"/>
          </w:tcPr>
          <w:p w14:paraId="58A2371E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3" w:type="pct"/>
            <w:vAlign w:val="center"/>
          </w:tcPr>
          <w:p w14:paraId="62296FA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82" w:type="pct"/>
            <w:vAlign w:val="center"/>
          </w:tcPr>
          <w:p w14:paraId="6AAE7B17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3DB13112" w14:textId="77777777" w:rsidTr="00F4779F">
        <w:tc>
          <w:tcPr>
            <w:tcW w:w="579" w:type="pct"/>
            <w:vAlign w:val="center"/>
          </w:tcPr>
          <w:p w14:paraId="395F61E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6.2.</w:t>
            </w:r>
          </w:p>
        </w:tc>
        <w:tc>
          <w:tcPr>
            <w:tcW w:w="1318" w:type="pct"/>
            <w:vAlign w:val="center"/>
          </w:tcPr>
          <w:p w14:paraId="1B3C83A3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Условный оператор if-else</w:t>
            </w:r>
          </w:p>
        </w:tc>
        <w:tc>
          <w:tcPr>
            <w:tcW w:w="617" w:type="pct"/>
            <w:vAlign w:val="center"/>
          </w:tcPr>
          <w:p w14:paraId="7B92C314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01" w:type="pct"/>
            <w:vAlign w:val="center"/>
          </w:tcPr>
          <w:p w14:paraId="4852BF51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03" w:type="pct"/>
            <w:vAlign w:val="center"/>
          </w:tcPr>
          <w:p w14:paraId="29825361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82" w:type="pct"/>
            <w:vAlign w:val="center"/>
          </w:tcPr>
          <w:p w14:paraId="07C5789F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3E2E541C" w14:textId="77777777" w:rsidTr="00F4779F">
        <w:tc>
          <w:tcPr>
            <w:tcW w:w="579" w:type="pct"/>
            <w:vAlign w:val="center"/>
          </w:tcPr>
          <w:p w14:paraId="51B45A0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6.3.</w:t>
            </w:r>
          </w:p>
        </w:tc>
        <w:tc>
          <w:tcPr>
            <w:tcW w:w="1318" w:type="pct"/>
            <w:vAlign w:val="center"/>
          </w:tcPr>
          <w:p w14:paraId="0EEF8EC0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Логические операторы</w:t>
            </w:r>
          </w:p>
        </w:tc>
        <w:tc>
          <w:tcPr>
            <w:tcW w:w="617" w:type="pct"/>
            <w:vAlign w:val="center"/>
          </w:tcPr>
          <w:p w14:paraId="1744100E" w14:textId="32C711B5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1" w:type="pct"/>
            <w:vAlign w:val="center"/>
          </w:tcPr>
          <w:p w14:paraId="29289452" w14:textId="6CCEA302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3" w:type="pct"/>
            <w:vAlign w:val="center"/>
          </w:tcPr>
          <w:p w14:paraId="14CEE037" w14:textId="008922BB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2" w:type="pct"/>
            <w:vAlign w:val="center"/>
          </w:tcPr>
          <w:p w14:paraId="5F7C49F6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5857F339" w14:textId="77777777" w:rsidTr="00F4779F">
        <w:tc>
          <w:tcPr>
            <w:tcW w:w="579" w:type="pct"/>
            <w:vAlign w:val="center"/>
          </w:tcPr>
          <w:p w14:paraId="125D85A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6.4.</w:t>
            </w:r>
          </w:p>
        </w:tc>
        <w:tc>
          <w:tcPr>
            <w:tcW w:w="1318" w:type="pct"/>
            <w:vAlign w:val="center"/>
          </w:tcPr>
          <w:p w14:paraId="28DDE69C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sz w:val="24"/>
                <w:szCs w:val="24"/>
              </w:rPr>
              <w:t>Фильтрация значений в списке</w:t>
            </w:r>
          </w:p>
        </w:tc>
        <w:tc>
          <w:tcPr>
            <w:tcW w:w="617" w:type="pct"/>
            <w:vAlign w:val="center"/>
          </w:tcPr>
          <w:p w14:paraId="63E4C151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01" w:type="pct"/>
            <w:vAlign w:val="center"/>
          </w:tcPr>
          <w:p w14:paraId="59D927AD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3" w:type="pct"/>
            <w:vAlign w:val="center"/>
          </w:tcPr>
          <w:p w14:paraId="7AD3FD39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  <w:lang w:val="en-US"/>
              </w:rPr>
            </w:pPr>
            <w:r w:rsidRPr="000A490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82" w:type="pct"/>
            <w:vAlign w:val="center"/>
          </w:tcPr>
          <w:p w14:paraId="31A66AB2" w14:textId="77777777" w:rsidR="00CD0567" w:rsidRPr="000A4906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  <w:r>
              <w:rPr>
                <w:sz w:val="24"/>
                <w:szCs w:val="24"/>
              </w:rPr>
              <w:t>, б</w:t>
            </w:r>
            <w:r w:rsidRPr="00185370">
              <w:rPr>
                <w:sz w:val="24"/>
                <w:szCs w:val="24"/>
              </w:rPr>
              <w:t>есед</w:t>
            </w:r>
            <w:r>
              <w:rPr>
                <w:sz w:val="24"/>
                <w:szCs w:val="24"/>
              </w:rPr>
              <w:t>а, п</w:t>
            </w:r>
            <w:r w:rsidRPr="00AD03C1">
              <w:rPr>
                <w:sz w:val="24"/>
                <w:szCs w:val="24"/>
              </w:rPr>
              <w:t>рактическая работа</w:t>
            </w:r>
          </w:p>
        </w:tc>
      </w:tr>
      <w:tr w:rsidR="00CD0567" w:rsidRPr="000A4906" w14:paraId="7F5480F9" w14:textId="77777777" w:rsidTr="00F4779F">
        <w:tc>
          <w:tcPr>
            <w:tcW w:w="1897" w:type="pct"/>
            <w:gridSpan w:val="2"/>
            <w:vAlign w:val="center"/>
          </w:tcPr>
          <w:p w14:paraId="411AB344" w14:textId="77777777" w:rsidR="00CD0567" w:rsidRPr="000A4906" w:rsidRDefault="00CD0567" w:rsidP="00F4779F">
            <w:pPr>
              <w:spacing w:after="0"/>
              <w:ind w:left="0" w:right="0" w:firstLine="0"/>
              <w:rPr>
                <w:sz w:val="24"/>
                <w:szCs w:val="24"/>
              </w:rPr>
            </w:pPr>
            <w:r w:rsidRPr="000A4906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617" w:type="pct"/>
            <w:vAlign w:val="center"/>
          </w:tcPr>
          <w:p w14:paraId="385BFE36" w14:textId="30F79716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b/>
                <w:bCs/>
                <w:sz w:val="24"/>
                <w:szCs w:val="24"/>
              </w:rPr>
            </w:pPr>
            <w:r w:rsidRPr="003665E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01" w:type="pct"/>
            <w:vAlign w:val="center"/>
          </w:tcPr>
          <w:p w14:paraId="3C343489" w14:textId="3A3F3A70" w:rsidR="00CD0567" w:rsidRPr="003665E5" w:rsidRDefault="003665E5" w:rsidP="00F4779F">
            <w:pPr>
              <w:spacing w:after="0"/>
              <w:ind w:left="0" w:right="0" w:firstLine="0"/>
              <w:jc w:val="center"/>
              <w:rPr>
                <w:b/>
                <w:bCs/>
                <w:sz w:val="24"/>
                <w:szCs w:val="24"/>
              </w:rPr>
            </w:pPr>
            <w:r w:rsidRPr="003665E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3" w:type="pct"/>
            <w:vAlign w:val="center"/>
          </w:tcPr>
          <w:p w14:paraId="39D03A38" w14:textId="0C7C90D0" w:rsidR="00CD0567" w:rsidRPr="003665E5" w:rsidRDefault="00CD0567" w:rsidP="00F4779F">
            <w:pPr>
              <w:spacing w:after="0"/>
              <w:ind w:left="0" w:right="0" w:firstLine="0"/>
              <w:jc w:val="center"/>
              <w:rPr>
                <w:b/>
                <w:bCs/>
                <w:sz w:val="24"/>
                <w:szCs w:val="24"/>
              </w:rPr>
            </w:pPr>
            <w:r w:rsidRPr="003665E5">
              <w:rPr>
                <w:b/>
                <w:bCs/>
                <w:sz w:val="24"/>
                <w:szCs w:val="24"/>
                <w:lang w:val="en-US"/>
              </w:rPr>
              <w:t>1</w:t>
            </w:r>
            <w:r w:rsidR="003665E5" w:rsidRPr="003665E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82" w:type="pct"/>
            <w:vAlign w:val="center"/>
          </w:tcPr>
          <w:p w14:paraId="04565701" w14:textId="77777777" w:rsidR="00CD0567" w:rsidRPr="00185370" w:rsidRDefault="00CD0567" w:rsidP="00F4779F">
            <w:pPr>
              <w:spacing w:after="0"/>
              <w:ind w:left="0" w:right="0" w:firstLine="0"/>
              <w:jc w:val="center"/>
              <w:rPr>
                <w:sz w:val="24"/>
                <w:szCs w:val="24"/>
              </w:rPr>
            </w:pPr>
          </w:p>
        </w:tc>
      </w:tr>
    </w:tbl>
    <w:p w14:paraId="1DD5462B" w14:textId="77777777" w:rsidR="00CD0567" w:rsidRDefault="00CD0567" w:rsidP="00F27BED">
      <w:pPr>
        <w:spacing w:after="160" w:line="259" w:lineRule="auto"/>
        <w:ind w:left="0" w:right="0" w:firstLine="0"/>
        <w:jc w:val="left"/>
        <w:rPr>
          <w:iCs/>
          <w:sz w:val="24"/>
          <w:szCs w:val="24"/>
        </w:rPr>
      </w:pPr>
    </w:p>
    <w:p w14:paraId="72AB1416" w14:textId="257CB609" w:rsidR="00916DCA" w:rsidRPr="00B071F8" w:rsidRDefault="00916DCA" w:rsidP="00EA0D8B">
      <w:pPr>
        <w:pStyle w:val="16"/>
        <w:numPr>
          <w:ilvl w:val="1"/>
          <w:numId w:val="37"/>
        </w:numPr>
        <w:spacing w:before="0" w:line="240" w:lineRule="auto"/>
        <w:ind w:left="357" w:hanging="357"/>
        <w:rPr>
          <w:color w:val="auto"/>
          <w:sz w:val="24"/>
          <w:szCs w:val="24"/>
        </w:rPr>
      </w:pPr>
      <w:bookmarkStart w:id="29" w:name="_Toc70517343"/>
      <w:r w:rsidRPr="00B071F8">
        <w:rPr>
          <w:color w:val="auto"/>
          <w:sz w:val="24"/>
          <w:szCs w:val="24"/>
        </w:rPr>
        <w:t xml:space="preserve">Содержание программы обучения </w:t>
      </w:r>
      <w:r>
        <w:rPr>
          <w:color w:val="auto"/>
          <w:sz w:val="24"/>
          <w:szCs w:val="24"/>
        </w:rPr>
        <w:t>6</w:t>
      </w:r>
      <w:r w:rsidRPr="00B071F8">
        <w:rPr>
          <w:color w:val="auto"/>
          <w:sz w:val="24"/>
          <w:szCs w:val="24"/>
        </w:rPr>
        <w:t xml:space="preserve"> модуля</w:t>
      </w:r>
      <w:bookmarkEnd w:id="29"/>
    </w:p>
    <w:p w14:paraId="2B8691C4" w14:textId="541A2212" w:rsidR="00916DCA" w:rsidRPr="00916DCA" w:rsidRDefault="00382CA5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bCs/>
          <w:sz w:val="24"/>
          <w:szCs w:val="24"/>
          <w:u w:val="single"/>
        </w:rPr>
      </w:pPr>
      <w:r w:rsidRPr="00B071F8">
        <w:rPr>
          <w:b/>
          <w:sz w:val="24"/>
          <w:szCs w:val="24"/>
        </w:rPr>
        <w:t xml:space="preserve">Модуль </w:t>
      </w:r>
      <w:r>
        <w:rPr>
          <w:b/>
          <w:sz w:val="24"/>
          <w:szCs w:val="24"/>
        </w:rPr>
        <w:t>6</w:t>
      </w:r>
      <w:r w:rsidRPr="00B071F8">
        <w:rPr>
          <w:b/>
          <w:sz w:val="24"/>
          <w:szCs w:val="24"/>
        </w:rPr>
        <w:t xml:space="preserve">. </w:t>
      </w:r>
      <w:r w:rsidR="00916DCA" w:rsidRPr="00382CA5">
        <w:rPr>
          <w:b/>
          <w:bCs/>
          <w:sz w:val="24"/>
          <w:szCs w:val="24"/>
        </w:rPr>
        <w:t>Условия и булева логика</w:t>
      </w:r>
    </w:p>
    <w:p w14:paraId="6492E48B" w14:textId="22D6913C" w:rsidR="00916DCA" w:rsidRPr="00916DCA" w:rsidRDefault="009245BC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Тема 6</w:t>
      </w:r>
      <w:r w:rsidRPr="00B071F8">
        <w:rPr>
          <w:b/>
          <w:sz w:val="24"/>
          <w:szCs w:val="24"/>
        </w:rPr>
        <w:t>.1.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  <w:szCs w:val="24"/>
        </w:rPr>
        <w:t>Булев тип данных</w:t>
      </w:r>
    </w:p>
    <w:p w14:paraId="72568840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что такое булева алгебра, зачем она нужна и как применяется в программировании и анализе данных</w:t>
      </w:r>
    </w:p>
    <w:p w14:paraId="7CB604B2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>практикуемся в булевой алгебре</w:t>
      </w:r>
    </w:p>
    <w:p w14:paraId="6DDF0DD5" w14:textId="70B38004" w:rsidR="00916DCA" w:rsidRPr="00916DCA" w:rsidRDefault="009245BC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Тема 6</w:t>
      </w:r>
      <w:r w:rsidRPr="00B071F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  <w:szCs w:val="24"/>
        </w:rPr>
        <w:t>Условный оператор if-else</w:t>
      </w:r>
    </w:p>
    <w:p w14:paraId="2122973F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 xml:space="preserve">применение булевой алгебры на основе оператора ветвления </w:t>
      </w:r>
      <w:r w:rsidRPr="00916DCA">
        <w:rPr>
          <w:sz w:val="24"/>
          <w:lang w:val="en-US"/>
        </w:rPr>
        <w:t>if</w:t>
      </w:r>
      <w:r w:rsidRPr="00916DCA">
        <w:rPr>
          <w:sz w:val="24"/>
        </w:rPr>
        <w:t>-</w:t>
      </w:r>
      <w:r w:rsidRPr="00916DCA">
        <w:rPr>
          <w:sz w:val="24"/>
          <w:lang w:val="en-US"/>
        </w:rPr>
        <w:t>else</w:t>
      </w:r>
    </w:p>
    <w:p w14:paraId="471110E5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 xml:space="preserve">практикуемся с оператором ветвления </w:t>
      </w:r>
      <w:r w:rsidRPr="00916DCA">
        <w:rPr>
          <w:sz w:val="24"/>
          <w:lang w:val="en-US"/>
        </w:rPr>
        <w:t>if</w:t>
      </w:r>
      <w:r w:rsidRPr="00916DCA">
        <w:rPr>
          <w:sz w:val="24"/>
        </w:rPr>
        <w:t>-</w:t>
      </w:r>
      <w:r w:rsidRPr="00916DCA">
        <w:rPr>
          <w:sz w:val="24"/>
          <w:lang w:val="en-US"/>
        </w:rPr>
        <w:t>else</w:t>
      </w:r>
    </w:p>
    <w:p w14:paraId="74C20631" w14:textId="67EFA1CA" w:rsidR="00916DCA" w:rsidRPr="00916DCA" w:rsidRDefault="009245BC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Тема 6</w:t>
      </w:r>
      <w:r w:rsidRPr="00B071F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  <w:szCs w:val="24"/>
        </w:rPr>
        <w:t>Логические операторы</w:t>
      </w:r>
    </w:p>
    <w:p w14:paraId="5274804F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>что такое логические операторы и как их применять</w:t>
      </w:r>
    </w:p>
    <w:p w14:paraId="5A6B2FF0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lastRenderedPageBreak/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 xml:space="preserve">расширяем возможности оператора </w:t>
      </w:r>
      <w:r w:rsidRPr="00916DCA">
        <w:rPr>
          <w:sz w:val="24"/>
          <w:lang w:val="en-US"/>
        </w:rPr>
        <w:t>if</w:t>
      </w:r>
      <w:r w:rsidRPr="00916DCA">
        <w:rPr>
          <w:sz w:val="24"/>
        </w:rPr>
        <w:t>-</w:t>
      </w:r>
      <w:r w:rsidRPr="00916DCA">
        <w:rPr>
          <w:sz w:val="24"/>
          <w:lang w:val="en-US"/>
        </w:rPr>
        <w:t>else</w:t>
      </w:r>
    </w:p>
    <w:p w14:paraId="5D1AF0D6" w14:textId="17572F20" w:rsidR="00916DCA" w:rsidRPr="00916DCA" w:rsidRDefault="009245BC" w:rsidP="00916DCA">
      <w:pPr>
        <w:tabs>
          <w:tab w:val="left" w:pos="7230"/>
        </w:tabs>
        <w:spacing w:after="0" w:line="240" w:lineRule="auto"/>
        <w:ind w:left="0" w:right="-1" w:firstLine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Тема 6</w:t>
      </w:r>
      <w:r w:rsidRPr="00B071F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B071F8">
        <w:rPr>
          <w:b/>
          <w:sz w:val="24"/>
          <w:szCs w:val="24"/>
        </w:rPr>
        <w:t>.</w:t>
      </w:r>
      <w:r w:rsidRPr="00382CA5">
        <w:rPr>
          <w:b/>
          <w:sz w:val="24"/>
          <w:szCs w:val="24"/>
        </w:rPr>
        <w:t xml:space="preserve"> </w:t>
      </w:r>
      <w:r w:rsidR="00916DCA" w:rsidRPr="00916DCA">
        <w:rPr>
          <w:b/>
          <w:bCs/>
          <w:sz w:val="24"/>
          <w:szCs w:val="24"/>
        </w:rPr>
        <w:t>Фильтрация значений в списке</w:t>
      </w:r>
    </w:p>
    <w:p w14:paraId="6D963C19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i/>
          <w:sz w:val="24"/>
          <w:szCs w:val="24"/>
          <w:u w:val="single"/>
        </w:rPr>
      </w:pPr>
      <w:r w:rsidRPr="00916DCA">
        <w:rPr>
          <w:i/>
          <w:sz w:val="24"/>
          <w:szCs w:val="24"/>
          <w:u w:val="single"/>
        </w:rPr>
        <w:t>Теория:</w:t>
      </w:r>
      <w:r>
        <w:t xml:space="preserve"> </w:t>
      </w:r>
      <w:r w:rsidRPr="00916DCA">
        <w:rPr>
          <w:sz w:val="24"/>
        </w:rPr>
        <w:t xml:space="preserve">возвращаемся к теме списки и применяем к ним изученный оператор </w:t>
      </w:r>
      <w:r w:rsidRPr="00916DCA">
        <w:rPr>
          <w:sz w:val="24"/>
          <w:lang w:val="en-US"/>
        </w:rPr>
        <w:t>if</w:t>
      </w:r>
      <w:r w:rsidRPr="00916DCA">
        <w:rPr>
          <w:sz w:val="24"/>
        </w:rPr>
        <w:t>-</w:t>
      </w:r>
      <w:r w:rsidRPr="00916DCA">
        <w:rPr>
          <w:sz w:val="24"/>
          <w:lang w:val="en-US"/>
        </w:rPr>
        <w:t>else</w:t>
      </w:r>
    </w:p>
    <w:p w14:paraId="378C7CAD" w14:textId="77777777" w:rsidR="00916DCA" w:rsidRPr="00916DCA" w:rsidRDefault="00916DCA" w:rsidP="00916DCA">
      <w:pPr>
        <w:tabs>
          <w:tab w:val="left" w:pos="7938"/>
        </w:tabs>
        <w:spacing w:after="0" w:line="240" w:lineRule="auto"/>
        <w:ind w:left="0" w:right="-1" w:firstLine="0"/>
        <w:rPr>
          <w:sz w:val="24"/>
        </w:rPr>
      </w:pPr>
      <w:r w:rsidRPr="00916DCA">
        <w:rPr>
          <w:i/>
          <w:sz w:val="24"/>
          <w:szCs w:val="24"/>
          <w:u w:val="single"/>
        </w:rPr>
        <w:t>Практика:</w:t>
      </w:r>
      <w:r w:rsidRPr="00916DCA">
        <w:rPr>
          <w:sz w:val="24"/>
          <w:szCs w:val="24"/>
        </w:rPr>
        <w:t xml:space="preserve"> </w:t>
      </w:r>
      <w:r w:rsidRPr="00916DCA">
        <w:rPr>
          <w:sz w:val="24"/>
        </w:rPr>
        <w:t xml:space="preserve">фильтруем списки применяя оператор </w:t>
      </w:r>
      <w:r w:rsidRPr="00916DCA">
        <w:rPr>
          <w:sz w:val="24"/>
          <w:lang w:val="en-US"/>
        </w:rPr>
        <w:t>if</w:t>
      </w:r>
      <w:r w:rsidRPr="00916DCA">
        <w:rPr>
          <w:sz w:val="24"/>
        </w:rPr>
        <w:t>-</w:t>
      </w:r>
      <w:r w:rsidRPr="00916DCA">
        <w:rPr>
          <w:sz w:val="24"/>
          <w:lang w:val="en-US"/>
        </w:rPr>
        <w:t>else</w:t>
      </w:r>
    </w:p>
    <w:p w14:paraId="221C9127" w14:textId="745F691B" w:rsidR="00117FDB" w:rsidRDefault="00117FDB" w:rsidP="00F27BED">
      <w:pPr>
        <w:tabs>
          <w:tab w:val="left" w:pos="7230"/>
        </w:tabs>
        <w:spacing w:after="0" w:line="240" w:lineRule="auto"/>
        <w:ind w:left="0" w:right="-1" w:firstLine="576"/>
        <w:rPr>
          <w:b/>
          <w:sz w:val="24"/>
          <w:szCs w:val="24"/>
          <w:u w:val="single"/>
        </w:rPr>
      </w:pPr>
    </w:p>
    <w:p w14:paraId="0B502494" w14:textId="77777777" w:rsidR="00522BF2" w:rsidRPr="002E3A07" w:rsidRDefault="00522BF2" w:rsidP="00F27BED">
      <w:pPr>
        <w:tabs>
          <w:tab w:val="left" w:pos="7230"/>
        </w:tabs>
        <w:spacing w:after="0" w:line="240" w:lineRule="auto"/>
        <w:ind w:left="0" w:right="-1" w:firstLine="576"/>
        <w:rPr>
          <w:b/>
          <w:sz w:val="24"/>
          <w:szCs w:val="24"/>
          <w:u w:val="single"/>
        </w:rPr>
      </w:pPr>
    </w:p>
    <w:p w14:paraId="3F51FABF" w14:textId="77777777" w:rsidR="00F27BED" w:rsidRDefault="00F27BED" w:rsidP="00EA0D8B">
      <w:pPr>
        <w:pStyle w:val="2"/>
        <w:numPr>
          <w:ilvl w:val="1"/>
          <w:numId w:val="37"/>
        </w:numPr>
        <w:spacing w:before="0"/>
        <w:ind w:left="357" w:right="0" w:hanging="357"/>
      </w:pPr>
      <w:bookmarkStart w:id="30" w:name="_Toc70517344"/>
      <w:r w:rsidRPr="001B1280">
        <w:t>Планируемые результаты по итогам обучения</w:t>
      </w:r>
      <w:bookmarkEnd w:id="30"/>
      <w:r w:rsidRPr="001B1280">
        <w:t xml:space="preserve"> </w:t>
      </w:r>
    </w:p>
    <w:p w14:paraId="470D4010" w14:textId="77777777" w:rsidR="00F27BED" w:rsidRPr="001B1280" w:rsidRDefault="00F27BED" w:rsidP="00F27BED">
      <w:pPr>
        <w:pStyle w:val="a5"/>
        <w:ind w:left="360" w:firstLine="0"/>
        <w:rPr>
          <w:u w:val="single"/>
        </w:rPr>
      </w:pPr>
      <w:r>
        <w:rPr>
          <w:i/>
          <w:iCs/>
          <w:sz w:val="24"/>
          <w:szCs w:val="24"/>
          <w:u w:val="single"/>
        </w:rPr>
        <w:t>Личностные:</w:t>
      </w:r>
      <w:r w:rsidRPr="001B1280">
        <w:rPr>
          <w:i/>
          <w:iCs/>
          <w:sz w:val="24"/>
          <w:szCs w:val="24"/>
          <w:u w:val="single"/>
        </w:rPr>
        <w:t xml:space="preserve"> </w:t>
      </w:r>
    </w:p>
    <w:p w14:paraId="625F7503" w14:textId="77777777" w:rsidR="00F27BED" w:rsidRPr="009245BC" w:rsidRDefault="00F27BED" w:rsidP="00F27BED">
      <w:pPr>
        <w:pStyle w:val="a5"/>
        <w:numPr>
          <w:ilvl w:val="0"/>
          <w:numId w:val="10"/>
        </w:numPr>
        <w:spacing w:after="0" w:line="264" w:lineRule="auto"/>
        <w:ind w:right="0"/>
        <w:rPr>
          <w:iCs/>
          <w:sz w:val="24"/>
          <w:szCs w:val="24"/>
          <w:highlight w:val="yellow"/>
        </w:rPr>
      </w:pPr>
      <w:r w:rsidRPr="009245BC">
        <w:rPr>
          <w:iCs/>
          <w:sz w:val="24"/>
          <w:szCs w:val="24"/>
          <w:highlight w:val="yellow"/>
        </w:rPr>
        <w:t>развита целеустремленность и настойчивость в достижении поставленной цели;</w:t>
      </w:r>
    </w:p>
    <w:p w14:paraId="0318CDB5" w14:textId="77777777" w:rsidR="00F27BED" w:rsidRPr="009245BC" w:rsidRDefault="00F27BED" w:rsidP="00F27BED">
      <w:pPr>
        <w:pStyle w:val="a5"/>
        <w:numPr>
          <w:ilvl w:val="0"/>
          <w:numId w:val="10"/>
        </w:numPr>
        <w:spacing w:after="0" w:line="264" w:lineRule="auto"/>
        <w:ind w:right="0"/>
        <w:rPr>
          <w:iCs/>
          <w:sz w:val="24"/>
          <w:szCs w:val="24"/>
          <w:highlight w:val="yellow"/>
        </w:rPr>
      </w:pPr>
      <w:r w:rsidRPr="009245BC">
        <w:rPr>
          <w:iCs/>
          <w:sz w:val="24"/>
          <w:szCs w:val="24"/>
          <w:highlight w:val="yellow"/>
        </w:rPr>
        <w:t>развиты навыки нетворкинга: эффективное построение и поддержание рабочих отношений.</w:t>
      </w:r>
    </w:p>
    <w:p w14:paraId="69985585" w14:textId="77777777" w:rsidR="00F27BED" w:rsidRPr="009245BC" w:rsidRDefault="00F27BED" w:rsidP="00F27BED">
      <w:pPr>
        <w:spacing w:after="0" w:line="264" w:lineRule="auto"/>
        <w:ind w:left="0" w:right="0" w:firstLine="426"/>
        <w:rPr>
          <w:i/>
          <w:iCs/>
          <w:sz w:val="24"/>
          <w:szCs w:val="24"/>
          <w:highlight w:val="yellow"/>
          <w:u w:val="single"/>
        </w:rPr>
      </w:pPr>
      <w:r w:rsidRPr="009245BC">
        <w:rPr>
          <w:i/>
          <w:iCs/>
          <w:sz w:val="24"/>
          <w:szCs w:val="24"/>
          <w:highlight w:val="yellow"/>
          <w:u w:val="single"/>
        </w:rPr>
        <w:t xml:space="preserve">Метапредметные: </w:t>
      </w:r>
    </w:p>
    <w:p w14:paraId="1415B513" w14:textId="77777777" w:rsidR="00F27BED" w:rsidRPr="009245BC" w:rsidRDefault="00F27BED" w:rsidP="00F27BED">
      <w:pPr>
        <w:pStyle w:val="a5"/>
        <w:numPr>
          <w:ilvl w:val="0"/>
          <w:numId w:val="4"/>
        </w:numPr>
        <w:tabs>
          <w:tab w:val="left" w:pos="993"/>
        </w:tabs>
        <w:spacing w:after="0" w:line="240" w:lineRule="auto"/>
        <w:ind w:right="0"/>
        <w:rPr>
          <w:sz w:val="24"/>
          <w:szCs w:val="28"/>
          <w:highlight w:val="yellow"/>
        </w:rPr>
      </w:pPr>
      <w:r w:rsidRPr="009245BC">
        <w:rPr>
          <w:sz w:val="24"/>
          <w:szCs w:val="28"/>
          <w:highlight w:val="yellow"/>
        </w:rPr>
        <w:t>развиты способности представлять результаты своей работы окружающим, аргументировать свою позицию;</w:t>
      </w:r>
    </w:p>
    <w:p w14:paraId="1FD057A5" w14:textId="77777777" w:rsidR="00F27BED" w:rsidRPr="009245BC" w:rsidRDefault="00F27BED" w:rsidP="00F27BED">
      <w:pPr>
        <w:pStyle w:val="a5"/>
        <w:numPr>
          <w:ilvl w:val="2"/>
          <w:numId w:val="5"/>
        </w:numPr>
        <w:spacing w:after="0" w:line="264" w:lineRule="auto"/>
        <w:ind w:left="0" w:right="0" w:firstLine="426"/>
        <w:rPr>
          <w:iCs/>
          <w:sz w:val="24"/>
          <w:szCs w:val="24"/>
          <w:highlight w:val="yellow"/>
        </w:rPr>
      </w:pPr>
      <w:r w:rsidRPr="009245BC">
        <w:rPr>
          <w:sz w:val="24"/>
          <w:szCs w:val="24"/>
          <w:highlight w:val="yellow"/>
          <w:shd w:val="clear" w:color="auto" w:fill="FFFFFF"/>
        </w:rPr>
        <w:t>умеет применять освоенную информацию в новых учебных ситуациях;</w:t>
      </w:r>
    </w:p>
    <w:p w14:paraId="16BF2232" w14:textId="77777777" w:rsidR="00F27BED" w:rsidRPr="009245BC" w:rsidRDefault="00F27BED" w:rsidP="00F27BED">
      <w:pPr>
        <w:pStyle w:val="a5"/>
        <w:numPr>
          <w:ilvl w:val="2"/>
          <w:numId w:val="5"/>
        </w:numPr>
        <w:spacing w:after="0" w:line="264" w:lineRule="auto"/>
        <w:ind w:left="0" w:right="0" w:firstLine="426"/>
        <w:rPr>
          <w:iCs/>
          <w:sz w:val="24"/>
          <w:szCs w:val="24"/>
          <w:highlight w:val="yellow"/>
        </w:rPr>
      </w:pPr>
      <w:r w:rsidRPr="009245BC">
        <w:rPr>
          <w:sz w:val="24"/>
          <w:szCs w:val="28"/>
          <w:highlight w:val="yellow"/>
        </w:rPr>
        <w:t>сформировано у обучающихся умение работать в команде.</w:t>
      </w:r>
    </w:p>
    <w:p w14:paraId="3D8F960E" w14:textId="77777777" w:rsidR="00F27BED" w:rsidRPr="009245BC" w:rsidRDefault="00F27BED" w:rsidP="00F27BED">
      <w:pPr>
        <w:spacing w:after="0" w:line="264" w:lineRule="auto"/>
        <w:ind w:left="0" w:right="0" w:firstLine="426"/>
        <w:rPr>
          <w:i/>
          <w:iCs/>
          <w:sz w:val="24"/>
          <w:szCs w:val="24"/>
          <w:highlight w:val="yellow"/>
          <w:u w:val="single"/>
        </w:rPr>
      </w:pPr>
      <w:r w:rsidRPr="009245BC">
        <w:rPr>
          <w:i/>
          <w:iCs/>
          <w:sz w:val="24"/>
          <w:szCs w:val="24"/>
          <w:highlight w:val="yellow"/>
          <w:u w:val="single"/>
        </w:rPr>
        <w:t xml:space="preserve">Предметные:  </w:t>
      </w:r>
    </w:p>
    <w:p w14:paraId="487C7246" w14:textId="77777777" w:rsidR="00F27BED" w:rsidRPr="009245BC" w:rsidRDefault="00F27BED" w:rsidP="00F27BED">
      <w:pPr>
        <w:spacing w:after="0" w:line="264" w:lineRule="auto"/>
        <w:ind w:left="0" w:right="0" w:firstLine="426"/>
        <w:rPr>
          <w:iCs/>
          <w:sz w:val="24"/>
          <w:szCs w:val="24"/>
          <w:highlight w:val="yellow"/>
        </w:rPr>
      </w:pPr>
      <w:r w:rsidRPr="009245BC">
        <w:rPr>
          <w:iCs/>
          <w:sz w:val="24"/>
          <w:szCs w:val="24"/>
          <w:highlight w:val="yellow"/>
        </w:rPr>
        <w:t>-</w:t>
      </w:r>
      <w:r w:rsidRPr="009245BC">
        <w:rPr>
          <w:iCs/>
          <w:sz w:val="24"/>
          <w:szCs w:val="24"/>
          <w:highlight w:val="yellow"/>
        </w:rPr>
        <w:tab/>
        <w:t>сформировано умение «читать» код на Python, понимание структуры, правил синтаксиса;</w:t>
      </w:r>
    </w:p>
    <w:p w14:paraId="41AEA1FD" w14:textId="4719CAE3" w:rsidR="00F27BED" w:rsidRPr="009245BC" w:rsidRDefault="00F27BED" w:rsidP="000A4906">
      <w:pPr>
        <w:spacing w:after="0" w:line="264" w:lineRule="auto"/>
        <w:ind w:left="0" w:right="0" w:firstLine="426"/>
        <w:rPr>
          <w:iCs/>
          <w:sz w:val="24"/>
          <w:szCs w:val="24"/>
          <w:highlight w:val="yellow"/>
        </w:rPr>
      </w:pPr>
      <w:r w:rsidRPr="009245BC">
        <w:rPr>
          <w:iCs/>
          <w:sz w:val="24"/>
          <w:szCs w:val="24"/>
          <w:highlight w:val="yellow"/>
        </w:rPr>
        <w:t>-</w:t>
      </w:r>
      <w:r w:rsidRPr="009245BC">
        <w:rPr>
          <w:iCs/>
          <w:sz w:val="24"/>
          <w:szCs w:val="24"/>
          <w:highlight w:val="yellow"/>
        </w:rPr>
        <w:tab/>
        <w:t>сформировано знание основных структур данных, понимание их назначения;</w:t>
      </w:r>
    </w:p>
    <w:p w14:paraId="22CAFFD5" w14:textId="52099A74" w:rsidR="00F27BED" w:rsidRPr="009245BC" w:rsidRDefault="00F27BED" w:rsidP="000A4906">
      <w:pPr>
        <w:spacing w:after="0" w:line="264" w:lineRule="auto"/>
        <w:ind w:left="0" w:right="0" w:firstLine="426"/>
        <w:rPr>
          <w:iCs/>
          <w:sz w:val="24"/>
          <w:szCs w:val="24"/>
          <w:highlight w:val="yellow"/>
        </w:rPr>
      </w:pPr>
      <w:r w:rsidRPr="009245BC">
        <w:rPr>
          <w:iCs/>
          <w:sz w:val="24"/>
          <w:szCs w:val="24"/>
          <w:highlight w:val="yellow"/>
        </w:rPr>
        <w:t>-</w:t>
      </w:r>
      <w:r w:rsidRPr="009245BC">
        <w:rPr>
          <w:iCs/>
          <w:sz w:val="24"/>
          <w:szCs w:val="24"/>
          <w:highlight w:val="yellow"/>
        </w:rPr>
        <w:tab/>
        <w:t>сформировано знание некоторых библиотек и модулей, умение находить и подключать нужные для решения задач;</w:t>
      </w:r>
    </w:p>
    <w:p w14:paraId="60C540BB" w14:textId="6AB03541" w:rsidR="00F27BED" w:rsidRPr="0051557E" w:rsidRDefault="00F27BED" w:rsidP="00F27BED">
      <w:pPr>
        <w:spacing w:after="0" w:line="264" w:lineRule="auto"/>
        <w:ind w:left="0" w:right="0" w:firstLine="426"/>
        <w:rPr>
          <w:iCs/>
          <w:sz w:val="24"/>
          <w:szCs w:val="24"/>
        </w:rPr>
      </w:pPr>
      <w:r w:rsidRPr="009245BC">
        <w:rPr>
          <w:iCs/>
          <w:sz w:val="24"/>
          <w:szCs w:val="24"/>
          <w:highlight w:val="yellow"/>
        </w:rPr>
        <w:t>-</w:t>
      </w:r>
      <w:r w:rsidRPr="009245BC">
        <w:rPr>
          <w:iCs/>
          <w:sz w:val="24"/>
          <w:szCs w:val="24"/>
          <w:highlight w:val="yellow"/>
        </w:rPr>
        <w:tab/>
        <w:t>получена практика</w:t>
      </w:r>
      <w:r w:rsidR="000A4906" w:rsidRPr="009245BC">
        <w:rPr>
          <w:iCs/>
          <w:sz w:val="24"/>
          <w:szCs w:val="24"/>
          <w:highlight w:val="yellow"/>
        </w:rPr>
        <w:t xml:space="preserve"> по работе с большими данными</w:t>
      </w:r>
      <w:r w:rsidRPr="009245BC">
        <w:rPr>
          <w:iCs/>
          <w:sz w:val="24"/>
          <w:szCs w:val="24"/>
          <w:highlight w:val="yellow"/>
        </w:rPr>
        <w:t xml:space="preserve">, применяя язык программирования </w:t>
      </w:r>
      <w:r w:rsidRPr="009245BC">
        <w:rPr>
          <w:iCs/>
          <w:sz w:val="24"/>
          <w:szCs w:val="24"/>
          <w:highlight w:val="yellow"/>
          <w:lang w:val="en-US"/>
        </w:rPr>
        <w:t>Python</w:t>
      </w:r>
      <w:r w:rsidRPr="009245BC">
        <w:rPr>
          <w:iCs/>
          <w:sz w:val="24"/>
          <w:szCs w:val="24"/>
          <w:highlight w:val="yellow"/>
        </w:rPr>
        <w:t>.</w:t>
      </w:r>
    </w:p>
    <w:p w14:paraId="2F82E9D6" w14:textId="77777777" w:rsidR="00F27BED" w:rsidRPr="0051557E" w:rsidRDefault="00F27BED" w:rsidP="000A4906">
      <w:pPr>
        <w:spacing w:after="0" w:line="264" w:lineRule="auto"/>
        <w:ind w:left="0" w:right="0" w:firstLine="0"/>
        <w:rPr>
          <w:iCs/>
          <w:sz w:val="24"/>
          <w:szCs w:val="24"/>
        </w:rPr>
      </w:pPr>
    </w:p>
    <w:p w14:paraId="4C5190F5" w14:textId="77777777" w:rsidR="00F27BED" w:rsidRPr="009245BC" w:rsidRDefault="00F27BED" w:rsidP="00EA0D8B">
      <w:pPr>
        <w:pStyle w:val="1"/>
        <w:numPr>
          <w:ilvl w:val="0"/>
          <w:numId w:val="37"/>
        </w:numPr>
        <w:spacing w:after="0" w:line="720" w:lineRule="auto"/>
        <w:ind w:left="357" w:right="0" w:hanging="357"/>
        <w:rPr>
          <w:sz w:val="24"/>
          <w:szCs w:val="24"/>
        </w:rPr>
      </w:pPr>
      <w:bookmarkStart w:id="31" w:name="_Toc70517345"/>
      <w:r w:rsidRPr="009245BC">
        <w:rPr>
          <w:sz w:val="24"/>
          <w:szCs w:val="24"/>
        </w:rPr>
        <w:t>Комплекс организационно-педагогических условий</w:t>
      </w:r>
      <w:bookmarkEnd w:id="31"/>
    </w:p>
    <w:p w14:paraId="7032D527" w14:textId="0BE87167" w:rsidR="00F27BED" w:rsidRPr="00E47954" w:rsidRDefault="009245BC" w:rsidP="00EA0D8B">
      <w:pPr>
        <w:pStyle w:val="2"/>
        <w:numPr>
          <w:ilvl w:val="1"/>
          <w:numId w:val="38"/>
        </w:numPr>
        <w:spacing w:before="0" w:line="240" w:lineRule="auto"/>
        <w:ind w:left="357" w:right="0" w:hanging="357"/>
      </w:pPr>
      <w:r>
        <w:t xml:space="preserve"> </w:t>
      </w:r>
      <w:bookmarkStart w:id="32" w:name="_Toc70517346"/>
      <w:r w:rsidR="00F27BED" w:rsidRPr="00E47954">
        <w:t>Календарный учебный график</w:t>
      </w:r>
      <w:bookmarkEnd w:id="32"/>
      <w:r w:rsidR="00F27BED" w:rsidRPr="00E47954">
        <w:t xml:space="preserve"> </w:t>
      </w:r>
    </w:p>
    <w:p w14:paraId="69282450" w14:textId="77777777" w:rsidR="00F27BED" w:rsidRPr="00781475" w:rsidRDefault="00F27BED" w:rsidP="00F27BED">
      <w:pPr>
        <w:spacing w:after="0" w:line="240" w:lineRule="auto"/>
        <w:ind w:left="0" w:right="78" w:firstLine="709"/>
        <w:rPr>
          <w:sz w:val="24"/>
          <w:szCs w:val="24"/>
        </w:rPr>
      </w:pPr>
      <w:bookmarkStart w:id="33" w:name="_Toc25098"/>
      <w:r w:rsidRPr="00781475">
        <w:rPr>
          <w:sz w:val="24"/>
          <w:szCs w:val="24"/>
        </w:rPr>
        <w:t>Календарный учебный график для каждой группы представлен в Приложении 1.</w:t>
      </w:r>
    </w:p>
    <w:p w14:paraId="440607AD" w14:textId="77777777" w:rsidR="00F27BED" w:rsidRPr="00781475" w:rsidRDefault="00F27BED" w:rsidP="00F27BED">
      <w:pPr>
        <w:spacing w:after="0" w:line="240" w:lineRule="auto"/>
        <w:ind w:left="0" w:right="78" w:firstLine="709"/>
        <w:rPr>
          <w:sz w:val="24"/>
          <w:szCs w:val="24"/>
        </w:rPr>
      </w:pPr>
    </w:p>
    <w:p w14:paraId="36613FEE" w14:textId="6F532D32" w:rsidR="00F27BED" w:rsidRDefault="009245BC" w:rsidP="00B33CC6">
      <w:pPr>
        <w:pStyle w:val="2"/>
        <w:numPr>
          <w:ilvl w:val="1"/>
          <w:numId w:val="38"/>
        </w:numPr>
        <w:spacing w:before="0"/>
        <w:ind w:left="357" w:right="0" w:hanging="357"/>
      </w:pPr>
      <w:bookmarkStart w:id="34" w:name="_Toc48782590"/>
      <w:r>
        <w:t xml:space="preserve"> </w:t>
      </w:r>
      <w:bookmarkStart w:id="35" w:name="_Toc70517347"/>
      <w:r w:rsidR="00F27BED" w:rsidRPr="00D860E9">
        <w:t>Условия реализации программы</w:t>
      </w:r>
      <w:bookmarkEnd w:id="34"/>
      <w:bookmarkEnd w:id="35"/>
    </w:p>
    <w:p w14:paraId="65E12FED" w14:textId="77777777" w:rsidR="009245BC" w:rsidRPr="009245BC" w:rsidRDefault="009245BC" w:rsidP="00D15F84">
      <w:pPr>
        <w:spacing w:after="0" w:line="240" w:lineRule="auto"/>
        <w:ind w:left="0" w:right="-2" w:firstLine="576"/>
        <w:rPr>
          <w:sz w:val="24"/>
          <w:szCs w:val="28"/>
        </w:rPr>
      </w:pPr>
      <w:r w:rsidRPr="009245BC">
        <w:rPr>
          <w:sz w:val="24"/>
          <w:szCs w:val="28"/>
        </w:rPr>
        <w:t xml:space="preserve">Для реализации программы «Большие данные. Проектный уровень» помещение должно соответствовать следующим характеристикам: </w:t>
      </w:r>
    </w:p>
    <w:p w14:paraId="0AF8786F" w14:textId="77777777" w:rsidR="009245BC" w:rsidRPr="009245BC" w:rsidRDefault="009245BC" w:rsidP="00D15F84">
      <w:pPr>
        <w:spacing w:after="0" w:line="240" w:lineRule="auto"/>
        <w:ind w:left="0" w:right="-2" w:firstLine="576"/>
        <w:rPr>
          <w:sz w:val="24"/>
          <w:szCs w:val="28"/>
        </w:rPr>
      </w:pPr>
      <w:r w:rsidRPr="009245BC">
        <w:rPr>
          <w:sz w:val="24"/>
          <w:szCs w:val="28"/>
        </w:rPr>
        <w:t>Учебное помещение, соответствующее требованиям санитарных норм и правил, установленных СП 2.4.3648-20 «Санитарно-эпидемиологические требования к организациям воспитания и обучения, отдыха и оздоровления детей и молодежи», утвержденных Постановлением Главного государственного санитарного врача Российской Федерации от 28 сентября 2020 г. № 28 и СанПину 1.2.3685-21 "Гигиенические нормативы и требования к обеспечению безопасности и (или) безвредности для человека факторов среды обитания" (утверждены Постановлением Главного государственного санитарного врача РФ от 28.01.2021 № 2). Кабинет оборудован столами и стульями в соответствии с государственными стандартами. При организации учебных занятий соблюдаются гигиенические критерии допустимых условий и видов работ для ведения образовательной деятельности.</w:t>
      </w:r>
    </w:p>
    <w:p w14:paraId="163D879E" w14:textId="77777777" w:rsidR="00D15F84" w:rsidRDefault="00D15F84" w:rsidP="009245BC">
      <w:pPr>
        <w:spacing w:after="0" w:line="240" w:lineRule="auto"/>
        <w:jc w:val="center"/>
        <w:rPr>
          <w:b/>
          <w:sz w:val="24"/>
          <w:szCs w:val="24"/>
        </w:rPr>
      </w:pPr>
    </w:p>
    <w:p w14:paraId="18BE6CF0" w14:textId="77777777" w:rsidR="00F27BED" w:rsidRPr="00A94CEE" w:rsidRDefault="00F27BED" w:rsidP="009245BC">
      <w:pPr>
        <w:spacing w:after="0" w:line="240" w:lineRule="auto"/>
        <w:jc w:val="center"/>
        <w:rPr>
          <w:b/>
          <w:sz w:val="24"/>
          <w:szCs w:val="24"/>
        </w:rPr>
      </w:pPr>
      <w:r w:rsidRPr="00A94CEE">
        <w:rPr>
          <w:b/>
          <w:sz w:val="24"/>
          <w:szCs w:val="24"/>
        </w:rPr>
        <w:t>Материально-техническое обеспечение</w:t>
      </w:r>
    </w:p>
    <w:p w14:paraId="5C65E444" w14:textId="77777777" w:rsidR="00F27BED" w:rsidRPr="006E2312" w:rsidRDefault="00F27BED" w:rsidP="00F27BED">
      <w:pPr>
        <w:spacing w:after="0" w:line="240" w:lineRule="auto"/>
        <w:ind w:left="0" w:firstLine="210"/>
        <w:rPr>
          <w:i/>
          <w:sz w:val="24"/>
          <w:szCs w:val="24"/>
        </w:rPr>
      </w:pPr>
      <w:r w:rsidRPr="006E2312">
        <w:rPr>
          <w:i/>
          <w:sz w:val="24"/>
          <w:szCs w:val="24"/>
        </w:rPr>
        <w:t>Оборудование:</w:t>
      </w:r>
    </w:p>
    <w:p w14:paraId="4BF2DD91" w14:textId="77777777" w:rsidR="00F27BED" w:rsidRDefault="00F27BED" w:rsidP="00F27BED">
      <w:pPr>
        <w:pStyle w:val="a5"/>
        <w:numPr>
          <w:ilvl w:val="0"/>
          <w:numId w:val="24"/>
        </w:numPr>
        <w:spacing w:after="0" w:line="240" w:lineRule="auto"/>
        <w:ind w:left="567" w:right="1349" w:hanging="357"/>
        <w:rPr>
          <w:sz w:val="24"/>
          <w:szCs w:val="24"/>
        </w:rPr>
      </w:pPr>
      <w:r>
        <w:rPr>
          <w:sz w:val="24"/>
          <w:szCs w:val="24"/>
        </w:rPr>
        <w:t xml:space="preserve"> н</w:t>
      </w:r>
      <w:r w:rsidRPr="006E2312">
        <w:rPr>
          <w:sz w:val="24"/>
          <w:szCs w:val="24"/>
        </w:rPr>
        <w:t>оутбук</w:t>
      </w:r>
      <w:r>
        <w:rPr>
          <w:sz w:val="24"/>
          <w:szCs w:val="24"/>
        </w:rPr>
        <w:t xml:space="preserve"> или стационарный компьютер</w:t>
      </w:r>
      <w:r w:rsidRPr="006E2312">
        <w:rPr>
          <w:sz w:val="24"/>
          <w:szCs w:val="24"/>
        </w:rPr>
        <w:t>;</w:t>
      </w:r>
    </w:p>
    <w:p w14:paraId="3F2AEDD9" w14:textId="77777777" w:rsidR="00F27BED" w:rsidRPr="006E2312" w:rsidRDefault="00F27BED" w:rsidP="00F27BED">
      <w:pPr>
        <w:pStyle w:val="a5"/>
        <w:numPr>
          <w:ilvl w:val="0"/>
          <w:numId w:val="24"/>
        </w:numPr>
        <w:spacing w:after="0" w:line="240" w:lineRule="auto"/>
        <w:ind w:left="567" w:right="1349" w:hanging="35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принтер или МФУ</w:t>
      </w:r>
      <w:r>
        <w:rPr>
          <w:sz w:val="24"/>
          <w:szCs w:val="24"/>
          <w:lang w:val="en-US"/>
        </w:rPr>
        <w:t>;</w:t>
      </w:r>
    </w:p>
    <w:p w14:paraId="6CF3866E" w14:textId="77777777" w:rsidR="00F27BED" w:rsidRPr="006E2312" w:rsidRDefault="00F27BED" w:rsidP="00F27BED">
      <w:pPr>
        <w:pStyle w:val="a5"/>
        <w:numPr>
          <w:ilvl w:val="0"/>
          <w:numId w:val="24"/>
        </w:numPr>
        <w:spacing w:after="0" w:line="240" w:lineRule="auto"/>
        <w:ind w:left="567" w:right="1349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6E2312">
        <w:rPr>
          <w:sz w:val="24"/>
          <w:szCs w:val="24"/>
        </w:rPr>
        <w:t>манипулятор типа мышь;</w:t>
      </w:r>
    </w:p>
    <w:p w14:paraId="557919AE" w14:textId="77777777" w:rsidR="00F27BED" w:rsidRPr="006E2312" w:rsidRDefault="00F27BED" w:rsidP="00F27BED">
      <w:pPr>
        <w:pStyle w:val="a5"/>
        <w:numPr>
          <w:ilvl w:val="0"/>
          <w:numId w:val="24"/>
        </w:numPr>
        <w:spacing w:after="0" w:line="240" w:lineRule="auto"/>
        <w:ind w:left="567" w:right="1349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E2312">
        <w:rPr>
          <w:sz w:val="24"/>
          <w:szCs w:val="24"/>
        </w:rPr>
        <w:t>наушники;</w:t>
      </w:r>
    </w:p>
    <w:p w14:paraId="21DAFB75" w14:textId="77777777" w:rsidR="00F27BED" w:rsidRPr="006E2312" w:rsidRDefault="00F27BED" w:rsidP="00F27BED">
      <w:pPr>
        <w:pStyle w:val="a5"/>
        <w:numPr>
          <w:ilvl w:val="0"/>
          <w:numId w:val="24"/>
        </w:numPr>
        <w:spacing w:after="0" w:line="240" w:lineRule="auto"/>
        <w:ind w:left="567" w:right="1349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E2312">
        <w:rPr>
          <w:sz w:val="24"/>
          <w:szCs w:val="24"/>
        </w:rPr>
        <w:t>акустическая система;</w:t>
      </w:r>
    </w:p>
    <w:p w14:paraId="68ED89C6" w14:textId="77777777" w:rsidR="00F27BED" w:rsidRPr="006E2312" w:rsidRDefault="00F27BED" w:rsidP="00F27BED">
      <w:pPr>
        <w:pStyle w:val="a5"/>
        <w:numPr>
          <w:ilvl w:val="0"/>
          <w:numId w:val="24"/>
        </w:numPr>
        <w:spacing w:after="0" w:line="240" w:lineRule="auto"/>
        <w:ind w:left="567" w:right="1349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E2312">
        <w:rPr>
          <w:sz w:val="24"/>
          <w:szCs w:val="24"/>
        </w:rPr>
        <w:t>веб-камера;</w:t>
      </w:r>
    </w:p>
    <w:p w14:paraId="7BCB5BB3" w14:textId="77777777" w:rsidR="00F27BED" w:rsidRDefault="00F27BED" w:rsidP="00F27BED">
      <w:pPr>
        <w:pStyle w:val="a5"/>
        <w:numPr>
          <w:ilvl w:val="0"/>
          <w:numId w:val="24"/>
        </w:numPr>
        <w:spacing w:after="0" w:line="240" w:lineRule="auto"/>
        <w:ind w:left="567" w:right="1349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E2312">
        <w:rPr>
          <w:sz w:val="24"/>
          <w:szCs w:val="24"/>
        </w:rPr>
        <w:t>пульт для дистанционного пе</w:t>
      </w:r>
      <w:r>
        <w:rPr>
          <w:sz w:val="24"/>
          <w:szCs w:val="24"/>
        </w:rPr>
        <w:t>реключения слайдов беспроводной</w:t>
      </w:r>
    </w:p>
    <w:p w14:paraId="4389DC03" w14:textId="77777777" w:rsidR="00F27BED" w:rsidRPr="004939F1" w:rsidRDefault="00F27BED" w:rsidP="00F27BED">
      <w:pPr>
        <w:pStyle w:val="a5"/>
        <w:numPr>
          <w:ilvl w:val="0"/>
          <w:numId w:val="24"/>
        </w:numPr>
        <w:spacing w:after="0" w:line="240" w:lineRule="auto"/>
        <w:ind w:left="0" w:right="-1" w:firstLine="210"/>
        <w:rPr>
          <w:sz w:val="22"/>
        </w:rPr>
      </w:pPr>
      <w:r>
        <w:rPr>
          <w:sz w:val="24"/>
          <w:szCs w:val="24"/>
        </w:rPr>
        <w:t xml:space="preserve"> </w:t>
      </w:r>
      <w:r w:rsidRPr="0051557E">
        <w:rPr>
          <w:sz w:val="24"/>
          <w:shd w:val="clear" w:color="auto" w:fill="FFFFFF"/>
        </w:rPr>
        <w:t>напольная мобильная стойка для интерактивных досок или универсальное настенное крепление</w:t>
      </w:r>
    </w:p>
    <w:p w14:paraId="1ACA2DD8" w14:textId="77777777" w:rsidR="00F27BED" w:rsidRPr="004939F1" w:rsidRDefault="00F27BED" w:rsidP="00F27BED">
      <w:pPr>
        <w:spacing w:after="0" w:line="240" w:lineRule="auto"/>
        <w:ind w:left="0" w:right="1349" w:firstLine="210"/>
        <w:rPr>
          <w:sz w:val="24"/>
          <w:szCs w:val="28"/>
        </w:rPr>
      </w:pPr>
      <w:r w:rsidRPr="004939F1">
        <w:rPr>
          <w:i/>
          <w:sz w:val="24"/>
          <w:szCs w:val="28"/>
        </w:rPr>
        <w:t>Программное обеспечение</w:t>
      </w:r>
      <w:r w:rsidRPr="004939F1">
        <w:rPr>
          <w:sz w:val="24"/>
          <w:szCs w:val="28"/>
        </w:rPr>
        <w:t>:</w:t>
      </w:r>
    </w:p>
    <w:p w14:paraId="594D6746" w14:textId="08F18FD5" w:rsidR="00F27BED" w:rsidRDefault="00F27BED" w:rsidP="00F27BED">
      <w:pPr>
        <w:spacing w:after="0" w:line="240" w:lineRule="auto"/>
        <w:ind w:left="0" w:right="-63" w:firstLine="708"/>
        <w:rPr>
          <w:sz w:val="24"/>
          <w:szCs w:val="28"/>
        </w:rPr>
      </w:pPr>
      <w:r>
        <w:rPr>
          <w:sz w:val="24"/>
          <w:szCs w:val="28"/>
        </w:rPr>
        <w:t>Программное</w:t>
      </w:r>
      <w:r w:rsidRPr="006E2312">
        <w:t xml:space="preserve"> </w:t>
      </w:r>
      <w:r w:rsidRPr="006E2312">
        <w:rPr>
          <w:sz w:val="24"/>
          <w:szCs w:val="28"/>
        </w:rPr>
        <w:t>обеспечение для просмотра и редактирования текстовых документов, электронных таблиц и презентаций распространенных форматов (Пакет Microsoft Office</w:t>
      </w:r>
      <w:r>
        <w:rPr>
          <w:sz w:val="24"/>
          <w:szCs w:val="28"/>
        </w:rPr>
        <w:t>)</w:t>
      </w:r>
      <w:r w:rsidRPr="006E2312">
        <w:rPr>
          <w:sz w:val="24"/>
          <w:szCs w:val="28"/>
        </w:rPr>
        <w:t>, Google Chrome, Mozilla Firefox или «Яндекс Браузер»</w:t>
      </w:r>
      <w:r w:rsidR="00117FDB">
        <w:rPr>
          <w:sz w:val="24"/>
          <w:szCs w:val="28"/>
        </w:rPr>
        <w:t>.</w:t>
      </w:r>
      <w:r w:rsidRPr="006E2312">
        <w:rPr>
          <w:sz w:val="24"/>
          <w:szCs w:val="28"/>
        </w:rPr>
        <w:t xml:space="preserve"> </w:t>
      </w:r>
    </w:p>
    <w:p w14:paraId="097FBDED" w14:textId="77777777" w:rsidR="00F27BED" w:rsidRPr="006E2312" w:rsidRDefault="00F27BED" w:rsidP="00F27BED">
      <w:pPr>
        <w:spacing w:after="0" w:line="240" w:lineRule="auto"/>
        <w:ind w:left="0" w:firstLine="207"/>
        <w:rPr>
          <w:i/>
          <w:sz w:val="24"/>
          <w:szCs w:val="24"/>
        </w:rPr>
      </w:pPr>
      <w:r w:rsidRPr="006E2312">
        <w:rPr>
          <w:i/>
          <w:sz w:val="24"/>
          <w:szCs w:val="24"/>
        </w:rPr>
        <w:t>Расходные материалы:</w:t>
      </w:r>
    </w:p>
    <w:p w14:paraId="04A5EA3E" w14:textId="77777777" w:rsidR="00F27BED" w:rsidRPr="006E2312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м</w:t>
      </w:r>
      <w:r w:rsidRPr="006E2312">
        <w:rPr>
          <w:sz w:val="24"/>
          <w:szCs w:val="24"/>
        </w:rPr>
        <w:t>аркеры</w:t>
      </w:r>
      <w:r>
        <w:rPr>
          <w:sz w:val="24"/>
          <w:szCs w:val="24"/>
        </w:rPr>
        <w:t>;</w:t>
      </w:r>
    </w:p>
    <w:p w14:paraId="6C180864" w14:textId="77777777" w:rsidR="00F27BED" w:rsidRPr="006E2312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н</w:t>
      </w:r>
      <w:r w:rsidRPr="006E2312">
        <w:rPr>
          <w:sz w:val="24"/>
          <w:szCs w:val="24"/>
        </w:rPr>
        <w:t>абор тренерских маркеров</w:t>
      </w:r>
      <w:r>
        <w:rPr>
          <w:sz w:val="24"/>
          <w:szCs w:val="24"/>
        </w:rPr>
        <w:t>;</w:t>
      </w:r>
    </w:p>
    <w:p w14:paraId="7106C32F" w14:textId="77777777" w:rsidR="00F27BED" w:rsidRPr="006E2312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б</w:t>
      </w:r>
      <w:r w:rsidRPr="006E2312">
        <w:rPr>
          <w:sz w:val="24"/>
          <w:szCs w:val="24"/>
        </w:rPr>
        <w:t>умага для флипчартов</w:t>
      </w:r>
      <w:r>
        <w:rPr>
          <w:sz w:val="24"/>
          <w:szCs w:val="24"/>
        </w:rPr>
        <w:t>;</w:t>
      </w:r>
    </w:p>
    <w:p w14:paraId="2B7AE0C8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б</w:t>
      </w:r>
      <w:r w:rsidRPr="006E2312">
        <w:rPr>
          <w:sz w:val="24"/>
          <w:szCs w:val="24"/>
        </w:rPr>
        <w:t>умага а4</w:t>
      </w:r>
      <w:r>
        <w:rPr>
          <w:sz w:val="24"/>
          <w:szCs w:val="24"/>
        </w:rPr>
        <w:t>;</w:t>
      </w:r>
    </w:p>
    <w:p w14:paraId="240E1221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картриджи для принтера</w:t>
      </w:r>
      <w:r>
        <w:rPr>
          <w:sz w:val="24"/>
          <w:szCs w:val="24"/>
          <w:lang w:val="en-US"/>
        </w:rPr>
        <w:t>;</w:t>
      </w:r>
    </w:p>
    <w:p w14:paraId="4ADA3BAD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н</w:t>
      </w:r>
      <w:r w:rsidRPr="00BF0F7A">
        <w:rPr>
          <w:sz w:val="24"/>
          <w:szCs w:val="24"/>
        </w:rPr>
        <w:t>абор чернил для заправки маркеров</w:t>
      </w:r>
      <w:r>
        <w:rPr>
          <w:sz w:val="24"/>
          <w:szCs w:val="24"/>
        </w:rPr>
        <w:t>;</w:t>
      </w:r>
    </w:p>
    <w:p w14:paraId="313044D3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 w:rsidRPr="00D271E8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BF0F7A">
        <w:rPr>
          <w:sz w:val="24"/>
          <w:szCs w:val="24"/>
        </w:rPr>
        <w:t>етки для голосования</w:t>
      </w:r>
      <w:r>
        <w:rPr>
          <w:sz w:val="24"/>
          <w:szCs w:val="24"/>
        </w:rPr>
        <w:t>;</w:t>
      </w:r>
    </w:p>
    <w:p w14:paraId="23CD187D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51557E">
        <w:rPr>
          <w:sz w:val="24"/>
          <w:szCs w:val="24"/>
        </w:rPr>
        <w:t>карандаш чернографитный;</w:t>
      </w:r>
    </w:p>
    <w:p w14:paraId="0E3131FB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51557E">
        <w:rPr>
          <w:sz w:val="24"/>
          <w:szCs w:val="24"/>
        </w:rPr>
        <w:t>кнопки силовые;</w:t>
      </w:r>
    </w:p>
    <w:p w14:paraId="10571100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51557E">
        <w:rPr>
          <w:sz w:val="24"/>
          <w:szCs w:val="24"/>
        </w:rPr>
        <w:t>линейка 40 см пластиковая;</w:t>
      </w:r>
    </w:p>
    <w:p w14:paraId="7733E3EB" w14:textId="77777777" w:rsidR="00F27BED" w:rsidRDefault="00F27BED" w:rsidP="00F27BED">
      <w:pPr>
        <w:pStyle w:val="a5"/>
        <w:numPr>
          <w:ilvl w:val="0"/>
          <w:numId w:val="25"/>
        </w:num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Pr="0051557E">
        <w:rPr>
          <w:sz w:val="24"/>
          <w:szCs w:val="24"/>
        </w:rPr>
        <w:t>ножницы 210 мм;</w:t>
      </w:r>
    </w:p>
    <w:p w14:paraId="1CBBB40C" w14:textId="550F4273" w:rsidR="00F27BED" w:rsidRPr="009C4C6B" w:rsidRDefault="00F27BED" w:rsidP="00F27BED">
      <w:pPr>
        <w:spacing w:after="0" w:line="240" w:lineRule="auto"/>
        <w:ind w:left="142" w:right="-1" w:firstLine="567"/>
        <w:rPr>
          <w:sz w:val="24"/>
          <w:szCs w:val="24"/>
        </w:rPr>
      </w:pPr>
      <w:r w:rsidRPr="007D3FB2">
        <w:rPr>
          <w:b/>
          <w:sz w:val="24"/>
          <w:szCs w:val="24"/>
        </w:rPr>
        <w:t>Информационное обеспечение:</w:t>
      </w:r>
      <w:r w:rsidRPr="009C4C6B">
        <w:rPr>
          <w:sz w:val="24"/>
          <w:szCs w:val="24"/>
        </w:rPr>
        <w:t xml:space="preserve"> аудио, видео, фотоматериалы, </w:t>
      </w:r>
      <w:r w:rsidR="00117FDB" w:rsidRPr="009C4C6B">
        <w:rPr>
          <w:sz w:val="24"/>
          <w:szCs w:val="24"/>
        </w:rPr>
        <w:t>интернет-ресурсы</w:t>
      </w:r>
      <w:r w:rsidRPr="009C4C6B">
        <w:rPr>
          <w:sz w:val="24"/>
          <w:szCs w:val="24"/>
        </w:rPr>
        <w:t>.</w:t>
      </w:r>
      <w:r w:rsidR="00117FDB">
        <w:rPr>
          <w:sz w:val="24"/>
          <w:szCs w:val="24"/>
        </w:rPr>
        <w:t xml:space="preserve"> К программе прилагается Приложение. В </w:t>
      </w:r>
      <w:r w:rsidR="00AD03C1">
        <w:rPr>
          <w:sz w:val="24"/>
          <w:szCs w:val="24"/>
        </w:rPr>
        <w:t>разделе 2.7 «</w:t>
      </w:r>
      <w:r w:rsidR="00AD03C1" w:rsidRPr="00AD03C1">
        <w:rPr>
          <w:sz w:val="24"/>
          <w:szCs w:val="24"/>
        </w:rPr>
        <w:t>Обеспечение процесса обучения</w:t>
      </w:r>
      <w:r w:rsidR="00AD03C1">
        <w:rPr>
          <w:sz w:val="24"/>
          <w:szCs w:val="24"/>
        </w:rPr>
        <w:t>»</w:t>
      </w:r>
      <w:r w:rsidR="00117FDB">
        <w:rPr>
          <w:sz w:val="24"/>
          <w:szCs w:val="24"/>
        </w:rPr>
        <w:t xml:space="preserve"> указана ссылка на облако, где хранятся наработки</w:t>
      </w:r>
      <w:r w:rsidR="00AD03C1">
        <w:rPr>
          <w:sz w:val="24"/>
          <w:szCs w:val="24"/>
        </w:rPr>
        <w:t xml:space="preserve"> для занятий</w:t>
      </w:r>
      <w:r w:rsidR="00117FDB">
        <w:rPr>
          <w:sz w:val="24"/>
          <w:szCs w:val="24"/>
        </w:rPr>
        <w:t xml:space="preserve"> и дата-сеты</w:t>
      </w:r>
      <w:r w:rsidR="00A671D0">
        <w:rPr>
          <w:sz w:val="24"/>
          <w:szCs w:val="24"/>
        </w:rPr>
        <w:t>.</w:t>
      </w:r>
    </w:p>
    <w:p w14:paraId="67F6E5A2" w14:textId="77777777" w:rsidR="00F27BED" w:rsidRDefault="00F27BED" w:rsidP="00F27BED">
      <w:pPr>
        <w:pStyle w:val="a5"/>
        <w:spacing w:after="0" w:line="240" w:lineRule="auto"/>
        <w:ind w:left="142" w:right="-1" w:firstLine="567"/>
        <w:rPr>
          <w:sz w:val="24"/>
          <w:szCs w:val="24"/>
        </w:rPr>
      </w:pPr>
      <w:r w:rsidRPr="007D3FB2">
        <w:rPr>
          <w:b/>
          <w:sz w:val="24"/>
          <w:szCs w:val="24"/>
        </w:rPr>
        <w:t>Кадровое обеспечение программы</w:t>
      </w:r>
      <w:r w:rsidRPr="009C4C6B">
        <w:rPr>
          <w:sz w:val="24"/>
          <w:szCs w:val="24"/>
        </w:rPr>
        <w:t xml:space="preserve">. Программа реализуется педагогом дополнительного </w:t>
      </w:r>
      <w:r>
        <w:rPr>
          <w:sz w:val="24"/>
          <w:szCs w:val="24"/>
        </w:rPr>
        <w:t>о</w:t>
      </w:r>
      <w:r w:rsidRPr="009C4C6B">
        <w:rPr>
          <w:sz w:val="24"/>
          <w:szCs w:val="24"/>
        </w:rPr>
        <w:t>бразования, имеющим высшее профессиональное образование в области, соответствующей профилю программы и постоянно повышающим уровень профессионального мастерства.</w:t>
      </w:r>
    </w:p>
    <w:p w14:paraId="518885F3" w14:textId="77777777" w:rsidR="00D15F84" w:rsidRDefault="00D15F84" w:rsidP="00F27BED">
      <w:pPr>
        <w:pStyle w:val="a5"/>
        <w:spacing w:after="0" w:line="240" w:lineRule="auto"/>
        <w:ind w:left="142" w:right="-1" w:firstLine="567"/>
        <w:rPr>
          <w:sz w:val="24"/>
          <w:szCs w:val="24"/>
        </w:rPr>
      </w:pPr>
    </w:p>
    <w:p w14:paraId="05D45750" w14:textId="7D87950A" w:rsidR="00F27BED" w:rsidRDefault="00D15F84" w:rsidP="00EA0D8B">
      <w:pPr>
        <w:pStyle w:val="2"/>
        <w:numPr>
          <w:ilvl w:val="1"/>
          <w:numId w:val="38"/>
        </w:numPr>
        <w:spacing w:before="0"/>
        <w:ind w:left="572" w:right="1349" w:hanging="357"/>
      </w:pPr>
      <w:r>
        <w:t xml:space="preserve"> </w:t>
      </w:r>
      <w:bookmarkStart w:id="36" w:name="_Toc70517348"/>
      <w:r w:rsidR="00F27BED" w:rsidRPr="003B198F">
        <w:t>Формы аттестации</w:t>
      </w:r>
      <w:bookmarkEnd w:id="36"/>
    </w:p>
    <w:p w14:paraId="3E265B46" w14:textId="11F55FD8" w:rsidR="00F27BED" w:rsidRDefault="00F27BED" w:rsidP="00F27BED">
      <w:pPr>
        <w:spacing w:after="0"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bookmarkStart w:id="37" w:name="_Hlk70409996"/>
      <w:r w:rsidRPr="00781475">
        <w:rPr>
          <w:rFonts w:eastAsia="Calibri"/>
          <w:color w:val="auto"/>
          <w:sz w:val="24"/>
          <w:szCs w:val="24"/>
          <w:lang w:eastAsia="en-US"/>
        </w:rPr>
        <w:t>Реализация программы «</w:t>
      </w:r>
      <w:r w:rsidR="000A4906" w:rsidRPr="000A4906">
        <w:rPr>
          <w:rFonts w:eastAsia="Calibri"/>
          <w:color w:val="auto"/>
          <w:sz w:val="24"/>
          <w:szCs w:val="28"/>
          <w:lang w:eastAsia="en-US"/>
        </w:rPr>
        <w:t>Основы Python и анализа данных</w:t>
      </w:r>
      <w:r w:rsidRPr="00781475">
        <w:rPr>
          <w:rFonts w:eastAsia="Calibri"/>
          <w:color w:val="auto"/>
          <w:sz w:val="24"/>
          <w:szCs w:val="24"/>
          <w:lang w:eastAsia="en-US"/>
        </w:rPr>
        <w:t>» предусматривает текущий контроль, промежуточную аттестацию обучающихся</w:t>
      </w:r>
      <w:r w:rsidR="009245BC" w:rsidRPr="0071071C">
        <w:rPr>
          <w:sz w:val="24"/>
          <w:szCs w:val="24"/>
        </w:rPr>
        <w:t xml:space="preserve">, </w:t>
      </w:r>
      <w:r w:rsidR="009245BC" w:rsidRPr="009245BC">
        <w:rPr>
          <w:sz w:val="24"/>
          <w:szCs w:val="24"/>
        </w:rPr>
        <w:t>итоговую аттестацию обучающихся</w:t>
      </w:r>
      <w:r w:rsidRPr="009245BC">
        <w:rPr>
          <w:rFonts w:eastAsia="Calibri"/>
          <w:color w:val="auto"/>
          <w:sz w:val="24"/>
          <w:szCs w:val="24"/>
          <w:lang w:eastAsia="en-US"/>
        </w:rPr>
        <w:t>.</w:t>
      </w:r>
      <w:r w:rsidRPr="00781475">
        <w:rPr>
          <w:rFonts w:eastAsia="Calibri"/>
          <w:color w:val="auto"/>
          <w:sz w:val="24"/>
          <w:szCs w:val="24"/>
          <w:lang w:eastAsia="en-US"/>
        </w:rPr>
        <w:t xml:space="preserve"> </w:t>
      </w:r>
    </w:p>
    <w:p w14:paraId="6B639B43" w14:textId="77777777" w:rsidR="00F27BED" w:rsidRPr="00781475" w:rsidRDefault="00F27BED" w:rsidP="00F27BED">
      <w:pPr>
        <w:spacing w:after="0"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781475">
        <w:rPr>
          <w:rFonts w:eastAsia="Calibri"/>
          <w:b/>
          <w:color w:val="auto"/>
          <w:sz w:val="24"/>
          <w:szCs w:val="24"/>
          <w:lang w:eastAsia="en-US"/>
        </w:rPr>
        <w:t>Текущий контроль</w:t>
      </w:r>
      <w:r w:rsidRPr="00781475">
        <w:rPr>
          <w:rFonts w:eastAsia="Calibri"/>
          <w:color w:val="auto"/>
          <w:sz w:val="24"/>
          <w:szCs w:val="24"/>
          <w:lang w:eastAsia="en-US"/>
        </w:rPr>
        <w:t xml:space="preserve"> проводится в течение освоения каждого и</w:t>
      </w:r>
      <w:r>
        <w:rPr>
          <w:rFonts w:eastAsia="Calibri"/>
          <w:color w:val="auto"/>
          <w:sz w:val="24"/>
          <w:szCs w:val="24"/>
          <w:lang w:eastAsia="en-US"/>
        </w:rPr>
        <w:t>з разделов</w:t>
      </w:r>
      <w:r w:rsidRPr="00781475">
        <w:rPr>
          <w:rFonts w:eastAsia="Calibri"/>
          <w:color w:val="auto"/>
          <w:sz w:val="24"/>
          <w:szCs w:val="24"/>
          <w:lang w:eastAsia="en-US"/>
        </w:rPr>
        <w:t xml:space="preserve"> программы. Текущий контроль включает следующие формы: беседа, опрос, наблюдение, практические работы. </w:t>
      </w:r>
    </w:p>
    <w:p w14:paraId="67484FE0" w14:textId="77777777" w:rsidR="00F27BED" w:rsidRPr="00781475" w:rsidRDefault="00F27BED" w:rsidP="00F27BED">
      <w:pPr>
        <w:spacing w:after="0"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781475">
        <w:rPr>
          <w:rFonts w:eastAsia="Calibri"/>
          <w:b/>
          <w:color w:val="auto"/>
          <w:sz w:val="24"/>
          <w:szCs w:val="24"/>
          <w:lang w:eastAsia="en-US"/>
        </w:rPr>
        <w:t xml:space="preserve">Промежуточная аттестация </w:t>
      </w:r>
      <w:r w:rsidRPr="00781475">
        <w:rPr>
          <w:rFonts w:eastAsia="Calibri"/>
          <w:color w:val="auto"/>
          <w:sz w:val="24"/>
          <w:szCs w:val="24"/>
          <w:lang w:eastAsia="en-US"/>
        </w:rPr>
        <w:t xml:space="preserve">проводится в конце освоения каждого </w:t>
      </w:r>
      <w:r>
        <w:rPr>
          <w:rFonts w:eastAsia="Calibri"/>
          <w:color w:val="auto"/>
          <w:sz w:val="24"/>
          <w:szCs w:val="24"/>
          <w:lang w:eastAsia="en-US"/>
        </w:rPr>
        <w:t>кейса или раздела</w:t>
      </w:r>
      <w:r w:rsidRPr="00781475">
        <w:rPr>
          <w:rFonts w:eastAsia="Calibri"/>
          <w:color w:val="auto"/>
          <w:sz w:val="24"/>
          <w:szCs w:val="24"/>
          <w:lang w:eastAsia="en-US"/>
        </w:rPr>
        <w:t xml:space="preserve"> в форме презентации своей работы по </w:t>
      </w:r>
      <w:r>
        <w:rPr>
          <w:rFonts w:eastAsia="Calibri"/>
          <w:color w:val="auto"/>
          <w:sz w:val="24"/>
          <w:szCs w:val="24"/>
          <w:lang w:eastAsia="en-US"/>
        </w:rPr>
        <w:t>кейсу</w:t>
      </w:r>
      <w:r w:rsidRPr="00781475">
        <w:rPr>
          <w:rFonts w:eastAsia="Calibri"/>
          <w:color w:val="auto"/>
          <w:sz w:val="24"/>
          <w:szCs w:val="24"/>
          <w:lang w:eastAsia="en-US"/>
        </w:rPr>
        <w:t>, а также завершает освоение программы в целом в форме защиты своего проекта.</w:t>
      </w:r>
    </w:p>
    <w:p w14:paraId="3FA21642" w14:textId="77777777" w:rsidR="009245BC" w:rsidRPr="00B071F8" w:rsidRDefault="009245BC" w:rsidP="009245BC">
      <w:pPr>
        <w:spacing w:after="0" w:line="240" w:lineRule="auto"/>
        <w:ind w:left="0" w:right="-2" w:firstLine="709"/>
        <w:rPr>
          <w:sz w:val="24"/>
          <w:szCs w:val="24"/>
        </w:rPr>
      </w:pPr>
      <w:r w:rsidRPr="00317C46">
        <w:rPr>
          <w:b/>
          <w:sz w:val="24"/>
          <w:szCs w:val="24"/>
        </w:rPr>
        <w:t xml:space="preserve">Итоговая аттестация </w:t>
      </w:r>
      <w:r w:rsidRPr="00317C46">
        <w:rPr>
          <w:sz w:val="24"/>
          <w:szCs w:val="24"/>
        </w:rPr>
        <w:t xml:space="preserve">проводится в конце освоения программы </w:t>
      </w:r>
      <w:r w:rsidRPr="00B87BDA">
        <w:rPr>
          <w:sz w:val="24"/>
          <w:szCs w:val="24"/>
        </w:rPr>
        <w:t>в форме презентации.</w:t>
      </w:r>
    </w:p>
    <w:p w14:paraId="5C2D2C00" w14:textId="77777777" w:rsidR="00F27BED" w:rsidRDefault="00F27BED" w:rsidP="00F27BED">
      <w:pPr>
        <w:spacing w:after="0"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781475">
        <w:rPr>
          <w:rFonts w:eastAsia="Calibri"/>
          <w:color w:val="auto"/>
          <w:sz w:val="24"/>
          <w:szCs w:val="24"/>
          <w:lang w:eastAsia="en-US"/>
        </w:rPr>
        <w:t>Формы предъявления и демонстрации образовательных результатов, обучающихся: презентация и защита проектов.</w:t>
      </w:r>
    </w:p>
    <w:bookmarkEnd w:id="37"/>
    <w:p w14:paraId="4BFDDDDB" w14:textId="77777777" w:rsidR="00F27BED" w:rsidRDefault="00F27BED" w:rsidP="00F27BED">
      <w:pPr>
        <w:spacing w:after="0"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</w:p>
    <w:p w14:paraId="6534FCF0" w14:textId="556D91B3" w:rsidR="00F27BED" w:rsidRPr="00781475" w:rsidRDefault="00D15F84" w:rsidP="00EA0D8B">
      <w:pPr>
        <w:pStyle w:val="2"/>
        <w:numPr>
          <w:ilvl w:val="1"/>
          <w:numId w:val="38"/>
        </w:numPr>
        <w:spacing w:before="0"/>
        <w:ind w:left="572" w:right="1349" w:hanging="357"/>
      </w:pPr>
      <w:r>
        <w:t xml:space="preserve"> </w:t>
      </w:r>
      <w:bookmarkStart w:id="38" w:name="_Toc70517349"/>
      <w:r w:rsidR="00F27BED" w:rsidRPr="00781475">
        <w:t>Оценочные материалы</w:t>
      </w:r>
      <w:bookmarkEnd w:id="38"/>
    </w:p>
    <w:p w14:paraId="3CD86FFC" w14:textId="77777777" w:rsidR="00F27BED" w:rsidRDefault="00F27BED" w:rsidP="00F27BED">
      <w:pPr>
        <w:spacing w:after="0"/>
        <w:ind w:left="0" w:right="0" w:firstLine="709"/>
        <w:rPr>
          <w:sz w:val="24"/>
          <w:szCs w:val="20"/>
        </w:rPr>
      </w:pPr>
      <w:r w:rsidRPr="00781475">
        <w:rPr>
          <w:sz w:val="24"/>
          <w:szCs w:val="20"/>
        </w:rPr>
        <w:t>Для определения достижения планируемых результатов предусмотрены следующие формы, методы диагностики и критерии оценки достижения планируемых результ</w:t>
      </w:r>
      <w:r>
        <w:rPr>
          <w:sz w:val="24"/>
          <w:szCs w:val="20"/>
        </w:rPr>
        <w:t>атов, представленные в таблице 1</w:t>
      </w:r>
    </w:p>
    <w:p w14:paraId="564CE67F" w14:textId="77777777" w:rsidR="00F27BED" w:rsidRDefault="00F27BED" w:rsidP="00F27BED">
      <w:pPr>
        <w:spacing w:after="0"/>
        <w:ind w:left="0" w:right="0" w:firstLine="709"/>
        <w:jc w:val="right"/>
        <w:rPr>
          <w:sz w:val="24"/>
          <w:szCs w:val="20"/>
        </w:rPr>
      </w:pPr>
      <w:r>
        <w:rPr>
          <w:sz w:val="24"/>
          <w:szCs w:val="20"/>
        </w:rPr>
        <w:t>Таблица 1</w:t>
      </w:r>
    </w:p>
    <w:tbl>
      <w:tblPr>
        <w:tblStyle w:val="41"/>
        <w:tblW w:w="5000" w:type="pct"/>
        <w:tblLook w:val="04A0" w:firstRow="1" w:lastRow="0" w:firstColumn="1" w:lastColumn="0" w:noHBand="0" w:noVBand="1"/>
      </w:tblPr>
      <w:tblGrid>
        <w:gridCol w:w="5545"/>
        <w:gridCol w:w="4082"/>
      </w:tblGrid>
      <w:tr w:rsidR="00F27BED" w:rsidRPr="00B82AF7" w14:paraId="33BAEAC5" w14:textId="77777777" w:rsidTr="00EA0D8B">
        <w:tc>
          <w:tcPr>
            <w:tcW w:w="2880" w:type="pct"/>
            <w:shd w:val="clear" w:color="auto" w:fill="auto"/>
            <w:vAlign w:val="center"/>
          </w:tcPr>
          <w:p w14:paraId="5F3368B5" w14:textId="77777777" w:rsidR="00F27BED" w:rsidRPr="00B82AF7" w:rsidRDefault="00F27BED" w:rsidP="00F27BED">
            <w:pPr>
              <w:spacing w:after="0" w:line="240" w:lineRule="auto"/>
              <w:ind w:left="0" w:right="0" w:firstLine="709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b/>
                <w:color w:val="auto"/>
                <w:sz w:val="24"/>
                <w:szCs w:val="24"/>
              </w:rPr>
              <w:lastRenderedPageBreak/>
              <w:t>Планируемые результаты</w:t>
            </w:r>
          </w:p>
        </w:tc>
        <w:tc>
          <w:tcPr>
            <w:tcW w:w="2120" w:type="pct"/>
            <w:shd w:val="clear" w:color="auto" w:fill="auto"/>
          </w:tcPr>
          <w:p w14:paraId="5244C809" w14:textId="77777777" w:rsidR="00F27BED" w:rsidRPr="00B82AF7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b/>
                <w:color w:val="auto"/>
                <w:sz w:val="24"/>
                <w:szCs w:val="24"/>
              </w:rPr>
              <w:t>Диагностический инструментарий (формы и методы, методики)</w:t>
            </w:r>
          </w:p>
        </w:tc>
      </w:tr>
      <w:tr w:rsidR="00F27BED" w:rsidRPr="00B82AF7" w14:paraId="0540B1BB" w14:textId="77777777" w:rsidTr="00EA0D8B">
        <w:tc>
          <w:tcPr>
            <w:tcW w:w="2880" w:type="pct"/>
            <w:shd w:val="clear" w:color="auto" w:fill="auto"/>
          </w:tcPr>
          <w:p w14:paraId="24CD57D1" w14:textId="77777777" w:rsidR="00F27BED" w:rsidRPr="009245BC" w:rsidRDefault="00F27BED" w:rsidP="00F27BED">
            <w:pPr>
              <w:pStyle w:val="a5"/>
              <w:ind w:left="360" w:firstLine="0"/>
              <w:rPr>
                <w:highlight w:val="yellow"/>
              </w:rPr>
            </w:pPr>
            <w:r w:rsidRPr="009245BC">
              <w:rPr>
                <w:i/>
                <w:iCs/>
                <w:sz w:val="24"/>
                <w:szCs w:val="24"/>
                <w:highlight w:val="yellow"/>
              </w:rPr>
              <w:t xml:space="preserve">Личностные; </w:t>
            </w:r>
          </w:p>
          <w:p w14:paraId="74AEB501" w14:textId="77777777" w:rsidR="00F27BED" w:rsidRPr="009245BC" w:rsidRDefault="00F27BED" w:rsidP="00F27BED">
            <w:pPr>
              <w:numPr>
                <w:ilvl w:val="0"/>
                <w:numId w:val="10"/>
              </w:numPr>
              <w:spacing w:after="0" w:line="240" w:lineRule="auto"/>
              <w:ind w:left="714" w:right="0" w:hanging="357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iCs/>
                <w:sz w:val="24"/>
                <w:szCs w:val="24"/>
                <w:highlight w:val="yellow"/>
              </w:rPr>
              <w:t>развита целеустремленность и настойчивость в достижении поставленной цели;</w:t>
            </w:r>
          </w:p>
          <w:p w14:paraId="6D62DD86" w14:textId="77777777" w:rsidR="00F27BED" w:rsidRPr="009245BC" w:rsidRDefault="00F27BED" w:rsidP="00F27BED">
            <w:pPr>
              <w:numPr>
                <w:ilvl w:val="0"/>
                <w:numId w:val="10"/>
              </w:numPr>
              <w:spacing w:after="0" w:line="240" w:lineRule="auto"/>
              <w:ind w:left="714" w:right="0" w:hanging="357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iCs/>
                <w:sz w:val="24"/>
                <w:szCs w:val="24"/>
                <w:highlight w:val="yellow"/>
              </w:rPr>
              <w:t>развиты навыки нетворкинга: эффективное построение и поддержание рабочих отношений.</w:t>
            </w:r>
          </w:p>
        </w:tc>
        <w:tc>
          <w:tcPr>
            <w:tcW w:w="2120" w:type="pct"/>
            <w:shd w:val="clear" w:color="auto" w:fill="auto"/>
            <w:vAlign w:val="center"/>
          </w:tcPr>
          <w:p w14:paraId="1ADF5807" w14:textId="05675234" w:rsidR="00F27BED" w:rsidRPr="00B82AF7" w:rsidRDefault="00F27BED" w:rsidP="009245BC">
            <w:pPr>
              <w:pStyle w:val="a5"/>
              <w:tabs>
                <w:tab w:val="left" w:pos="458"/>
              </w:tabs>
              <w:spacing w:after="0" w:line="240" w:lineRule="auto"/>
              <w:ind w:left="316" w:right="0" w:firstLine="0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Наблюдение в деятельности</w:t>
            </w:r>
          </w:p>
        </w:tc>
      </w:tr>
      <w:tr w:rsidR="00F27BED" w:rsidRPr="00B82AF7" w14:paraId="70D30F41" w14:textId="77777777" w:rsidTr="00EA0D8B">
        <w:tc>
          <w:tcPr>
            <w:tcW w:w="2880" w:type="pct"/>
            <w:shd w:val="clear" w:color="auto" w:fill="auto"/>
          </w:tcPr>
          <w:p w14:paraId="1DEEF45B" w14:textId="77777777" w:rsidR="00F27BED" w:rsidRPr="009245BC" w:rsidRDefault="00F27BED" w:rsidP="00F27BED">
            <w:pPr>
              <w:spacing w:after="0" w:line="240" w:lineRule="auto"/>
              <w:ind w:left="0" w:right="0" w:firstLine="426"/>
              <w:rPr>
                <w:i/>
                <w:iCs/>
                <w:sz w:val="24"/>
                <w:szCs w:val="24"/>
                <w:highlight w:val="yellow"/>
              </w:rPr>
            </w:pPr>
            <w:r w:rsidRPr="009245BC">
              <w:rPr>
                <w:i/>
                <w:iCs/>
                <w:sz w:val="24"/>
                <w:szCs w:val="24"/>
                <w:highlight w:val="yellow"/>
              </w:rPr>
              <w:t>Метапредметные:</w:t>
            </w:r>
          </w:p>
          <w:p w14:paraId="7320FAFB" w14:textId="77777777" w:rsidR="00F27BED" w:rsidRPr="009245BC" w:rsidRDefault="00F27BED" w:rsidP="00F27BED">
            <w:pPr>
              <w:numPr>
                <w:ilvl w:val="0"/>
                <w:numId w:val="4"/>
              </w:numPr>
              <w:spacing w:after="0" w:line="240" w:lineRule="auto"/>
              <w:ind w:right="0"/>
              <w:rPr>
                <w:sz w:val="24"/>
                <w:szCs w:val="24"/>
                <w:highlight w:val="yellow"/>
              </w:rPr>
            </w:pPr>
            <w:r w:rsidRPr="009245BC">
              <w:rPr>
                <w:sz w:val="24"/>
                <w:szCs w:val="24"/>
                <w:highlight w:val="yellow"/>
              </w:rPr>
              <w:t>развиты способности представлять результаты своей работы окружающим, аргументировать свою позицию;</w:t>
            </w:r>
          </w:p>
          <w:p w14:paraId="53496AAA" w14:textId="77777777" w:rsidR="00F27BED" w:rsidRPr="009245BC" w:rsidRDefault="00F27BED" w:rsidP="00F27BED">
            <w:pPr>
              <w:numPr>
                <w:ilvl w:val="2"/>
                <w:numId w:val="5"/>
              </w:numPr>
              <w:spacing w:after="0" w:line="240" w:lineRule="auto"/>
              <w:ind w:left="738" w:right="34" w:hanging="284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sz w:val="24"/>
                <w:szCs w:val="24"/>
                <w:highlight w:val="yellow"/>
              </w:rPr>
              <w:t>умеет применять освоенную информацию в новых учебных ситуациях;</w:t>
            </w:r>
          </w:p>
          <w:p w14:paraId="428DE2C9" w14:textId="77777777" w:rsidR="00F27BED" w:rsidRPr="009245BC" w:rsidRDefault="00F27BED" w:rsidP="00F27BED">
            <w:pPr>
              <w:numPr>
                <w:ilvl w:val="2"/>
                <w:numId w:val="5"/>
              </w:numPr>
              <w:spacing w:after="0" w:line="240" w:lineRule="auto"/>
              <w:ind w:left="738" w:right="34" w:hanging="284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sz w:val="24"/>
                <w:szCs w:val="24"/>
                <w:highlight w:val="yellow"/>
              </w:rPr>
              <w:t>сформировано у обучающихся умение работать в команде.</w:t>
            </w:r>
          </w:p>
        </w:tc>
        <w:tc>
          <w:tcPr>
            <w:tcW w:w="2120" w:type="pct"/>
            <w:shd w:val="clear" w:color="auto" w:fill="auto"/>
            <w:vAlign w:val="center"/>
          </w:tcPr>
          <w:p w14:paraId="5842097E" w14:textId="77777777" w:rsidR="00F27BED" w:rsidRPr="00B82AF7" w:rsidRDefault="00F27BED" w:rsidP="00F27BED">
            <w:pPr>
              <w:numPr>
                <w:ilvl w:val="0"/>
                <w:numId w:val="11"/>
              </w:numPr>
              <w:spacing w:after="0" w:line="240" w:lineRule="auto"/>
              <w:ind w:left="37" w:right="0" w:hanging="26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Наблюдение в деятельности</w:t>
            </w:r>
          </w:p>
          <w:p w14:paraId="6D44508C" w14:textId="67C93C87" w:rsidR="00F27BED" w:rsidRPr="00B82AF7" w:rsidRDefault="00F27BED" w:rsidP="009245BC">
            <w:pPr>
              <w:numPr>
                <w:ilvl w:val="0"/>
                <w:numId w:val="11"/>
              </w:numPr>
              <w:spacing w:after="0" w:line="240" w:lineRule="auto"/>
              <w:ind w:left="37" w:right="0" w:hanging="26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Защита проектов</w:t>
            </w:r>
          </w:p>
        </w:tc>
      </w:tr>
      <w:tr w:rsidR="00F27BED" w:rsidRPr="00781475" w14:paraId="17121D8C" w14:textId="77777777" w:rsidTr="00EA0D8B">
        <w:tc>
          <w:tcPr>
            <w:tcW w:w="2880" w:type="pct"/>
            <w:shd w:val="clear" w:color="auto" w:fill="auto"/>
          </w:tcPr>
          <w:p w14:paraId="6BFD2F51" w14:textId="77777777" w:rsidR="00F27BED" w:rsidRPr="009245BC" w:rsidRDefault="00F27BED" w:rsidP="00F27BED">
            <w:pPr>
              <w:spacing w:after="0" w:line="240" w:lineRule="auto"/>
              <w:ind w:left="0" w:right="0" w:firstLine="426"/>
              <w:rPr>
                <w:i/>
                <w:iCs/>
                <w:sz w:val="24"/>
                <w:szCs w:val="24"/>
                <w:highlight w:val="yellow"/>
              </w:rPr>
            </w:pPr>
            <w:r w:rsidRPr="009245BC">
              <w:rPr>
                <w:i/>
                <w:iCs/>
                <w:sz w:val="24"/>
                <w:szCs w:val="24"/>
                <w:highlight w:val="yellow"/>
              </w:rPr>
              <w:t xml:space="preserve"> Предметные:  </w:t>
            </w:r>
          </w:p>
          <w:p w14:paraId="6B0D1642" w14:textId="77777777" w:rsidR="00F27BED" w:rsidRPr="009245BC" w:rsidRDefault="00F27BED" w:rsidP="00F27BED">
            <w:pPr>
              <w:spacing w:after="0" w:line="264" w:lineRule="auto"/>
              <w:ind w:left="0" w:right="0" w:firstLine="426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iCs/>
                <w:sz w:val="24"/>
                <w:szCs w:val="24"/>
                <w:highlight w:val="yellow"/>
              </w:rPr>
              <w:t>-</w:t>
            </w:r>
            <w:r w:rsidRPr="009245BC">
              <w:rPr>
                <w:iCs/>
                <w:sz w:val="24"/>
                <w:szCs w:val="24"/>
                <w:highlight w:val="yellow"/>
              </w:rPr>
              <w:tab/>
              <w:t>сформировано умение «читать» код на Python, понимание структуры, правил синтаксиса;</w:t>
            </w:r>
          </w:p>
          <w:p w14:paraId="701BC81A" w14:textId="77777777" w:rsidR="00F27BED" w:rsidRPr="009245BC" w:rsidRDefault="00F27BED" w:rsidP="00F27BED">
            <w:pPr>
              <w:spacing w:after="0" w:line="264" w:lineRule="auto"/>
              <w:ind w:left="0" w:right="0" w:firstLine="426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iCs/>
                <w:sz w:val="24"/>
                <w:szCs w:val="24"/>
                <w:highlight w:val="yellow"/>
              </w:rPr>
              <w:t>-</w:t>
            </w:r>
            <w:r w:rsidRPr="009245BC">
              <w:rPr>
                <w:iCs/>
                <w:sz w:val="24"/>
                <w:szCs w:val="24"/>
                <w:highlight w:val="yellow"/>
              </w:rPr>
              <w:tab/>
              <w:t>сформировано знание основных структур данных, понимание их назначения;</w:t>
            </w:r>
          </w:p>
          <w:p w14:paraId="74D87D76" w14:textId="2FE41031" w:rsidR="00F27BED" w:rsidRPr="009245BC" w:rsidRDefault="00F27BED" w:rsidP="00F27BED">
            <w:pPr>
              <w:spacing w:after="0" w:line="264" w:lineRule="auto"/>
              <w:ind w:left="0" w:right="0" w:firstLine="426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iCs/>
                <w:sz w:val="24"/>
                <w:szCs w:val="24"/>
                <w:highlight w:val="yellow"/>
              </w:rPr>
              <w:t>-</w:t>
            </w:r>
            <w:r w:rsidRPr="009245BC">
              <w:rPr>
                <w:iCs/>
                <w:sz w:val="24"/>
                <w:szCs w:val="24"/>
                <w:highlight w:val="yellow"/>
              </w:rPr>
              <w:tab/>
              <w:t>сформировано умение создавать алгоритмы;</w:t>
            </w:r>
          </w:p>
          <w:p w14:paraId="55E2D9C5" w14:textId="1C7E9DDC" w:rsidR="00F27BED" w:rsidRPr="009245BC" w:rsidRDefault="00F27BED" w:rsidP="000A4906">
            <w:pPr>
              <w:spacing w:after="0" w:line="264" w:lineRule="auto"/>
              <w:ind w:left="0" w:right="0" w:firstLine="426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iCs/>
                <w:sz w:val="24"/>
                <w:szCs w:val="24"/>
                <w:highlight w:val="yellow"/>
              </w:rPr>
              <w:t>-</w:t>
            </w:r>
            <w:r w:rsidRPr="009245BC">
              <w:rPr>
                <w:iCs/>
                <w:sz w:val="24"/>
                <w:szCs w:val="24"/>
                <w:highlight w:val="yellow"/>
              </w:rPr>
              <w:tab/>
              <w:t>сформировано знание некоторых библиотек и модулей, умение находить и подключать нужные для решения задач;</w:t>
            </w:r>
          </w:p>
          <w:p w14:paraId="17BABF9D" w14:textId="50E3EB6A" w:rsidR="00F27BED" w:rsidRPr="009245BC" w:rsidRDefault="00F27BED" w:rsidP="000A4906">
            <w:pPr>
              <w:spacing w:after="0" w:line="264" w:lineRule="auto"/>
              <w:ind w:left="0" w:right="0" w:firstLine="426"/>
              <w:rPr>
                <w:iCs/>
                <w:sz w:val="24"/>
                <w:szCs w:val="24"/>
                <w:highlight w:val="yellow"/>
              </w:rPr>
            </w:pPr>
            <w:r w:rsidRPr="009245BC">
              <w:rPr>
                <w:iCs/>
                <w:sz w:val="24"/>
                <w:szCs w:val="24"/>
                <w:highlight w:val="yellow"/>
              </w:rPr>
              <w:t>-</w:t>
            </w:r>
            <w:r w:rsidRPr="009245BC">
              <w:rPr>
                <w:iCs/>
                <w:sz w:val="24"/>
                <w:szCs w:val="24"/>
                <w:highlight w:val="yellow"/>
              </w:rPr>
              <w:tab/>
              <w:t xml:space="preserve">получена практика по </w:t>
            </w:r>
            <w:r w:rsidR="00AD03C1" w:rsidRPr="009245BC">
              <w:rPr>
                <w:iCs/>
                <w:sz w:val="24"/>
                <w:szCs w:val="24"/>
                <w:highlight w:val="yellow"/>
              </w:rPr>
              <w:t xml:space="preserve">работе </w:t>
            </w:r>
            <w:r w:rsidR="00AD03C1" w:rsidRPr="009245BC">
              <w:rPr>
                <w:rFonts w:eastAsia="SimSun"/>
                <w:iCs/>
                <w:color w:val="auto"/>
                <w:sz w:val="24"/>
                <w:szCs w:val="24"/>
                <w:highlight w:val="yellow"/>
                <w:lang w:val="en-US" w:eastAsia="ar-SA"/>
              </w:rPr>
              <w:t>c</w:t>
            </w:r>
            <w:r w:rsidR="00AD03C1" w:rsidRPr="009245BC">
              <w:rPr>
                <w:rFonts w:eastAsia="SimSun"/>
                <w:iCs/>
                <w:color w:val="auto"/>
                <w:sz w:val="24"/>
                <w:szCs w:val="24"/>
                <w:highlight w:val="yellow"/>
                <w:lang w:eastAsia="ar-SA"/>
              </w:rPr>
              <w:t xml:space="preserve"> языком программирования </w:t>
            </w:r>
            <w:r w:rsidR="00AD03C1" w:rsidRPr="009245BC">
              <w:rPr>
                <w:rFonts w:eastAsia="SimSun"/>
                <w:iCs/>
                <w:color w:val="auto"/>
                <w:sz w:val="24"/>
                <w:szCs w:val="24"/>
                <w:highlight w:val="yellow"/>
                <w:lang w:val="en-US" w:eastAsia="ar-SA"/>
              </w:rPr>
              <w:t>Python</w:t>
            </w:r>
            <w:r w:rsidR="00AD03C1" w:rsidRPr="009245BC">
              <w:rPr>
                <w:rFonts w:eastAsia="SimSun"/>
                <w:iCs/>
                <w:color w:val="auto"/>
                <w:sz w:val="24"/>
                <w:szCs w:val="24"/>
                <w:highlight w:val="yellow"/>
                <w:lang w:eastAsia="ar-SA"/>
              </w:rPr>
              <w:t xml:space="preserve"> и анализу данных</w:t>
            </w:r>
            <w:r w:rsidRPr="009245BC">
              <w:rPr>
                <w:iCs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120" w:type="pct"/>
            <w:shd w:val="clear" w:color="auto" w:fill="auto"/>
            <w:vAlign w:val="center"/>
          </w:tcPr>
          <w:p w14:paraId="7255B389" w14:textId="77777777" w:rsidR="00F27BED" w:rsidRPr="00B82AF7" w:rsidRDefault="00F27BED" w:rsidP="00F27BED">
            <w:pPr>
              <w:numPr>
                <w:ilvl w:val="0"/>
                <w:numId w:val="12"/>
              </w:numPr>
              <w:spacing w:after="0" w:line="240" w:lineRule="auto"/>
              <w:ind w:left="179" w:right="0" w:hanging="26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Наблюдение в деятельности</w:t>
            </w:r>
          </w:p>
          <w:p w14:paraId="5CD5963D" w14:textId="77777777" w:rsidR="00F27BED" w:rsidRPr="00B82AF7" w:rsidRDefault="00F27BED" w:rsidP="00F27BED">
            <w:pPr>
              <w:numPr>
                <w:ilvl w:val="0"/>
                <w:numId w:val="12"/>
              </w:numPr>
              <w:spacing w:after="0" w:line="240" w:lineRule="auto"/>
              <w:ind w:left="179" w:right="0" w:hanging="26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Беседа</w:t>
            </w:r>
          </w:p>
          <w:p w14:paraId="3584C2C6" w14:textId="77777777" w:rsidR="00F27BED" w:rsidRPr="00B82AF7" w:rsidRDefault="00F27BED" w:rsidP="00F27BED">
            <w:pPr>
              <w:numPr>
                <w:ilvl w:val="0"/>
                <w:numId w:val="12"/>
              </w:numPr>
              <w:spacing w:after="0" w:line="240" w:lineRule="auto"/>
              <w:ind w:left="179" w:right="0" w:hanging="26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Практические задания</w:t>
            </w:r>
          </w:p>
          <w:p w14:paraId="4130F222" w14:textId="77777777" w:rsidR="00F27BED" w:rsidRPr="00B82AF7" w:rsidRDefault="00F27BED" w:rsidP="00F27BED">
            <w:pPr>
              <w:numPr>
                <w:ilvl w:val="0"/>
                <w:numId w:val="12"/>
              </w:numPr>
              <w:spacing w:after="0" w:line="240" w:lineRule="auto"/>
              <w:ind w:left="179" w:right="0" w:hanging="26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Самостоятельные работы</w:t>
            </w:r>
          </w:p>
          <w:p w14:paraId="0DC5D1C7" w14:textId="77777777" w:rsidR="00F27BED" w:rsidRPr="00B82AF7" w:rsidRDefault="00F27BED" w:rsidP="00F27BED">
            <w:pPr>
              <w:numPr>
                <w:ilvl w:val="0"/>
                <w:numId w:val="12"/>
              </w:numPr>
              <w:spacing w:after="0" w:line="240" w:lineRule="auto"/>
              <w:ind w:left="179" w:right="0" w:hanging="26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  <w:r w:rsidRPr="00B82AF7">
              <w:rPr>
                <w:rFonts w:eastAsia="Calibri"/>
                <w:color w:val="auto"/>
                <w:sz w:val="24"/>
                <w:szCs w:val="24"/>
              </w:rPr>
              <w:t>Защита проектов</w:t>
            </w:r>
          </w:p>
          <w:p w14:paraId="790D8772" w14:textId="77777777" w:rsidR="00F27BED" w:rsidRPr="00781475" w:rsidRDefault="00F27BED" w:rsidP="00F27BED">
            <w:pPr>
              <w:spacing w:after="0" w:line="240" w:lineRule="auto"/>
              <w:ind w:left="179" w:right="0" w:firstLine="0"/>
              <w:contextualSpacing/>
              <w:jc w:val="left"/>
              <w:rPr>
                <w:rFonts w:eastAsia="Calibri"/>
                <w:color w:val="auto"/>
                <w:sz w:val="24"/>
                <w:szCs w:val="24"/>
              </w:rPr>
            </w:pPr>
          </w:p>
        </w:tc>
      </w:tr>
    </w:tbl>
    <w:p w14:paraId="2D044486" w14:textId="77777777" w:rsidR="00F27BED" w:rsidRPr="00781475" w:rsidRDefault="00F27BED" w:rsidP="00F27BED">
      <w:pPr>
        <w:spacing w:after="0"/>
        <w:ind w:left="0" w:right="0" w:firstLine="709"/>
        <w:rPr>
          <w:sz w:val="24"/>
          <w:szCs w:val="20"/>
        </w:rPr>
      </w:pPr>
    </w:p>
    <w:p w14:paraId="17C59928" w14:textId="4569ACF9" w:rsidR="00F27BED" w:rsidRDefault="009245BC" w:rsidP="00EA0D8B">
      <w:pPr>
        <w:pStyle w:val="2"/>
        <w:numPr>
          <w:ilvl w:val="1"/>
          <w:numId w:val="38"/>
        </w:numPr>
        <w:spacing w:before="0"/>
        <w:ind w:left="572" w:right="1349" w:hanging="357"/>
        <w:rPr>
          <w:rFonts w:eastAsia="Calibri"/>
          <w:b w:val="0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39" w:name="_Toc70517350"/>
      <w:r w:rsidR="00F27BED" w:rsidRPr="003B198F">
        <w:rPr>
          <w:rFonts w:eastAsia="Calibri"/>
          <w:lang w:eastAsia="en-US"/>
        </w:rPr>
        <w:t>Методическое обеспечение</w:t>
      </w:r>
      <w:bookmarkEnd w:id="39"/>
    </w:p>
    <w:p w14:paraId="12914A28" w14:textId="77777777" w:rsidR="00F27BED" w:rsidRPr="003B198F" w:rsidRDefault="00F27BED" w:rsidP="00F27BED">
      <w:pPr>
        <w:spacing w:after="0" w:line="276" w:lineRule="auto"/>
        <w:ind w:left="0" w:right="0" w:firstLine="709"/>
        <w:rPr>
          <w:rFonts w:eastAsia="Calibri"/>
          <w:color w:val="auto"/>
          <w:sz w:val="24"/>
          <w:szCs w:val="28"/>
          <w:lang w:eastAsia="en-US"/>
        </w:rPr>
      </w:pPr>
      <w:bookmarkStart w:id="40" w:name="_Hlk70410112"/>
      <w:r w:rsidRPr="003B198F">
        <w:rPr>
          <w:rFonts w:eastAsia="Calibri"/>
          <w:b/>
          <w:color w:val="auto"/>
          <w:sz w:val="24"/>
          <w:szCs w:val="28"/>
          <w:lang w:eastAsia="en-US"/>
        </w:rPr>
        <w:t>Методы обучения</w:t>
      </w:r>
      <w:r w:rsidRPr="003B198F">
        <w:rPr>
          <w:rFonts w:eastAsia="Calibri"/>
          <w:color w:val="auto"/>
          <w:sz w:val="24"/>
          <w:szCs w:val="28"/>
          <w:lang w:eastAsia="en-US"/>
        </w:rPr>
        <w:t>:</w:t>
      </w:r>
    </w:p>
    <w:p w14:paraId="6AD6A3F7" w14:textId="77777777" w:rsidR="00F27BED" w:rsidRPr="003B198F" w:rsidRDefault="00F27BED" w:rsidP="00F27BED">
      <w:pPr>
        <w:numPr>
          <w:ilvl w:val="0"/>
          <w:numId w:val="14"/>
        </w:numPr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лекция;</w:t>
      </w:r>
    </w:p>
    <w:p w14:paraId="475D26DA" w14:textId="77777777" w:rsidR="00F27BED" w:rsidRPr="003B198F" w:rsidRDefault="00F27BED" w:rsidP="00F27BED">
      <w:pPr>
        <w:numPr>
          <w:ilvl w:val="0"/>
          <w:numId w:val="14"/>
        </w:numPr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семинар;</w:t>
      </w:r>
    </w:p>
    <w:p w14:paraId="36726E22" w14:textId="5CD2AE1C" w:rsidR="00F27BED" w:rsidRPr="00AD03C1" w:rsidRDefault="00F27BED" w:rsidP="00AD03C1">
      <w:pPr>
        <w:numPr>
          <w:ilvl w:val="0"/>
          <w:numId w:val="14"/>
        </w:numPr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модульное обучение;</w:t>
      </w:r>
    </w:p>
    <w:p w14:paraId="5EF7D4B5" w14:textId="77777777" w:rsidR="00F27BED" w:rsidRPr="003B198F" w:rsidRDefault="00F27BED" w:rsidP="00F27BED">
      <w:pPr>
        <w:numPr>
          <w:ilvl w:val="0"/>
          <w:numId w:val="14"/>
        </w:numPr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действие по образцу;</w:t>
      </w:r>
    </w:p>
    <w:p w14:paraId="64A81318" w14:textId="77777777" w:rsidR="00F27BED" w:rsidRPr="003B198F" w:rsidRDefault="00F27BED" w:rsidP="00F27BED">
      <w:pPr>
        <w:numPr>
          <w:ilvl w:val="0"/>
          <w:numId w:val="14"/>
        </w:numPr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работа в парах;</w:t>
      </w:r>
    </w:p>
    <w:p w14:paraId="314C97D7" w14:textId="7D0E57DF" w:rsidR="00F27BED" w:rsidRPr="00AD03C1" w:rsidRDefault="00F27BED" w:rsidP="00AD03C1">
      <w:pPr>
        <w:numPr>
          <w:ilvl w:val="0"/>
          <w:numId w:val="14"/>
        </w:numPr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метод рефлексии;</w:t>
      </w:r>
    </w:p>
    <w:p w14:paraId="6269D9C3" w14:textId="77777777" w:rsidR="00F27BED" w:rsidRPr="003B198F" w:rsidRDefault="00F27BED" w:rsidP="00F27BED">
      <w:pPr>
        <w:numPr>
          <w:ilvl w:val="0"/>
          <w:numId w:val="14"/>
        </w:numPr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обмен опытом;</w:t>
      </w:r>
    </w:p>
    <w:p w14:paraId="11D3F2B2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проблемное изложение;</w:t>
      </w:r>
    </w:p>
    <w:p w14:paraId="0B125CE0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информационный рассказ;</w:t>
      </w:r>
    </w:p>
    <w:p w14:paraId="5A81B86B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иллюстрация;</w:t>
      </w:r>
    </w:p>
    <w:p w14:paraId="3D8CBFCE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демонстрация наглядного материала;</w:t>
      </w:r>
    </w:p>
    <w:p w14:paraId="5BA720FE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изучение источников;</w:t>
      </w:r>
    </w:p>
    <w:p w14:paraId="35A9A457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беседа;</w:t>
      </w:r>
    </w:p>
    <w:p w14:paraId="48125EF1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дискуссия;</w:t>
      </w:r>
    </w:p>
    <w:p w14:paraId="0AA03D23" w14:textId="0D086EB7" w:rsidR="00F27BED" w:rsidRPr="00AD03C1" w:rsidRDefault="00F27BED" w:rsidP="00AD03C1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мозговой штурм;</w:t>
      </w:r>
    </w:p>
    <w:p w14:paraId="40562E86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игровые ситуации;</w:t>
      </w:r>
    </w:p>
    <w:p w14:paraId="4543971B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lastRenderedPageBreak/>
        <w:t>упражнение;</w:t>
      </w:r>
    </w:p>
    <w:p w14:paraId="4D08CB23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частично-поисковый (эвристический) метод;</w:t>
      </w:r>
    </w:p>
    <w:p w14:paraId="6565DFDE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кейс-метод;</w:t>
      </w:r>
    </w:p>
    <w:p w14:paraId="104A45E8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исследовательский метод;</w:t>
      </w:r>
    </w:p>
    <w:p w14:paraId="0C688B3C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устный опрос;</w:t>
      </w:r>
    </w:p>
    <w:p w14:paraId="21B227E2" w14:textId="77777777" w:rsidR="00F27BED" w:rsidRPr="003B198F" w:rsidRDefault="00F27BED" w:rsidP="00F27BED">
      <w:pPr>
        <w:numPr>
          <w:ilvl w:val="0"/>
          <w:numId w:val="14"/>
        </w:numPr>
        <w:tabs>
          <w:tab w:val="left" w:pos="1134"/>
        </w:tabs>
        <w:spacing w:after="0" w:line="240" w:lineRule="auto"/>
        <w:ind w:left="1066" w:right="0" w:hanging="357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публичное выступление.</w:t>
      </w:r>
    </w:p>
    <w:p w14:paraId="4AB0CD96" w14:textId="77777777" w:rsidR="00F27BED" w:rsidRPr="003B198F" w:rsidRDefault="00F27BED" w:rsidP="00F27BED">
      <w:pPr>
        <w:spacing w:after="0" w:line="276" w:lineRule="auto"/>
        <w:ind w:left="0" w:right="0" w:firstLine="709"/>
        <w:rPr>
          <w:rFonts w:eastAsia="Calibri"/>
          <w:b/>
          <w:color w:val="auto"/>
          <w:sz w:val="24"/>
          <w:szCs w:val="28"/>
          <w:lang w:eastAsia="en-US"/>
        </w:rPr>
      </w:pPr>
      <w:r w:rsidRPr="003B198F">
        <w:rPr>
          <w:rFonts w:eastAsia="Calibri"/>
          <w:b/>
          <w:color w:val="auto"/>
          <w:sz w:val="24"/>
          <w:szCs w:val="28"/>
          <w:lang w:eastAsia="en-US"/>
        </w:rPr>
        <w:t>Формы организации учебного занятия:</w:t>
      </w:r>
    </w:p>
    <w:p w14:paraId="7BCBCE14" w14:textId="77777777" w:rsidR="00F27BED" w:rsidRPr="003B198F" w:rsidRDefault="00F27BED" w:rsidP="00F27BED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0" w:firstLine="709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интерактивные проблемные лекции;</w:t>
      </w:r>
    </w:p>
    <w:p w14:paraId="54ADC642" w14:textId="77777777" w:rsidR="00F27BED" w:rsidRPr="003B198F" w:rsidRDefault="00F27BED" w:rsidP="00F27BED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0" w:firstLine="709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практическая работа;</w:t>
      </w:r>
    </w:p>
    <w:p w14:paraId="539CC849" w14:textId="53DF3ED6" w:rsidR="00F27BED" w:rsidRPr="00AD03C1" w:rsidRDefault="00F27BED" w:rsidP="00AD03C1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0" w:firstLine="709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самостоятельная работа обучающихся (индивидуально и в малых группах);</w:t>
      </w:r>
    </w:p>
    <w:p w14:paraId="1C9815C3" w14:textId="54C830F7" w:rsidR="00F27BED" w:rsidRPr="00AD03C1" w:rsidRDefault="00F27BED" w:rsidP="00AD03C1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0" w:firstLine="709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конференции;</w:t>
      </w:r>
    </w:p>
    <w:p w14:paraId="1187A718" w14:textId="77777777" w:rsidR="00F27BED" w:rsidRPr="003B198F" w:rsidRDefault="00F27BED" w:rsidP="00F27BED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0" w:firstLine="709"/>
        <w:contextualSpacing/>
        <w:jc w:val="left"/>
        <w:rPr>
          <w:rFonts w:eastAsia="Calibri"/>
          <w:color w:val="auto"/>
          <w:sz w:val="24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видеоконференции и вебинары;</w:t>
      </w:r>
    </w:p>
    <w:p w14:paraId="5FA498DC" w14:textId="06AC61C9" w:rsidR="00F27BED" w:rsidRPr="0000493C" w:rsidRDefault="00F27BED" w:rsidP="0000493C">
      <w:pPr>
        <w:numPr>
          <w:ilvl w:val="0"/>
          <w:numId w:val="13"/>
        </w:numPr>
        <w:tabs>
          <w:tab w:val="left" w:pos="1134"/>
        </w:tabs>
        <w:spacing w:after="0" w:line="240" w:lineRule="auto"/>
        <w:ind w:left="0" w:right="0" w:firstLine="709"/>
        <w:contextualSpacing/>
        <w:jc w:val="left"/>
        <w:rPr>
          <w:rFonts w:eastAsia="Calibri"/>
          <w:color w:val="auto"/>
          <w:sz w:val="22"/>
          <w:szCs w:val="28"/>
          <w:lang w:eastAsia="en-US"/>
        </w:rPr>
      </w:pPr>
      <w:r w:rsidRPr="003B198F">
        <w:rPr>
          <w:rFonts w:eastAsia="Calibri"/>
          <w:color w:val="auto"/>
          <w:sz w:val="24"/>
          <w:szCs w:val="28"/>
          <w:lang w:eastAsia="en-US"/>
        </w:rPr>
        <w:t>индивидуальные и групповые консультации</w:t>
      </w:r>
      <w:r w:rsidRPr="003B198F">
        <w:rPr>
          <w:rFonts w:eastAsia="Calibri"/>
          <w:color w:val="auto"/>
          <w:sz w:val="22"/>
          <w:szCs w:val="28"/>
          <w:lang w:eastAsia="en-US"/>
        </w:rPr>
        <w:t>.</w:t>
      </w:r>
      <w:r w:rsidRPr="0000493C">
        <w:rPr>
          <w:rFonts w:eastAsia="Calibri"/>
          <w:color w:val="auto"/>
          <w:sz w:val="24"/>
          <w:szCs w:val="28"/>
          <w:lang w:eastAsia="en-US"/>
        </w:rPr>
        <w:t xml:space="preserve"> </w:t>
      </w:r>
    </w:p>
    <w:bookmarkEnd w:id="40"/>
    <w:p w14:paraId="48890BEF" w14:textId="77777777" w:rsidR="00F27BED" w:rsidRPr="00781475" w:rsidRDefault="00F27BED" w:rsidP="00F27BED">
      <w:pPr>
        <w:tabs>
          <w:tab w:val="left" w:pos="851"/>
        </w:tabs>
        <w:spacing w:after="0" w:line="240" w:lineRule="auto"/>
        <w:ind w:left="0" w:right="0" w:firstLine="709"/>
        <w:contextualSpacing/>
        <w:rPr>
          <w:rFonts w:eastAsia="Calibri"/>
          <w:color w:val="auto"/>
          <w:sz w:val="24"/>
          <w:szCs w:val="28"/>
          <w:lang w:eastAsia="en-US"/>
        </w:rPr>
      </w:pPr>
      <w:r>
        <w:rPr>
          <w:rFonts w:eastAsia="Calibri"/>
          <w:color w:val="auto"/>
          <w:sz w:val="22"/>
          <w:szCs w:val="28"/>
          <w:lang w:eastAsia="en-US"/>
        </w:rPr>
        <w:tab/>
      </w:r>
      <w:r w:rsidRPr="00781475">
        <w:rPr>
          <w:rFonts w:eastAsia="Calibri"/>
          <w:b/>
          <w:color w:val="auto"/>
          <w:sz w:val="24"/>
          <w:szCs w:val="28"/>
          <w:lang w:eastAsia="en-US"/>
        </w:rPr>
        <w:t>Педагогические технологии:</w:t>
      </w:r>
      <w:r w:rsidRPr="00781475">
        <w:rPr>
          <w:rFonts w:eastAsia="Calibri"/>
          <w:color w:val="auto"/>
          <w:sz w:val="24"/>
          <w:szCs w:val="28"/>
          <w:lang w:eastAsia="en-US"/>
        </w:rPr>
        <w:t xml:space="preserve"> технологии группового и индивидуального обучения, технологии дифференцирования обучения, технология развивающего обучения, технология проектной деятельности.</w:t>
      </w:r>
    </w:p>
    <w:p w14:paraId="4C9BABC3" w14:textId="77777777" w:rsidR="00F27BED" w:rsidRDefault="00F27BED" w:rsidP="00F27BED">
      <w:pPr>
        <w:spacing w:after="0" w:line="240" w:lineRule="auto"/>
        <w:ind w:left="0" w:right="0" w:firstLine="709"/>
        <w:rPr>
          <w:rFonts w:eastAsia="Calibri"/>
          <w:color w:val="auto"/>
          <w:sz w:val="24"/>
          <w:szCs w:val="24"/>
          <w:lang w:eastAsia="en-US"/>
        </w:rPr>
      </w:pPr>
      <w:r w:rsidRPr="00781475">
        <w:rPr>
          <w:rFonts w:eastAsia="Calibri"/>
          <w:b/>
          <w:color w:val="auto"/>
          <w:sz w:val="24"/>
          <w:szCs w:val="24"/>
          <w:lang w:eastAsia="en-US"/>
        </w:rPr>
        <w:t xml:space="preserve">Алгоритм проведения учебного занятия: </w:t>
      </w:r>
      <w:r w:rsidRPr="00781475">
        <w:rPr>
          <w:rFonts w:eastAsia="Calibri"/>
          <w:color w:val="auto"/>
          <w:sz w:val="24"/>
          <w:szCs w:val="24"/>
          <w:lang w:eastAsia="en-US"/>
        </w:rPr>
        <w:t>алгоритм учебного</w:t>
      </w:r>
      <w:r>
        <w:rPr>
          <w:rFonts w:eastAsia="Calibri"/>
          <w:color w:val="auto"/>
          <w:sz w:val="24"/>
          <w:szCs w:val="24"/>
          <w:lang w:eastAsia="en-US"/>
        </w:rPr>
        <w:t xml:space="preserve"> занятия представлен в таблице 2</w:t>
      </w:r>
      <w:r w:rsidRPr="00781475">
        <w:rPr>
          <w:rFonts w:eastAsia="Calibri"/>
          <w:color w:val="auto"/>
          <w:sz w:val="24"/>
          <w:szCs w:val="24"/>
          <w:lang w:eastAsia="en-US"/>
        </w:rPr>
        <w:t>.</w:t>
      </w:r>
    </w:p>
    <w:p w14:paraId="0B192CD0" w14:textId="77777777" w:rsidR="00F27BED" w:rsidRPr="00781475" w:rsidRDefault="00F27BED" w:rsidP="00F27BED">
      <w:pPr>
        <w:spacing w:after="0" w:line="240" w:lineRule="auto"/>
        <w:ind w:left="0" w:right="0" w:firstLine="709"/>
        <w:jc w:val="right"/>
        <w:rPr>
          <w:rFonts w:eastAsia="Calibri"/>
          <w:color w:val="auto"/>
          <w:sz w:val="24"/>
          <w:szCs w:val="24"/>
          <w:lang w:eastAsia="en-US"/>
        </w:rPr>
      </w:pPr>
      <w:r>
        <w:rPr>
          <w:rFonts w:eastAsia="Calibri"/>
          <w:color w:val="auto"/>
          <w:sz w:val="24"/>
          <w:szCs w:val="24"/>
          <w:lang w:eastAsia="en-US"/>
        </w:rPr>
        <w:t>Таблица 2</w:t>
      </w:r>
      <w:r w:rsidRPr="00781475">
        <w:rPr>
          <w:rFonts w:eastAsia="Calibri"/>
          <w:color w:val="auto"/>
          <w:sz w:val="24"/>
          <w:szCs w:val="24"/>
          <w:lang w:eastAsia="en-US"/>
        </w:rPr>
        <w:t xml:space="preserve"> </w:t>
      </w:r>
    </w:p>
    <w:tbl>
      <w:tblPr>
        <w:tblStyle w:val="5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30"/>
        <w:gridCol w:w="2246"/>
        <w:gridCol w:w="1891"/>
        <w:gridCol w:w="2384"/>
      </w:tblGrid>
      <w:tr w:rsidR="00F27BED" w:rsidRPr="00781475" w14:paraId="3477BE2D" w14:textId="77777777" w:rsidTr="00F27BE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DA4A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b/>
                <w:color w:val="auto"/>
                <w:sz w:val="24"/>
                <w:szCs w:val="24"/>
              </w:rPr>
              <w:t>Блоки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B219A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b/>
                <w:color w:val="auto"/>
                <w:sz w:val="24"/>
                <w:szCs w:val="24"/>
              </w:rPr>
              <w:t>Этап учебного занятия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C6D3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b/>
                <w:color w:val="auto"/>
                <w:sz w:val="24"/>
                <w:szCs w:val="24"/>
              </w:rPr>
              <w:t>Задачи этапа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30C6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b/>
                <w:color w:val="auto"/>
                <w:sz w:val="24"/>
                <w:szCs w:val="24"/>
              </w:rPr>
              <w:t>Содержание деятельности</w:t>
            </w:r>
          </w:p>
        </w:tc>
      </w:tr>
      <w:tr w:rsidR="00F27BED" w:rsidRPr="00781475" w14:paraId="7D7765A3" w14:textId="77777777" w:rsidTr="00F27BED"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83B2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b/>
                <w:color w:val="auto"/>
                <w:sz w:val="24"/>
                <w:szCs w:val="24"/>
              </w:rPr>
              <w:t>Подготовительный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2FD3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Организационный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7FF3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Подготовка детей к работе на занятии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865D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Организация начала занятий, создание психологического настроя на учебную деятельность</w:t>
            </w:r>
          </w:p>
        </w:tc>
      </w:tr>
      <w:tr w:rsidR="00F27BED" w:rsidRPr="00781475" w14:paraId="56491AFD" w14:textId="77777777" w:rsidTr="00F27BED"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325D5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left"/>
              <w:rPr>
                <w:rFonts w:eastAsia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53E5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Проверочный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20CE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Установление правильности и осознанности знаний, выявление пробелов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438C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Проверка усвоения знаний предыдущего занятия</w:t>
            </w:r>
          </w:p>
        </w:tc>
      </w:tr>
      <w:tr w:rsidR="00F27BED" w:rsidRPr="00781475" w14:paraId="10C69596" w14:textId="77777777" w:rsidTr="00F27BED"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408A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b/>
                <w:color w:val="auto"/>
                <w:sz w:val="24"/>
                <w:szCs w:val="24"/>
              </w:rPr>
              <w:t>Основной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C5CD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Подготовительный (подготовка к новому содержанию)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10E1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Обеспечение мотивации и принятия цели учебно-познавательной деятельности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658C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Сообщение темы, цели учебного занятия и мотивация учебной деятельности детей</w:t>
            </w:r>
          </w:p>
        </w:tc>
      </w:tr>
      <w:tr w:rsidR="00F27BED" w:rsidRPr="00781475" w14:paraId="76AE97E2" w14:textId="77777777" w:rsidTr="00F27BED"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55A49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left"/>
              <w:rPr>
                <w:rFonts w:eastAsia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5E3D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Усвоение новых знаний и способов действий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1B16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Обеспечение восприятия, осмысления и первичного запоминания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D511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Использование заданий и вопросов, активизирующих познавательную деятельность детей.</w:t>
            </w:r>
          </w:p>
        </w:tc>
      </w:tr>
      <w:tr w:rsidR="00F27BED" w:rsidRPr="00781475" w14:paraId="00130FC3" w14:textId="77777777" w:rsidTr="00F27BED"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5A779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left"/>
              <w:rPr>
                <w:rFonts w:eastAsia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95DD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Первичная проверка понимания изученного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0F02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Установление правильности и осознанности усвоения нового материала, </w:t>
            </w:r>
            <w:r w:rsidRPr="00781475">
              <w:rPr>
                <w:rFonts w:eastAsia="Calibri"/>
                <w:color w:val="auto"/>
                <w:sz w:val="24"/>
                <w:szCs w:val="24"/>
              </w:rPr>
              <w:lastRenderedPageBreak/>
              <w:t>выявления ошибочных и их коррекция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A3C2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lastRenderedPageBreak/>
              <w:t>Применение пробных практических заданий</w:t>
            </w:r>
          </w:p>
        </w:tc>
      </w:tr>
      <w:tr w:rsidR="00F27BED" w:rsidRPr="00781475" w14:paraId="016B084C" w14:textId="77777777" w:rsidTr="00F27BED"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6DD9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left"/>
              <w:rPr>
                <w:rFonts w:eastAsia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1F03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Закрепление новых знаний, способов действий и их применение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7D0C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Обеспечение усвоения новых знаний, способов действий и их применения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0FB9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Применение творческих заданий, которые выполняются самостоятельно детьми</w:t>
            </w:r>
          </w:p>
        </w:tc>
      </w:tr>
      <w:tr w:rsidR="00F27BED" w:rsidRPr="00781475" w14:paraId="05CB3B32" w14:textId="77777777" w:rsidTr="00F27BED"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0828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left"/>
              <w:rPr>
                <w:rFonts w:eastAsia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105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Обобщение и систематизация знаний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2B6A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Формирование целостного представления по теме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74B7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Использование практических и самостоятельных заданий.</w:t>
            </w:r>
          </w:p>
        </w:tc>
      </w:tr>
      <w:tr w:rsidR="00F27BED" w:rsidRPr="00781475" w14:paraId="4F3B36C4" w14:textId="77777777" w:rsidTr="00F27BED"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8ECE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left"/>
              <w:rPr>
                <w:rFonts w:eastAsia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6408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Контрольный 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4FAA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Выявление качества и уровня овладения знаниями, самоконтроль и коррекция знаний и способов действий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EE8C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Использование устного опроса</w:t>
            </w:r>
          </w:p>
        </w:tc>
      </w:tr>
      <w:tr w:rsidR="00F27BED" w:rsidRPr="00781475" w14:paraId="4089CB59" w14:textId="77777777" w:rsidTr="00F27BED"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E91A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b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b/>
                <w:color w:val="auto"/>
                <w:sz w:val="24"/>
                <w:szCs w:val="24"/>
              </w:rPr>
              <w:t>Итоговый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537F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Итоговый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3329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Анализ и оценка успешности достижения цели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87D5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Подведение итогов занятий</w:t>
            </w:r>
          </w:p>
        </w:tc>
      </w:tr>
      <w:tr w:rsidR="00F27BED" w:rsidRPr="00781475" w14:paraId="2FAD1814" w14:textId="77777777" w:rsidTr="00F27BED"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EE6D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left"/>
              <w:rPr>
                <w:rFonts w:eastAsia="Calibri"/>
                <w:b/>
                <w:color w:val="auto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7DF3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 xml:space="preserve">Рефлексивный 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AF84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Мобилизация детей на самооценку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30EE" w14:textId="77777777" w:rsidR="00F27BED" w:rsidRPr="00781475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781475">
              <w:rPr>
                <w:rFonts w:eastAsia="Calibri"/>
                <w:color w:val="auto"/>
                <w:sz w:val="24"/>
                <w:szCs w:val="24"/>
              </w:rPr>
              <w:t>Самооценка детьми своей работоспособности, психологического состояния, результативности работы, содержания и полезности учебной работы.</w:t>
            </w:r>
          </w:p>
        </w:tc>
      </w:tr>
    </w:tbl>
    <w:p w14:paraId="1E819202" w14:textId="77777777" w:rsidR="00F27BED" w:rsidRDefault="00F27BED" w:rsidP="00F27BED">
      <w:pPr>
        <w:tabs>
          <w:tab w:val="left" w:pos="1134"/>
        </w:tabs>
        <w:spacing w:after="0" w:line="276" w:lineRule="auto"/>
        <w:ind w:left="0" w:right="0" w:firstLine="0"/>
        <w:contextualSpacing/>
        <w:rPr>
          <w:rFonts w:eastAsia="Calibri"/>
          <w:color w:val="auto"/>
          <w:sz w:val="22"/>
          <w:szCs w:val="28"/>
          <w:lang w:eastAsia="en-US"/>
        </w:rPr>
      </w:pPr>
    </w:p>
    <w:p w14:paraId="749CB05E" w14:textId="77777777" w:rsidR="00D15F84" w:rsidRPr="00D15F84" w:rsidRDefault="00D15F84" w:rsidP="00EA0D8B">
      <w:pPr>
        <w:pStyle w:val="16"/>
        <w:numPr>
          <w:ilvl w:val="1"/>
          <w:numId w:val="39"/>
        </w:numPr>
        <w:spacing w:before="0"/>
        <w:ind w:left="1066" w:hanging="357"/>
        <w:rPr>
          <w:color w:val="auto"/>
          <w:sz w:val="24"/>
          <w:szCs w:val="24"/>
        </w:rPr>
      </w:pPr>
      <w:bookmarkStart w:id="41" w:name="_Toc69580419"/>
      <w:bookmarkStart w:id="42" w:name="_Toc70498172"/>
      <w:bookmarkStart w:id="43" w:name="_Toc70517351"/>
      <w:r w:rsidRPr="00D15F84">
        <w:rPr>
          <w:color w:val="auto"/>
          <w:sz w:val="24"/>
          <w:szCs w:val="24"/>
        </w:rPr>
        <w:t>Рабочая программа воспитания</w:t>
      </w:r>
      <w:bookmarkEnd w:id="41"/>
      <w:bookmarkEnd w:id="42"/>
      <w:bookmarkEnd w:id="43"/>
    </w:p>
    <w:p w14:paraId="3A26F618" w14:textId="77777777" w:rsidR="00D15F84" w:rsidRPr="00695B01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 w:rsidRPr="00695B01">
        <w:rPr>
          <w:b/>
          <w:sz w:val="24"/>
          <w:szCs w:val="24"/>
        </w:rPr>
        <w:t>Цель воспитания</w:t>
      </w:r>
      <w:r w:rsidRPr="00695B01">
        <w:rPr>
          <w:sz w:val="24"/>
          <w:szCs w:val="24"/>
        </w:rPr>
        <w:t xml:space="preserve">. </w:t>
      </w:r>
      <w:r w:rsidRPr="00695B01">
        <w:rPr>
          <w:sz w:val="24"/>
          <w:szCs w:val="28"/>
        </w:rPr>
        <w:t>Развитие личности обучающегося посредством его самоопределения и социализации.</w:t>
      </w:r>
    </w:p>
    <w:p w14:paraId="03BBB896" w14:textId="77777777" w:rsidR="00D15F84" w:rsidRPr="00695B01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 w:rsidRPr="00695B01">
        <w:rPr>
          <w:b/>
          <w:sz w:val="24"/>
          <w:szCs w:val="24"/>
        </w:rPr>
        <w:t>Задачи воспитания</w:t>
      </w:r>
      <w:r w:rsidRPr="00695B01">
        <w:rPr>
          <w:sz w:val="24"/>
          <w:szCs w:val="24"/>
        </w:rPr>
        <w:t>:</w:t>
      </w:r>
    </w:p>
    <w:p w14:paraId="53A4F901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 xml:space="preserve">- формировать знания социально значимых норм и традиций общества посредством реализации содержания ДОП и участия в ключевых общих делах; </w:t>
      </w:r>
    </w:p>
    <w:p w14:paraId="7AF18323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- содействовать профориентации на технические специальности.</w:t>
      </w:r>
    </w:p>
    <w:p w14:paraId="1E40C583" w14:textId="77777777" w:rsidR="00D15F84" w:rsidRPr="00695B01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 w:rsidRPr="00695B01">
        <w:rPr>
          <w:b/>
          <w:sz w:val="24"/>
          <w:szCs w:val="24"/>
        </w:rPr>
        <w:t>Результаты воспитания</w:t>
      </w:r>
      <w:r w:rsidRPr="00695B01">
        <w:rPr>
          <w:sz w:val="24"/>
          <w:szCs w:val="24"/>
        </w:rPr>
        <w:t xml:space="preserve">: </w:t>
      </w:r>
    </w:p>
    <w:p w14:paraId="35E5E65E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 w:rsidRPr="000B1806">
        <w:rPr>
          <w:sz w:val="24"/>
          <w:szCs w:val="24"/>
        </w:rPr>
        <w:t>- будет формироваться потребность в социально активной жизненной позиции;</w:t>
      </w:r>
    </w:p>
    <w:p w14:paraId="4FC36B54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 xml:space="preserve"> - будет приобретен опыт социально значимых отношений в образовательной деятельности друг с другом и с педагогом;</w:t>
      </w:r>
    </w:p>
    <w:p w14:paraId="16F964C9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- будет приобретен опыт социально значимых отношений с другими обучающимися посредством участия в ключевых общих делах;</w:t>
      </w:r>
    </w:p>
    <w:p w14:paraId="789C42BD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будет создана предметно-пространственная среда, способствующая </w:t>
      </w:r>
      <w:r w:rsidRPr="00D10C65">
        <w:rPr>
          <w:sz w:val="24"/>
          <w:szCs w:val="24"/>
        </w:rPr>
        <w:t>возможности общения и совместной деятел</w:t>
      </w:r>
      <w:r>
        <w:rPr>
          <w:sz w:val="24"/>
          <w:szCs w:val="24"/>
        </w:rPr>
        <w:t>ь</w:t>
      </w:r>
      <w:r w:rsidRPr="00D10C65">
        <w:rPr>
          <w:sz w:val="24"/>
          <w:szCs w:val="24"/>
        </w:rPr>
        <w:t>ности детей и взрослых</w:t>
      </w:r>
      <w:r>
        <w:rPr>
          <w:sz w:val="24"/>
          <w:szCs w:val="24"/>
        </w:rPr>
        <w:t>;</w:t>
      </w:r>
    </w:p>
    <w:p w14:paraId="1DB9570E" w14:textId="77777777" w:rsidR="00D15F84" w:rsidRPr="00695B01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 xml:space="preserve">- будет </w:t>
      </w:r>
      <w:r w:rsidRPr="00695B01">
        <w:rPr>
          <w:sz w:val="24"/>
          <w:szCs w:val="24"/>
        </w:rPr>
        <w:t>развиваться творческий потенциал обучающегося и его способностей.</w:t>
      </w:r>
    </w:p>
    <w:p w14:paraId="6A4D7A71" w14:textId="77777777" w:rsidR="00D15F84" w:rsidRPr="00695B01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 w:rsidRPr="00695B01">
        <w:rPr>
          <w:b/>
          <w:sz w:val="24"/>
          <w:szCs w:val="24"/>
        </w:rPr>
        <w:t>Направления воспитания</w:t>
      </w:r>
      <w:r w:rsidRPr="00695B01">
        <w:rPr>
          <w:sz w:val="24"/>
          <w:szCs w:val="24"/>
        </w:rPr>
        <w:t>:</w:t>
      </w:r>
    </w:p>
    <w:p w14:paraId="395F3065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- Учебное занятие.</w:t>
      </w:r>
    </w:p>
    <w:p w14:paraId="13D06963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- Ключевые общие дела. Работа с родителями.</w:t>
      </w:r>
    </w:p>
    <w:p w14:paraId="3D67B483" w14:textId="77777777" w:rsidR="00D15F84" w:rsidRPr="00695B01" w:rsidRDefault="00D15F84" w:rsidP="00D15F84">
      <w:pPr>
        <w:spacing w:after="0" w:line="240" w:lineRule="auto"/>
        <w:ind w:left="0" w:right="-2" w:firstLine="709"/>
        <w:rPr>
          <w:b/>
          <w:sz w:val="24"/>
          <w:szCs w:val="24"/>
        </w:rPr>
      </w:pPr>
      <w:r w:rsidRPr="00695B01">
        <w:rPr>
          <w:b/>
          <w:sz w:val="24"/>
          <w:szCs w:val="24"/>
        </w:rPr>
        <w:t>Формы деятельности</w:t>
      </w:r>
    </w:p>
    <w:p w14:paraId="4E84CC3F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- Учебное занятие.</w:t>
      </w:r>
    </w:p>
    <w:p w14:paraId="579C71BD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 xml:space="preserve">- Работа с родителями. </w:t>
      </w:r>
    </w:p>
    <w:p w14:paraId="27C44C3C" w14:textId="77777777" w:rsidR="00D15F84" w:rsidRDefault="00D15F84" w:rsidP="00D15F84">
      <w:pPr>
        <w:spacing w:after="0" w:line="240" w:lineRule="auto"/>
        <w:ind w:left="0" w:right="-2" w:firstLine="709"/>
        <w:rPr>
          <w:sz w:val="24"/>
          <w:szCs w:val="24"/>
        </w:rPr>
      </w:pPr>
      <w:r>
        <w:rPr>
          <w:sz w:val="24"/>
          <w:szCs w:val="24"/>
        </w:rPr>
        <w:t>- Ключевые общие дела (представлены в таблице 3).</w:t>
      </w:r>
    </w:p>
    <w:p w14:paraId="30AD54D7" w14:textId="77777777" w:rsidR="00D15F84" w:rsidRDefault="00D15F84" w:rsidP="00D15F84">
      <w:pPr>
        <w:spacing w:after="0" w:line="240" w:lineRule="auto"/>
        <w:ind w:right="139" w:firstLine="709"/>
        <w:jc w:val="right"/>
        <w:rPr>
          <w:sz w:val="24"/>
          <w:szCs w:val="24"/>
        </w:rPr>
      </w:pPr>
      <w:r>
        <w:rPr>
          <w:sz w:val="24"/>
          <w:szCs w:val="24"/>
        </w:rPr>
        <w:t>Таблица 3</w:t>
      </w:r>
    </w:p>
    <w:p w14:paraId="79C51C46" w14:textId="77777777" w:rsidR="00D15F84" w:rsidRPr="00695B01" w:rsidRDefault="00D15F84" w:rsidP="00D15F84">
      <w:pPr>
        <w:spacing w:after="0" w:line="240" w:lineRule="auto"/>
        <w:ind w:right="139" w:firstLine="709"/>
        <w:jc w:val="right"/>
        <w:rPr>
          <w:sz w:val="24"/>
          <w:szCs w:val="24"/>
        </w:rPr>
      </w:pPr>
    </w:p>
    <w:p w14:paraId="2B90CD1B" w14:textId="77777777" w:rsidR="00D15F84" w:rsidRPr="003B198F" w:rsidRDefault="00D15F84" w:rsidP="00F27BED">
      <w:pPr>
        <w:tabs>
          <w:tab w:val="left" w:pos="1134"/>
        </w:tabs>
        <w:spacing w:after="0" w:line="276" w:lineRule="auto"/>
        <w:ind w:left="0" w:right="0" w:firstLine="0"/>
        <w:contextualSpacing/>
        <w:rPr>
          <w:rFonts w:eastAsia="Calibri"/>
          <w:color w:val="auto"/>
          <w:sz w:val="22"/>
          <w:szCs w:val="28"/>
          <w:lang w:eastAsia="en-US"/>
        </w:rPr>
      </w:pPr>
    </w:p>
    <w:bookmarkEnd w:id="33"/>
    <w:p w14:paraId="2CE6EBA3" w14:textId="46A363F3" w:rsidR="00F27BED" w:rsidRPr="00781475" w:rsidRDefault="00D15F84" w:rsidP="00EA0D8B">
      <w:pPr>
        <w:pStyle w:val="2"/>
        <w:numPr>
          <w:ilvl w:val="1"/>
          <w:numId w:val="40"/>
        </w:numPr>
        <w:spacing w:before="0"/>
        <w:ind w:left="357" w:right="1349" w:hanging="357"/>
      </w:pPr>
      <w:r>
        <w:t xml:space="preserve"> </w:t>
      </w:r>
      <w:bookmarkStart w:id="44" w:name="_Toc70517352"/>
      <w:r w:rsidR="00F27BED" w:rsidRPr="005B2BF6">
        <w:t>Список</w:t>
      </w:r>
      <w:r w:rsidR="00F27BED" w:rsidRPr="00781475">
        <w:t xml:space="preserve"> литературы</w:t>
      </w:r>
      <w:bookmarkEnd w:id="44"/>
      <w:r w:rsidR="00F27BED" w:rsidRPr="00781475">
        <w:t xml:space="preserve"> </w:t>
      </w:r>
    </w:p>
    <w:p w14:paraId="31EA9B0A" w14:textId="2FEDFF80" w:rsidR="00F27BED" w:rsidRPr="00087F51" w:rsidRDefault="00F27BED" w:rsidP="00F27BED">
      <w:pPr>
        <w:spacing w:after="0" w:line="240" w:lineRule="auto"/>
        <w:ind w:left="0" w:right="78" w:firstLine="709"/>
        <w:rPr>
          <w:sz w:val="24"/>
          <w:szCs w:val="24"/>
        </w:rPr>
      </w:pPr>
      <w:r w:rsidRPr="00087F51">
        <w:rPr>
          <w:sz w:val="24"/>
          <w:szCs w:val="24"/>
        </w:rPr>
        <w:t>Настоящая дополнительная общеобразовательная программа «</w:t>
      </w:r>
      <w:bookmarkStart w:id="45" w:name="_Hlk70410141"/>
      <w:r w:rsidR="008B3413" w:rsidRPr="00F27BED">
        <w:rPr>
          <w:sz w:val="24"/>
        </w:rPr>
        <w:t>Основы Python и анализа данных</w:t>
      </w:r>
      <w:bookmarkEnd w:id="45"/>
      <w:r w:rsidRPr="00087F51">
        <w:rPr>
          <w:sz w:val="24"/>
          <w:szCs w:val="24"/>
        </w:rPr>
        <w:t>» разработана с учетом нормативно-правовых документов:</w:t>
      </w:r>
    </w:p>
    <w:p w14:paraId="104AABC6" w14:textId="77777777" w:rsidR="00F27BED" w:rsidRPr="0007097D" w:rsidRDefault="00F27BED" w:rsidP="00F27BED">
      <w:pPr>
        <w:pStyle w:val="a5"/>
        <w:numPr>
          <w:ilvl w:val="0"/>
          <w:numId w:val="15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Федеральный закон РФ от 29.12.2012 № 273-ФЗ «Об образовании в Российской Федерации»;</w:t>
      </w:r>
    </w:p>
    <w:p w14:paraId="1BAC75F1" w14:textId="77777777" w:rsidR="00F27BED" w:rsidRPr="0007097D" w:rsidRDefault="00F27BED" w:rsidP="00F27BED">
      <w:pPr>
        <w:pStyle w:val="a5"/>
        <w:numPr>
          <w:ilvl w:val="0"/>
          <w:numId w:val="15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Концепция развития дополнительного образования детей (утверждена распоряжением Правительства Российской Федерации от 04.09.2014 № 1726-р);</w:t>
      </w:r>
    </w:p>
    <w:p w14:paraId="42355C11" w14:textId="77777777" w:rsidR="00F27BED" w:rsidRPr="0007097D" w:rsidRDefault="00F27BED" w:rsidP="00F27BED">
      <w:pPr>
        <w:pStyle w:val="a5"/>
        <w:numPr>
          <w:ilvl w:val="0"/>
          <w:numId w:val="15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Приказ Минпросвещения России от 09.11.2018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1419D6E3" w14:textId="77777777" w:rsidR="00F27BED" w:rsidRPr="0007097D" w:rsidRDefault="00F27BED" w:rsidP="00F27BED">
      <w:pPr>
        <w:pStyle w:val="a5"/>
        <w:numPr>
          <w:ilvl w:val="0"/>
          <w:numId w:val="15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Письмо Минобрнауки России от 18.11.2015 г. № 3242 «Методические рекомендации по проектированию дополнительных общеразвивающих программ»;</w:t>
      </w:r>
    </w:p>
    <w:p w14:paraId="3E558CB8" w14:textId="77777777" w:rsidR="00F27BED" w:rsidRDefault="00F27BED" w:rsidP="00F27BED">
      <w:pPr>
        <w:pStyle w:val="a5"/>
        <w:numPr>
          <w:ilvl w:val="0"/>
          <w:numId w:val="15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Санитарно-эпидемиологические правила и нормативы для учреждений дополнительного образования детей СанПиН 2.4.4.1251-03 (утверждены Постановлением Главного государственного санитарного врача РФ от 03.04.2004 № 27).</w:t>
      </w:r>
    </w:p>
    <w:p w14:paraId="16990053" w14:textId="77777777" w:rsidR="00D15F84" w:rsidRDefault="00D15F84" w:rsidP="00D15F84">
      <w:pPr>
        <w:pStyle w:val="a5"/>
        <w:numPr>
          <w:ilvl w:val="0"/>
          <w:numId w:val="15"/>
        </w:numPr>
        <w:tabs>
          <w:tab w:val="left" w:pos="709"/>
        </w:tabs>
        <w:spacing w:after="0" w:line="240" w:lineRule="auto"/>
        <w:ind w:left="0" w:right="0" w:firstLine="709"/>
        <w:rPr>
          <w:sz w:val="24"/>
          <w:szCs w:val="24"/>
        </w:rPr>
      </w:pPr>
      <w:r w:rsidRPr="00960F61">
        <w:rPr>
          <w:sz w:val="24"/>
          <w:szCs w:val="24"/>
        </w:rPr>
        <w:t>СанПин 1.2.3685-21 "Гигиенические нормативы и требования к обеспечению безопасности и (или) безвредности для человека факторов среды обитания" (утверждены Постановлением Главного государственного санитарного врача РФ от 28.01.2021 № 2)</w:t>
      </w:r>
      <w:r>
        <w:rPr>
          <w:sz w:val="24"/>
          <w:szCs w:val="24"/>
        </w:rPr>
        <w:t>.</w:t>
      </w:r>
    </w:p>
    <w:p w14:paraId="4029972A" w14:textId="77777777" w:rsidR="00D15F84" w:rsidRPr="00D15F84" w:rsidRDefault="00D15F84" w:rsidP="00D15F84">
      <w:pPr>
        <w:tabs>
          <w:tab w:val="left" w:pos="993"/>
        </w:tabs>
        <w:spacing w:after="0" w:line="240" w:lineRule="auto"/>
        <w:ind w:left="709" w:right="0" w:firstLine="0"/>
        <w:rPr>
          <w:sz w:val="24"/>
          <w:szCs w:val="24"/>
        </w:rPr>
      </w:pPr>
    </w:p>
    <w:p w14:paraId="730448E8" w14:textId="77777777" w:rsidR="00F27BED" w:rsidRPr="00D15F84" w:rsidRDefault="00F27BED" w:rsidP="00F27BED">
      <w:pPr>
        <w:spacing w:after="0" w:line="240" w:lineRule="auto"/>
        <w:ind w:firstLine="709"/>
        <w:rPr>
          <w:b/>
          <w:sz w:val="24"/>
          <w:szCs w:val="24"/>
        </w:rPr>
      </w:pPr>
      <w:r w:rsidRPr="00D15F84">
        <w:rPr>
          <w:b/>
          <w:sz w:val="24"/>
          <w:szCs w:val="24"/>
        </w:rPr>
        <w:t>Локальные нормативные акты ГАУ ДО НСО «ОЦРТиЮ»:</w:t>
      </w:r>
    </w:p>
    <w:p w14:paraId="066DD2DD" w14:textId="77777777" w:rsidR="00F27BED" w:rsidRPr="0007097D" w:rsidRDefault="00F27BED" w:rsidP="00F27BED">
      <w:pPr>
        <w:pStyle w:val="a5"/>
        <w:numPr>
          <w:ilvl w:val="0"/>
          <w:numId w:val="16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Положение об основаниях возникновения, изменения и прекращения образовательных отношений в ГАУ ДО НСО «ОЦРТиЮ»,</w:t>
      </w:r>
    </w:p>
    <w:p w14:paraId="3E3F0F06" w14:textId="77777777" w:rsidR="00F27BED" w:rsidRPr="0007097D" w:rsidRDefault="00F27BED" w:rsidP="00F27BED">
      <w:pPr>
        <w:pStyle w:val="a5"/>
        <w:numPr>
          <w:ilvl w:val="0"/>
          <w:numId w:val="16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 xml:space="preserve">Положение о порядке зачисления, перевода и отчисления учащихся ГАУ ДО НСО «ОЦРТиЮ», </w:t>
      </w:r>
    </w:p>
    <w:p w14:paraId="14302F80" w14:textId="77777777" w:rsidR="00F27BED" w:rsidRPr="0007097D" w:rsidRDefault="00F27BED" w:rsidP="00F27BED">
      <w:pPr>
        <w:pStyle w:val="a5"/>
        <w:numPr>
          <w:ilvl w:val="0"/>
          <w:numId w:val="16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Положение о порядке разработки дополнительной общеобразовательной общеразвивающей программы в ГАУ ДО НСО «ОЦРТиЮ»;</w:t>
      </w:r>
    </w:p>
    <w:p w14:paraId="179AFE92" w14:textId="77777777" w:rsidR="00F27BED" w:rsidRDefault="00F27BED" w:rsidP="00F27BED">
      <w:pPr>
        <w:pStyle w:val="a5"/>
        <w:numPr>
          <w:ilvl w:val="0"/>
          <w:numId w:val="16"/>
        </w:numPr>
        <w:tabs>
          <w:tab w:val="left" w:pos="993"/>
        </w:tabs>
        <w:spacing w:after="0" w:line="240" w:lineRule="auto"/>
        <w:ind w:left="0" w:right="0" w:firstLine="709"/>
        <w:rPr>
          <w:sz w:val="24"/>
          <w:szCs w:val="24"/>
        </w:rPr>
      </w:pPr>
      <w:r w:rsidRPr="0007097D">
        <w:rPr>
          <w:sz w:val="24"/>
          <w:szCs w:val="24"/>
        </w:rPr>
        <w:t>Правила внутреннего распорядка учащихся ГАУ ДО НСО «ОЦРТиЮ».</w:t>
      </w:r>
    </w:p>
    <w:p w14:paraId="3024DBF1" w14:textId="77777777" w:rsidR="00F27BED" w:rsidRDefault="00F27BED" w:rsidP="00F27BED">
      <w:pPr>
        <w:pStyle w:val="a5"/>
        <w:tabs>
          <w:tab w:val="left" w:pos="993"/>
        </w:tabs>
        <w:spacing w:after="0" w:line="240" w:lineRule="auto"/>
        <w:ind w:left="709" w:right="0" w:firstLine="0"/>
        <w:jc w:val="center"/>
        <w:rPr>
          <w:i/>
          <w:sz w:val="24"/>
          <w:szCs w:val="24"/>
        </w:rPr>
      </w:pPr>
    </w:p>
    <w:p w14:paraId="1116692C" w14:textId="66DE1D03" w:rsidR="00F27BED" w:rsidRDefault="00D15F84" w:rsidP="00F27BED">
      <w:pPr>
        <w:pStyle w:val="a5"/>
        <w:tabs>
          <w:tab w:val="left" w:pos="993"/>
        </w:tabs>
        <w:spacing w:after="0" w:line="240" w:lineRule="auto"/>
        <w:ind w:left="709" w:right="0" w:firstLine="0"/>
        <w:jc w:val="center"/>
        <w:rPr>
          <w:b/>
          <w:i/>
          <w:color w:val="000000" w:themeColor="text1"/>
          <w:sz w:val="24"/>
          <w:szCs w:val="24"/>
        </w:rPr>
      </w:pPr>
      <w:r w:rsidRPr="007B4A5F">
        <w:rPr>
          <w:b/>
          <w:sz w:val="24"/>
          <w:szCs w:val="28"/>
        </w:rPr>
        <w:t>Литература для педагога</w:t>
      </w:r>
    </w:p>
    <w:p w14:paraId="23CD6E70" w14:textId="77777777" w:rsidR="00F27BED" w:rsidRPr="00BF0F7A" w:rsidRDefault="00F27BED" w:rsidP="00D15F84">
      <w:pPr>
        <w:pStyle w:val="a5"/>
        <w:numPr>
          <w:ilvl w:val="0"/>
          <w:numId w:val="34"/>
        </w:numPr>
        <w:tabs>
          <w:tab w:val="left" w:pos="993"/>
        </w:tabs>
        <w:spacing w:after="0" w:line="240" w:lineRule="auto"/>
        <w:ind w:left="284" w:right="0"/>
        <w:rPr>
          <w:color w:val="000000" w:themeColor="text1"/>
          <w:sz w:val="24"/>
          <w:szCs w:val="24"/>
        </w:rPr>
      </w:pPr>
      <w:r w:rsidRPr="00BF0F7A">
        <w:rPr>
          <w:color w:val="000000" w:themeColor="text1"/>
          <w:sz w:val="24"/>
          <w:szCs w:val="24"/>
        </w:rPr>
        <w:t>Васильев, Александр Николаевич Python на примерах. Практический курс по программированию. Руководство / Васильев Александр Николаевич. - М.: Наука и техника, 2017. - 752 c</w:t>
      </w:r>
    </w:p>
    <w:p w14:paraId="1B129409" w14:textId="77777777" w:rsidR="00F27BED" w:rsidRPr="00BF0F7A" w:rsidRDefault="00F27BED" w:rsidP="00D15F84">
      <w:pPr>
        <w:pStyle w:val="a5"/>
        <w:numPr>
          <w:ilvl w:val="0"/>
          <w:numId w:val="34"/>
        </w:numPr>
        <w:tabs>
          <w:tab w:val="left" w:pos="993"/>
        </w:tabs>
        <w:spacing w:after="0" w:line="240" w:lineRule="auto"/>
        <w:ind w:left="284" w:right="0"/>
        <w:rPr>
          <w:color w:val="000000" w:themeColor="text1"/>
          <w:sz w:val="24"/>
          <w:szCs w:val="24"/>
        </w:rPr>
      </w:pPr>
      <w:r w:rsidRPr="00BF0F7A">
        <w:rPr>
          <w:color w:val="000000" w:themeColor="text1"/>
          <w:sz w:val="24"/>
          <w:szCs w:val="24"/>
        </w:rPr>
        <w:t>Гуриков, С.Р. Основы алгоритмизации и программирования на Python. Учебное пособие. Гриф МО РФ / С.Р. Гуриков. - М.: Инфра-М, Форум, 2018. - 707 c</w:t>
      </w:r>
    </w:p>
    <w:p w14:paraId="32C5CC7A" w14:textId="77777777" w:rsidR="00F27BED" w:rsidRPr="00C530B7" w:rsidRDefault="00F27BED" w:rsidP="00D15F84">
      <w:pPr>
        <w:pStyle w:val="a5"/>
        <w:numPr>
          <w:ilvl w:val="0"/>
          <w:numId w:val="34"/>
        </w:numPr>
        <w:tabs>
          <w:tab w:val="left" w:pos="993"/>
        </w:tabs>
        <w:spacing w:after="0" w:line="240" w:lineRule="auto"/>
        <w:ind w:left="284" w:right="0"/>
        <w:rPr>
          <w:color w:val="auto"/>
          <w:sz w:val="24"/>
          <w:szCs w:val="24"/>
        </w:rPr>
      </w:pPr>
      <w:r w:rsidRPr="00BF0F7A">
        <w:rPr>
          <w:sz w:val="24"/>
          <w:szCs w:val="24"/>
          <w:shd w:val="clear" w:color="auto" w:fill="FFFFFF"/>
        </w:rPr>
        <w:t xml:space="preserve">МакГрат, Майк Python. Программирование для начинающих / Майк МакГрат. - М.: Эксмо, 2013. </w:t>
      </w:r>
      <w:r w:rsidRPr="00BF0F7A">
        <w:rPr>
          <w:b/>
          <w:color w:val="auto"/>
          <w:sz w:val="24"/>
          <w:szCs w:val="24"/>
          <w:shd w:val="clear" w:color="auto" w:fill="FFFFFF"/>
        </w:rPr>
        <w:t>- </w:t>
      </w:r>
      <w:r w:rsidRPr="00BF0F7A">
        <w:rPr>
          <w:rStyle w:val="af9"/>
          <w:b w:val="0"/>
          <w:color w:val="auto"/>
          <w:sz w:val="24"/>
          <w:szCs w:val="24"/>
          <w:shd w:val="clear" w:color="auto" w:fill="FFFFFF"/>
        </w:rPr>
        <w:t>727</w:t>
      </w:r>
      <w:r w:rsidRPr="00BF0F7A">
        <w:rPr>
          <w:color w:val="auto"/>
          <w:sz w:val="24"/>
          <w:szCs w:val="24"/>
          <w:shd w:val="clear" w:color="auto" w:fill="FFFFFF"/>
        </w:rPr>
        <w:t> </w:t>
      </w:r>
      <w:r w:rsidRPr="00BF0F7A">
        <w:rPr>
          <w:sz w:val="24"/>
          <w:szCs w:val="24"/>
          <w:shd w:val="clear" w:color="auto" w:fill="FFFFFF"/>
        </w:rPr>
        <w:t>c.</w:t>
      </w:r>
    </w:p>
    <w:p w14:paraId="6942286E" w14:textId="77777777" w:rsidR="00F27BED" w:rsidRPr="00C530B7" w:rsidRDefault="00F27BED" w:rsidP="00D15F84">
      <w:pPr>
        <w:pStyle w:val="a5"/>
        <w:numPr>
          <w:ilvl w:val="0"/>
          <w:numId w:val="34"/>
        </w:numPr>
        <w:tabs>
          <w:tab w:val="left" w:pos="993"/>
        </w:tabs>
        <w:spacing w:after="0" w:line="240" w:lineRule="auto"/>
        <w:ind w:left="284" w:right="0"/>
        <w:rPr>
          <w:color w:val="auto"/>
          <w:sz w:val="24"/>
          <w:szCs w:val="24"/>
        </w:rPr>
      </w:pPr>
      <w:r w:rsidRPr="00BF0F7A">
        <w:rPr>
          <w:sz w:val="24"/>
          <w:szCs w:val="24"/>
          <w:shd w:val="clear" w:color="auto" w:fill="FFFFFF"/>
        </w:rPr>
        <w:t>Эрик, Мэтиз Изучаем Python. Программирование игр, визуализация данных, веб-приложения / Мэтиз Эрик. - М.: Питер, 2017. - </w:t>
      </w:r>
      <w:r w:rsidRPr="00BF0F7A">
        <w:rPr>
          <w:rStyle w:val="af9"/>
          <w:b w:val="0"/>
          <w:color w:val="auto"/>
          <w:sz w:val="24"/>
          <w:szCs w:val="24"/>
          <w:shd w:val="clear" w:color="auto" w:fill="FFFFFF"/>
        </w:rPr>
        <w:t>551</w:t>
      </w:r>
      <w:r w:rsidRPr="00BF0F7A">
        <w:rPr>
          <w:b/>
          <w:color w:val="auto"/>
          <w:sz w:val="24"/>
          <w:szCs w:val="24"/>
          <w:shd w:val="clear" w:color="auto" w:fill="FFFFFF"/>
        </w:rPr>
        <w:t> </w:t>
      </w:r>
      <w:r w:rsidRPr="00BF0F7A">
        <w:rPr>
          <w:color w:val="auto"/>
          <w:sz w:val="24"/>
          <w:szCs w:val="24"/>
          <w:shd w:val="clear" w:color="auto" w:fill="FFFFFF"/>
        </w:rPr>
        <w:t>c.</w:t>
      </w:r>
    </w:p>
    <w:p w14:paraId="7DB40079" w14:textId="77777777" w:rsidR="00F27BED" w:rsidRDefault="00F27BED" w:rsidP="00D15F84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284" w:right="0"/>
        <w:rPr>
          <w:noProof/>
          <w:sz w:val="24"/>
          <w:szCs w:val="24"/>
        </w:rPr>
      </w:pPr>
      <w:r w:rsidRPr="00C530B7">
        <w:rPr>
          <w:noProof/>
          <w:sz w:val="24"/>
          <w:szCs w:val="24"/>
        </w:rPr>
        <w:lastRenderedPageBreak/>
        <w:t>Академия искусственного интеллекта для школьников [Электронный ресурс]. URL: https://ai-academy.ru</w:t>
      </w:r>
    </w:p>
    <w:p w14:paraId="7915EED5" w14:textId="77777777" w:rsidR="008231CE" w:rsidRDefault="008231CE" w:rsidP="008231CE">
      <w:pPr>
        <w:widowControl w:val="0"/>
        <w:autoSpaceDE w:val="0"/>
        <w:autoSpaceDN w:val="0"/>
        <w:adjustRightInd w:val="0"/>
        <w:spacing w:after="0" w:line="240" w:lineRule="auto"/>
        <w:ind w:right="0"/>
        <w:rPr>
          <w:noProof/>
          <w:sz w:val="24"/>
          <w:szCs w:val="24"/>
        </w:rPr>
      </w:pPr>
    </w:p>
    <w:p w14:paraId="33F1BEAA" w14:textId="15336B8A" w:rsidR="008231CE" w:rsidRPr="00F4779F" w:rsidRDefault="00D15F84" w:rsidP="00EA0D8B">
      <w:pPr>
        <w:pStyle w:val="2"/>
        <w:numPr>
          <w:ilvl w:val="1"/>
          <w:numId w:val="40"/>
        </w:numPr>
        <w:spacing w:before="0"/>
        <w:ind w:left="357" w:right="1349" w:hanging="357"/>
        <w:rPr>
          <w:noProof/>
          <w:highlight w:val="yellow"/>
        </w:rPr>
      </w:pPr>
      <w:bookmarkStart w:id="46" w:name="_Hlk70411119"/>
      <w:r>
        <w:rPr>
          <w:noProof/>
        </w:rPr>
        <w:t xml:space="preserve"> </w:t>
      </w:r>
      <w:bookmarkStart w:id="47" w:name="_Toc70517353"/>
      <w:r w:rsidR="00AD03C1" w:rsidRPr="00F4779F">
        <w:rPr>
          <w:noProof/>
          <w:highlight w:val="yellow"/>
        </w:rPr>
        <w:t>Обеспечение процесса обучения</w:t>
      </w:r>
      <w:bookmarkEnd w:id="47"/>
    </w:p>
    <w:bookmarkEnd w:id="46"/>
    <w:p w14:paraId="62E19C50" w14:textId="77777777" w:rsidR="008231CE" w:rsidRPr="00F4779F" w:rsidRDefault="008231CE" w:rsidP="00117FDB">
      <w:pPr>
        <w:widowControl w:val="0"/>
        <w:autoSpaceDE w:val="0"/>
        <w:autoSpaceDN w:val="0"/>
        <w:adjustRightInd w:val="0"/>
        <w:spacing w:after="0" w:line="240" w:lineRule="auto"/>
        <w:ind w:left="0" w:right="0" w:firstLine="0"/>
        <w:rPr>
          <w:noProof/>
          <w:sz w:val="24"/>
          <w:szCs w:val="24"/>
          <w:highlight w:val="yellow"/>
        </w:rPr>
      </w:pPr>
    </w:p>
    <w:p w14:paraId="2A15E213" w14:textId="3AFF6BAD" w:rsidR="008231CE" w:rsidRPr="008231CE" w:rsidRDefault="00733E53" w:rsidP="008231CE">
      <w:pPr>
        <w:widowControl w:val="0"/>
        <w:autoSpaceDE w:val="0"/>
        <w:autoSpaceDN w:val="0"/>
        <w:adjustRightInd w:val="0"/>
        <w:spacing w:after="0" w:line="240" w:lineRule="auto"/>
        <w:ind w:right="0"/>
        <w:rPr>
          <w:noProof/>
          <w:sz w:val="24"/>
          <w:szCs w:val="24"/>
        </w:rPr>
        <w:sectPr w:rsidR="008231CE" w:rsidRPr="008231CE" w:rsidSect="00F27BED"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81"/>
        </w:sectPr>
      </w:pPr>
      <w:hyperlink r:id="rId10" w:history="1">
        <w:r w:rsidR="002E43C5" w:rsidRPr="00F4779F">
          <w:rPr>
            <w:rStyle w:val="af"/>
            <w:noProof/>
            <w:sz w:val="24"/>
            <w:szCs w:val="24"/>
            <w:highlight w:val="yellow"/>
          </w:rPr>
          <w:t>https://cloud.mail.ru/public/1hi8/FUYtS85Vs</w:t>
        </w:r>
      </w:hyperlink>
      <w:r w:rsidR="008231CE">
        <w:rPr>
          <w:noProof/>
          <w:sz w:val="24"/>
          <w:szCs w:val="24"/>
        </w:rPr>
        <w:t xml:space="preserve"> </w:t>
      </w:r>
    </w:p>
    <w:p w14:paraId="10609F9A" w14:textId="77777777" w:rsidR="00F27BED" w:rsidRDefault="00F27BED" w:rsidP="00F27BED">
      <w:pPr>
        <w:pStyle w:val="2"/>
        <w:numPr>
          <w:ilvl w:val="0"/>
          <w:numId w:val="0"/>
        </w:numPr>
        <w:ind w:left="576" w:right="111"/>
        <w:jc w:val="right"/>
      </w:pPr>
      <w:bookmarkStart w:id="48" w:name="_Toc70517354"/>
      <w:r>
        <w:lastRenderedPageBreak/>
        <w:t>Приложение 1</w:t>
      </w:r>
      <w:bookmarkEnd w:id="48"/>
    </w:p>
    <w:p w14:paraId="65D79429" w14:textId="77777777" w:rsidR="00F27BED" w:rsidRPr="000109C4" w:rsidRDefault="00F27BED" w:rsidP="00F27BED">
      <w:pPr>
        <w:spacing w:after="0" w:line="240" w:lineRule="auto"/>
        <w:ind w:firstLine="709"/>
        <w:jc w:val="center"/>
        <w:rPr>
          <w:b/>
          <w:sz w:val="24"/>
          <w:szCs w:val="28"/>
        </w:rPr>
      </w:pPr>
      <w:r w:rsidRPr="000109C4">
        <w:rPr>
          <w:b/>
          <w:sz w:val="24"/>
          <w:szCs w:val="28"/>
        </w:rPr>
        <w:t>Календарный учебный график</w:t>
      </w:r>
    </w:p>
    <w:p w14:paraId="583D75C4" w14:textId="77777777" w:rsidR="00F4779F" w:rsidRPr="00CD113A" w:rsidRDefault="00F4779F" w:rsidP="00F4779F">
      <w:pPr>
        <w:spacing w:after="0" w:line="240" w:lineRule="auto"/>
        <w:ind w:firstLine="709"/>
        <w:jc w:val="center"/>
        <w:rPr>
          <w:b/>
          <w:sz w:val="24"/>
          <w:szCs w:val="28"/>
        </w:rPr>
      </w:pPr>
      <w:r w:rsidRPr="00CD113A">
        <w:rPr>
          <w:b/>
          <w:sz w:val="24"/>
          <w:szCs w:val="28"/>
        </w:rPr>
        <w:t>на 202</w:t>
      </w:r>
      <w:r>
        <w:rPr>
          <w:b/>
          <w:sz w:val="24"/>
          <w:szCs w:val="28"/>
        </w:rPr>
        <w:t>1</w:t>
      </w:r>
      <w:r w:rsidRPr="00CD113A">
        <w:rPr>
          <w:b/>
          <w:sz w:val="24"/>
          <w:szCs w:val="28"/>
        </w:rPr>
        <w:t>-202</w:t>
      </w:r>
      <w:r>
        <w:rPr>
          <w:b/>
          <w:sz w:val="24"/>
          <w:szCs w:val="28"/>
        </w:rPr>
        <w:t>2</w:t>
      </w:r>
      <w:r w:rsidRPr="00CD113A">
        <w:rPr>
          <w:b/>
          <w:sz w:val="24"/>
          <w:szCs w:val="28"/>
        </w:rPr>
        <w:t xml:space="preserve"> учебный год</w:t>
      </w:r>
    </w:p>
    <w:p w14:paraId="4F97BD75" w14:textId="57E11117" w:rsidR="00F27BED" w:rsidRDefault="00F27BED" w:rsidP="00F27BED">
      <w:pPr>
        <w:spacing w:after="0" w:line="240" w:lineRule="auto"/>
        <w:ind w:firstLine="709"/>
        <w:jc w:val="center"/>
        <w:rPr>
          <w:b/>
          <w:sz w:val="24"/>
          <w:szCs w:val="28"/>
        </w:rPr>
      </w:pPr>
      <w:r w:rsidRPr="000109C4">
        <w:rPr>
          <w:b/>
          <w:sz w:val="24"/>
          <w:szCs w:val="28"/>
        </w:rPr>
        <w:t xml:space="preserve">по </w:t>
      </w:r>
      <w:r w:rsidRPr="00DD25ED">
        <w:rPr>
          <w:b/>
          <w:sz w:val="24"/>
          <w:szCs w:val="28"/>
        </w:rPr>
        <w:t xml:space="preserve">программе </w:t>
      </w:r>
      <w:r w:rsidRPr="000E18A4">
        <w:rPr>
          <w:b/>
          <w:sz w:val="24"/>
          <w:szCs w:val="28"/>
        </w:rPr>
        <w:t>«</w:t>
      </w:r>
      <w:r w:rsidR="008B3413" w:rsidRPr="008B3413">
        <w:rPr>
          <w:b/>
          <w:bCs/>
          <w:sz w:val="24"/>
        </w:rPr>
        <w:t>Основы Python и анализа данных</w:t>
      </w:r>
      <w:r w:rsidRPr="000E18A4">
        <w:rPr>
          <w:b/>
          <w:sz w:val="24"/>
          <w:szCs w:val="28"/>
        </w:rPr>
        <w:t xml:space="preserve">» </w:t>
      </w:r>
    </w:p>
    <w:p w14:paraId="3382DD20" w14:textId="77777777" w:rsidR="00425CA9" w:rsidRDefault="00425CA9" w:rsidP="00F27BED">
      <w:pPr>
        <w:spacing w:after="0" w:line="240" w:lineRule="auto"/>
        <w:ind w:firstLine="709"/>
        <w:jc w:val="center"/>
        <w:rPr>
          <w:b/>
          <w:sz w:val="24"/>
          <w:szCs w:val="28"/>
        </w:rPr>
      </w:pPr>
    </w:p>
    <w:p w14:paraId="3E69E759" w14:textId="77777777" w:rsidR="00425CA9" w:rsidRPr="000E18A4" w:rsidRDefault="00425CA9" w:rsidP="00F27BED">
      <w:pPr>
        <w:spacing w:after="0" w:line="240" w:lineRule="auto"/>
        <w:ind w:firstLine="709"/>
        <w:jc w:val="center"/>
        <w:rPr>
          <w:b/>
          <w:sz w:val="24"/>
          <w:szCs w:val="28"/>
        </w:rPr>
      </w:pPr>
    </w:p>
    <w:p w14:paraId="34E464D4" w14:textId="77777777" w:rsidR="00F27BED" w:rsidRPr="000109C4" w:rsidRDefault="00F27BED" w:rsidP="00425CA9">
      <w:pPr>
        <w:spacing w:after="0" w:line="240" w:lineRule="auto"/>
        <w:rPr>
          <w:sz w:val="24"/>
          <w:szCs w:val="28"/>
        </w:rPr>
      </w:pPr>
      <w:r w:rsidRPr="000109C4">
        <w:rPr>
          <w:sz w:val="24"/>
          <w:szCs w:val="28"/>
        </w:rPr>
        <w:t>Группа № ____________</w:t>
      </w:r>
    </w:p>
    <w:p w14:paraId="38FCE0DF" w14:textId="77777777" w:rsidR="00F27BED" w:rsidRPr="000109C4" w:rsidRDefault="00F27BED" w:rsidP="00F27BED">
      <w:pPr>
        <w:spacing w:after="0" w:line="240" w:lineRule="auto"/>
        <w:ind w:firstLine="709"/>
        <w:rPr>
          <w:sz w:val="24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37"/>
        <w:gridCol w:w="1118"/>
        <w:gridCol w:w="984"/>
        <w:gridCol w:w="2239"/>
        <w:gridCol w:w="3387"/>
        <w:gridCol w:w="1019"/>
        <w:gridCol w:w="1270"/>
        <w:gridCol w:w="1867"/>
        <w:gridCol w:w="1939"/>
      </w:tblGrid>
      <w:tr w:rsidR="00F4779F" w:rsidRPr="000109C4" w14:paraId="5F296EA7" w14:textId="77777777" w:rsidTr="00425CA9">
        <w:tc>
          <w:tcPr>
            <w:tcW w:w="253" w:type="pct"/>
            <w:vAlign w:val="center"/>
          </w:tcPr>
          <w:p w14:paraId="45115D45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 w:rsidRPr="000109C4">
              <w:rPr>
                <w:sz w:val="24"/>
                <w:szCs w:val="28"/>
              </w:rPr>
              <w:t>№ п/п</w:t>
            </w:r>
          </w:p>
        </w:tc>
        <w:tc>
          <w:tcPr>
            <w:tcW w:w="384" w:type="pct"/>
            <w:vAlign w:val="center"/>
          </w:tcPr>
          <w:p w14:paraId="4633F137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</w:t>
            </w:r>
            <w:r w:rsidRPr="000109C4">
              <w:rPr>
                <w:sz w:val="24"/>
                <w:szCs w:val="28"/>
              </w:rPr>
              <w:t>есяц</w:t>
            </w:r>
          </w:p>
        </w:tc>
        <w:tc>
          <w:tcPr>
            <w:tcW w:w="338" w:type="pct"/>
            <w:vAlign w:val="center"/>
          </w:tcPr>
          <w:p w14:paraId="51B999F4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Число</w:t>
            </w:r>
          </w:p>
        </w:tc>
        <w:tc>
          <w:tcPr>
            <w:tcW w:w="769" w:type="pct"/>
          </w:tcPr>
          <w:p w14:paraId="585410B6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Время проведения занятия</w:t>
            </w:r>
          </w:p>
        </w:tc>
        <w:tc>
          <w:tcPr>
            <w:tcW w:w="1163" w:type="pct"/>
          </w:tcPr>
          <w:p w14:paraId="2C12059D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 w:rsidRPr="000109C4">
              <w:rPr>
                <w:sz w:val="24"/>
                <w:szCs w:val="28"/>
              </w:rPr>
              <w:t>Форма занятия</w:t>
            </w:r>
          </w:p>
        </w:tc>
        <w:tc>
          <w:tcPr>
            <w:tcW w:w="350" w:type="pct"/>
            <w:vAlign w:val="center"/>
          </w:tcPr>
          <w:p w14:paraId="4A6E164D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 w:rsidRPr="000109C4">
              <w:rPr>
                <w:sz w:val="24"/>
                <w:szCs w:val="28"/>
              </w:rPr>
              <w:t>Кол-во часов</w:t>
            </w:r>
          </w:p>
        </w:tc>
        <w:tc>
          <w:tcPr>
            <w:tcW w:w="436" w:type="pct"/>
            <w:vAlign w:val="center"/>
          </w:tcPr>
          <w:p w14:paraId="7C5A5FA3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 w:rsidRPr="000109C4">
              <w:rPr>
                <w:sz w:val="24"/>
                <w:szCs w:val="28"/>
              </w:rPr>
              <w:t>Тема занятия</w:t>
            </w:r>
          </w:p>
        </w:tc>
        <w:tc>
          <w:tcPr>
            <w:tcW w:w="641" w:type="pct"/>
            <w:vAlign w:val="center"/>
          </w:tcPr>
          <w:p w14:paraId="3213DDFC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 w:rsidRPr="000109C4">
              <w:rPr>
                <w:sz w:val="24"/>
                <w:szCs w:val="28"/>
              </w:rPr>
              <w:t>Место проведения</w:t>
            </w:r>
          </w:p>
        </w:tc>
        <w:tc>
          <w:tcPr>
            <w:tcW w:w="666" w:type="pct"/>
            <w:vAlign w:val="center"/>
          </w:tcPr>
          <w:p w14:paraId="3F37EA6F" w14:textId="77777777" w:rsidR="00F4779F" w:rsidRPr="000109C4" w:rsidRDefault="00F4779F" w:rsidP="00F4779F">
            <w:pPr>
              <w:spacing w:after="0" w:line="240" w:lineRule="auto"/>
              <w:ind w:left="11" w:right="0" w:hanging="11"/>
              <w:jc w:val="center"/>
              <w:rPr>
                <w:sz w:val="24"/>
                <w:szCs w:val="28"/>
              </w:rPr>
            </w:pPr>
            <w:r w:rsidRPr="000109C4">
              <w:rPr>
                <w:sz w:val="24"/>
                <w:szCs w:val="28"/>
              </w:rPr>
              <w:t>Форма контроля</w:t>
            </w:r>
          </w:p>
        </w:tc>
      </w:tr>
      <w:tr w:rsidR="00F4779F" w:rsidRPr="000109C4" w14:paraId="77F3FE7B" w14:textId="77777777" w:rsidTr="00425CA9">
        <w:tc>
          <w:tcPr>
            <w:tcW w:w="5000" w:type="pct"/>
            <w:gridSpan w:val="9"/>
          </w:tcPr>
          <w:p w14:paraId="5386DDB3" w14:textId="2F1F441F" w:rsidR="00F4779F" w:rsidRPr="00F4779F" w:rsidRDefault="00F4779F" w:rsidP="00F4779F">
            <w:pPr>
              <w:jc w:val="center"/>
              <w:rPr>
                <w:sz w:val="24"/>
                <w:szCs w:val="28"/>
              </w:rPr>
            </w:pPr>
            <w:r w:rsidRPr="00035F27">
              <w:rPr>
                <w:sz w:val="24"/>
                <w:szCs w:val="24"/>
              </w:rPr>
              <w:t>Модуль № 1</w:t>
            </w:r>
            <w:r w:rsidRPr="00035F2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«</w:t>
            </w:r>
            <w:r w:rsidRPr="00D55FDD">
              <w:rPr>
                <w:sz w:val="24"/>
                <w:szCs w:val="24"/>
              </w:rPr>
              <w:t xml:space="preserve">Введение в </w:t>
            </w:r>
            <w:r w:rsidRPr="00D55FDD">
              <w:rPr>
                <w:sz w:val="24"/>
                <w:szCs w:val="24"/>
                <w:lang w:val="en-US"/>
              </w:rPr>
              <w:t>Data</w:t>
            </w:r>
            <w:r w:rsidRPr="00D55FDD">
              <w:rPr>
                <w:sz w:val="24"/>
                <w:szCs w:val="24"/>
              </w:rPr>
              <w:t xml:space="preserve"> </w:t>
            </w:r>
            <w:r w:rsidRPr="00D55FDD">
              <w:rPr>
                <w:sz w:val="24"/>
                <w:szCs w:val="24"/>
                <w:lang w:val="en-US"/>
              </w:rPr>
              <w:t>Science</w:t>
            </w:r>
            <w:r>
              <w:rPr>
                <w:sz w:val="24"/>
                <w:szCs w:val="24"/>
              </w:rPr>
              <w:t>»</w:t>
            </w:r>
          </w:p>
        </w:tc>
      </w:tr>
      <w:tr w:rsidR="00F4779F" w:rsidRPr="000109C4" w14:paraId="04559E58" w14:textId="77777777" w:rsidTr="00425CA9">
        <w:tc>
          <w:tcPr>
            <w:tcW w:w="253" w:type="pct"/>
            <w:vAlign w:val="center"/>
          </w:tcPr>
          <w:p w14:paraId="6676A872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84" w:type="pct"/>
            <w:vAlign w:val="center"/>
          </w:tcPr>
          <w:p w14:paraId="71290FAD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F4B6020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69" w:type="pct"/>
          </w:tcPr>
          <w:p w14:paraId="19B38445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63" w:type="pct"/>
          </w:tcPr>
          <w:p w14:paraId="16E5F9F9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0FB3940F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36" w:type="pct"/>
            <w:vAlign w:val="center"/>
          </w:tcPr>
          <w:p w14:paraId="7743CBAD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41" w:type="pct"/>
            <w:vAlign w:val="center"/>
          </w:tcPr>
          <w:p w14:paraId="7EE9AFF1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6" w:type="pct"/>
            <w:vAlign w:val="center"/>
          </w:tcPr>
          <w:p w14:paraId="660FB9BE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</w:tr>
      <w:tr w:rsidR="00F4779F" w:rsidRPr="000109C4" w14:paraId="680C6499" w14:textId="77777777" w:rsidTr="00425CA9">
        <w:tc>
          <w:tcPr>
            <w:tcW w:w="5000" w:type="pct"/>
            <w:gridSpan w:val="9"/>
          </w:tcPr>
          <w:p w14:paraId="0AEAAD70" w14:textId="49AAB1CB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Модуль № 2</w:t>
            </w:r>
            <w:r w:rsidRPr="00035F27">
              <w:rPr>
                <w:b/>
                <w:sz w:val="24"/>
                <w:szCs w:val="24"/>
              </w:rPr>
              <w:t xml:space="preserve"> </w:t>
            </w:r>
            <w:r w:rsidRPr="00035F27">
              <w:t>«</w:t>
            </w:r>
            <w:r w:rsidRPr="00D55FDD">
              <w:rPr>
                <w:sz w:val="24"/>
                <w:szCs w:val="24"/>
              </w:rPr>
              <w:t>Ошибки и переменные</w:t>
            </w:r>
            <w:r w:rsidRPr="00035F27">
              <w:rPr>
                <w:sz w:val="24"/>
                <w:szCs w:val="28"/>
              </w:rPr>
              <w:t>»</w:t>
            </w:r>
          </w:p>
        </w:tc>
      </w:tr>
      <w:tr w:rsidR="00F4779F" w:rsidRPr="000109C4" w14:paraId="60CAB654" w14:textId="77777777" w:rsidTr="00425CA9">
        <w:tc>
          <w:tcPr>
            <w:tcW w:w="253" w:type="pct"/>
            <w:vAlign w:val="center"/>
          </w:tcPr>
          <w:p w14:paraId="3E7C234A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84" w:type="pct"/>
            <w:vAlign w:val="center"/>
          </w:tcPr>
          <w:p w14:paraId="3B62A254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51FA3F31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69" w:type="pct"/>
          </w:tcPr>
          <w:p w14:paraId="08570A01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63" w:type="pct"/>
          </w:tcPr>
          <w:p w14:paraId="0E277B9E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1BBE192B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36" w:type="pct"/>
            <w:vAlign w:val="center"/>
          </w:tcPr>
          <w:p w14:paraId="66D84602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41" w:type="pct"/>
            <w:vAlign w:val="center"/>
          </w:tcPr>
          <w:p w14:paraId="1202AE32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6" w:type="pct"/>
            <w:vAlign w:val="center"/>
          </w:tcPr>
          <w:p w14:paraId="0BE1641F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</w:tr>
      <w:tr w:rsidR="00F4779F" w:rsidRPr="000109C4" w14:paraId="22CD9F17" w14:textId="77777777" w:rsidTr="00425CA9">
        <w:tc>
          <w:tcPr>
            <w:tcW w:w="5000" w:type="pct"/>
            <w:gridSpan w:val="9"/>
            <w:vAlign w:val="center"/>
          </w:tcPr>
          <w:p w14:paraId="3291EA13" w14:textId="35FB83AF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 xml:space="preserve">Модуль № 3 </w:t>
            </w:r>
            <w:r w:rsidRPr="00035F27">
              <w:t>«</w:t>
            </w:r>
            <w:r w:rsidRPr="00D55FDD">
              <w:rPr>
                <w:sz w:val="24"/>
                <w:szCs w:val="24"/>
              </w:rPr>
              <w:t>Гипотезы</w:t>
            </w:r>
            <w:r w:rsidRPr="00035F27">
              <w:rPr>
                <w:sz w:val="24"/>
                <w:szCs w:val="28"/>
              </w:rPr>
              <w:t>»</w:t>
            </w:r>
          </w:p>
        </w:tc>
      </w:tr>
      <w:tr w:rsidR="00425CA9" w:rsidRPr="000109C4" w14:paraId="6BC81752" w14:textId="77777777" w:rsidTr="00425CA9">
        <w:tc>
          <w:tcPr>
            <w:tcW w:w="253" w:type="pct"/>
            <w:vAlign w:val="center"/>
          </w:tcPr>
          <w:p w14:paraId="644CC8E0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84" w:type="pct"/>
            <w:vAlign w:val="center"/>
          </w:tcPr>
          <w:p w14:paraId="70C31B27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07F5A8F3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69" w:type="pct"/>
          </w:tcPr>
          <w:p w14:paraId="765F1677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63" w:type="pct"/>
          </w:tcPr>
          <w:p w14:paraId="38EDC92B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154B4CDE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36" w:type="pct"/>
            <w:vAlign w:val="center"/>
          </w:tcPr>
          <w:p w14:paraId="04D096C0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41" w:type="pct"/>
            <w:vAlign w:val="center"/>
          </w:tcPr>
          <w:p w14:paraId="5133FCC5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6" w:type="pct"/>
            <w:vAlign w:val="center"/>
          </w:tcPr>
          <w:p w14:paraId="5274F42C" w14:textId="77777777" w:rsidR="00425CA9" w:rsidRPr="000109C4" w:rsidRDefault="00425CA9" w:rsidP="00F4779F">
            <w:pPr>
              <w:jc w:val="center"/>
              <w:rPr>
                <w:sz w:val="24"/>
                <w:szCs w:val="28"/>
              </w:rPr>
            </w:pPr>
          </w:p>
        </w:tc>
      </w:tr>
      <w:tr w:rsidR="00F4779F" w:rsidRPr="000109C4" w14:paraId="5EB36EE8" w14:textId="77777777" w:rsidTr="00425CA9">
        <w:tc>
          <w:tcPr>
            <w:tcW w:w="5000" w:type="pct"/>
            <w:gridSpan w:val="9"/>
            <w:vAlign w:val="center"/>
          </w:tcPr>
          <w:p w14:paraId="249762BB" w14:textId="4305A47B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 xml:space="preserve">Модуль № 4 </w:t>
            </w:r>
            <w:r w:rsidRPr="00035F27">
              <w:t>«</w:t>
            </w:r>
            <w:r w:rsidRPr="00D55FDD">
              <w:rPr>
                <w:bCs/>
                <w:color w:val="1A1B22"/>
                <w:sz w:val="24"/>
                <w:szCs w:val="24"/>
                <w:shd w:val="clear" w:color="auto" w:fill="FFFFFF"/>
              </w:rPr>
              <w:t>Списки в Python</w:t>
            </w:r>
            <w:r w:rsidRPr="00035F27">
              <w:rPr>
                <w:sz w:val="24"/>
                <w:szCs w:val="28"/>
              </w:rPr>
              <w:t>»</w:t>
            </w:r>
          </w:p>
        </w:tc>
      </w:tr>
      <w:tr w:rsidR="00F4779F" w:rsidRPr="000109C4" w14:paraId="416A59C8" w14:textId="77777777" w:rsidTr="00425CA9">
        <w:tc>
          <w:tcPr>
            <w:tcW w:w="253" w:type="pct"/>
            <w:vAlign w:val="center"/>
          </w:tcPr>
          <w:p w14:paraId="32D8FDAF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84" w:type="pct"/>
            <w:vAlign w:val="center"/>
          </w:tcPr>
          <w:p w14:paraId="4988F931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26CCA5BE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69" w:type="pct"/>
          </w:tcPr>
          <w:p w14:paraId="13FF34CE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63" w:type="pct"/>
          </w:tcPr>
          <w:p w14:paraId="409980F4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5BF4DA5E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36" w:type="pct"/>
            <w:vAlign w:val="center"/>
          </w:tcPr>
          <w:p w14:paraId="5B6A3E29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41" w:type="pct"/>
            <w:vAlign w:val="center"/>
          </w:tcPr>
          <w:p w14:paraId="15DF87F5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6" w:type="pct"/>
            <w:vAlign w:val="center"/>
          </w:tcPr>
          <w:p w14:paraId="3B6F8C69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</w:tr>
      <w:tr w:rsidR="00F4779F" w:rsidRPr="000109C4" w14:paraId="70F84C8C" w14:textId="77777777" w:rsidTr="00425CA9">
        <w:tc>
          <w:tcPr>
            <w:tcW w:w="5000" w:type="pct"/>
            <w:gridSpan w:val="9"/>
            <w:vAlign w:val="center"/>
          </w:tcPr>
          <w:p w14:paraId="34350472" w14:textId="12CCFD7C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 xml:space="preserve">Модуль № 5 </w:t>
            </w:r>
            <w:r w:rsidRPr="00035F27">
              <w:t>«</w:t>
            </w:r>
            <w:r w:rsidRPr="00D55FDD">
              <w:rPr>
                <w:bCs/>
                <w:color w:val="1A1B22"/>
                <w:sz w:val="24"/>
                <w:szCs w:val="24"/>
                <w:shd w:val="clear" w:color="auto" w:fill="FFFFFF"/>
              </w:rPr>
              <w:t>Цикл for</w:t>
            </w:r>
            <w:r w:rsidRPr="00035F27">
              <w:rPr>
                <w:sz w:val="24"/>
                <w:szCs w:val="28"/>
              </w:rPr>
              <w:t>»</w:t>
            </w:r>
          </w:p>
        </w:tc>
      </w:tr>
      <w:tr w:rsidR="00F4779F" w:rsidRPr="000109C4" w14:paraId="65B233CE" w14:textId="77777777" w:rsidTr="00425CA9">
        <w:tc>
          <w:tcPr>
            <w:tcW w:w="253" w:type="pct"/>
            <w:vAlign w:val="center"/>
          </w:tcPr>
          <w:p w14:paraId="5A90BF41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84" w:type="pct"/>
            <w:vAlign w:val="center"/>
          </w:tcPr>
          <w:p w14:paraId="7E060384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47C1D62A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69" w:type="pct"/>
          </w:tcPr>
          <w:p w14:paraId="7241E2CB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63" w:type="pct"/>
          </w:tcPr>
          <w:p w14:paraId="64A68845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63C6A917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36" w:type="pct"/>
            <w:vAlign w:val="center"/>
          </w:tcPr>
          <w:p w14:paraId="5751B205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41" w:type="pct"/>
            <w:vAlign w:val="center"/>
          </w:tcPr>
          <w:p w14:paraId="74273B69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6" w:type="pct"/>
            <w:vAlign w:val="center"/>
          </w:tcPr>
          <w:p w14:paraId="201F23EE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</w:tr>
      <w:tr w:rsidR="00F4779F" w:rsidRPr="000109C4" w14:paraId="67B1EC13" w14:textId="77777777" w:rsidTr="00425CA9">
        <w:tc>
          <w:tcPr>
            <w:tcW w:w="5000" w:type="pct"/>
            <w:gridSpan w:val="9"/>
            <w:vAlign w:val="center"/>
          </w:tcPr>
          <w:p w14:paraId="3E94A605" w14:textId="3B9FCA18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 xml:space="preserve">Модуль № 6 </w:t>
            </w:r>
            <w:r w:rsidRPr="00035F27">
              <w:t>«</w:t>
            </w:r>
            <w:r w:rsidRPr="00296674">
              <w:rPr>
                <w:bCs/>
                <w:sz w:val="24"/>
                <w:szCs w:val="24"/>
              </w:rPr>
              <w:t>Условия и булева логика</w:t>
            </w:r>
            <w:r w:rsidRPr="00035F27">
              <w:rPr>
                <w:sz w:val="24"/>
                <w:szCs w:val="28"/>
              </w:rPr>
              <w:t>»</w:t>
            </w:r>
          </w:p>
        </w:tc>
      </w:tr>
      <w:tr w:rsidR="00F4779F" w:rsidRPr="000109C4" w14:paraId="1E63FC9B" w14:textId="77777777" w:rsidTr="00425CA9">
        <w:tc>
          <w:tcPr>
            <w:tcW w:w="253" w:type="pct"/>
            <w:vAlign w:val="center"/>
          </w:tcPr>
          <w:p w14:paraId="640F7B11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84" w:type="pct"/>
            <w:vAlign w:val="center"/>
          </w:tcPr>
          <w:p w14:paraId="40F127F9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38" w:type="pct"/>
            <w:vAlign w:val="center"/>
          </w:tcPr>
          <w:p w14:paraId="7E974B67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769" w:type="pct"/>
          </w:tcPr>
          <w:p w14:paraId="0D34A75B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163" w:type="pct"/>
          </w:tcPr>
          <w:p w14:paraId="38050821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3415AB10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36" w:type="pct"/>
            <w:vAlign w:val="center"/>
          </w:tcPr>
          <w:p w14:paraId="3E504CD2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41" w:type="pct"/>
            <w:vAlign w:val="center"/>
          </w:tcPr>
          <w:p w14:paraId="299FDD1F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6" w:type="pct"/>
            <w:vAlign w:val="center"/>
          </w:tcPr>
          <w:p w14:paraId="74F2B704" w14:textId="77777777" w:rsidR="00F4779F" w:rsidRPr="000109C4" w:rsidRDefault="00F4779F" w:rsidP="00F4779F">
            <w:pPr>
              <w:jc w:val="center"/>
              <w:rPr>
                <w:sz w:val="24"/>
                <w:szCs w:val="28"/>
              </w:rPr>
            </w:pPr>
          </w:p>
        </w:tc>
      </w:tr>
    </w:tbl>
    <w:p w14:paraId="4A029503" w14:textId="77777777" w:rsidR="00F4779F" w:rsidRDefault="00F4779F" w:rsidP="00F27BED">
      <w:pPr>
        <w:spacing w:after="0" w:line="240" w:lineRule="auto"/>
        <w:ind w:firstLine="709"/>
        <w:rPr>
          <w:sz w:val="24"/>
          <w:szCs w:val="28"/>
        </w:rPr>
      </w:pPr>
    </w:p>
    <w:p w14:paraId="7FDD092F" w14:textId="77777777" w:rsidR="00425CA9" w:rsidRPr="000109C4" w:rsidRDefault="00425CA9" w:rsidP="00F27BED">
      <w:pPr>
        <w:spacing w:after="0" w:line="240" w:lineRule="auto"/>
        <w:ind w:firstLine="709"/>
        <w:rPr>
          <w:sz w:val="24"/>
          <w:szCs w:val="28"/>
        </w:rPr>
      </w:pPr>
    </w:p>
    <w:p w14:paraId="751D23FC" w14:textId="77777777" w:rsidR="00F27BED" w:rsidRPr="000109C4" w:rsidRDefault="00F27BED" w:rsidP="00F27BED">
      <w:pPr>
        <w:spacing w:after="0" w:line="240" w:lineRule="auto"/>
        <w:ind w:firstLine="709"/>
        <w:rPr>
          <w:sz w:val="24"/>
          <w:szCs w:val="28"/>
        </w:rPr>
      </w:pPr>
      <w:r w:rsidRPr="000109C4">
        <w:rPr>
          <w:sz w:val="24"/>
          <w:szCs w:val="28"/>
        </w:rPr>
        <w:t>Дата__________________</w:t>
      </w:r>
    </w:p>
    <w:p w14:paraId="30AD4DF4" w14:textId="53FE62D2" w:rsidR="00F27BED" w:rsidRDefault="00F27BED" w:rsidP="00425CA9">
      <w:pPr>
        <w:spacing w:after="0" w:line="240" w:lineRule="auto"/>
        <w:ind w:firstLine="709"/>
        <w:rPr>
          <w:sz w:val="24"/>
          <w:szCs w:val="24"/>
        </w:rPr>
        <w:sectPr w:rsidR="00F27BED" w:rsidSect="00F27BED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  <w:r w:rsidRPr="000109C4">
        <w:rPr>
          <w:sz w:val="24"/>
          <w:szCs w:val="28"/>
        </w:rPr>
        <w:t xml:space="preserve">Подпись_______________ </w:t>
      </w:r>
      <w:r>
        <w:rPr>
          <w:sz w:val="24"/>
          <w:szCs w:val="24"/>
        </w:rPr>
        <w:br w:type="page"/>
      </w:r>
    </w:p>
    <w:p w14:paraId="25B3F724" w14:textId="77777777" w:rsidR="00F27BED" w:rsidRPr="0090124E" w:rsidRDefault="00F27BED" w:rsidP="00F27BED">
      <w:pPr>
        <w:pStyle w:val="2"/>
        <w:numPr>
          <w:ilvl w:val="0"/>
          <w:numId w:val="0"/>
        </w:numPr>
        <w:ind w:left="576"/>
        <w:jc w:val="right"/>
      </w:pPr>
      <w:bookmarkStart w:id="49" w:name="_Toc70517355"/>
      <w:r w:rsidRPr="0090124E">
        <w:lastRenderedPageBreak/>
        <w:t>Приложение 2</w:t>
      </w:r>
      <w:bookmarkEnd w:id="49"/>
    </w:p>
    <w:p w14:paraId="041CF56D" w14:textId="77777777" w:rsidR="00F27BED" w:rsidRPr="0090124E" w:rsidRDefault="00F27BED" w:rsidP="00F27BED">
      <w:pPr>
        <w:spacing w:after="200" w:line="276" w:lineRule="auto"/>
        <w:ind w:left="0" w:right="0" w:firstLine="0"/>
        <w:jc w:val="center"/>
        <w:rPr>
          <w:rFonts w:eastAsiaTheme="minorHAnsi"/>
          <w:b/>
          <w:color w:val="auto"/>
          <w:sz w:val="24"/>
          <w:szCs w:val="24"/>
          <w:lang w:eastAsia="en-US"/>
        </w:rPr>
      </w:pPr>
      <w:r w:rsidRPr="0090124E">
        <w:rPr>
          <w:rFonts w:eastAsiaTheme="minorHAnsi"/>
          <w:b/>
          <w:color w:val="auto"/>
          <w:sz w:val="24"/>
          <w:szCs w:val="24"/>
          <w:lang w:eastAsia="en-US"/>
        </w:rPr>
        <w:t>Общая форма оценочной таблицы личностного развития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36"/>
        <w:gridCol w:w="1759"/>
        <w:gridCol w:w="2006"/>
        <w:gridCol w:w="2149"/>
        <w:gridCol w:w="2155"/>
        <w:gridCol w:w="1983"/>
        <w:gridCol w:w="1986"/>
        <w:gridCol w:w="1986"/>
      </w:tblGrid>
      <w:tr w:rsidR="00F27BED" w:rsidRPr="0090124E" w14:paraId="51B76A6A" w14:textId="77777777" w:rsidTr="00425CA9">
        <w:trPr>
          <w:trHeight w:val="319"/>
          <w:jc w:val="center"/>
        </w:trPr>
        <w:tc>
          <w:tcPr>
            <w:tcW w:w="184" w:type="pct"/>
            <w:vMerge w:val="restart"/>
            <w:vAlign w:val="center"/>
          </w:tcPr>
          <w:p w14:paraId="660005CD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604" w:type="pct"/>
            <w:vMerge w:val="restart"/>
            <w:vAlign w:val="center"/>
          </w:tcPr>
          <w:p w14:paraId="29EB73F3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Фамилия, имя</w:t>
            </w:r>
          </w:p>
        </w:tc>
        <w:tc>
          <w:tcPr>
            <w:tcW w:w="4212" w:type="pct"/>
            <w:gridSpan w:val="6"/>
            <w:vAlign w:val="center"/>
          </w:tcPr>
          <w:p w14:paraId="48CBE906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8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8"/>
                <w:lang w:eastAsia="en-US"/>
              </w:rPr>
              <w:t>Личностные компетенции</w:t>
            </w:r>
          </w:p>
        </w:tc>
      </w:tr>
      <w:tr w:rsidR="00F27BED" w:rsidRPr="0090124E" w14:paraId="3E3F00DB" w14:textId="77777777" w:rsidTr="00425CA9">
        <w:trPr>
          <w:trHeight w:val="848"/>
          <w:jc w:val="center"/>
        </w:trPr>
        <w:tc>
          <w:tcPr>
            <w:tcW w:w="184" w:type="pct"/>
            <w:vMerge/>
            <w:vAlign w:val="center"/>
          </w:tcPr>
          <w:p w14:paraId="047A392E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04" w:type="pct"/>
            <w:vMerge/>
            <w:vAlign w:val="center"/>
          </w:tcPr>
          <w:p w14:paraId="5FF056ED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167" w:type="pct"/>
            <w:gridSpan w:val="3"/>
            <w:vAlign w:val="center"/>
          </w:tcPr>
          <w:p w14:paraId="190F5D5A" w14:textId="7077B289" w:rsidR="00F27BED" w:rsidRPr="00425CA9" w:rsidRDefault="00F27BED" w:rsidP="00425CA9">
            <w:pPr>
              <w:spacing w:after="0" w:line="240" w:lineRule="auto"/>
              <w:ind w:left="189" w:right="0" w:firstLine="0"/>
              <w:jc w:val="center"/>
              <w:rPr>
                <w:rFonts w:eastAsiaTheme="minorHAnsi"/>
                <w:color w:val="auto"/>
                <w:sz w:val="24"/>
                <w:szCs w:val="28"/>
                <w:highlight w:val="yellow"/>
                <w:lang w:eastAsia="en-US"/>
              </w:rPr>
            </w:pPr>
            <w:r w:rsidRPr="00425CA9">
              <w:rPr>
                <w:rFonts w:eastAsiaTheme="minorHAnsi"/>
                <w:iCs/>
                <w:color w:val="auto"/>
                <w:sz w:val="24"/>
                <w:szCs w:val="28"/>
                <w:highlight w:val="yellow"/>
                <w:lang w:eastAsia="en-US"/>
              </w:rPr>
              <w:t>Развита целеустремленность и настойчивость</w:t>
            </w:r>
            <w:r w:rsidR="00425CA9" w:rsidRPr="00425CA9">
              <w:rPr>
                <w:rFonts w:eastAsiaTheme="minorHAnsi"/>
                <w:iCs/>
                <w:color w:val="auto"/>
                <w:sz w:val="24"/>
                <w:szCs w:val="28"/>
                <w:highlight w:val="yellow"/>
                <w:lang w:eastAsia="en-US"/>
              </w:rPr>
              <w:t xml:space="preserve"> в достижении поставленной цели</w:t>
            </w:r>
            <w:r w:rsidRPr="00425CA9">
              <w:rPr>
                <w:rFonts w:eastAsiaTheme="minorHAnsi"/>
                <w:color w:val="auto"/>
                <w:sz w:val="24"/>
                <w:szCs w:val="28"/>
                <w:highlight w:val="yellow"/>
                <w:lang w:eastAsia="en-US"/>
              </w:rPr>
              <w:tab/>
            </w:r>
          </w:p>
        </w:tc>
        <w:tc>
          <w:tcPr>
            <w:tcW w:w="2045" w:type="pct"/>
            <w:gridSpan w:val="3"/>
            <w:vAlign w:val="center"/>
          </w:tcPr>
          <w:p w14:paraId="7D7CF7E5" w14:textId="77777777" w:rsidR="00F27BED" w:rsidRPr="00425CA9" w:rsidRDefault="00F27BED" w:rsidP="00F27BED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8"/>
                <w:highlight w:val="yellow"/>
                <w:lang w:eastAsia="en-US"/>
              </w:rPr>
            </w:pPr>
            <w:r w:rsidRPr="00425CA9">
              <w:rPr>
                <w:rFonts w:eastAsiaTheme="minorHAnsi"/>
                <w:color w:val="auto"/>
                <w:sz w:val="24"/>
                <w:szCs w:val="28"/>
                <w:highlight w:val="yellow"/>
                <w:lang w:eastAsia="en-US"/>
              </w:rPr>
              <w:t>Развиты навыки нетворкинга: эффективное построение и поддержание рабочих отношений.</w:t>
            </w:r>
          </w:p>
        </w:tc>
      </w:tr>
      <w:tr w:rsidR="00F27BED" w:rsidRPr="0090124E" w14:paraId="597E3E93" w14:textId="77777777" w:rsidTr="00425CA9">
        <w:trPr>
          <w:jc w:val="center"/>
        </w:trPr>
        <w:tc>
          <w:tcPr>
            <w:tcW w:w="184" w:type="pct"/>
          </w:tcPr>
          <w:p w14:paraId="1210A45C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04" w:type="pct"/>
          </w:tcPr>
          <w:p w14:paraId="237E05E3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9" w:type="pct"/>
          </w:tcPr>
          <w:p w14:paraId="34B48C3D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38" w:type="pct"/>
          </w:tcPr>
          <w:p w14:paraId="0D74D189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740" w:type="pct"/>
          </w:tcPr>
          <w:p w14:paraId="55973249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81" w:type="pct"/>
          </w:tcPr>
          <w:p w14:paraId="2470F93B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2" w:type="pct"/>
          </w:tcPr>
          <w:p w14:paraId="1D1616B1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82" w:type="pct"/>
          </w:tcPr>
          <w:p w14:paraId="73713800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3</w:t>
            </w:r>
          </w:p>
        </w:tc>
      </w:tr>
      <w:tr w:rsidR="00F27BED" w:rsidRPr="0090124E" w14:paraId="04F283CC" w14:textId="77777777" w:rsidTr="00425CA9">
        <w:trPr>
          <w:jc w:val="center"/>
        </w:trPr>
        <w:tc>
          <w:tcPr>
            <w:tcW w:w="184" w:type="pct"/>
          </w:tcPr>
          <w:p w14:paraId="5B3380DE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04" w:type="pct"/>
          </w:tcPr>
          <w:p w14:paraId="61E39AF7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9" w:type="pct"/>
          </w:tcPr>
          <w:p w14:paraId="73BCD928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38" w:type="pct"/>
          </w:tcPr>
          <w:p w14:paraId="2EE3D529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40" w:type="pct"/>
          </w:tcPr>
          <w:p w14:paraId="757542A9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1" w:type="pct"/>
          </w:tcPr>
          <w:p w14:paraId="2E8B3326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2" w:type="pct"/>
          </w:tcPr>
          <w:p w14:paraId="2D36060F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2" w:type="pct"/>
          </w:tcPr>
          <w:p w14:paraId="0C932B58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</w:tr>
      <w:tr w:rsidR="00F27BED" w:rsidRPr="0090124E" w14:paraId="77C33E77" w14:textId="77777777" w:rsidTr="00425CA9">
        <w:trPr>
          <w:jc w:val="center"/>
        </w:trPr>
        <w:tc>
          <w:tcPr>
            <w:tcW w:w="184" w:type="pct"/>
          </w:tcPr>
          <w:p w14:paraId="66B6DEC2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04" w:type="pct"/>
          </w:tcPr>
          <w:p w14:paraId="108C946B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9" w:type="pct"/>
          </w:tcPr>
          <w:p w14:paraId="7C267B79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38" w:type="pct"/>
          </w:tcPr>
          <w:p w14:paraId="6B5BD068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740" w:type="pct"/>
          </w:tcPr>
          <w:p w14:paraId="3C5724EF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1" w:type="pct"/>
          </w:tcPr>
          <w:p w14:paraId="7630C81A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2" w:type="pct"/>
          </w:tcPr>
          <w:p w14:paraId="48798122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682" w:type="pct"/>
          </w:tcPr>
          <w:p w14:paraId="785BE092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18405E22" w14:textId="77777777" w:rsidR="00F27BED" w:rsidRDefault="00F27BED" w:rsidP="00F27BED">
      <w:pPr>
        <w:spacing w:after="200" w:line="276" w:lineRule="auto"/>
        <w:ind w:left="0" w:right="0" w:firstLine="0"/>
        <w:jc w:val="center"/>
        <w:rPr>
          <w:rFonts w:eastAsiaTheme="minorHAnsi"/>
          <w:b/>
          <w:color w:val="auto"/>
          <w:sz w:val="24"/>
          <w:szCs w:val="24"/>
          <w:lang w:eastAsia="en-US"/>
        </w:rPr>
      </w:pPr>
    </w:p>
    <w:p w14:paraId="7867FE6A" w14:textId="77777777" w:rsidR="00F27BED" w:rsidRDefault="00F27BED" w:rsidP="00F27BED">
      <w:pPr>
        <w:spacing w:after="160" w:line="259" w:lineRule="auto"/>
        <w:ind w:left="0" w:right="0" w:firstLine="0"/>
        <w:jc w:val="left"/>
        <w:rPr>
          <w:rFonts w:eastAsiaTheme="minorHAnsi"/>
          <w:b/>
          <w:color w:val="auto"/>
          <w:sz w:val="24"/>
          <w:szCs w:val="24"/>
          <w:lang w:eastAsia="en-US"/>
        </w:rPr>
      </w:pPr>
      <w:r>
        <w:rPr>
          <w:rFonts w:eastAsiaTheme="minorHAnsi"/>
          <w:b/>
          <w:color w:val="auto"/>
          <w:sz w:val="24"/>
          <w:szCs w:val="24"/>
          <w:lang w:eastAsia="en-US"/>
        </w:rPr>
        <w:br w:type="page"/>
      </w:r>
    </w:p>
    <w:p w14:paraId="48980DF6" w14:textId="77777777" w:rsidR="00F27BED" w:rsidRDefault="00F27BED" w:rsidP="00F27BED">
      <w:pPr>
        <w:spacing w:after="200" w:line="276" w:lineRule="auto"/>
        <w:ind w:left="0" w:right="0" w:firstLine="0"/>
        <w:jc w:val="center"/>
        <w:rPr>
          <w:rFonts w:eastAsiaTheme="minorHAnsi"/>
          <w:b/>
          <w:color w:val="auto"/>
          <w:sz w:val="24"/>
          <w:szCs w:val="24"/>
          <w:lang w:eastAsia="en-US"/>
        </w:rPr>
      </w:pPr>
    </w:p>
    <w:p w14:paraId="0C5C6E1D" w14:textId="77777777" w:rsidR="00F27BED" w:rsidRPr="0090124E" w:rsidRDefault="00F27BED" w:rsidP="00F27BED">
      <w:pPr>
        <w:spacing w:after="200" w:line="276" w:lineRule="auto"/>
        <w:ind w:left="0" w:right="0" w:firstLine="0"/>
        <w:jc w:val="center"/>
        <w:rPr>
          <w:rFonts w:eastAsiaTheme="minorHAnsi"/>
          <w:b/>
          <w:color w:val="auto"/>
          <w:sz w:val="24"/>
          <w:szCs w:val="24"/>
          <w:lang w:eastAsia="en-US"/>
        </w:rPr>
      </w:pPr>
      <w:r w:rsidRPr="0090124E">
        <w:rPr>
          <w:rFonts w:eastAsiaTheme="minorHAnsi"/>
          <w:b/>
          <w:color w:val="auto"/>
          <w:sz w:val="24"/>
          <w:szCs w:val="24"/>
          <w:lang w:eastAsia="en-US"/>
        </w:rPr>
        <w:t>Общая форма оценочной таблицы метапредметного развития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59"/>
        <w:gridCol w:w="1584"/>
        <w:gridCol w:w="1453"/>
        <w:gridCol w:w="1453"/>
        <w:gridCol w:w="1456"/>
        <w:gridCol w:w="1313"/>
        <w:gridCol w:w="1313"/>
        <w:gridCol w:w="1313"/>
        <w:gridCol w:w="1372"/>
        <w:gridCol w:w="1372"/>
        <w:gridCol w:w="1372"/>
      </w:tblGrid>
      <w:tr w:rsidR="00F27BED" w:rsidRPr="0090124E" w14:paraId="7A17328C" w14:textId="77777777" w:rsidTr="00425CA9">
        <w:trPr>
          <w:trHeight w:val="737"/>
          <w:jc w:val="center"/>
        </w:trPr>
        <w:tc>
          <w:tcPr>
            <w:tcW w:w="5000" w:type="pct"/>
            <w:gridSpan w:val="11"/>
            <w:vAlign w:val="center"/>
          </w:tcPr>
          <w:p w14:paraId="50F8F68C" w14:textId="77777777" w:rsidR="00F27BED" w:rsidRPr="0090124E" w:rsidRDefault="00F27BED" w:rsidP="00425CA9">
            <w:pPr>
              <w:spacing w:after="0" w:line="240" w:lineRule="auto"/>
              <w:ind w:left="0" w:right="0" w:firstLine="709"/>
              <w:contextualSpacing/>
              <w:jc w:val="center"/>
              <w:rPr>
                <w:rFonts w:eastAsiaTheme="minorHAnsi"/>
                <w:b/>
                <w:color w:val="auto"/>
                <w:sz w:val="24"/>
                <w:szCs w:val="28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8"/>
                <w:lang w:eastAsia="en-US"/>
              </w:rPr>
              <w:t>Метапредметные компетенции</w:t>
            </w:r>
          </w:p>
        </w:tc>
      </w:tr>
      <w:tr w:rsidR="00425CA9" w:rsidRPr="0090124E" w14:paraId="6323A322" w14:textId="77777777" w:rsidTr="00425CA9">
        <w:trPr>
          <w:trHeight w:val="2315"/>
          <w:jc w:val="center"/>
        </w:trPr>
        <w:tc>
          <w:tcPr>
            <w:tcW w:w="192" w:type="pct"/>
            <w:vMerge w:val="restart"/>
            <w:vAlign w:val="center"/>
          </w:tcPr>
          <w:p w14:paraId="66FB0EF5" w14:textId="77777777" w:rsidR="00425CA9" w:rsidRPr="0090124E" w:rsidRDefault="00425CA9" w:rsidP="00425CA9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544" w:type="pct"/>
            <w:vMerge w:val="restart"/>
            <w:vAlign w:val="center"/>
          </w:tcPr>
          <w:p w14:paraId="4879AEA3" w14:textId="77777777" w:rsidR="00425CA9" w:rsidRPr="0090124E" w:rsidRDefault="00425CA9" w:rsidP="00425CA9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Фамилия, имя</w:t>
            </w:r>
          </w:p>
        </w:tc>
        <w:tc>
          <w:tcPr>
            <w:tcW w:w="1498" w:type="pct"/>
            <w:gridSpan w:val="3"/>
            <w:vAlign w:val="center"/>
          </w:tcPr>
          <w:p w14:paraId="7F2D70B0" w14:textId="77777777" w:rsidR="00425CA9" w:rsidRP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  <w:highlight w:val="yellow"/>
              </w:rPr>
            </w:pPr>
            <w:r w:rsidRPr="00425CA9">
              <w:rPr>
                <w:color w:val="000000"/>
                <w:highlight w:val="yellow"/>
              </w:rPr>
              <w:t>Развиты способности представлять результаты своей работы окружающим, аргументировать свою позицию.</w:t>
            </w:r>
          </w:p>
        </w:tc>
        <w:tc>
          <w:tcPr>
            <w:tcW w:w="1353" w:type="pct"/>
            <w:gridSpan w:val="3"/>
            <w:vAlign w:val="center"/>
          </w:tcPr>
          <w:p w14:paraId="0D49091A" w14:textId="77777777" w:rsidR="00425CA9" w:rsidRPr="00425CA9" w:rsidRDefault="00425CA9" w:rsidP="00425CA9">
            <w:pPr>
              <w:spacing w:after="0" w:line="240" w:lineRule="auto"/>
              <w:ind w:left="0" w:right="0" w:firstLine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  <w:highlight w:val="yellow"/>
                <w:lang w:eastAsia="en-US"/>
              </w:rPr>
            </w:pPr>
            <w:r w:rsidRPr="00425CA9">
              <w:rPr>
                <w:rFonts w:eastAsiaTheme="minorHAnsi"/>
                <w:color w:val="auto"/>
                <w:sz w:val="24"/>
                <w:szCs w:val="24"/>
                <w:highlight w:val="yellow"/>
                <w:lang w:eastAsia="en-US"/>
              </w:rPr>
              <w:t>Умение применять освоенную информацию в новых учебных ситуациях.</w:t>
            </w:r>
          </w:p>
        </w:tc>
        <w:tc>
          <w:tcPr>
            <w:tcW w:w="1412" w:type="pct"/>
            <w:gridSpan w:val="3"/>
            <w:vAlign w:val="center"/>
          </w:tcPr>
          <w:p w14:paraId="45EED2FB" w14:textId="77777777" w:rsidR="00425CA9" w:rsidRP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  <w:highlight w:val="yellow"/>
              </w:rPr>
            </w:pPr>
            <w:r w:rsidRPr="00425CA9">
              <w:rPr>
                <w:color w:val="000000"/>
                <w:highlight w:val="yellow"/>
              </w:rPr>
              <w:t>Сформировано у обучающихся умение работать в команде.</w:t>
            </w:r>
          </w:p>
          <w:p w14:paraId="7620CB49" w14:textId="77777777" w:rsidR="00425CA9" w:rsidRP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  <w:highlight w:val="yellow"/>
              </w:rPr>
            </w:pPr>
            <w:r w:rsidRPr="00425CA9">
              <w:rPr>
                <w:color w:val="000000"/>
                <w:highlight w:val="yellow"/>
              </w:rPr>
              <w:t>навыки планирования, самостоятельной работы и поиска необходимой информации.</w:t>
            </w:r>
          </w:p>
        </w:tc>
      </w:tr>
      <w:tr w:rsidR="00425CA9" w:rsidRPr="0090124E" w14:paraId="12FAAA46" w14:textId="77777777" w:rsidTr="00425CA9">
        <w:trPr>
          <w:trHeight w:val="548"/>
          <w:jc w:val="center"/>
        </w:trPr>
        <w:tc>
          <w:tcPr>
            <w:tcW w:w="192" w:type="pct"/>
            <w:vMerge/>
            <w:vAlign w:val="center"/>
          </w:tcPr>
          <w:p w14:paraId="693633AE" w14:textId="77777777" w:rsidR="00425CA9" w:rsidRPr="0090124E" w:rsidRDefault="00425CA9" w:rsidP="00425CA9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44" w:type="pct"/>
            <w:vMerge/>
            <w:vAlign w:val="center"/>
          </w:tcPr>
          <w:p w14:paraId="5F697C5E" w14:textId="77777777" w:rsidR="00425CA9" w:rsidRPr="0090124E" w:rsidRDefault="00425CA9" w:rsidP="00425CA9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99" w:type="pct"/>
          </w:tcPr>
          <w:p w14:paraId="60BF6DF5" w14:textId="1A1675CF" w:rsid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/>
              </w:rPr>
              <w:t>1</w:t>
            </w:r>
          </w:p>
        </w:tc>
        <w:tc>
          <w:tcPr>
            <w:tcW w:w="499" w:type="pct"/>
          </w:tcPr>
          <w:p w14:paraId="2AEA38C1" w14:textId="6AB24151" w:rsid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499" w:type="pct"/>
          </w:tcPr>
          <w:p w14:paraId="6CD4FA09" w14:textId="5380A654" w:rsid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 w:rsidRPr="00CD113A">
              <w:rPr>
                <w:b/>
              </w:rPr>
              <w:t>3</w:t>
            </w:r>
          </w:p>
        </w:tc>
        <w:tc>
          <w:tcPr>
            <w:tcW w:w="451" w:type="pct"/>
          </w:tcPr>
          <w:p w14:paraId="2909FD27" w14:textId="433CC9E5" w:rsidR="00425CA9" w:rsidRPr="00613020" w:rsidRDefault="00425CA9" w:rsidP="00425CA9">
            <w:pPr>
              <w:spacing w:after="0" w:line="240" w:lineRule="auto"/>
              <w:ind w:left="0" w:right="0" w:firstLine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1" w:type="pct"/>
          </w:tcPr>
          <w:p w14:paraId="7F418FB0" w14:textId="0E1A31C2" w:rsidR="00425CA9" w:rsidRPr="00613020" w:rsidRDefault="00425CA9" w:rsidP="00425CA9">
            <w:pPr>
              <w:spacing w:after="0" w:line="240" w:lineRule="auto"/>
              <w:ind w:left="0" w:right="0" w:firstLine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1" w:type="pct"/>
          </w:tcPr>
          <w:p w14:paraId="41892DF2" w14:textId="1DF39F3E" w:rsidR="00425CA9" w:rsidRPr="00613020" w:rsidRDefault="00425CA9" w:rsidP="00425CA9">
            <w:pPr>
              <w:spacing w:after="0" w:line="240" w:lineRule="auto"/>
              <w:ind w:left="0" w:right="0" w:firstLine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CD113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71" w:type="pct"/>
          </w:tcPr>
          <w:p w14:paraId="749D2B5B" w14:textId="2F210D8E" w:rsid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/>
              </w:rPr>
              <w:t>1</w:t>
            </w:r>
          </w:p>
        </w:tc>
        <w:tc>
          <w:tcPr>
            <w:tcW w:w="471" w:type="pct"/>
          </w:tcPr>
          <w:p w14:paraId="4C953B7B" w14:textId="2211BB68" w:rsid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471" w:type="pct"/>
          </w:tcPr>
          <w:p w14:paraId="46B46E5C" w14:textId="1D4F4ED0" w:rsidR="00425CA9" w:rsidRDefault="00425CA9" w:rsidP="00425CA9">
            <w:pPr>
              <w:pStyle w:val="ad"/>
              <w:shd w:val="clear" w:color="auto" w:fill="FFFFFF"/>
              <w:spacing w:before="0" w:beforeAutospacing="0" w:after="0" w:afterAutospacing="0"/>
              <w:jc w:val="center"/>
              <w:rPr>
                <w:color w:val="000000"/>
              </w:rPr>
            </w:pPr>
            <w:r w:rsidRPr="00CD113A">
              <w:rPr>
                <w:b/>
              </w:rPr>
              <w:t>3</w:t>
            </w:r>
          </w:p>
        </w:tc>
      </w:tr>
      <w:tr w:rsidR="00425CA9" w:rsidRPr="00425CA9" w14:paraId="318E96F7" w14:textId="77777777" w:rsidTr="00425CA9">
        <w:trPr>
          <w:trHeight w:val="548"/>
          <w:jc w:val="center"/>
        </w:trPr>
        <w:tc>
          <w:tcPr>
            <w:tcW w:w="192" w:type="pct"/>
            <w:vAlign w:val="center"/>
          </w:tcPr>
          <w:p w14:paraId="0578FABC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44" w:type="pct"/>
            <w:vAlign w:val="center"/>
          </w:tcPr>
          <w:p w14:paraId="0D37C02A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99" w:type="pct"/>
            <w:vAlign w:val="center"/>
          </w:tcPr>
          <w:p w14:paraId="2ED3B1C6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99" w:type="pct"/>
            <w:vAlign w:val="center"/>
          </w:tcPr>
          <w:p w14:paraId="0A57BA58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99" w:type="pct"/>
            <w:vAlign w:val="center"/>
          </w:tcPr>
          <w:p w14:paraId="62948B66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51" w:type="pct"/>
            <w:vAlign w:val="center"/>
          </w:tcPr>
          <w:p w14:paraId="77B4A231" w14:textId="77777777" w:rsidR="00425CA9" w:rsidRPr="00613020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51" w:type="pct"/>
            <w:vAlign w:val="center"/>
          </w:tcPr>
          <w:p w14:paraId="67BF1F58" w14:textId="77777777" w:rsidR="00425CA9" w:rsidRPr="00613020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51" w:type="pct"/>
            <w:vAlign w:val="center"/>
          </w:tcPr>
          <w:p w14:paraId="2A226264" w14:textId="77777777" w:rsidR="00425CA9" w:rsidRPr="00613020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71" w:type="pct"/>
            <w:vAlign w:val="center"/>
          </w:tcPr>
          <w:p w14:paraId="04254DA1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71" w:type="pct"/>
            <w:vAlign w:val="center"/>
          </w:tcPr>
          <w:p w14:paraId="261FCEEA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471" w:type="pct"/>
            <w:vAlign w:val="center"/>
          </w:tcPr>
          <w:p w14:paraId="2D51AE0B" w14:textId="77777777" w:rsidR="00425CA9" w:rsidRPr="00425CA9" w:rsidRDefault="00425CA9" w:rsidP="00425CA9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3562F3A8" w14:textId="77777777" w:rsidR="00F27BED" w:rsidRPr="0090124E" w:rsidRDefault="00F27BED" w:rsidP="00F27BED">
      <w:pPr>
        <w:spacing w:after="200" w:line="276" w:lineRule="auto"/>
        <w:ind w:left="0" w:right="0" w:firstLine="709"/>
        <w:rPr>
          <w:rFonts w:eastAsiaTheme="minorHAnsi"/>
          <w:color w:val="auto"/>
          <w:sz w:val="24"/>
          <w:szCs w:val="24"/>
          <w:lang w:eastAsia="en-US"/>
        </w:rPr>
      </w:pPr>
      <w:r w:rsidRPr="0090124E">
        <w:rPr>
          <w:rFonts w:eastAsiaTheme="minorHAnsi"/>
          <w:color w:val="auto"/>
          <w:sz w:val="24"/>
          <w:szCs w:val="24"/>
          <w:lang w:eastAsia="en-US"/>
        </w:rPr>
        <w:t xml:space="preserve">Уровень развития и сформированности какой-либо компетенции оцениваются на основе выбранных критериев в пределах выбранной шкалы, чтобы можно было наблюдать динамику личностного развития: </w:t>
      </w:r>
      <w:r w:rsidRPr="0090124E">
        <w:rPr>
          <w:rFonts w:eastAsiaTheme="minorHAnsi"/>
          <w:b/>
          <w:color w:val="auto"/>
          <w:sz w:val="24"/>
          <w:szCs w:val="24"/>
          <w:lang w:eastAsia="en-US"/>
        </w:rPr>
        <w:t>1</w:t>
      </w:r>
      <w:r w:rsidRPr="0090124E">
        <w:rPr>
          <w:rFonts w:eastAsiaTheme="minorHAnsi"/>
          <w:color w:val="auto"/>
          <w:sz w:val="24"/>
          <w:szCs w:val="24"/>
          <w:lang w:eastAsia="en-US"/>
        </w:rPr>
        <w:t xml:space="preserve"> – при поступлении; </w:t>
      </w:r>
      <w:r w:rsidRPr="0090124E">
        <w:rPr>
          <w:rFonts w:eastAsiaTheme="minorHAnsi"/>
          <w:b/>
          <w:color w:val="auto"/>
          <w:sz w:val="24"/>
          <w:szCs w:val="24"/>
          <w:lang w:eastAsia="en-US"/>
        </w:rPr>
        <w:t>2</w:t>
      </w:r>
      <w:r w:rsidRPr="0090124E">
        <w:rPr>
          <w:rFonts w:eastAsiaTheme="minorHAnsi"/>
          <w:color w:val="auto"/>
          <w:sz w:val="24"/>
          <w:szCs w:val="24"/>
          <w:lang w:eastAsia="en-US"/>
        </w:rPr>
        <w:t xml:space="preserve"> – в середине; </w:t>
      </w:r>
      <w:r w:rsidRPr="0090124E">
        <w:rPr>
          <w:rFonts w:eastAsiaTheme="minorHAnsi"/>
          <w:b/>
          <w:color w:val="auto"/>
          <w:sz w:val="24"/>
          <w:szCs w:val="24"/>
          <w:lang w:eastAsia="en-US"/>
        </w:rPr>
        <w:t>3</w:t>
      </w:r>
      <w:r w:rsidRPr="0090124E">
        <w:rPr>
          <w:rFonts w:eastAsiaTheme="minorHAnsi"/>
          <w:color w:val="auto"/>
          <w:sz w:val="24"/>
          <w:szCs w:val="24"/>
          <w:lang w:eastAsia="en-US"/>
        </w:rPr>
        <w:t xml:space="preserve"> – в конце освоения программы.</w:t>
      </w:r>
    </w:p>
    <w:p w14:paraId="302A3EA9" w14:textId="77777777" w:rsidR="00F27BED" w:rsidRPr="0090124E" w:rsidRDefault="00F27BED" w:rsidP="00F27BED">
      <w:pPr>
        <w:spacing w:after="200" w:line="276" w:lineRule="auto"/>
        <w:ind w:left="0" w:right="0" w:firstLine="0"/>
        <w:jc w:val="left"/>
        <w:rPr>
          <w:rFonts w:eastAsiaTheme="minorHAnsi"/>
          <w:color w:val="auto"/>
          <w:sz w:val="24"/>
          <w:szCs w:val="28"/>
          <w:lang w:eastAsia="en-US"/>
        </w:rPr>
        <w:sectPr w:rsidR="00F27BED" w:rsidRPr="0090124E" w:rsidSect="00F27BED">
          <w:pgSz w:w="16838" w:h="11906" w:orient="landscape"/>
          <w:pgMar w:top="849" w:right="1134" w:bottom="1276" w:left="1134" w:header="708" w:footer="708" w:gutter="0"/>
          <w:cols w:space="708"/>
          <w:titlePg/>
          <w:docGrid w:linePitch="381"/>
        </w:sectPr>
      </w:pPr>
    </w:p>
    <w:p w14:paraId="5FB2AFEF" w14:textId="77777777" w:rsidR="00F27BED" w:rsidRPr="0090124E" w:rsidRDefault="00F27BED" w:rsidP="00F27BED">
      <w:pPr>
        <w:spacing w:after="200" w:line="276" w:lineRule="auto"/>
        <w:ind w:left="0" w:right="0" w:firstLine="0"/>
        <w:jc w:val="center"/>
        <w:rPr>
          <w:rFonts w:eastAsiaTheme="minorHAnsi"/>
          <w:b/>
          <w:color w:val="auto"/>
          <w:sz w:val="24"/>
          <w:szCs w:val="24"/>
          <w:lang w:eastAsia="en-US"/>
        </w:rPr>
      </w:pPr>
      <w:r w:rsidRPr="0090124E">
        <w:rPr>
          <w:rFonts w:eastAsiaTheme="minorHAnsi"/>
          <w:b/>
          <w:color w:val="auto"/>
          <w:sz w:val="24"/>
          <w:szCs w:val="24"/>
          <w:lang w:eastAsia="en-US"/>
        </w:rPr>
        <w:lastRenderedPageBreak/>
        <w:t>Общая форма оценочной таблицы развития предметных компетенций</w:t>
      </w:r>
      <w:r w:rsidRPr="00C530B7">
        <w:rPr>
          <w:rStyle w:val="a8"/>
          <w:rFonts w:eastAsiaTheme="minorHAnsi"/>
        </w:rPr>
        <w:footnoteReference w:id="1"/>
      </w:r>
    </w:p>
    <w:tbl>
      <w:tblPr>
        <w:tblStyle w:val="a4"/>
        <w:tblW w:w="14463" w:type="dxa"/>
        <w:jc w:val="center"/>
        <w:tblLook w:val="04A0" w:firstRow="1" w:lastRow="0" w:firstColumn="1" w:lastColumn="0" w:noHBand="0" w:noVBand="1"/>
      </w:tblPr>
      <w:tblGrid>
        <w:gridCol w:w="458"/>
        <w:gridCol w:w="1430"/>
        <w:gridCol w:w="3756"/>
        <w:gridCol w:w="1806"/>
        <w:gridCol w:w="2581"/>
        <w:gridCol w:w="4432"/>
      </w:tblGrid>
      <w:tr w:rsidR="00F27BED" w:rsidRPr="0090124E" w14:paraId="2930C273" w14:textId="77777777" w:rsidTr="00F27BED">
        <w:trPr>
          <w:trHeight w:val="276"/>
          <w:jc w:val="center"/>
        </w:trPr>
        <w:tc>
          <w:tcPr>
            <w:tcW w:w="0" w:type="auto"/>
            <w:vMerge w:val="restart"/>
            <w:vAlign w:val="center"/>
          </w:tcPr>
          <w:p w14:paraId="65145C28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9205FCB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Фамилия, имя</w:t>
            </w:r>
          </w:p>
        </w:tc>
        <w:tc>
          <w:tcPr>
            <w:tcW w:w="0" w:type="auto"/>
            <w:gridSpan w:val="4"/>
          </w:tcPr>
          <w:p w14:paraId="4A07D2DA" w14:textId="77777777" w:rsidR="00F27BED" w:rsidRPr="0090124E" w:rsidRDefault="00F27BED" w:rsidP="00F27BED">
            <w:pPr>
              <w:spacing w:after="200" w:line="276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</w:pPr>
            <w:r w:rsidRPr="0090124E">
              <w:rPr>
                <w:rFonts w:eastAsiaTheme="minorHAnsi"/>
                <w:b/>
                <w:color w:val="auto"/>
                <w:sz w:val="24"/>
                <w:szCs w:val="24"/>
                <w:lang w:eastAsia="en-US"/>
              </w:rPr>
              <w:t>Предметные компетенции</w:t>
            </w:r>
          </w:p>
        </w:tc>
      </w:tr>
      <w:tr w:rsidR="00AD03C1" w:rsidRPr="0090124E" w14:paraId="6AC59446" w14:textId="77777777" w:rsidTr="00AD03C1">
        <w:trPr>
          <w:trHeight w:val="276"/>
          <w:jc w:val="center"/>
        </w:trPr>
        <w:tc>
          <w:tcPr>
            <w:tcW w:w="0" w:type="auto"/>
            <w:vMerge/>
          </w:tcPr>
          <w:p w14:paraId="4EA073AB" w14:textId="77777777" w:rsidR="00AD03C1" w:rsidRPr="0090124E" w:rsidRDefault="00AD03C1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</w:tcPr>
          <w:p w14:paraId="7C82424E" w14:textId="77777777" w:rsidR="00AD03C1" w:rsidRPr="0090124E" w:rsidRDefault="00AD03C1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</w:tcPr>
          <w:p w14:paraId="2C36ACB6" w14:textId="77777777" w:rsidR="00AD03C1" w:rsidRPr="00C2690A" w:rsidRDefault="00AD03C1" w:rsidP="00F27BED">
            <w:pPr>
              <w:spacing w:after="160" w:line="259" w:lineRule="auto"/>
              <w:ind w:left="45" w:right="0" w:firstLine="9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Сформировано умение «читать»</w:t>
            </w:r>
            <w:r w:rsidRPr="00B30179">
              <w:rPr>
                <w:iCs/>
                <w:sz w:val="24"/>
                <w:szCs w:val="24"/>
              </w:rPr>
              <w:t xml:space="preserve"> код на Python, понимание структуры, п</w:t>
            </w:r>
            <w:r>
              <w:rPr>
                <w:iCs/>
                <w:sz w:val="24"/>
                <w:szCs w:val="24"/>
              </w:rPr>
              <w:t>равил синтаксиса.</w:t>
            </w:r>
          </w:p>
        </w:tc>
        <w:tc>
          <w:tcPr>
            <w:tcW w:w="1806" w:type="dxa"/>
          </w:tcPr>
          <w:p w14:paraId="488C9E0E" w14:textId="77777777" w:rsidR="00AD03C1" w:rsidRPr="00C2690A" w:rsidRDefault="00AD03C1" w:rsidP="00F27BED">
            <w:pPr>
              <w:spacing w:after="160" w:line="259" w:lineRule="auto"/>
              <w:ind w:left="45" w:right="0"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Сформировано</w:t>
            </w:r>
            <w:r w:rsidRPr="00B30179">
              <w:rPr>
                <w:iCs/>
                <w:sz w:val="24"/>
                <w:szCs w:val="24"/>
              </w:rPr>
              <w:t xml:space="preserve"> знание основных структур </w:t>
            </w:r>
            <w:r>
              <w:rPr>
                <w:iCs/>
                <w:sz w:val="24"/>
                <w:szCs w:val="24"/>
              </w:rPr>
              <w:t>данных, понимание их назначения.</w:t>
            </w:r>
          </w:p>
        </w:tc>
        <w:tc>
          <w:tcPr>
            <w:tcW w:w="0" w:type="auto"/>
            <w:vAlign w:val="center"/>
          </w:tcPr>
          <w:p w14:paraId="5598540E" w14:textId="6B334A93" w:rsidR="00AD03C1" w:rsidRPr="00C2690A" w:rsidRDefault="00AD03C1" w:rsidP="00F27BED">
            <w:pPr>
              <w:spacing w:after="160" w:line="259" w:lineRule="auto"/>
              <w:ind w:left="45" w:right="0"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Сформировано</w:t>
            </w:r>
            <w:r w:rsidRPr="00B30179">
              <w:rPr>
                <w:iCs/>
                <w:sz w:val="24"/>
                <w:szCs w:val="24"/>
              </w:rPr>
              <w:t xml:space="preserve"> умение создавать алгоритмы</w:t>
            </w:r>
            <w:r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4FDD762D" w14:textId="65D21374" w:rsidR="00AD03C1" w:rsidRPr="00B826C6" w:rsidRDefault="00AD03C1" w:rsidP="00F27BED">
            <w:pPr>
              <w:spacing w:after="160" w:line="259" w:lineRule="auto"/>
              <w:ind w:left="45" w:right="0" w:firstLine="9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Сформировано</w:t>
            </w:r>
            <w:r w:rsidRPr="00B30179">
              <w:rPr>
                <w:iCs/>
                <w:sz w:val="24"/>
                <w:szCs w:val="24"/>
              </w:rPr>
              <w:t xml:space="preserve"> знание некоторых библиотек и модулей, умение находить и подключать нужные для решения задач</w:t>
            </w:r>
            <w:r>
              <w:rPr>
                <w:iCs/>
                <w:sz w:val="24"/>
                <w:szCs w:val="24"/>
              </w:rPr>
              <w:t>.</w:t>
            </w:r>
          </w:p>
        </w:tc>
      </w:tr>
      <w:tr w:rsidR="00AD03C1" w:rsidRPr="0090124E" w14:paraId="5E2B84BD" w14:textId="77777777" w:rsidTr="00AD03C1">
        <w:trPr>
          <w:trHeight w:val="276"/>
          <w:jc w:val="center"/>
        </w:trPr>
        <w:tc>
          <w:tcPr>
            <w:tcW w:w="0" w:type="auto"/>
          </w:tcPr>
          <w:p w14:paraId="38D6375E" w14:textId="77777777" w:rsidR="00AD03C1" w:rsidRPr="0090124E" w:rsidRDefault="00AD03C1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0D16E765" w14:textId="77777777" w:rsidR="00AD03C1" w:rsidRPr="0090124E" w:rsidRDefault="00AD03C1" w:rsidP="00F27BED">
            <w:pPr>
              <w:spacing w:after="200" w:line="276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Align w:val="center"/>
          </w:tcPr>
          <w:p w14:paraId="42B7C3CA" w14:textId="77777777" w:rsidR="00AD03C1" w:rsidRDefault="00AD03C1" w:rsidP="00F27BED">
            <w:pPr>
              <w:spacing w:after="160" w:line="259" w:lineRule="auto"/>
              <w:ind w:left="45" w:right="0" w:firstLine="9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1806" w:type="dxa"/>
          </w:tcPr>
          <w:p w14:paraId="1EDEFBC5" w14:textId="77777777" w:rsidR="00AD03C1" w:rsidRDefault="00AD03C1" w:rsidP="00F27BED">
            <w:pPr>
              <w:spacing w:after="160" w:line="259" w:lineRule="auto"/>
              <w:ind w:left="45" w:right="0"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D70CE" w14:textId="77777777" w:rsidR="00AD03C1" w:rsidRDefault="00AD03C1" w:rsidP="00F27BED">
            <w:pPr>
              <w:spacing w:after="160" w:line="259" w:lineRule="auto"/>
              <w:ind w:left="45" w:right="0" w:firstLine="0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D9089" w14:textId="77777777" w:rsidR="00AD03C1" w:rsidRDefault="00AD03C1" w:rsidP="00F27BED">
            <w:pPr>
              <w:spacing w:after="160" w:line="259" w:lineRule="auto"/>
              <w:ind w:left="45" w:right="0" w:firstLine="9"/>
              <w:jc w:val="left"/>
              <w:rPr>
                <w:iCs/>
                <w:sz w:val="24"/>
                <w:szCs w:val="24"/>
              </w:rPr>
            </w:pPr>
          </w:p>
        </w:tc>
      </w:tr>
    </w:tbl>
    <w:p w14:paraId="46903F72" w14:textId="77777777" w:rsidR="00F27BED" w:rsidRDefault="00F27BED" w:rsidP="00F27BED">
      <w:pPr>
        <w:spacing w:after="0" w:line="240" w:lineRule="auto"/>
        <w:ind w:firstLine="709"/>
        <w:jc w:val="center"/>
        <w:rPr>
          <w:b/>
          <w:sz w:val="24"/>
          <w:szCs w:val="28"/>
        </w:rPr>
      </w:pPr>
    </w:p>
    <w:p w14:paraId="26DECAC3" w14:textId="77777777" w:rsidR="00F27BED" w:rsidRPr="001B1280" w:rsidRDefault="00F27BED" w:rsidP="00F27BED">
      <w:pPr>
        <w:spacing w:after="160" w:line="259" w:lineRule="auto"/>
        <w:ind w:right="0"/>
        <w:jc w:val="left"/>
        <w:rPr>
          <w:iCs/>
          <w:sz w:val="24"/>
          <w:szCs w:val="24"/>
        </w:rPr>
      </w:pPr>
      <w:r w:rsidRPr="001B1280">
        <w:rPr>
          <w:iCs/>
          <w:sz w:val="24"/>
          <w:szCs w:val="24"/>
        </w:rPr>
        <w:br w:type="page"/>
      </w:r>
    </w:p>
    <w:p w14:paraId="4C156638" w14:textId="77777777" w:rsidR="00F27BED" w:rsidRPr="00286D93" w:rsidRDefault="00F27BED" w:rsidP="00F27BED">
      <w:pPr>
        <w:spacing w:after="0" w:line="264" w:lineRule="auto"/>
        <w:ind w:right="0"/>
        <w:jc w:val="center"/>
        <w:rPr>
          <w:b/>
          <w:iCs/>
          <w:sz w:val="24"/>
          <w:szCs w:val="24"/>
        </w:rPr>
      </w:pPr>
      <w:r w:rsidRPr="00286D93">
        <w:rPr>
          <w:b/>
          <w:iCs/>
          <w:sz w:val="24"/>
          <w:szCs w:val="24"/>
        </w:rPr>
        <w:lastRenderedPageBreak/>
        <w:t>Шкала для оценки планируемых результатов</w:t>
      </w:r>
    </w:p>
    <w:tbl>
      <w:tblPr>
        <w:tblStyle w:val="a4"/>
        <w:tblW w:w="14596" w:type="dxa"/>
        <w:tblLayout w:type="fixed"/>
        <w:tblLook w:val="04A0" w:firstRow="1" w:lastRow="0" w:firstColumn="1" w:lastColumn="0" w:noHBand="0" w:noVBand="1"/>
      </w:tblPr>
      <w:tblGrid>
        <w:gridCol w:w="2401"/>
        <w:gridCol w:w="2023"/>
        <w:gridCol w:w="4244"/>
        <w:gridCol w:w="1979"/>
        <w:gridCol w:w="1971"/>
        <w:gridCol w:w="1978"/>
      </w:tblGrid>
      <w:tr w:rsidR="00F27BED" w14:paraId="316FE774" w14:textId="77777777" w:rsidTr="00F27BED">
        <w:tc>
          <w:tcPr>
            <w:tcW w:w="2401" w:type="dxa"/>
            <w:vAlign w:val="center"/>
          </w:tcPr>
          <w:p w14:paraId="6BFF41D7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</w:rPr>
              <w:t>Планируемые результаты</w:t>
            </w:r>
          </w:p>
        </w:tc>
        <w:tc>
          <w:tcPr>
            <w:tcW w:w="2023" w:type="dxa"/>
            <w:vAlign w:val="center"/>
          </w:tcPr>
          <w:p w14:paraId="3A8DCA98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</w:rPr>
              <w:t>Критерий оценки</w:t>
            </w:r>
          </w:p>
        </w:tc>
        <w:tc>
          <w:tcPr>
            <w:tcW w:w="4244" w:type="dxa"/>
            <w:vAlign w:val="center"/>
          </w:tcPr>
          <w:p w14:paraId="6CA1FBDD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</w:rPr>
              <w:t>Максимальный уровень</w:t>
            </w:r>
          </w:p>
        </w:tc>
        <w:tc>
          <w:tcPr>
            <w:tcW w:w="1979" w:type="dxa"/>
            <w:vAlign w:val="center"/>
          </w:tcPr>
          <w:p w14:paraId="1D48348A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</w:rPr>
              <w:t>Средний уровень</w:t>
            </w:r>
          </w:p>
        </w:tc>
        <w:tc>
          <w:tcPr>
            <w:tcW w:w="1971" w:type="dxa"/>
            <w:vAlign w:val="center"/>
          </w:tcPr>
          <w:p w14:paraId="7614514B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</w:rPr>
              <w:t>Минимальный уровень</w:t>
            </w:r>
          </w:p>
        </w:tc>
        <w:tc>
          <w:tcPr>
            <w:tcW w:w="1978" w:type="dxa"/>
            <w:vAlign w:val="center"/>
          </w:tcPr>
          <w:p w14:paraId="047FAF2C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</w:rPr>
              <w:t>Метод диагностики</w:t>
            </w:r>
          </w:p>
        </w:tc>
      </w:tr>
      <w:tr w:rsidR="00F27BED" w14:paraId="36F2F867" w14:textId="77777777" w:rsidTr="00F27BED">
        <w:tc>
          <w:tcPr>
            <w:tcW w:w="14596" w:type="dxa"/>
            <w:gridSpan w:val="6"/>
          </w:tcPr>
          <w:p w14:paraId="2D0F1705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</w:rPr>
              <w:t xml:space="preserve">Личностные </w:t>
            </w:r>
          </w:p>
        </w:tc>
      </w:tr>
      <w:tr w:rsidR="00F27BED" w14:paraId="64D951D4" w14:textId="77777777" w:rsidTr="00F27BED">
        <w:tc>
          <w:tcPr>
            <w:tcW w:w="2401" w:type="dxa"/>
          </w:tcPr>
          <w:p w14:paraId="22305C3D" w14:textId="77777777" w:rsidR="00F27BED" w:rsidRPr="00F4641C" w:rsidRDefault="00F27BED" w:rsidP="00F27BED">
            <w:pPr>
              <w:spacing w:after="0" w:line="264" w:lineRule="auto"/>
              <w:ind w:left="29" w:right="0" w:firstLine="0"/>
              <w:contextualSpacing/>
              <w:rPr>
                <w:iCs/>
                <w:sz w:val="24"/>
                <w:szCs w:val="24"/>
              </w:rPr>
            </w:pPr>
            <w:r w:rsidRPr="00F4641C">
              <w:rPr>
                <w:iCs/>
                <w:sz w:val="24"/>
                <w:szCs w:val="24"/>
              </w:rPr>
              <w:t>Развита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F4641C">
              <w:rPr>
                <w:iCs/>
                <w:sz w:val="24"/>
                <w:szCs w:val="24"/>
              </w:rPr>
              <w:t>целеустремленность и настойчивость в достижении поставленной цели;</w:t>
            </w:r>
          </w:p>
          <w:p w14:paraId="344F5B50" w14:textId="77777777" w:rsidR="00F27BED" w:rsidRPr="00185370" w:rsidRDefault="00F27BED" w:rsidP="00F27BED">
            <w:pPr>
              <w:pStyle w:val="a5"/>
              <w:spacing w:after="0"/>
              <w:ind w:left="0" w:right="0" w:firstLine="601"/>
              <w:rPr>
                <w:b/>
                <w:sz w:val="24"/>
                <w:szCs w:val="24"/>
              </w:rPr>
            </w:pPr>
          </w:p>
        </w:tc>
        <w:tc>
          <w:tcPr>
            <w:tcW w:w="2023" w:type="dxa"/>
            <w:vAlign w:val="center"/>
          </w:tcPr>
          <w:p w14:paraId="636EED05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целеустремленно и настойчиво</w:t>
            </w:r>
            <w:r w:rsidRPr="00F464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достигать </w:t>
            </w:r>
            <w:r w:rsidRPr="00F4641C">
              <w:rPr>
                <w:sz w:val="24"/>
                <w:szCs w:val="24"/>
              </w:rPr>
              <w:t>поставленной цели;</w:t>
            </w:r>
          </w:p>
        </w:tc>
        <w:tc>
          <w:tcPr>
            <w:tcW w:w="4244" w:type="dxa"/>
            <w:vAlign w:val="center"/>
          </w:tcPr>
          <w:p w14:paraId="3187B44E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10 баллов</w:t>
            </w:r>
            <w:r w:rsidRPr="00185370">
              <w:rPr>
                <w:sz w:val="24"/>
                <w:szCs w:val="24"/>
              </w:rPr>
              <w:t xml:space="preserve"> - </w:t>
            </w:r>
          </w:p>
          <w:p w14:paraId="3E1CE5DC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Полностью достигает поставленные задачи</w:t>
            </w:r>
          </w:p>
        </w:tc>
        <w:tc>
          <w:tcPr>
            <w:tcW w:w="1979" w:type="dxa"/>
            <w:vAlign w:val="center"/>
          </w:tcPr>
          <w:p w14:paraId="75AAF45F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5 баллов</w:t>
            </w:r>
            <w:r w:rsidRPr="001853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1853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достигает поставленные задачи более чем на ½</w:t>
            </w:r>
          </w:p>
        </w:tc>
        <w:tc>
          <w:tcPr>
            <w:tcW w:w="1971" w:type="dxa"/>
            <w:vAlign w:val="center"/>
          </w:tcPr>
          <w:p w14:paraId="3A6DDD58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3 балла</w:t>
            </w:r>
            <w:r w:rsidRPr="001853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–задачи достигает менее чем на ½ </w:t>
            </w:r>
          </w:p>
        </w:tc>
        <w:tc>
          <w:tcPr>
            <w:tcW w:w="1978" w:type="dxa"/>
            <w:vAlign w:val="center"/>
          </w:tcPr>
          <w:p w14:paraId="23D14420" w14:textId="77777777" w:rsidR="00F27BED" w:rsidRPr="00040850" w:rsidRDefault="00F27BED" w:rsidP="00F27BED">
            <w:pPr>
              <w:spacing w:after="0"/>
              <w:ind w:left="0" w:right="0"/>
              <w:jc w:val="left"/>
              <w:rPr>
                <w:sz w:val="24"/>
                <w:szCs w:val="24"/>
              </w:rPr>
            </w:pPr>
            <w:r w:rsidRPr="00040850">
              <w:rPr>
                <w:sz w:val="24"/>
                <w:szCs w:val="24"/>
              </w:rPr>
              <w:t>1.Наблюдение в деятельности</w:t>
            </w:r>
          </w:p>
          <w:p w14:paraId="2E2F3A38" w14:textId="77777777" w:rsidR="00F27BED" w:rsidRPr="00185370" w:rsidRDefault="00F27BED" w:rsidP="00F27BED">
            <w:pPr>
              <w:spacing w:after="0"/>
              <w:ind w:left="0" w:right="0"/>
              <w:jc w:val="left"/>
            </w:pPr>
            <w:r w:rsidRPr="00040850">
              <w:rPr>
                <w:sz w:val="24"/>
                <w:szCs w:val="24"/>
              </w:rPr>
              <w:t>2. Беседа</w:t>
            </w:r>
          </w:p>
        </w:tc>
      </w:tr>
      <w:tr w:rsidR="00F27BED" w14:paraId="58550054" w14:textId="77777777" w:rsidTr="00F27BED">
        <w:tc>
          <w:tcPr>
            <w:tcW w:w="2401" w:type="dxa"/>
            <w:vAlign w:val="center"/>
          </w:tcPr>
          <w:p w14:paraId="002529E8" w14:textId="77777777" w:rsidR="00F27BED" w:rsidRPr="00185370" w:rsidRDefault="00F27BED" w:rsidP="00F27BED">
            <w:pPr>
              <w:pStyle w:val="a5"/>
              <w:spacing w:after="0"/>
              <w:ind w:left="0" w:right="0"/>
              <w:rPr>
                <w:sz w:val="24"/>
                <w:szCs w:val="24"/>
              </w:rPr>
            </w:pPr>
            <w:r w:rsidRPr="00F4641C">
              <w:rPr>
                <w:sz w:val="24"/>
                <w:szCs w:val="24"/>
              </w:rPr>
              <w:t>развиты навыки нетворкинга: эффективное построение и поддержание рабочих отношений.</w:t>
            </w:r>
          </w:p>
        </w:tc>
        <w:tc>
          <w:tcPr>
            <w:tcW w:w="2023" w:type="dxa"/>
            <w:vAlign w:val="center"/>
          </w:tcPr>
          <w:p w14:paraId="2CC54E5F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Умеет эффективно строить и поддерживать рабочие отношения</w:t>
            </w:r>
            <w:r w:rsidRPr="00F651FE">
              <w:rPr>
                <w:sz w:val="24"/>
                <w:szCs w:val="24"/>
              </w:rPr>
              <w:t>.</w:t>
            </w:r>
          </w:p>
        </w:tc>
        <w:tc>
          <w:tcPr>
            <w:tcW w:w="4244" w:type="dxa"/>
            <w:vAlign w:val="center"/>
          </w:tcPr>
          <w:p w14:paraId="285C68FB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i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10 баллов</w:t>
            </w:r>
            <w:r w:rsidRPr="00185370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взаимодействует с коллективом для выполнения задач</w:t>
            </w:r>
          </w:p>
        </w:tc>
        <w:tc>
          <w:tcPr>
            <w:tcW w:w="1979" w:type="dxa"/>
            <w:vAlign w:val="center"/>
          </w:tcPr>
          <w:p w14:paraId="7C343E92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i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5 баллов</w:t>
            </w:r>
            <w:r w:rsidRPr="00185370">
              <w:rPr>
                <w:sz w:val="24"/>
                <w:szCs w:val="24"/>
              </w:rPr>
              <w:t xml:space="preserve"> – периодически </w:t>
            </w:r>
            <w:r>
              <w:rPr>
                <w:sz w:val="24"/>
                <w:szCs w:val="24"/>
              </w:rPr>
              <w:t>взаимодействует</w:t>
            </w:r>
            <w:r>
              <w:t xml:space="preserve"> </w:t>
            </w:r>
            <w:r w:rsidRPr="00F651FE">
              <w:rPr>
                <w:sz w:val="24"/>
                <w:szCs w:val="24"/>
              </w:rPr>
              <w:t>коллективом для выполнения задач</w:t>
            </w:r>
          </w:p>
        </w:tc>
        <w:tc>
          <w:tcPr>
            <w:tcW w:w="1971" w:type="dxa"/>
            <w:vAlign w:val="center"/>
          </w:tcPr>
          <w:p w14:paraId="7B515BA0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i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 xml:space="preserve">3 балла – </w:t>
            </w:r>
            <w:r w:rsidRPr="00185370">
              <w:rPr>
                <w:sz w:val="24"/>
                <w:szCs w:val="24"/>
              </w:rPr>
              <w:t xml:space="preserve">ребенок </w:t>
            </w:r>
            <w:r>
              <w:rPr>
                <w:sz w:val="24"/>
                <w:szCs w:val="24"/>
              </w:rPr>
              <w:t>редко взаимо</w:t>
            </w:r>
            <w:r w:rsidRPr="00185370">
              <w:rPr>
                <w:sz w:val="24"/>
                <w:szCs w:val="24"/>
              </w:rPr>
              <w:t xml:space="preserve">действует </w:t>
            </w:r>
            <w:r>
              <w:rPr>
                <w:sz w:val="24"/>
                <w:szCs w:val="24"/>
              </w:rPr>
              <w:t>с коллективом для выполнения задач</w:t>
            </w:r>
          </w:p>
        </w:tc>
        <w:tc>
          <w:tcPr>
            <w:tcW w:w="1978" w:type="dxa"/>
            <w:vAlign w:val="center"/>
          </w:tcPr>
          <w:p w14:paraId="7B34FB3D" w14:textId="77777777" w:rsidR="00F27BED" w:rsidRPr="00F651FE" w:rsidRDefault="00F27BED" w:rsidP="00F27BED">
            <w:pPr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F651FE">
              <w:rPr>
                <w:sz w:val="24"/>
                <w:szCs w:val="24"/>
              </w:rPr>
              <w:t>Наблюдение в деятельности</w:t>
            </w:r>
          </w:p>
          <w:p w14:paraId="3A974594" w14:textId="77777777" w:rsidR="00F27BED" w:rsidRPr="00185370" w:rsidRDefault="00F27BED" w:rsidP="00F27BED">
            <w:pPr>
              <w:spacing w:after="0"/>
              <w:ind w:left="0" w:right="0"/>
              <w:jc w:val="left"/>
            </w:pPr>
            <w:r w:rsidRPr="00F651F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F651FE">
              <w:rPr>
                <w:sz w:val="24"/>
                <w:szCs w:val="24"/>
              </w:rPr>
              <w:t>Беседа</w:t>
            </w:r>
          </w:p>
        </w:tc>
      </w:tr>
      <w:tr w:rsidR="00F27BED" w14:paraId="555648FF" w14:textId="77777777" w:rsidTr="00F27BED">
        <w:tc>
          <w:tcPr>
            <w:tcW w:w="14596" w:type="dxa"/>
            <w:gridSpan w:val="6"/>
          </w:tcPr>
          <w:p w14:paraId="4FFA6DE2" w14:textId="77777777" w:rsidR="00F27BED" w:rsidRPr="00185370" w:rsidRDefault="00F27BED" w:rsidP="00F27BED">
            <w:pPr>
              <w:spacing w:after="0"/>
              <w:ind w:left="0" w:right="0"/>
              <w:jc w:val="center"/>
              <w:rPr>
                <w:b/>
                <w:sz w:val="24"/>
                <w:szCs w:val="24"/>
              </w:rPr>
            </w:pPr>
            <w:r w:rsidRPr="00185370">
              <w:rPr>
                <w:b/>
                <w:sz w:val="24"/>
                <w:szCs w:val="24"/>
                <w:u w:val="single"/>
              </w:rPr>
              <w:t>Метапредментые</w:t>
            </w:r>
          </w:p>
        </w:tc>
      </w:tr>
      <w:tr w:rsidR="00F27BED" w14:paraId="128F61E3" w14:textId="77777777" w:rsidTr="00F27BED">
        <w:tc>
          <w:tcPr>
            <w:tcW w:w="2401" w:type="dxa"/>
            <w:shd w:val="clear" w:color="auto" w:fill="auto"/>
          </w:tcPr>
          <w:p w14:paraId="6A3B4CEE" w14:textId="77777777" w:rsidR="00F27BED" w:rsidRPr="00185370" w:rsidRDefault="00F27BED" w:rsidP="00F27BED">
            <w:pPr>
              <w:pStyle w:val="a5"/>
              <w:spacing w:after="0"/>
              <w:ind w:left="0" w:right="0" w:firstLine="459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Развито умение представлять результаты своей работы окружающим, аргументировать свою позицию.</w:t>
            </w:r>
          </w:p>
        </w:tc>
        <w:tc>
          <w:tcPr>
            <w:tcW w:w="2023" w:type="dxa"/>
            <w:shd w:val="clear" w:color="auto" w:fill="auto"/>
          </w:tcPr>
          <w:p w14:paraId="00032EB1" w14:textId="77777777" w:rsidR="00F27BED" w:rsidRPr="00185370" w:rsidRDefault="00F27BED" w:rsidP="00F27BED">
            <w:pPr>
              <w:pStyle w:val="af7"/>
              <w:spacing w:after="0" w:line="26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370">
              <w:rPr>
                <w:rFonts w:ascii="Times New Roman" w:hAnsi="Times New Roman" w:cs="Times New Roman"/>
                <w:sz w:val="24"/>
                <w:szCs w:val="24"/>
              </w:rPr>
              <w:t>Свобода владения и подачи обучающимся подготовленной информации</w:t>
            </w:r>
          </w:p>
        </w:tc>
        <w:tc>
          <w:tcPr>
            <w:tcW w:w="4244" w:type="dxa"/>
            <w:shd w:val="clear" w:color="auto" w:fill="auto"/>
          </w:tcPr>
          <w:p w14:paraId="1522E2D1" w14:textId="77777777" w:rsidR="00F27BED" w:rsidRPr="00185370" w:rsidRDefault="00F27BED" w:rsidP="00F27BED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10 баллов</w:t>
            </w:r>
            <w:r w:rsidRPr="00185370">
              <w:rPr>
                <w:sz w:val="24"/>
                <w:szCs w:val="24"/>
              </w:rPr>
              <w:t>- при подготовке презентации работает самостоятельно, не испытывает особых трудностей, при защите не теряется, отвечает на вопросы</w:t>
            </w:r>
          </w:p>
        </w:tc>
        <w:tc>
          <w:tcPr>
            <w:tcW w:w="1979" w:type="dxa"/>
            <w:shd w:val="clear" w:color="auto" w:fill="auto"/>
          </w:tcPr>
          <w:p w14:paraId="76642D56" w14:textId="77777777" w:rsidR="00F27BED" w:rsidRPr="00185370" w:rsidRDefault="00F27BED" w:rsidP="00F27BED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5 баллов</w:t>
            </w:r>
            <w:r w:rsidRPr="00185370">
              <w:rPr>
                <w:sz w:val="24"/>
                <w:szCs w:val="24"/>
              </w:rPr>
              <w:t xml:space="preserve"> - при подготовке презентации работает с помощью педагога, при защите не теряется, отвечает на ½ вопросов</w:t>
            </w:r>
          </w:p>
        </w:tc>
        <w:tc>
          <w:tcPr>
            <w:tcW w:w="1971" w:type="dxa"/>
            <w:shd w:val="clear" w:color="auto" w:fill="auto"/>
          </w:tcPr>
          <w:p w14:paraId="7C2C39DB" w14:textId="77777777" w:rsidR="00F27BED" w:rsidRPr="00185370" w:rsidRDefault="00F27BED" w:rsidP="00F27BED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3 балла</w:t>
            </w:r>
            <w:r w:rsidRPr="00185370">
              <w:rPr>
                <w:sz w:val="24"/>
                <w:szCs w:val="24"/>
              </w:rPr>
              <w:t xml:space="preserve"> - при подготовке презентации обучающийся испытывает серьезные затруднения, нуждается в постоянной помощи педагога, 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7B487A9" w14:textId="77777777" w:rsidR="00F27BED" w:rsidRPr="00185370" w:rsidRDefault="00F27BED" w:rsidP="00F27BED">
            <w:pPr>
              <w:spacing w:after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85370">
              <w:rPr>
                <w:sz w:val="24"/>
                <w:szCs w:val="24"/>
              </w:rPr>
              <w:t>Наблюдение в деятельности.</w:t>
            </w:r>
          </w:p>
          <w:p w14:paraId="6FDD2989" w14:textId="4C619BD8" w:rsidR="00F27BED" w:rsidRPr="00185370" w:rsidRDefault="00F27BED" w:rsidP="00AD03C1">
            <w:pPr>
              <w:spacing w:after="0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85370">
              <w:rPr>
                <w:sz w:val="24"/>
                <w:szCs w:val="24"/>
              </w:rPr>
              <w:t>Беседа.</w:t>
            </w:r>
          </w:p>
        </w:tc>
      </w:tr>
      <w:tr w:rsidR="00F27BED" w14:paraId="418AEA60" w14:textId="77777777" w:rsidTr="00F27BED">
        <w:tc>
          <w:tcPr>
            <w:tcW w:w="2401" w:type="dxa"/>
            <w:shd w:val="clear" w:color="auto" w:fill="auto"/>
          </w:tcPr>
          <w:p w14:paraId="21AAF159" w14:textId="77777777" w:rsidR="00F27BED" w:rsidRPr="00F651FE" w:rsidRDefault="00F27BED" w:rsidP="00F27BED">
            <w:pPr>
              <w:spacing w:after="0" w:line="264" w:lineRule="auto"/>
              <w:ind w:left="0" w:right="0" w:firstLine="29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lastRenderedPageBreak/>
              <w:t>У</w:t>
            </w:r>
            <w:r w:rsidRPr="00F651FE">
              <w:rPr>
                <w:sz w:val="24"/>
                <w:szCs w:val="24"/>
                <w:shd w:val="clear" w:color="auto" w:fill="FFFFFF"/>
              </w:rPr>
              <w:t>меет применять освоенную информацию в новых учебных ситуациях;</w:t>
            </w:r>
          </w:p>
          <w:p w14:paraId="35F9996E" w14:textId="77777777" w:rsidR="00F27BED" w:rsidRPr="00185370" w:rsidRDefault="00F27BED" w:rsidP="00F27BED">
            <w:pPr>
              <w:pStyle w:val="a5"/>
              <w:spacing w:after="0"/>
              <w:ind w:left="0" w:right="0" w:firstLine="459"/>
              <w:rPr>
                <w:sz w:val="24"/>
                <w:szCs w:val="24"/>
              </w:rPr>
            </w:pPr>
          </w:p>
        </w:tc>
        <w:tc>
          <w:tcPr>
            <w:tcW w:w="2023" w:type="dxa"/>
            <w:shd w:val="clear" w:color="auto" w:fill="auto"/>
          </w:tcPr>
          <w:p w14:paraId="437FF058" w14:textId="77777777" w:rsidR="00F27BED" w:rsidRPr="00185370" w:rsidRDefault="00F27BED" w:rsidP="00F27BED">
            <w:pPr>
              <w:spacing w:after="0"/>
              <w:ind w:left="0" w:right="0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 xml:space="preserve">Способность </w:t>
            </w:r>
            <w:r w:rsidRPr="00F651FE">
              <w:rPr>
                <w:sz w:val="24"/>
                <w:szCs w:val="24"/>
              </w:rPr>
              <w:t>применять освоенную информацию в новых учебных ситуациях;</w:t>
            </w:r>
          </w:p>
          <w:p w14:paraId="1E344294" w14:textId="77777777" w:rsidR="00F27BED" w:rsidRPr="00185370" w:rsidRDefault="00F27BED" w:rsidP="00F27BED">
            <w:pPr>
              <w:spacing w:after="0"/>
              <w:ind w:left="0" w:right="0"/>
              <w:rPr>
                <w:sz w:val="24"/>
                <w:szCs w:val="24"/>
              </w:rPr>
            </w:pPr>
          </w:p>
          <w:p w14:paraId="55EADCBD" w14:textId="77777777" w:rsidR="00F27BED" w:rsidRPr="00185370" w:rsidRDefault="00F27BED" w:rsidP="00F27BED">
            <w:pPr>
              <w:spacing w:after="0"/>
              <w:ind w:left="0" w:right="0"/>
              <w:rPr>
                <w:sz w:val="24"/>
                <w:szCs w:val="24"/>
              </w:rPr>
            </w:pPr>
          </w:p>
          <w:p w14:paraId="2E23289C" w14:textId="77777777" w:rsidR="00F27BED" w:rsidRPr="00185370" w:rsidRDefault="00F27BED" w:rsidP="00F27BED">
            <w:pPr>
              <w:spacing w:after="0"/>
              <w:ind w:left="0" w:right="0"/>
              <w:rPr>
                <w:sz w:val="24"/>
                <w:szCs w:val="24"/>
              </w:rPr>
            </w:pPr>
          </w:p>
          <w:p w14:paraId="15D9BC5F" w14:textId="77777777" w:rsidR="00F27BED" w:rsidRPr="00185370" w:rsidRDefault="00F27BED" w:rsidP="00F27BED">
            <w:pPr>
              <w:spacing w:after="0"/>
              <w:ind w:left="0" w:right="0"/>
              <w:rPr>
                <w:b/>
                <w:sz w:val="24"/>
                <w:szCs w:val="24"/>
              </w:rPr>
            </w:pPr>
          </w:p>
        </w:tc>
        <w:tc>
          <w:tcPr>
            <w:tcW w:w="4244" w:type="dxa"/>
            <w:shd w:val="clear" w:color="auto" w:fill="auto"/>
          </w:tcPr>
          <w:p w14:paraId="5D1C37DD" w14:textId="77777777" w:rsidR="00F27BED" w:rsidRPr="00185370" w:rsidRDefault="00F27BED" w:rsidP="00F27BED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10 баллов</w:t>
            </w:r>
            <w:r w:rsidRPr="00185370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постоянно применяет полученные знания в новых заданиях.</w:t>
            </w:r>
          </w:p>
        </w:tc>
        <w:tc>
          <w:tcPr>
            <w:tcW w:w="1979" w:type="dxa"/>
            <w:shd w:val="clear" w:color="auto" w:fill="auto"/>
          </w:tcPr>
          <w:p w14:paraId="1E9811B3" w14:textId="77777777" w:rsidR="00F27BED" w:rsidRPr="00185370" w:rsidRDefault="00F27BED" w:rsidP="00F27BED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5 баллов</w:t>
            </w:r>
            <w:r>
              <w:rPr>
                <w:sz w:val="24"/>
                <w:szCs w:val="24"/>
              </w:rPr>
              <w:t xml:space="preserve"> –часто </w:t>
            </w:r>
            <w:r w:rsidRPr="00040850">
              <w:rPr>
                <w:sz w:val="24"/>
                <w:szCs w:val="24"/>
              </w:rPr>
              <w:t>применяет полученные знания в новых заданиях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71" w:type="dxa"/>
            <w:shd w:val="clear" w:color="auto" w:fill="auto"/>
          </w:tcPr>
          <w:p w14:paraId="4AEBAF88" w14:textId="77777777" w:rsidR="00F27BED" w:rsidRPr="00185370" w:rsidRDefault="00F27BED" w:rsidP="00F27BED">
            <w:pPr>
              <w:spacing w:after="0"/>
              <w:ind w:left="0" w:right="0"/>
              <w:rPr>
                <w:b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3 балла</w:t>
            </w:r>
            <w:r w:rsidRPr="001853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1853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редко </w:t>
            </w:r>
            <w:r w:rsidRPr="00040850">
              <w:rPr>
                <w:sz w:val="24"/>
                <w:szCs w:val="24"/>
              </w:rPr>
              <w:t>применяет полученные знания в новых заданиях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EB9D464" w14:textId="77777777" w:rsidR="00F27BED" w:rsidRPr="00F651FE" w:rsidRDefault="00F27BED" w:rsidP="00F27BED">
            <w:pPr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F651F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F651FE">
              <w:rPr>
                <w:sz w:val="24"/>
                <w:szCs w:val="24"/>
              </w:rPr>
              <w:t>Наблюдение в деятельности</w:t>
            </w:r>
          </w:p>
          <w:p w14:paraId="4A15CDF4" w14:textId="77777777" w:rsidR="00F27BED" w:rsidRPr="00F651FE" w:rsidRDefault="00F27BED" w:rsidP="00F27BED">
            <w:pPr>
              <w:spacing w:after="0"/>
              <w:ind w:left="0" w:right="0" w:firstLine="0"/>
              <w:jc w:val="left"/>
              <w:rPr>
                <w:b/>
                <w:sz w:val="24"/>
                <w:szCs w:val="24"/>
              </w:rPr>
            </w:pPr>
            <w:r w:rsidRPr="00F651F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F651FE">
              <w:rPr>
                <w:sz w:val="24"/>
                <w:szCs w:val="24"/>
              </w:rPr>
              <w:t>Беседа</w:t>
            </w:r>
          </w:p>
        </w:tc>
      </w:tr>
      <w:tr w:rsidR="00F27BED" w14:paraId="1279322F" w14:textId="77777777" w:rsidTr="00F27BED">
        <w:tc>
          <w:tcPr>
            <w:tcW w:w="2401" w:type="dxa"/>
            <w:shd w:val="clear" w:color="auto" w:fill="auto"/>
          </w:tcPr>
          <w:p w14:paraId="094E2B76" w14:textId="77777777" w:rsidR="00F27BED" w:rsidRPr="00185370" w:rsidRDefault="00F27BED" w:rsidP="00F27BED">
            <w:pPr>
              <w:pStyle w:val="a5"/>
              <w:spacing w:after="0"/>
              <w:ind w:left="0" w:right="0" w:firstLine="459"/>
              <w:rPr>
                <w:sz w:val="24"/>
                <w:szCs w:val="24"/>
              </w:rPr>
            </w:pPr>
            <w:r w:rsidRPr="00185370">
              <w:rPr>
                <w:sz w:val="24"/>
                <w:szCs w:val="28"/>
              </w:rPr>
              <w:t>Сформировано у обучающихся умение работать в команде</w:t>
            </w:r>
          </w:p>
        </w:tc>
        <w:tc>
          <w:tcPr>
            <w:tcW w:w="2023" w:type="dxa"/>
            <w:shd w:val="clear" w:color="auto" w:fill="auto"/>
          </w:tcPr>
          <w:p w14:paraId="16E60564" w14:textId="77777777" w:rsidR="00F27BED" w:rsidRPr="00185370" w:rsidRDefault="00F27BED" w:rsidP="00F27BED">
            <w:pPr>
              <w:tabs>
                <w:tab w:val="left" w:pos="612"/>
                <w:tab w:val="left" w:pos="1332"/>
              </w:tabs>
              <w:spacing w:after="0"/>
              <w:ind w:left="0" w:right="0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Умение воспринимать общие дела как свои собственные.</w:t>
            </w:r>
          </w:p>
        </w:tc>
        <w:tc>
          <w:tcPr>
            <w:tcW w:w="4244" w:type="dxa"/>
            <w:shd w:val="clear" w:color="auto" w:fill="auto"/>
          </w:tcPr>
          <w:p w14:paraId="116997A9" w14:textId="77777777" w:rsidR="00F27BED" w:rsidRPr="00185370" w:rsidRDefault="00F27BED" w:rsidP="00F27BED">
            <w:pPr>
              <w:spacing w:after="0"/>
              <w:ind w:left="0" w:right="0"/>
              <w:rPr>
                <w:i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 xml:space="preserve">10 баллов </w:t>
            </w:r>
            <w:r w:rsidRPr="00185370">
              <w:rPr>
                <w:sz w:val="24"/>
                <w:szCs w:val="24"/>
              </w:rPr>
              <w:t>- инициативен в общих делах.</w:t>
            </w:r>
          </w:p>
        </w:tc>
        <w:tc>
          <w:tcPr>
            <w:tcW w:w="1979" w:type="dxa"/>
            <w:shd w:val="clear" w:color="auto" w:fill="auto"/>
          </w:tcPr>
          <w:p w14:paraId="1AEBE911" w14:textId="77777777" w:rsidR="00F27BED" w:rsidRPr="00185370" w:rsidRDefault="00F27BED" w:rsidP="00F27BED">
            <w:pPr>
              <w:pStyle w:val="a5"/>
              <w:numPr>
                <w:ilvl w:val="2"/>
                <w:numId w:val="1"/>
              </w:numPr>
              <w:tabs>
                <w:tab w:val="left" w:pos="363"/>
              </w:tabs>
              <w:spacing w:after="0"/>
              <w:ind w:left="157" w:right="0" w:hanging="157"/>
              <w:rPr>
                <w:i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баллов</w:t>
            </w:r>
            <w:r w:rsidRPr="00185370">
              <w:rPr>
                <w:sz w:val="24"/>
                <w:szCs w:val="24"/>
              </w:rPr>
              <w:t xml:space="preserve"> -участвует при побуждении извне.</w:t>
            </w:r>
          </w:p>
        </w:tc>
        <w:tc>
          <w:tcPr>
            <w:tcW w:w="1971" w:type="dxa"/>
            <w:shd w:val="clear" w:color="auto" w:fill="auto"/>
          </w:tcPr>
          <w:p w14:paraId="6758ED44" w14:textId="77777777" w:rsidR="00F27BED" w:rsidRPr="00185370" w:rsidRDefault="00F27BED" w:rsidP="00F27BED">
            <w:pPr>
              <w:tabs>
                <w:tab w:val="left" w:pos="363"/>
              </w:tabs>
              <w:spacing w:after="0"/>
              <w:ind w:left="0" w:right="0"/>
              <w:rPr>
                <w:i/>
                <w:sz w:val="24"/>
                <w:szCs w:val="24"/>
              </w:rPr>
            </w:pPr>
            <w:r w:rsidRPr="00185370">
              <w:rPr>
                <w:i/>
                <w:sz w:val="24"/>
                <w:szCs w:val="24"/>
              </w:rPr>
              <w:t>3 балла</w:t>
            </w:r>
            <w:r w:rsidRPr="00185370">
              <w:rPr>
                <w:sz w:val="24"/>
                <w:szCs w:val="24"/>
              </w:rPr>
              <w:t xml:space="preserve"> - избегает участия в общих делах.</w:t>
            </w:r>
          </w:p>
        </w:tc>
        <w:tc>
          <w:tcPr>
            <w:tcW w:w="1978" w:type="dxa"/>
            <w:shd w:val="clear" w:color="auto" w:fill="auto"/>
          </w:tcPr>
          <w:p w14:paraId="59933D77" w14:textId="77777777" w:rsidR="00F27BED" w:rsidRPr="00F651FE" w:rsidRDefault="00F27BED" w:rsidP="00F27BED">
            <w:pPr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F651FE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F651FE">
              <w:rPr>
                <w:sz w:val="24"/>
                <w:szCs w:val="24"/>
              </w:rPr>
              <w:t>Наблюдение в деятельности</w:t>
            </w:r>
          </w:p>
          <w:p w14:paraId="00A9F06D" w14:textId="77777777" w:rsidR="00F27BED" w:rsidRPr="00185370" w:rsidRDefault="00F27BED" w:rsidP="00F27BED">
            <w:pPr>
              <w:spacing w:after="0"/>
              <w:ind w:left="0" w:right="0"/>
              <w:rPr>
                <w:sz w:val="24"/>
                <w:szCs w:val="24"/>
              </w:rPr>
            </w:pPr>
            <w:r w:rsidRPr="00F651FE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 w:rsidRPr="00F651FE">
              <w:rPr>
                <w:sz w:val="24"/>
                <w:szCs w:val="24"/>
              </w:rPr>
              <w:t>Беседа</w:t>
            </w:r>
          </w:p>
        </w:tc>
      </w:tr>
      <w:tr w:rsidR="00F27BED" w14:paraId="2904615B" w14:textId="77777777" w:rsidTr="00F27BED">
        <w:tc>
          <w:tcPr>
            <w:tcW w:w="14596" w:type="dxa"/>
            <w:gridSpan w:val="6"/>
            <w:shd w:val="clear" w:color="auto" w:fill="auto"/>
          </w:tcPr>
          <w:p w14:paraId="4E86EB79" w14:textId="77777777" w:rsidR="00F27BED" w:rsidRPr="002417D6" w:rsidRDefault="00F27BED" w:rsidP="00F27BED">
            <w:pPr>
              <w:pStyle w:val="a5"/>
              <w:spacing w:after="0"/>
              <w:ind w:left="0" w:right="0" w:firstLine="709"/>
              <w:jc w:val="center"/>
              <w:rPr>
                <w:b/>
                <w:sz w:val="24"/>
                <w:szCs w:val="24"/>
                <w:highlight w:val="yellow"/>
              </w:rPr>
            </w:pPr>
            <w:r w:rsidRPr="00185370">
              <w:rPr>
                <w:b/>
                <w:sz w:val="24"/>
                <w:szCs w:val="24"/>
                <w:u w:val="single"/>
              </w:rPr>
              <w:t>Предметные</w:t>
            </w:r>
          </w:p>
        </w:tc>
      </w:tr>
      <w:tr w:rsidR="00F27BED" w14:paraId="46B6FEC9" w14:textId="77777777" w:rsidTr="00F27BED">
        <w:tc>
          <w:tcPr>
            <w:tcW w:w="2401" w:type="dxa"/>
            <w:shd w:val="clear" w:color="auto" w:fill="auto"/>
            <w:vAlign w:val="center"/>
          </w:tcPr>
          <w:p w14:paraId="28179A81" w14:textId="77777777" w:rsidR="00F27BED" w:rsidRPr="002417D6" w:rsidRDefault="00F27BED" w:rsidP="00F27BED">
            <w:pPr>
              <w:spacing w:after="0"/>
              <w:ind w:left="0" w:right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iCs/>
                <w:sz w:val="24"/>
                <w:szCs w:val="24"/>
              </w:rPr>
              <w:t>Сформировано умение «читать»</w:t>
            </w:r>
            <w:r w:rsidRPr="00B30179">
              <w:rPr>
                <w:iCs/>
                <w:sz w:val="24"/>
                <w:szCs w:val="24"/>
              </w:rPr>
              <w:t xml:space="preserve"> код на Python, понимание структуры, п</w:t>
            </w:r>
            <w:r>
              <w:rPr>
                <w:iCs/>
                <w:sz w:val="24"/>
                <w:szCs w:val="24"/>
              </w:rPr>
              <w:t>равил синтаксиса.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2C8F146A" w14:textId="77777777" w:rsidR="00F27BED" w:rsidRPr="00B34467" w:rsidRDefault="00F27BED" w:rsidP="00F27BED">
            <w:pPr>
              <w:pStyle w:val="af7"/>
              <w:spacing w:after="0" w:line="266" w:lineRule="auto"/>
              <w:ind w:left="0" w:hanging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67">
              <w:rPr>
                <w:rFonts w:ascii="Times New Roman" w:hAnsi="Times New Roman" w:cs="Times New Roman"/>
                <w:sz w:val="24"/>
                <w:szCs w:val="24"/>
              </w:rPr>
              <w:t xml:space="preserve">Умеет </w:t>
            </w:r>
            <w:r w:rsidRPr="005E089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читать» код на Python, понимает структуру</w:t>
            </w:r>
            <w:r w:rsidRPr="005E0897">
              <w:rPr>
                <w:rFonts w:ascii="Times New Roman" w:hAnsi="Times New Roman" w:cs="Times New Roman"/>
                <w:sz w:val="24"/>
                <w:szCs w:val="24"/>
              </w:rPr>
              <w:t>, правил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E0897">
              <w:rPr>
                <w:rFonts w:ascii="Times New Roman" w:hAnsi="Times New Roman" w:cs="Times New Roman"/>
                <w:sz w:val="24"/>
                <w:szCs w:val="24"/>
              </w:rPr>
              <w:t xml:space="preserve"> синтаксиса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080F0047" w14:textId="77777777" w:rsidR="00F27BED" w:rsidRPr="00012421" w:rsidRDefault="00F27BED" w:rsidP="00F27BED">
            <w:pPr>
              <w:spacing w:after="0"/>
              <w:ind w:left="0" w:right="0"/>
              <w:rPr>
                <w:sz w:val="24"/>
                <w:szCs w:val="24"/>
                <w:highlight w:val="yellow"/>
              </w:rPr>
            </w:pPr>
            <w:r w:rsidRPr="005B64D4">
              <w:rPr>
                <w:i/>
                <w:sz w:val="24"/>
                <w:szCs w:val="24"/>
              </w:rPr>
              <w:t xml:space="preserve">10 баллов – </w:t>
            </w:r>
            <w:r w:rsidRPr="005B64D4">
              <w:rPr>
                <w:sz w:val="24"/>
                <w:szCs w:val="24"/>
              </w:rPr>
              <w:t>самос</w:t>
            </w:r>
            <w:r>
              <w:rPr>
                <w:sz w:val="24"/>
                <w:szCs w:val="24"/>
              </w:rPr>
              <w:t>тоятельно, без помощи педагога может «читать» код, понимает структуру, правила синтаксиса.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28A4822" w14:textId="77777777" w:rsidR="00F27BED" w:rsidRPr="005B64D4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</w:rPr>
            </w:pPr>
            <w:r w:rsidRPr="005B64D4">
              <w:rPr>
                <w:i/>
                <w:sz w:val="24"/>
                <w:szCs w:val="24"/>
              </w:rPr>
              <w:t xml:space="preserve">5 баллов – </w:t>
            </w:r>
            <w:r w:rsidRPr="005B64D4">
              <w:rPr>
                <w:sz w:val="24"/>
                <w:szCs w:val="24"/>
              </w:rPr>
              <w:t xml:space="preserve">может </w:t>
            </w:r>
            <w:r>
              <w:rPr>
                <w:sz w:val="24"/>
                <w:szCs w:val="24"/>
              </w:rPr>
              <w:t xml:space="preserve">самостоятельно </w:t>
            </w:r>
            <w:r w:rsidRPr="005E0897">
              <w:rPr>
                <w:sz w:val="24"/>
                <w:szCs w:val="24"/>
              </w:rPr>
              <w:t>«читать» код, понимает структуру, правила синтаксиса</w:t>
            </w:r>
            <w:r>
              <w:rPr>
                <w:sz w:val="24"/>
                <w:szCs w:val="24"/>
              </w:rPr>
              <w:t xml:space="preserve"> с помощью педагога.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DFE1DDD" w14:textId="77777777" w:rsidR="00F27BED" w:rsidRPr="00012421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7E118C">
              <w:rPr>
                <w:i/>
                <w:sz w:val="24"/>
                <w:szCs w:val="24"/>
              </w:rPr>
              <w:t xml:space="preserve">3 балла – </w:t>
            </w:r>
            <w:r w:rsidRPr="007E118C">
              <w:rPr>
                <w:sz w:val="24"/>
                <w:szCs w:val="24"/>
              </w:rPr>
              <w:t xml:space="preserve">может </w:t>
            </w:r>
            <w:r>
              <w:rPr>
                <w:sz w:val="24"/>
                <w:szCs w:val="24"/>
              </w:rPr>
              <w:t xml:space="preserve">читать» код на Python, понимать структуру, правила синтаксиса </w:t>
            </w:r>
            <w:r w:rsidRPr="007E118C">
              <w:rPr>
                <w:sz w:val="24"/>
                <w:szCs w:val="24"/>
              </w:rPr>
              <w:t>только при помощи педагога.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28CC7523" w14:textId="77777777" w:rsidR="00F27BED" w:rsidRPr="00185370" w:rsidRDefault="00F27BED" w:rsidP="00F27BED">
            <w:pPr>
              <w:pStyle w:val="a5"/>
              <w:numPr>
                <w:ilvl w:val="0"/>
                <w:numId w:val="29"/>
              </w:numPr>
              <w:tabs>
                <w:tab w:val="left" w:pos="309"/>
              </w:tabs>
              <w:spacing w:after="0"/>
              <w:ind w:left="0" w:right="0" w:firstLine="38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</w:p>
          <w:p w14:paraId="46B68EFD" w14:textId="77777777" w:rsidR="00F27BED" w:rsidRPr="00185370" w:rsidRDefault="00F27BED" w:rsidP="00F27BED">
            <w:pPr>
              <w:pStyle w:val="a5"/>
              <w:numPr>
                <w:ilvl w:val="0"/>
                <w:numId w:val="29"/>
              </w:numPr>
              <w:tabs>
                <w:tab w:val="left" w:pos="309"/>
              </w:tabs>
              <w:spacing w:after="0"/>
              <w:ind w:left="0" w:right="0" w:firstLine="38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Беседа</w:t>
            </w:r>
          </w:p>
          <w:p w14:paraId="44BAA0C8" w14:textId="291B16A6" w:rsidR="00F27BED" w:rsidRPr="00AD03C1" w:rsidRDefault="00F27BED" w:rsidP="00AD03C1">
            <w:pPr>
              <w:pStyle w:val="a5"/>
              <w:numPr>
                <w:ilvl w:val="0"/>
                <w:numId w:val="29"/>
              </w:numPr>
              <w:tabs>
                <w:tab w:val="left" w:pos="309"/>
              </w:tabs>
              <w:spacing w:after="0"/>
              <w:ind w:left="0" w:right="0" w:firstLine="38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Практическая работа</w:t>
            </w:r>
          </w:p>
        </w:tc>
      </w:tr>
      <w:tr w:rsidR="00F27BED" w14:paraId="2D4CC003" w14:textId="77777777" w:rsidTr="00F27BED">
        <w:tc>
          <w:tcPr>
            <w:tcW w:w="2401" w:type="dxa"/>
            <w:shd w:val="clear" w:color="auto" w:fill="auto"/>
            <w:vAlign w:val="center"/>
          </w:tcPr>
          <w:p w14:paraId="75592E99" w14:textId="77777777" w:rsidR="00F27BED" w:rsidRPr="002417D6" w:rsidRDefault="00F27BED" w:rsidP="00F27BED">
            <w:pPr>
              <w:spacing w:after="0"/>
              <w:ind w:left="0" w:right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sz w:val="24"/>
                <w:szCs w:val="28"/>
              </w:rPr>
              <w:lastRenderedPageBreak/>
              <w:t>С</w:t>
            </w:r>
            <w:r w:rsidRPr="00040850">
              <w:rPr>
                <w:sz w:val="24"/>
                <w:szCs w:val="28"/>
              </w:rPr>
              <w:t xml:space="preserve">формировано знание основных структур </w:t>
            </w:r>
            <w:r>
              <w:rPr>
                <w:sz w:val="24"/>
                <w:szCs w:val="28"/>
              </w:rPr>
              <w:t>данных, понимание их назначения.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795D8BA7" w14:textId="77777777" w:rsidR="00F27BED" w:rsidRPr="00012421" w:rsidRDefault="00F27BED" w:rsidP="00F27BED">
            <w:pPr>
              <w:pStyle w:val="af7"/>
              <w:spacing w:after="0" w:line="266" w:lineRule="auto"/>
              <w:ind w:left="0" w:firstLine="81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 основные</w:t>
            </w:r>
            <w:r w:rsidRPr="005E0897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5E0897">
              <w:rPr>
                <w:rFonts w:ascii="Times New Roman" w:hAnsi="Times New Roman" w:cs="Times New Roman"/>
                <w:sz w:val="24"/>
                <w:szCs w:val="24"/>
              </w:rPr>
              <w:t xml:space="preserve"> данных, понимание их назначения</w:t>
            </w:r>
            <w:r w:rsidRPr="00853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4C3916A" w14:textId="77777777" w:rsidR="00F27BED" w:rsidRPr="00012421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FF4E0E">
              <w:rPr>
                <w:i/>
                <w:sz w:val="24"/>
                <w:szCs w:val="24"/>
              </w:rPr>
              <w:t>10 баллов –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самостоятельно разбирается с</w:t>
            </w:r>
            <w:r w:rsidRPr="00FF4E0E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основными структурами данных и их </w:t>
            </w:r>
            <w:r w:rsidRPr="006964D2">
              <w:rPr>
                <w:sz w:val="24"/>
                <w:szCs w:val="24"/>
              </w:rPr>
              <w:t>назначения</w:t>
            </w:r>
            <w:r>
              <w:rPr>
                <w:sz w:val="24"/>
                <w:szCs w:val="24"/>
              </w:rPr>
              <w:t>ми.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2DAE39D8" w14:textId="77777777" w:rsidR="00F27BED" w:rsidRPr="006964D2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710734">
              <w:rPr>
                <w:i/>
                <w:sz w:val="24"/>
                <w:szCs w:val="24"/>
              </w:rPr>
              <w:t>5 баллов –</w:t>
            </w:r>
            <w:r>
              <w:t xml:space="preserve"> </w:t>
            </w:r>
            <w:r w:rsidRPr="006964D2">
              <w:rPr>
                <w:sz w:val="24"/>
                <w:szCs w:val="24"/>
              </w:rPr>
              <w:t>самостоятельно разбирается с основными структурами данных и их назначениями</w:t>
            </w:r>
            <w:r>
              <w:rPr>
                <w:sz w:val="24"/>
                <w:szCs w:val="24"/>
              </w:rPr>
              <w:t xml:space="preserve"> с помощью педагога.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EDDF00" w14:textId="77777777" w:rsidR="00F27BED" w:rsidRPr="006964D2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E90A3D">
              <w:rPr>
                <w:i/>
                <w:sz w:val="24"/>
                <w:szCs w:val="24"/>
              </w:rPr>
              <w:t>3 балла –</w:t>
            </w:r>
            <w:r>
              <w:rPr>
                <w:sz w:val="24"/>
                <w:szCs w:val="24"/>
              </w:rPr>
              <w:t xml:space="preserve"> разбирается с</w:t>
            </w:r>
            <w:r w:rsidRPr="00FF4E0E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основными структурами данных и их </w:t>
            </w:r>
            <w:r w:rsidRPr="006964D2">
              <w:rPr>
                <w:sz w:val="24"/>
                <w:szCs w:val="24"/>
              </w:rPr>
              <w:t>назначения</w:t>
            </w:r>
            <w:r>
              <w:rPr>
                <w:sz w:val="24"/>
                <w:szCs w:val="24"/>
              </w:rPr>
              <w:t>ми только при помощи педагога.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3390BA13" w14:textId="77777777" w:rsidR="00F27BED" w:rsidRPr="00185370" w:rsidRDefault="00F27BED" w:rsidP="00F27BED">
            <w:pPr>
              <w:pStyle w:val="a5"/>
              <w:numPr>
                <w:ilvl w:val="0"/>
                <w:numId w:val="30"/>
              </w:numPr>
              <w:tabs>
                <w:tab w:val="left" w:pos="309"/>
              </w:tabs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</w:p>
          <w:p w14:paraId="523F31C9" w14:textId="77777777" w:rsidR="00F27BED" w:rsidRPr="00185370" w:rsidRDefault="00F27BED" w:rsidP="00F27BED">
            <w:pPr>
              <w:pStyle w:val="a5"/>
              <w:numPr>
                <w:ilvl w:val="0"/>
                <w:numId w:val="30"/>
              </w:numPr>
              <w:tabs>
                <w:tab w:val="left" w:pos="309"/>
              </w:tabs>
              <w:spacing w:after="0"/>
              <w:ind w:left="0" w:right="0" w:firstLine="38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Беседа</w:t>
            </w:r>
          </w:p>
          <w:p w14:paraId="236D25B8" w14:textId="3F2DB9D4" w:rsidR="00F27BED" w:rsidRPr="00AD03C1" w:rsidRDefault="00F27BED" w:rsidP="00AD03C1">
            <w:pPr>
              <w:pStyle w:val="a5"/>
              <w:numPr>
                <w:ilvl w:val="0"/>
                <w:numId w:val="30"/>
              </w:numPr>
              <w:tabs>
                <w:tab w:val="left" w:pos="309"/>
              </w:tabs>
              <w:spacing w:after="0"/>
              <w:ind w:left="0" w:right="0" w:firstLine="38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Практическая работа</w:t>
            </w:r>
          </w:p>
        </w:tc>
      </w:tr>
      <w:tr w:rsidR="00F27BED" w14:paraId="4821531B" w14:textId="77777777" w:rsidTr="00F27BED">
        <w:tc>
          <w:tcPr>
            <w:tcW w:w="2401" w:type="dxa"/>
            <w:shd w:val="clear" w:color="auto" w:fill="auto"/>
            <w:vAlign w:val="center"/>
          </w:tcPr>
          <w:p w14:paraId="746F0775" w14:textId="72636C7B" w:rsidR="00F27BED" w:rsidRPr="002417D6" w:rsidRDefault="00F27BED" w:rsidP="00F27BED">
            <w:pPr>
              <w:spacing w:after="0"/>
              <w:ind w:left="0" w:right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iCs/>
                <w:sz w:val="24"/>
                <w:szCs w:val="24"/>
              </w:rPr>
              <w:t>Сформировано</w:t>
            </w:r>
            <w:r w:rsidRPr="00B30179">
              <w:rPr>
                <w:iCs/>
                <w:sz w:val="24"/>
                <w:szCs w:val="24"/>
              </w:rPr>
              <w:t xml:space="preserve"> умение создавать алгоритмы</w:t>
            </w:r>
            <w:r w:rsidR="00AD03C1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627E0192" w14:textId="715B6C9A" w:rsidR="00F27BED" w:rsidRPr="00012421" w:rsidRDefault="00F27BED" w:rsidP="00F27BED">
            <w:pPr>
              <w:pStyle w:val="af7"/>
              <w:spacing w:after="0" w:line="266" w:lineRule="auto"/>
              <w:ind w:left="0" w:firstLine="81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719D">
              <w:rPr>
                <w:rFonts w:ascii="Times New Roman" w:hAnsi="Times New Roman" w:cs="Times New Roman"/>
                <w:sz w:val="24"/>
                <w:szCs w:val="24"/>
              </w:rPr>
              <w:t xml:space="preserve">Умеет </w:t>
            </w:r>
            <w:r w:rsidRPr="006964D2">
              <w:rPr>
                <w:rFonts w:ascii="Times New Roman" w:hAnsi="Times New Roman" w:cs="Times New Roman"/>
                <w:sz w:val="24"/>
                <w:szCs w:val="24"/>
              </w:rPr>
              <w:t>создавать алгоритмы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70F37CD" w14:textId="5B624DAC" w:rsidR="00F27BED" w:rsidRPr="00012421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196869">
              <w:rPr>
                <w:i/>
                <w:sz w:val="24"/>
                <w:szCs w:val="24"/>
              </w:rPr>
              <w:t xml:space="preserve">10 баллов – </w:t>
            </w:r>
            <w:r w:rsidRPr="006964D2">
              <w:rPr>
                <w:sz w:val="24"/>
                <w:szCs w:val="24"/>
              </w:rPr>
              <w:t xml:space="preserve">самостоятельно </w:t>
            </w:r>
            <w:r>
              <w:rPr>
                <w:sz w:val="24"/>
                <w:szCs w:val="24"/>
              </w:rPr>
              <w:t>у</w:t>
            </w:r>
            <w:r w:rsidRPr="006964D2">
              <w:rPr>
                <w:sz w:val="24"/>
                <w:szCs w:val="24"/>
              </w:rPr>
              <w:t>меет создавать алгоритмы.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DDC6D51" w14:textId="0CD57FD6" w:rsidR="00F27BED" w:rsidRPr="00012421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53170A">
              <w:rPr>
                <w:i/>
                <w:sz w:val="24"/>
                <w:szCs w:val="24"/>
              </w:rPr>
              <w:t xml:space="preserve">5 баллов </w:t>
            </w:r>
            <w:r w:rsidRPr="00FB693E">
              <w:rPr>
                <w:i/>
                <w:sz w:val="24"/>
                <w:szCs w:val="24"/>
              </w:rPr>
              <w:t xml:space="preserve">– </w:t>
            </w:r>
            <w:r w:rsidRPr="006964D2">
              <w:rPr>
                <w:sz w:val="24"/>
                <w:szCs w:val="24"/>
              </w:rPr>
              <w:t>самостоятельно умеет создавать</w:t>
            </w:r>
            <w:r w:rsidR="00AD03C1">
              <w:rPr>
                <w:sz w:val="24"/>
                <w:szCs w:val="24"/>
              </w:rPr>
              <w:t xml:space="preserve"> алгоритмы</w:t>
            </w:r>
            <w:r w:rsidRPr="006964D2">
              <w:rPr>
                <w:sz w:val="24"/>
                <w:szCs w:val="24"/>
              </w:rPr>
              <w:t>.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C5A9EF5" w14:textId="57C9F438" w:rsidR="00F27BED" w:rsidRPr="00012421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  <w:u w:val="single"/>
              </w:rPr>
            </w:pPr>
            <w:r w:rsidRPr="009B681B">
              <w:rPr>
                <w:i/>
                <w:sz w:val="24"/>
                <w:szCs w:val="24"/>
              </w:rPr>
              <w:t xml:space="preserve">3 балла – </w:t>
            </w:r>
            <w:r>
              <w:rPr>
                <w:sz w:val="24"/>
                <w:szCs w:val="24"/>
              </w:rPr>
              <w:t>у</w:t>
            </w:r>
            <w:r w:rsidRPr="006964D2">
              <w:rPr>
                <w:sz w:val="24"/>
                <w:szCs w:val="24"/>
              </w:rPr>
              <w:t>меет создавать алгоритмы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B90F15F" w14:textId="77777777" w:rsidR="00F27BED" w:rsidRPr="00185370" w:rsidRDefault="00F27BED" w:rsidP="00F27BED">
            <w:pPr>
              <w:pStyle w:val="a5"/>
              <w:numPr>
                <w:ilvl w:val="0"/>
                <w:numId w:val="31"/>
              </w:numPr>
              <w:tabs>
                <w:tab w:val="left" w:pos="309"/>
              </w:tabs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</w:p>
          <w:p w14:paraId="1288B796" w14:textId="77777777" w:rsidR="00F27BED" w:rsidRPr="00185370" w:rsidRDefault="00F27BED" w:rsidP="00F27BED">
            <w:pPr>
              <w:pStyle w:val="a5"/>
              <w:numPr>
                <w:ilvl w:val="0"/>
                <w:numId w:val="31"/>
              </w:numPr>
              <w:tabs>
                <w:tab w:val="left" w:pos="309"/>
              </w:tabs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Беседа</w:t>
            </w:r>
          </w:p>
          <w:p w14:paraId="341FEF05" w14:textId="54043FCF" w:rsidR="00F27BED" w:rsidRPr="00AD03C1" w:rsidRDefault="00F27BED" w:rsidP="00AD03C1">
            <w:pPr>
              <w:pStyle w:val="a5"/>
              <w:numPr>
                <w:ilvl w:val="0"/>
                <w:numId w:val="31"/>
              </w:numPr>
              <w:tabs>
                <w:tab w:val="left" w:pos="309"/>
              </w:tabs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Практическая работа</w:t>
            </w:r>
          </w:p>
        </w:tc>
      </w:tr>
      <w:tr w:rsidR="00F27BED" w14:paraId="10D6C4A7" w14:textId="77777777" w:rsidTr="00F27BED">
        <w:tc>
          <w:tcPr>
            <w:tcW w:w="2401" w:type="dxa"/>
            <w:shd w:val="clear" w:color="auto" w:fill="auto"/>
            <w:vAlign w:val="center"/>
          </w:tcPr>
          <w:p w14:paraId="417E06CE" w14:textId="77777777" w:rsidR="00F27BED" w:rsidRPr="002417D6" w:rsidRDefault="00F27BED" w:rsidP="00F27BED">
            <w:pPr>
              <w:spacing w:after="0"/>
              <w:ind w:left="0" w:right="0"/>
              <w:jc w:val="center"/>
              <w:rPr>
                <w:sz w:val="24"/>
                <w:szCs w:val="28"/>
                <w:highlight w:val="yellow"/>
              </w:rPr>
            </w:pPr>
            <w:r>
              <w:rPr>
                <w:iCs/>
                <w:sz w:val="24"/>
                <w:szCs w:val="24"/>
              </w:rPr>
              <w:t>Сформировано</w:t>
            </w:r>
            <w:r w:rsidRPr="00B30179">
              <w:rPr>
                <w:iCs/>
                <w:sz w:val="24"/>
                <w:szCs w:val="24"/>
              </w:rPr>
              <w:t xml:space="preserve"> знание некоторых библиотек и модулей, умение находить и подк</w:t>
            </w:r>
            <w:r>
              <w:rPr>
                <w:iCs/>
                <w:sz w:val="24"/>
                <w:szCs w:val="24"/>
              </w:rPr>
              <w:t>лючать нужные для решения задач.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1AD7D811" w14:textId="77777777" w:rsidR="00F27BED" w:rsidRPr="00012421" w:rsidRDefault="00F27BED" w:rsidP="00F27BED">
            <w:pPr>
              <w:pStyle w:val="af7"/>
              <w:spacing w:after="0" w:line="266" w:lineRule="auto"/>
              <w:ind w:left="0" w:hanging="61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72688">
              <w:rPr>
                <w:rFonts w:ascii="Times New Roman" w:hAnsi="Times New Roman" w:cs="Times New Roman"/>
                <w:sz w:val="24"/>
                <w:szCs w:val="24"/>
              </w:rPr>
              <w:t>Умеет находить, выбирать и подключать необходимые для работы библиотеки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6588C5BC" w14:textId="77777777" w:rsidR="00F27BED" w:rsidRPr="00012421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457165">
              <w:rPr>
                <w:i/>
                <w:sz w:val="24"/>
                <w:szCs w:val="24"/>
              </w:rPr>
              <w:t xml:space="preserve">10 баллов – </w:t>
            </w:r>
            <w:r w:rsidRPr="006964D2">
              <w:rPr>
                <w:sz w:val="24"/>
                <w:szCs w:val="24"/>
              </w:rPr>
              <w:t xml:space="preserve">самостоятельно </w:t>
            </w:r>
            <w:r>
              <w:rPr>
                <w:sz w:val="24"/>
                <w:szCs w:val="24"/>
              </w:rPr>
              <w:t>владеет необходимыми знаниями при работе с библиотеками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B16BB07" w14:textId="77777777" w:rsidR="00F27BED" w:rsidRPr="00012421" w:rsidRDefault="00F27BED" w:rsidP="00F27BED">
            <w:pPr>
              <w:spacing w:after="0"/>
              <w:ind w:left="0" w:right="0"/>
              <w:jc w:val="center"/>
              <w:rPr>
                <w:sz w:val="24"/>
                <w:szCs w:val="24"/>
                <w:highlight w:val="yellow"/>
              </w:rPr>
            </w:pPr>
            <w:r w:rsidRPr="00952C34">
              <w:rPr>
                <w:i/>
                <w:sz w:val="24"/>
                <w:szCs w:val="24"/>
              </w:rPr>
              <w:t xml:space="preserve">5 баллов – </w:t>
            </w:r>
            <w:r>
              <w:rPr>
                <w:sz w:val="24"/>
                <w:szCs w:val="24"/>
              </w:rPr>
              <w:t>владеет необходимыми знаниями при работе с библиотеками при некоторой помощи педагога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211CD71" w14:textId="77777777" w:rsidR="00F27BED" w:rsidRPr="00972688" w:rsidRDefault="00F27BED" w:rsidP="00F27BED">
            <w:pPr>
              <w:spacing w:after="0"/>
              <w:ind w:left="0" w:right="0"/>
              <w:jc w:val="center"/>
              <w:rPr>
                <w:i/>
                <w:sz w:val="24"/>
                <w:szCs w:val="24"/>
              </w:rPr>
            </w:pPr>
            <w:r w:rsidRPr="0012556A">
              <w:rPr>
                <w:i/>
                <w:sz w:val="24"/>
                <w:szCs w:val="24"/>
              </w:rPr>
              <w:t xml:space="preserve">3 балла – </w:t>
            </w:r>
            <w:r>
              <w:rPr>
                <w:sz w:val="24"/>
                <w:szCs w:val="24"/>
              </w:rPr>
              <w:t>владеет необходимыми знаниями при работе с библиотеками при помощи педагога</w:t>
            </w:r>
          </w:p>
        </w:tc>
        <w:tc>
          <w:tcPr>
            <w:tcW w:w="1978" w:type="dxa"/>
            <w:shd w:val="clear" w:color="auto" w:fill="auto"/>
            <w:vAlign w:val="center"/>
          </w:tcPr>
          <w:p w14:paraId="40032FFB" w14:textId="77777777" w:rsidR="00F27BED" w:rsidRPr="00185370" w:rsidRDefault="00F27BED" w:rsidP="00F27BED">
            <w:pPr>
              <w:pStyle w:val="a5"/>
              <w:numPr>
                <w:ilvl w:val="0"/>
                <w:numId w:val="32"/>
              </w:numPr>
              <w:tabs>
                <w:tab w:val="left" w:pos="309"/>
              </w:tabs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Наблюдение в деятельности</w:t>
            </w:r>
          </w:p>
          <w:p w14:paraId="55549868" w14:textId="77777777" w:rsidR="00F27BED" w:rsidRPr="00185370" w:rsidRDefault="00F27BED" w:rsidP="00F27BED">
            <w:pPr>
              <w:pStyle w:val="a5"/>
              <w:numPr>
                <w:ilvl w:val="0"/>
                <w:numId w:val="32"/>
              </w:numPr>
              <w:tabs>
                <w:tab w:val="left" w:pos="309"/>
              </w:tabs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Беседа</w:t>
            </w:r>
          </w:p>
          <w:p w14:paraId="0C64C498" w14:textId="4DDEE133" w:rsidR="00F27BED" w:rsidRPr="00AD03C1" w:rsidRDefault="00F27BED" w:rsidP="00AD03C1">
            <w:pPr>
              <w:pStyle w:val="a5"/>
              <w:numPr>
                <w:ilvl w:val="0"/>
                <w:numId w:val="32"/>
              </w:numPr>
              <w:tabs>
                <w:tab w:val="left" w:pos="309"/>
              </w:tabs>
              <w:spacing w:after="0"/>
              <w:ind w:left="0" w:right="0" w:firstLine="0"/>
              <w:jc w:val="left"/>
              <w:rPr>
                <w:sz w:val="24"/>
                <w:szCs w:val="24"/>
              </w:rPr>
            </w:pPr>
            <w:r w:rsidRPr="00185370">
              <w:rPr>
                <w:sz w:val="24"/>
                <w:szCs w:val="24"/>
              </w:rPr>
              <w:t>Практическая работа</w:t>
            </w:r>
          </w:p>
        </w:tc>
      </w:tr>
    </w:tbl>
    <w:p w14:paraId="4B483945" w14:textId="77777777" w:rsidR="00F27BED" w:rsidRPr="00526967" w:rsidRDefault="00F27BED" w:rsidP="00F27BED">
      <w:pPr>
        <w:spacing w:after="160" w:line="259" w:lineRule="auto"/>
        <w:ind w:left="0" w:right="0" w:firstLine="0"/>
        <w:jc w:val="left"/>
      </w:pPr>
    </w:p>
    <w:p w14:paraId="00EBAFDC" w14:textId="77777777" w:rsidR="00C8009B" w:rsidRDefault="00C8009B"/>
    <w:sectPr w:rsidR="00C8009B" w:rsidSect="00F27BED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6748" w14:textId="77777777" w:rsidR="00733E53" w:rsidRDefault="00733E53" w:rsidP="00F27BED">
      <w:pPr>
        <w:spacing w:after="0" w:line="240" w:lineRule="auto"/>
      </w:pPr>
      <w:r>
        <w:separator/>
      </w:r>
    </w:p>
  </w:endnote>
  <w:endnote w:type="continuationSeparator" w:id="0">
    <w:p w14:paraId="4E6C033D" w14:textId="77777777" w:rsidR="00733E53" w:rsidRDefault="00733E53" w:rsidP="00F2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503772"/>
      <w:docPartObj>
        <w:docPartGallery w:val="Page Numbers (Bottom of Page)"/>
        <w:docPartUnique/>
      </w:docPartObj>
    </w:sdtPr>
    <w:sdtEndPr/>
    <w:sdtContent>
      <w:p w14:paraId="5B996384" w14:textId="77777777" w:rsidR="00F4779F" w:rsidRDefault="00733E53">
        <w:pPr>
          <w:pStyle w:val="ab"/>
          <w:jc w:val="right"/>
        </w:pPr>
      </w:p>
    </w:sdtContent>
  </w:sdt>
  <w:p w14:paraId="268BAE13" w14:textId="77777777" w:rsidR="00F4779F" w:rsidRDefault="00F4779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178914"/>
      <w:docPartObj>
        <w:docPartGallery w:val="Page Numbers (Bottom of Page)"/>
        <w:docPartUnique/>
      </w:docPartObj>
    </w:sdtPr>
    <w:sdtEndPr/>
    <w:sdtContent>
      <w:p w14:paraId="75CFDC35" w14:textId="77777777" w:rsidR="00F4779F" w:rsidRDefault="00F477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D8B">
          <w:rPr>
            <w:noProof/>
          </w:rPr>
          <w:t>19</w:t>
        </w:r>
        <w:r>
          <w:fldChar w:fldCharType="end"/>
        </w:r>
      </w:p>
    </w:sdtContent>
  </w:sdt>
  <w:p w14:paraId="423FC927" w14:textId="77777777" w:rsidR="00F4779F" w:rsidRDefault="00F477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9856" w14:textId="77777777" w:rsidR="00733E53" w:rsidRDefault="00733E53" w:rsidP="00F27BED">
      <w:pPr>
        <w:spacing w:after="0" w:line="240" w:lineRule="auto"/>
      </w:pPr>
      <w:r>
        <w:separator/>
      </w:r>
    </w:p>
  </w:footnote>
  <w:footnote w:type="continuationSeparator" w:id="0">
    <w:p w14:paraId="5DE43A92" w14:textId="77777777" w:rsidR="00733E53" w:rsidRDefault="00733E53" w:rsidP="00F27BED">
      <w:pPr>
        <w:spacing w:after="0" w:line="240" w:lineRule="auto"/>
      </w:pPr>
      <w:r>
        <w:continuationSeparator/>
      </w:r>
    </w:p>
  </w:footnote>
  <w:footnote w:id="1">
    <w:p w14:paraId="2CC9FA70" w14:textId="77777777" w:rsidR="00F4779F" w:rsidRPr="00AF6D43" w:rsidRDefault="00F4779F" w:rsidP="00F27BED">
      <w:pPr>
        <w:pStyle w:val="a6"/>
        <w:rPr>
          <w:rFonts w:ascii="Times New Roman" w:hAnsi="Times New Roman"/>
          <w:sz w:val="24"/>
          <w:szCs w:val="24"/>
        </w:rPr>
      </w:pPr>
      <w:r w:rsidRPr="00C530B7">
        <w:rPr>
          <w:rStyle w:val="a8"/>
        </w:rPr>
        <w:footnoteRef/>
      </w:r>
      <w:r>
        <w:t xml:space="preserve"> </w:t>
      </w:r>
      <w:r w:rsidRPr="00AF6D43">
        <w:rPr>
          <w:rFonts w:ascii="Times New Roman" w:hAnsi="Times New Roman"/>
          <w:sz w:val="24"/>
          <w:szCs w:val="24"/>
        </w:rPr>
        <w:t xml:space="preserve">Оценка </w:t>
      </w:r>
      <w:r>
        <w:rPr>
          <w:rFonts w:ascii="Times New Roman" w:hAnsi="Times New Roman"/>
          <w:sz w:val="24"/>
          <w:szCs w:val="24"/>
        </w:rPr>
        <w:t xml:space="preserve">предметных </w:t>
      </w:r>
      <w:r w:rsidRPr="00AF6D43">
        <w:rPr>
          <w:rFonts w:ascii="Times New Roman" w:hAnsi="Times New Roman"/>
          <w:sz w:val="24"/>
          <w:szCs w:val="24"/>
        </w:rPr>
        <w:t xml:space="preserve">компетенций </w:t>
      </w:r>
      <w:r>
        <w:rPr>
          <w:rFonts w:ascii="Times New Roman" w:hAnsi="Times New Roman"/>
          <w:sz w:val="24"/>
          <w:szCs w:val="24"/>
        </w:rPr>
        <w:t>осуществляется в конце освоения программы.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08D"/>
    <w:multiLevelType w:val="multilevel"/>
    <w:tmpl w:val="A8A2C20C"/>
    <w:lvl w:ilvl="0">
      <w:start w:val="1"/>
      <w:numFmt w:val="decimal"/>
      <w:lvlText w:val="Раздел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C0016D"/>
    <w:multiLevelType w:val="hybridMultilevel"/>
    <w:tmpl w:val="B07A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015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2A0A"/>
    <w:multiLevelType w:val="hybridMultilevel"/>
    <w:tmpl w:val="F6EC5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C227D7"/>
    <w:multiLevelType w:val="multilevel"/>
    <w:tmpl w:val="C8341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FF100F"/>
    <w:multiLevelType w:val="hybridMultilevel"/>
    <w:tmpl w:val="8B9A3CC2"/>
    <w:lvl w:ilvl="0" w:tplc="38801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37C1"/>
    <w:multiLevelType w:val="hybridMultilevel"/>
    <w:tmpl w:val="F2D80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060C"/>
    <w:multiLevelType w:val="hybridMultilevel"/>
    <w:tmpl w:val="3F921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D7869"/>
    <w:multiLevelType w:val="hybridMultilevel"/>
    <w:tmpl w:val="01E4C322"/>
    <w:lvl w:ilvl="0" w:tplc="83AE2E64">
      <w:start w:val="1"/>
      <w:numFmt w:val="bullet"/>
      <w:suff w:val="nothing"/>
      <w:lvlText w:val="-"/>
      <w:lvlJc w:val="left"/>
      <w:pPr>
        <w:ind w:left="929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AFC5A06"/>
    <w:multiLevelType w:val="hybridMultilevel"/>
    <w:tmpl w:val="BBD09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1A45FF"/>
    <w:multiLevelType w:val="multilevel"/>
    <w:tmpl w:val="65700612"/>
    <w:lvl w:ilvl="0">
      <w:start w:val="1"/>
      <w:numFmt w:val="decimal"/>
      <w:pStyle w:val="1"/>
      <w:lvlText w:val="Раздел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561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DBB4046"/>
    <w:multiLevelType w:val="hybridMultilevel"/>
    <w:tmpl w:val="DB46B8EA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 w15:restartNumberingAfterBreak="0">
    <w:nsid w:val="1FC345A7"/>
    <w:multiLevelType w:val="multilevel"/>
    <w:tmpl w:val="9DFEC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14E757A"/>
    <w:multiLevelType w:val="hybridMultilevel"/>
    <w:tmpl w:val="3CFE5256"/>
    <w:lvl w:ilvl="0" w:tplc="396A1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EC300E"/>
    <w:multiLevelType w:val="hybridMultilevel"/>
    <w:tmpl w:val="70944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1C11D6"/>
    <w:multiLevelType w:val="hybridMultilevel"/>
    <w:tmpl w:val="C6CC1B9C"/>
    <w:lvl w:ilvl="0" w:tplc="38801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A0222"/>
    <w:multiLevelType w:val="multilevel"/>
    <w:tmpl w:val="275C38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CD6528C"/>
    <w:multiLevelType w:val="hybridMultilevel"/>
    <w:tmpl w:val="3C4CA7A6"/>
    <w:lvl w:ilvl="0" w:tplc="83AE2E64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391351C9"/>
    <w:multiLevelType w:val="hybridMultilevel"/>
    <w:tmpl w:val="C65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C4C5A8">
      <w:start w:val="5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64FF1"/>
    <w:multiLevelType w:val="hybridMultilevel"/>
    <w:tmpl w:val="F4C0F9C0"/>
    <w:lvl w:ilvl="0" w:tplc="38801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375A8"/>
    <w:multiLevelType w:val="hybridMultilevel"/>
    <w:tmpl w:val="F01E3218"/>
    <w:lvl w:ilvl="0" w:tplc="388015E6">
      <w:start w:val="1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CA3181"/>
    <w:multiLevelType w:val="hybridMultilevel"/>
    <w:tmpl w:val="C854DA98"/>
    <w:lvl w:ilvl="0" w:tplc="83AE2E64">
      <w:start w:val="1"/>
      <w:numFmt w:val="bullet"/>
      <w:suff w:val="nothing"/>
      <w:lvlText w:val="-"/>
      <w:lvlJc w:val="left"/>
      <w:pPr>
        <w:ind w:left="183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21" w15:restartNumberingAfterBreak="0">
    <w:nsid w:val="446F0963"/>
    <w:multiLevelType w:val="hybridMultilevel"/>
    <w:tmpl w:val="C65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C4C5A8">
      <w:start w:val="5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25714"/>
    <w:multiLevelType w:val="hybridMultilevel"/>
    <w:tmpl w:val="C35E8DB4"/>
    <w:lvl w:ilvl="0" w:tplc="7A68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FB45FC7"/>
    <w:multiLevelType w:val="hybridMultilevel"/>
    <w:tmpl w:val="46CC4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C1C0E"/>
    <w:multiLevelType w:val="multilevel"/>
    <w:tmpl w:val="DEB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58F1DE8"/>
    <w:multiLevelType w:val="hybridMultilevel"/>
    <w:tmpl w:val="12D28318"/>
    <w:lvl w:ilvl="0" w:tplc="38801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32D31"/>
    <w:multiLevelType w:val="multilevel"/>
    <w:tmpl w:val="CEF405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DA6604"/>
    <w:multiLevelType w:val="hybridMultilevel"/>
    <w:tmpl w:val="F92237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C044443"/>
    <w:multiLevelType w:val="multilevel"/>
    <w:tmpl w:val="ED2403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5CAD2C6B"/>
    <w:multiLevelType w:val="hybridMultilevel"/>
    <w:tmpl w:val="65363F9E"/>
    <w:lvl w:ilvl="0" w:tplc="38801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06C55"/>
    <w:multiLevelType w:val="hybridMultilevel"/>
    <w:tmpl w:val="55120F22"/>
    <w:lvl w:ilvl="0" w:tplc="396A1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827D1C"/>
    <w:multiLevelType w:val="hybridMultilevel"/>
    <w:tmpl w:val="DB803B00"/>
    <w:lvl w:ilvl="0" w:tplc="38801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A2502E"/>
    <w:multiLevelType w:val="hybridMultilevel"/>
    <w:tmpl w:val="98E65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55645"/>
    <w:multiLevelType w:val="hybridMultilevel"/>
    <w:tmpl w:val="8DCEC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5926EA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EABEDC">
      <w:start w:val="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85B1A"/>
    <w:multiLevelType w:val="multilevel"/>
    <w:tmpl w:val="21CABCE6"/>
    <w:lvl w:ilvl="0">
      <w:start w:val="1"/>
      <w:numFmt w:val="decimal"/>
      <w:lvlText w:val="Раздел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EA32914"/>
    <w:multiLevelType w:val="hybridMultilevel"/>
    <w:tmpl w:val="083E9950"/>
    <w:lvl w:ilvl="0" w:tplc="321015BA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77B32"/>
    <w:multiLevelType w:val="hybridMultilevel"/>
    <w:tmpl w:val="C65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C4C5A8">
      <w:start w:val="5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D65B5"/>
    <w:multiLevelType w:val="hybridMultilevel"/>
    <w:tmpl w:val="41BC3A16"/>
    <w:lvl w:ilvl="0" w:tplc="38801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0394B"/>
    <w:multiLevelType w:val="hybridMultilevel"/>
    <w:tmpl w:val="C65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C4C5A8">
      <w:start w:val="5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D19AC"/>
    <w:multiLevelType w:val="multilevel"/>
    <w:tmpl w:val="E3D64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23"/>
  </w:num>
  <w:num w:numId="3">
    <w:abstractNumId w:val="11"/>
  </w:num>
  <w:num w:numId="4">
    <w:abstractNumId w:val="18"/>
  </w:num>
  <w:num w:numId="5">
    <w:abstractNumId w:val="1"/>
  </w:num>
  <w:num w:numId="6">
    <w:abstractNumId w:val="31"/>
  </w:num>
  <w:num w:numId="7">
    <w:abstractNumId w:val="4"/>
  </w:num>
  <w:num w:numId="8">
    <w:abstractNumId w:val="14"/>
  </w:num>
  <w:num w:numId="9">
    <w:abstractNumId w:val="6"/>
  </w:num>
  <w:num w:numId="10">
    <w:abstractNumId w:val="25"/>
  </w:num>
  <w:num w:numId="11">
    <w:abstractNumId w:val="39"/>
  </w:num>
  <w:num w:numId="12">
    <w:abstractNumId w:val="5"/>
  </w:num>
  <w:num w:numId="13">
    <w:abstractNumId w:val="19"/>
  </w:num>
  <w:num w:numId="14">
    <w:abstractNumId w:val="16"/>
  </w:num>
  <w:num w:numId="15">
    <w:abstractNumId w:val="22"/>
  </w:num>
  <w:num w:numId="16">
    <w:abstractNumId w:val="12"/>
  </w:num>
  <w:num w:numId="17">
    <w:abstractNumId w:val="34"/>
  </w:num>
  <w:num w:numId="18">
    <w:abstractNumId w:val="9"/>
  </w:num>
  <w:num w:numId="19">
    <w:abstractNumId w:val="2"/>
  </w:num>
  <w:num w:numId="20">
    <w:abstractNumId w:val="30"/>
  </w:num>
  <w:num w:numId="21">
    <w:abstractNumId w:val="32"/>
  </w:num>
  <w:num w:numId="22">
    <w:abstractNumId w:val="35"/>
  </w:num>
  <w:num w:numId="23">
    <w:abstractNumId w:val="0"/>
  </w:num>
  <w:num w:numId="24">
    <w:abstractNumId w:val="7"/>
  </w:num>
  <w:num w:numId="25">
    <w:abstractNumId w:val="20"/>
  </w:num>
  <w:num w:numId="26">
    <w:abstractNumId w:val="29"/>
  </w:num>
  <w:num w:numId="27">
    <w:abstractNumId w:val="37"/>
  </w:num>
  <w:num w:numId="28">
    <w:abstractNumId w:val="8"/>
  </w:num>
  <w:num w:numId="29">
    <w:abstractNumId w:val="21"/>
  </w:num>
  <w:num w:numId="30">
    <w:abstractNumId w:val="36"/>
  </w:num>
  <w:num w:numId="31">
    <w:abstractNumId w:val="17"/>
  </w:num>
  <w:num w:numId="32">
    <w:abstractNumId w:val="38"/>
  </w:num>
  <w:num w:numId="33">
    <w:abstractNumId w:val="10"/>
  </w:num>
  <w:num w:numId="34">
    <w:abstractNumId w:val="27"/>
  </w:num>
  <w:num w:numId="35">
    <w:abstractNumId w:val="13"/>
  </w:num>
  <w:num w:numId="36">
    <w:abstractNumId w:val="15"/>
  </w:num>
  <w:num w:numId="37">
    <w:abstractNumId w:val="3"/>
  </w:num>
  <w:num w:numId="38">
    <w:abstractNumId w:val="26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BED"/>
    <w:rsid w:val="000038E0"/>
    <w:rsid w:val="0000493C"/>
    <w:rsid w:val="00014A56"/>
    <w:rsid w:val="000A4906"/>
    <w:rsid w:val="00117FDB"/>
    <w:rsid w:val="00141D9D"/>
    <w:rsid w:val="001506CB"/>
    <w:rsid w:val="001D07C9"/>
    <w:rsid w:val="00234F78"/>
    <w:rsid w:val="00235F62"/>
    <w:rsid w:val="00244D3E"/>
    <w:rsid w:val="00292599"/>
    <w:rsid w:val="00296674"/>
    <w:rsid w:val="002A4895"/>
    <w:rsid w:val="002E43C5"/>
    <w:rsid w:val="0035455B"/>
    <w:rsid w:val="00362EA0"/>
    <w:rsid w:val="003665E5"/>
    <w:rsid w:val="00382CA5"/>
    <w:rsid w:val="00425CA9"/>
    <w:rsid w:val="00462A3D"/>
    <w:rsid w:val="004C3F42"/>
    <w:rsid w:val="0051043C"/>
    <w:rsid w:val="00522BF2"/>
    <w:rsid w:val="00593F1E"/>
    <w:rsid w:val="006250F5"/>
    <w:rsid w:val="00637557"/>
    <w:rsid w:val="00693870"/>
    <w:rsid w:val="006E4B12"/>
    <w:rsid w:val="00733892"/>
    <w:rsid w:val="00733E53"/>
    <w:rsid w:val="00765CBA"/>
    <w:rsid w:val="00771EF2"/>
    <w:rsid w:val="007725DA"/>
    <w:rsid w:val="007A46B2"/>
    <w:rsid w:val="007F355A"/>
    <w:rsid w:val="008113B8"/>
    <w:rsid w:val="008231CE"/>
    <w:rsid w:val="008248D0"/>
    <w:rsid w:val="00870A02"/>
    <w:rsid w:val="008B3413"/>
    <w:rsid w:val="008E06D8"/>
    <w:rsid w:val="008E602C"/>
    <w:rsid w:val="00916DCA"/>
    <w:rsid w:val="009245BC"/>
    <w:rsid w:val="009565C8"/>
    <w:rsid w:val="00983AD2"/>
    <w:rsid w:val="00A421F8"/>
    <w:rsid w:val="00A671D0"/>
    <w:rsid w:val="00AD03C1"/>
    <w:rsid w:val="00B33CC6"/>
    <w:rsid w:val="00B43C5D"/>
    <w:rsid w:val="00C34E6B"/>
    <w:rsid w:val="00C8009B"/>
    <w:rsid w:val="00CD0567"/>
    <w:rsid w:val="00D11A02"/>
    <w:rsid w:val="00D15F84"/>
    <w:rsid w:val="00D55FDD"/>
    <w:rsid w:val="00D766A0"/>
    <w:rsid w:val="00DB0AE5"/>
    <w:rsid w:val="00E050A8"/>
    <w:rsid w:val="00E34E90"/>
    <w:rsid w:val="00E7482B"/>
    <w:rsid w:val="00EA0D8B"/>
    <w:rsid w:val="00EF00C3"/>
    <w:rsid w:val="00F27BED"/>
    <w:rsid w:val="00F4779F"/>
    <w:rsid w:val="00F8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0B86"/>
  <w15:chartTrackingRefBased/>
  <w15:docId w15:val="{D3CBB8C8-7E78-4802-8D80-18146EF3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3C1"/>
    <w:pPr>
      <w:spacing w:after="58" w:line="266" w:lineRule="auto"/>
      <w:ind w:left="1128" w:right="135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F27BED"/>
    <w:pPr>
      <w:keepNext/>
      <w:keepLines/>
      <w:numPr>
        <w:numId w:val="18"/>
      </w:numPr>
      <w:spacing w:after="187"/>
      <w:ind w:righ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27BED"/>
    <w:pPr>
      <w:keepNext/>
      <w:keepLines/>
      <w:numPr>
        <w:ilvl w:val="1"/>
        <w:numId w:val="18"/>
      </w:numPr>
      <w:spacing w:before="40" w:after="0"/>
      <w:ind w:left="576"/>
      <w:jc w:val="center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BED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BED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BED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BED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BED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BED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BED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BE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7BED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27B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BED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27BED"/>
    <w:rPr>
      <w:rFonts w:asciiTheme="majorHAnsi" w:eastAsiaTheme="majorEastAsia" w:hAnsiTheme="majorHAnsi" w:cstheme="majorBidi"/>
      <w:color w:val="2F5496" w:themeColor="accent1" w:themeShade="BF"/>
      <w:sz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27BED"/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7BED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7BE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27B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No Spacing"/>
    <w:uiPriority w:val="1"/>
    <w:qFormat/>
    <w:rsid w:val="00F27BED"/>
    <w:pPr>
      <w:spacing w:after="0" w:line="240" w:lineRule="auto"/>
      <w:ind w:left="1128" w:right="135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21">
    <w:name w:val="Сетка таблицы2"/>
    <w:basedOn w:val="a1"/>
    <w:next w:val="a4"/>
    <w:uiPriority w:val="59"/>
    <w:rsid w:val="00F27BE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F2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F27BED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59"/>
    <w:rsid w:val="00F27BE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товок номер 1"/>
    <w:basedOn w:val="1"/>
    <w:link w:val="13"/>
    <w:qFormat/>
    <w:rsid w:val="00F27BED"/>
    <w:pPr>
      <w:spacing w:before="240" w:after="0" w:line="276" w:lineRule="auto"/>
      <w:ind w:left="0" w:right="0" w:firstLine="0"/>
    </w:pPr>
    <w:rPr>
      <w:rFonts w:eastAsiaTheme="majorEastAsia"/>
      <w:sz w:val="24"/>
      <w:szCs w:val="28"/>
    </w:rPr>
  </w:style>
  <w:style w:type="character" w:customStyle="1" w:styleId="13">
    <w:name w:val="заготовок номер 1 Знак"/>
    <w:basedOn w:val="10"/>
    <w:link w:val="12"/>
    <w:rsid w:val="00F27BED"/>
    <w:rPr>
      <w:rFonts w:ascii="Times New Roman" w:eastAsiaTheme="majorEastAsia" w:hAnsi="Times New Roman" w:cs="Times New Roman"/>
      <w:b/>
      <w:color w:val="000000"/>
      <w:sz w:val="24"/>
      <w:szCs w:val="28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F27BED"/>
    <w:pPr>
      <w:spacing w:after="0" w:line="240" w:lineRule="auto"/>
      <w:ind w:left="0" w:right="0" w:firstLine="0"/>
      <w:jc w:val="left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7">
    <w:name w:val="Текст сноски Знак"/>
    <w:basedOn w:val="a0"/>
    <w:link w:val="a6"/>
    <w:uiPriority w:val="99"/>
    <w:semiHidden/>
    <w:rsid w:val="00F27BED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27BED"/>
    <w:rPr>
      <w:vertAlign w:val="superscript"/>
    </w:rPr>
  </w:style>
  <w:style w:type="character" w:customStyle="1" w:styleId="c1">
    <w:name w:val="c1"/>
    <w:basedOn w:val="a0"/>
    <w:rsid w:val="00F27BED"/>
  </w:style>
  <w:style w:type="paragraph" w:styleId="a9">
    <w:name w:val="header"/>
    <w:basedOn w:val="a"/>
    <w:link w:val="aa"/>
    <w:uiPriority w:val="99"/>
    <w:unhideWhenUsed/>
    <w:rsid w:val="00F27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27BED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F27B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27BED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31">
    <w:name w:val="Сетка таблицы3"/>
    <w:basedOn w:val="a1"/>
    <w:next w:val="a4"/>
    <w:uiPriority w:val="59"/>
    <w:rsid w:val="00F2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F27BE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table" w:customStyle="1" w:styleId="41">
    <w:name w:val="Сетка таблицы4"/>
    <w:basedOn w:val="a1"/>
    <w:next w:val="a4"/>
    <w:uiPriority w:val="59"/>
    <w:rsid w:val="00F27BE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4"/>
    <w:uiPriority w:val="59"/>
    <w:rsid w:val="00F27BE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F27BED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B33CC6"/>
    <w:pPr>
      <w:tabs>
        <w:tab w:val="left" w:pos="1320"/>
        <w:tab w:val="right" w:leader="dot" w:pos="9345"/>
      </w:tabs>
      <w:spacing w:after="100"/>
      <w:ind w:left="284"/>
    </w:pPr>
    <w:rPr>
      <w:rFonts w:eastAsiaTheme="majorEastAsia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F27BED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F27BED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F27BE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27BED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27BED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27BE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27BED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F27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27BED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f7">
    <w:name w:val="Body Text Indent"/>
    <w:basedOn w:val="a"/>
    <w:link w:val="af8"/>
    <w:uiPriority w:val="99"/>
    <w:unhideWhenUsed/>
    <w:rsid w:val="00F27BED"/>
    <w:pPr>
      <w:spacing w:after="120" w:line="276" w:lineRule="auto"/>
      <w:ind w:left="283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f8">
    <w:name w:val="Основной текст с отступом Знак"/>
    <w:basedOn w:val="a0"/>
    <w:link w:val="af7"/>
    <w:uiPriority w:val="99"/>
    <w:rsid w:val="00F27BED"/>
  </w:style>
  <w:style w:type="character" w:styleId="af9">
    <w:name w:val="Strong"/>
    <w:basedOn w:val="a0"/>
    <w:uiPriority w:val="22"/>
    <w:qFormat/>
    <w:rsid w:val="00F27BED"/>
    <w:rPr>
      <w:b/>
      <w:bCs/>
    </w:rPr>
  </w:style>
  <w:style w:type="character" w:customStyle="1" w:styleId="fontstyle01">
    <w:name w:val="fontstyle01"/>
    <w:basedOn w:val="a0"/>
    <w:rsid w:val="00F27BED"/>
    <w:rPr>
      <w:rFonts w:ascii="FreeSerifBold" w:hAnsi="FreeSerifBold" w:hint="default"/>
      <w:b/>
      <w:bCs/>
      <w:i w:val="0"/>
      <w:iCs w:val="0"/>
      <w:color w:val="000000"/>
      <w:sz w:val="32"/>
      <w:szCs w:val="32"/>
    </w:rPr>
  </w:style>
  <w:style w:type="character" w:styleId="afa">
    <w:name w:val="endnote reference"/>
    <w:basedOn w:val="a0"/>
    <w:uiPriority w:val="99"/>
    <w:semiHidden/>
    <w:unhideWhenUsed/>
    <w:rsid w:val="00F27BED"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sid w:val="00F27BED"/>
    <w:rPr>
      <w:color w:val="954F72" w:themeColor="followedHyperlink"/>
      <w:u w:val="single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231CE"/>
    <w:rPr>
      <w:color w:val="605E5C"/>
      <w:shd w:val="clear" w:color="auto" w:fill="E1DFDD"/>
    </w:rPr>
  </w:style>
  <w:style w:type="paragraph" w:customStyle="1" w:styleId="16">
    <w:name w:val="заготовок 1 мой"/>
    <w:basedOn w:val="1"/>
    <w:link w:val="17"/>
    <w:qFormat/>
    <w:rsid w:val="00CD0567"/>
    <w:pPr>
      <w:numPr>
        <w:numId w:val="0"/>
      </w:numPr>
      <w:spacing w:before="240" w:after="0" w:line="276" w:lineRule="auto"/>
      <w:ind w:right="0"/>
    </w:pPr>
    <w:rPr>
      <w:rFonts w:eastAsiaTheme="majorEastAsia"/>
      <w:color w:val="2F5496" w:themeColor="accent1" w:themeShade="BF"/>
      <w:szCs w:val="28"/>
    </w:rPr>
  </w:style>
  <w:style w:type="character" w:customStyle="1" w:styleId="17">
    <w:name w:val="заготовок 1 мой Знак"/>
    <w:basedOn w:val="10"/>
    <w:link w:val="16"/>
    <w:rsid w:val="00CD0567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loud.mail.ru/public/1hi8/FUYtS85V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E25D0-AA89-4783-9189-E8FDD628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25</Pages>
  <Words>5372</Words>
  <Characters>30625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Kondratov</dc:creator>
  <cp:keywords/>
  <dc:description/>
  <cp:lastModifiedBy>Anton Kondratov</cp:lastModifiedBy>
  <cp:revision>8</cp:revision>
  <dcterms:created xsi:type="dcterms:W3CDTF">2021-04-28T07:25:00Z</dcterms:created>
  <dcterms:modified xsi:type="dcterms:W3CDTF">2021-04-29T04:39:00Z</dcterms:modified>
</cp:coreProperties>
</file>