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3536E" w14:textId="60E8649D" w:rsidR="00332D3E" w:rsidRPr="00220F57" w:rsidRDefault="00C45A18" w:rsidP="00833E71">
      <w:pPr>
        <w:spacing w:after="120"/>
        <w:rPr>
          <w:lang w:val="en-US"/>
        </w:rPr>
      </w:pPr>
      <w:r>
        <w:rPr>
          <w:u w:val="single"/>
        </w:rPr>
        <w:t>Теория</w:t>
      </w:r>
      <w:r w:rsidRPr="00220F57">
        <w:rPr>
          <w:u w:val="single"/>
          <w:lang w:val="en-US"/>
        </w:rPr>
        <w:t xml:space="preserve"> </w:t>
      </w:r>
      <w:r>
        <w:rPr>
          <w:u w:val="single"/>
        </w:rPr>
        <w:t>к</w:t>
      </w:r>
      <w:r w:rsidRPr="00220F57">
        <w:rPr>
          <w:u w:val="single"/>
          <w:lang w:val="en-US"/>
        </w:rPr>
        <w:t xml:space="preserve"> </w:t>
      </w:r>
      <w:r>
        <w:rPr>
          <w:u w:val="single"/>
        </w:rPr>
        <w:t>лабе</w:t>
      </w:r>
      <w:r w:rsidRPr="00220F57">
        <w:rPr>
          <w:u w:val="single"/>
          <w:lang w:val="en-US"/>
        </w:rPr>
        <w:t xml:space="preserve"> 6.</w:t>
      </w:r>
    </w:p>
    <w:p w14:paraId="3A2C6E31" w14:textId="4D928822" w:rsidR="00C45A18" w:rsidRDefault="00C45A18" w:rsidP="00833E71">
      <w:pPr>
        <w:spacing w:after="120"/>
        <w:rPr>
          <w:lang w:val="en-US"/>
        </w:rPr>
      </w:pPr>
      <w:r w:rsidRPr="00B04FE2">
        <w:rPr>
          <w:highlight w:val="yellow"/>
          <w:lang w:val="en-US"/>
        </w:rPr>
        <w:t>InetAddress</w:t>
      </w:r>
    </w:p>
    <w:p w14:paraId="097D4DE8" w14:textId="3E3CAF2C" w:rsidR="00C45A18" w:rsidRDefault="00C45A18" w:rsidP="00833E71">
      <w:pPr>
        <w:spacing w:after="120"/>
        <w:rPr>
          <w:lang w:val="en-US"/>
        </w:rPr>
      </w:pPr>
      <w:r w:rsidRPr="00B04FE2">
        <w:rPr>
          <w:highlight w:val="yellow"/>
          <w:lang w:val="en-US"/>
        </w:rPr>
        <w:t>InetSocketAddress</w:t>
      </w:r>
    </w:p>
    <w:p w14:paraId="03E76DA1" w14:textId="77777777" w:rsidR="00C45A18" w:rsidRPr="00220F57" w:rsidRDefault="00C45A18" w:rsidP="00C45A18">
      <w:pPr>
        <w:spacing w:after="120"/>
        <w:ind w:firstLine="708"/>
        <w:rPr>
          <w:lang w:val="en-US"/>
        </w:rPr>
      </w:pPr>
      <w:r w:rsidRPr="00C45A18">
        <w:t>Клиент</w:t>
      </w:r>
    </w:p>
    <w:p w14:paraId="60656C10" w14:textId="77777777" w:rsidR="00C45A18" w:rsidRPr="00C45A18" w:rsidRDefault="00C45A18" w:rsidP="00C45A18">
      <w:pPr>
        <w:spacing w:after="120"/>
      </w:pPr>
      <w:r w:rsidRPr="00C45A18">
        <w:t>● Может работать на любом хосте (сервер не знает, где именно)</w:t>
      </w:r>
    </w:p>
    <w:p w14:paraId="2DEF92F5" w14:textId="77777777" w:rsidR="00C45A18" w:rsidRPr="00C45A18" w:rsidRDefault="00C45A18" w:rsidP="00C45A18">
      <w:pPr>
        <w:spacing w:after="120"/>
      </w:pPr>
      <w:r w:rsidRPr="00C45A18">
        <w:t>● Порт выбирается при отправлении запроса (первый свободный)</w:t>
      </w:r>
    </w:p>
    <w:p w14:paraId="5AE57F1E" w14:textId="77777777" w:rsidR="00C45A18" w:rsidRPr="00C45A18" w:rsidRDefault="00C45A18" w:rsidP="00C45A18">
      <w:pPr>
        <w:spacing w:after="120"/>
      </w:pPr>
      <w:r w:rsidRPr="00C45A18">
        <w:t>● Посылает запрос серверу, ждет ответ</w:t>
      </w:r>
    </w:p>
    <w:p w14:paraId="314A91FE" w14:textId="78667F9C" w:rsidR="00C45A18" w:rsidRPr="00C45A18" w:rsidRDefault="00C45A18" w:rsidP="00C45A18">
      <w:pPr>
        <w:spacing w:after="120"/>
        <w:ind w:firstLine="708"/>
      </w:pPr>
      <w:r w:rsidRPr="00C45A18">
        <w:t>Запрос</w:t>
      </w:r>
    </w:p>
    <w:p w14:paraId="14CF8CED" w14:textId="77777777" w:rsidR="00C45A18" w:rsidRPr="00C45A18" w:rsidRDefault="00C45A18" w:rsidP="00C45A18">
      <w:pPr>
        <w:spacing w:after="120"/>
      </w:pPr>
      <w:r w:rsidRPr="00C45A18">
        <w:t>● Содержит информацию о клиенте и данные</w:t>
      </w:r>
    </w:p>
    <w:p w14:paraId="795E16CB" w14:textId="0F3A7411" w:rsidR="00C45A18" w:rsidRPr="00C45A18" w:rsidRDefault="00C45A18" w:rsidP="00C45A18">
      <w:pPr>
        <w:spacing w:after="120"/>
        <w:ind w:firstLine="708"/>
      </w:pPr>
      <w:r w:rsidRPr="00C45A18">
        <w:t xml:space="preserve"> Сервер</w:t>
      </w:r>
    </w:p>
    <w:p w14:paraId="299D5A84" w14:textId="77777777" w:rsidR="00C45A18" w:rsidRPr="00C45A18" w:rsidRDefault="00C45A18" w:rsidP="00C45A18">
      <w:pPr>
        <w:spacing w:after="120"/>
      </w:pPr>
      <w:r w:rsidRPr="00C45A18">
        <w:t xml:space="preserve">● Работает на определенном хосте (известный </w:t>
      </w:r>
      <w:r w:rsidRPr="00C45A18">
        <w:rPr>
          <w:lang w:val="en-US"/>
        </w:rPr>
        <w:t>IP</w:t>
      </w:r>
      <w:r w:rsidRPr="00C45A18">
        <w:t>-адрес)</w:t>
      </w:r>
    </w:p>
    <w:p w14:paraId="14A63BAB" w14:textId="77777777" w:rsidR="00C45A18" w:rsidRPr="00C45A18" w:rsidRDefault="00C45A18" w:rsidP="00C45A18">
      <w:pPr>
        <w:spacing w:after="120"/>
      </w:pPr>
      <w:r w:rsidRPr="00C45A18">
        <w:t>● Прослушивает определенный порт (зависит от сервиса)</w:t>
      </w:r>
    </w:p>
    <w:p w14:paraId="484BCE10" w14:textId="77777777" w:rsidR="00C45A18" w:rsidRPr="00C45A18" w:rsidRDefault="00C45A18" w:rsidP="00C45A18">
      <w:pPr>
        <w:spacing w:after="120"/>
      </w:pPr>
      <w:r w:rsidRPr="00C45A18">
        <w:t>● Ждет запрос от клиента, посылает ответ</w:t>
      </w:r>
    </w:p>
    <w:p w14:paraId="1F2D0578" w14:textId="50837555" w:rsidR="00C45A18" w:rsidRPr="00C45A18" w:rsidRDefault="00C45A18" w:rsidP="00C45A18">
      <w:pPr>
        <w:spacing w:after="120"/>
        <w:ind w:firstLine="708"/>
        <w:rPr>
          <w:lang w:val="en-US"/>
        </w:rPr>
      </w:pPr>
      <w:r w:rsidRPr="00C45A18">
        <w:rPr>
          <w:lang w:val="en-US"/>
        </w:rPr>
        <w:t>Ответ</w:t>
      </w:r>
    </w:p>
    <w:p w14:paraId="3918F983" w14:textId="5E3930D1" w:rsid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● Содержит данные</w:t>
      </w:r>
    </w:p>
    <w:p w14:paraId="5312B431" w14:textId="6615BEA1" w:rsidR="00C45A18" w:rsidRDefault="00C45A18" w:rsidP="00C45A18">
      <w:pPr>
        <w:spacing w:after="120"/>
        <w:rPr>
          <w:lang w:val="en-US"/>
        </w:rPr>
      </w:pPr>
      <w:r>
        <w:rPr>
          <w:lang w:val="en-US"/>
        </w:rPr>
        <w:t>DatagramPacket</w:t>
      </w:r>
    </w:p>
    <w:p w14:paraId="6B3F2231" w14:textId="1A7B7CA6" w:rsidR="00C45A18" w:rsidRDefault="00C45A18" w:rsidP="00C45A18">
      <w:pPr>
        <w:spacing w:after="120"/>
        <w:rPr>
          <w:lang w:val="en-US"/>
        </w:rPr>
      </w:pPr>
      <w:r>
        <w:rPr>
          <w:lang w:val="en-US"/>
        </w:rPr>
        <w:t>DatagramSocket</w:t>
      </w:r>
    </w:p>
    <w:p w14:paraId="0E69B271" w14:textId="0776DCAA" w:rsidR="00C45A18" w:rsidRPr="00C45A18" w:rsidRDefault="00C45A18" w:rsidP="00C45A18">
      <w:pPr>
        <w:spacing w:after="120"/>
        <w:rPr>
          <w:lang w:val="en-US"/>
        </w:rPr>
      </w:pPr>
      <w:r>
        <w:rPr>
          <w:lang w:val="en-US"/>
        </w:rPr>
        <w:t>DatargramChannel</w:t>
      </w:r>
    </w:p>
    <w:p w14:paraId="372A0953" w14:textId="386C5432" w:rsidR="00C45A18" w:rsidRPr="00220F57" w:rsidRDefault="00C45A18" w:rsidP="00C45A18">
      <w:pPr>
        <w:spacing w:after="120"/>
        <w:rPr>
          <w:lang w:val="en-US"/>
        </w:rPr>
      </w:pPr>
    </w:p>
    <w:p w14:paraId="2EE6CA65" w14:textId="181C1639" w:rsidR="00C45A18" w:rsidRDefault="00C45A18" w:rsidP="00C45A18">
      <w:pPr>
        <w:spacing w:after="120"/>
        <w:rPr>
          <w:lang w:val="en-US"/>
        </w:rPr>
      </w:pPr>
      <w:r w:rsidRPr="00C45A18">
        <w:t>Класс</w:t>
      </w:r>
      <w:r w:rsidRPr="00C45A18">
        <w:rPr>
          <w:lang w:val="en-US"/>
        </w:rPr>
        <w:t xml:space="preserve"> java.util.ServiceLoader&lt;Service&gt;</w:t>
      </w:r>
    </w:p>
    <w:p w14:paraId="74A20E7D" w14:textId="77777777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>java.nio.file.spi.FileSystemProvider</w:t>
      </w:r>
    </w:p>
    <w:p w14:paraId="0812C242" w14:textId="32EE93B6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>java.nio.channels.spi.AsynchronousChannelProvider</w:t>
      </w:r>
    </w:p>
    <w:p w14:paraId="52B3005E" w14:textId="5B0F3852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java.nio.channels.spi.SelectorProvider</w:t>
      </w:r>
    </w:p>
    <w:p w14:paraId="3821FE4D" w14:textId="7AD5118D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java.nio.charset.spi.CharsetProvider</w:t>
      </w:r>
    </w:p>
    <w:p w14:paraId="0B2595E2" w14:textId="43143F81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java.text.spi.DateTimeFormatProvider</w:t>
      </w:r>
    </w:p>
    <w:p w14:paraId="3BF3C4A3" w14:textId="5CC9C194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java.text.spi.NumberFormatProvider</w:t>
      </w:r>
    </w:p>
    <w:p w14:paraId="11CB6A46" w14:textId="369066EF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java.util.spi.CalendarDataProvider</w:t>
      </w:r>
    </w:p>
    <w:p w14:paraId="088D55BD" w14:textId="012654D0" w:rsidR="00C45A18" w:rsidRPr="00C45A18" w:rsidRDefault="00C45A18" w:rsidP="00C45A18">
      <w:pPr>
        <w:pStyle w:val="a6"/>
        <w:numPr>
          <w:ilvl w:val="0"/>
          <w:numId w:val="1"/>
        </w:numPr>
        <w:spacing w:after="120"/>
        <w:rPr>
          <w:lang w:val="en-US"/>
        </w:rPr>
      </w:pPr>
      <w:r w:rsidRPr="00C45A18">
        <w:rPr>
          <w:lang w:val="en-US"/>
        </w:rPr>
        <w:t xml:space="preserve"> java.sql.DriverManager</w:t>
      </w:r>
    </w:p>
    <w:p w14:paraId="215950C8" w14:textId="05A58011" w:rsidR="00C45A18" w:rsidRDefault="00C45A18" w:rsidP="00C45A18">
      <w:pPr>
        <w:spacing w:after="120"/>
        <w:rPr>
          <w:lang w:val="en-US"/>
        </w:rPr>
      </w:pPr>
    </w:p>
    <w:p w14:paraId="392EC293" w14:textId="51EB564C" w:rsidR="00C45A18" w:rsidRDefault="00C45A18" w:rsidP="00C45A18">
      <w:pPr>
        <w:spacing w:after="120"/>
        <w:rPr>
          <w:lang w:val="en-US"/>
        </w:rPr>
      </w:pPr>
    </w:p>
    <w:p w14:paraId="4C5A73BB" w14:textId="4516A9C5" w:rsidR="00C45A18" w:rsidRDefault="00C45A18" w:rsidP="00C45A18">
      <w:pPr>
        <w:spacing w:after="120"/>
        <w:rPr>
          <w:lang w:val="en-US"/>
        </w:rPr>
      </w:pPr>
    </w:p>
    <w:p w14:paraId="27024421" w14:textId="77777777" w:rsidR="00C45A18" w:rsidRPr="00C45A18" w:rsidRDefault="00C45A18" w:rsidP="00C45A18">
      <w:pPr>
        <w:spacing w:after="120"/>
      </w:pPr>
      <w:r w:rsidRPr="00C45A18">
        <w:rPr>
          <w:lang w:val="en-US"/>
        </w:rPr>
        <w:t>java</w:t>
      </w:r>
      <w:r w:rsidRPr="00C45A18">
        <w:t>.</w:t>
      </w:r>
      <w:r w:rsidRPr="00C45A18">
        <w:rPr>
          <w:lang w:val="en-US"/>
        </w:rPr>
        <w:t>net</w:t>
      </w:r>
      <w:r w:rsidRPr="00C45A18">
        <w:t>.</w:t>
      </w:r>
      <w:r w:rsidRPr="00C45A18">
        <w:rPr>
          <w:lang w:val="en-US"/>
        </w:rPr>
        <w:t>Socket</w:t>
      </w:r>
      <w:r w:rsidRPr="00C45A18">
        <w:t xml:space="preserve"> — сокет для обмена (клиент и сервер)</w:t>
      </w:r>
    </w:p>
    <w:p w14:paraId="1CFC6861" w14:textId="77777777" w:rsidR="00C45A18" w:rsidRPr="00C45A18" w:rsidRDefault="00C45A18" w:rsidP="00C45A18">
      <w:pPr>
        <w:spacing w:after="120"/>
      </w:pPr>
      <w:r w:rsidRPr="00C45A18">
        <w:t xml:space="preserve">● </w:t>
      </w:r>
      <w:r w:rsidRPr="00C45A18">
        <w:rPr>
          <w:lang w:val="en-US"/>
        </w:rPr>
        <w:t>new</w:t>
      </w:r>
      <w:r w:rsidRPr="00C45A18">
        <w:t xml:space="preserve"> </w:t>
      </w:r>
      <w:r w:rsidRPr="00C45A18">
        <w:rPr>
          <w:lang w:val="en-US"/>
        </w:rPr>
        <w:t>Socket</w:t>
      </w:r>
      <w:r w:rsidRPr="00C45A18">
        <w:t xml:space="preserve"> (адрес + порт — для отправления)</w:t>
      </w:r>
    </w:p>
    <w:p w14:paraId="1A3D022B" w14:textId="77777777" w:rsidR="00C45A18" w:rsidRPr="00C45A18" w:rsidRDefault="00C45A18" w:rsidP="00C45A18">
      <w:pPr>
        <w:spacing w:after="120"/>
      </w:pPr>
      <w:r w:rsidRPr="00C45A18">
        <w:t xml:space="preserve">● </w:t>
      </w:r>
      <w:r w:rsidRPr="00C45A18">
        <w:rPr>
          <w:lang w:val="en-US"/>
        </w:rPr>
        <w:t>Socket</w:t>
      </w:r>
      <w:r w:rsidRPr="00C45A18">
        <w:t xml:space="preserve"> </w:t>
      </w:r>
      <w:r w:rsidRPr="00C45A18">
        <w:rPr>
          <w:lang w:val="en-US"/>
        </w:rPr>
        <w:t>ServerSocket</w:t>
      </w:r>
      <w:r w:rsidRPr="00C45A18">
        <w:t>.</w:t>
      </w:r>
      <w:r w:rsidRPr="00C45A18">
        <w:rPr>
          <w:lang w:val="en-US"/>
        </w:rPr>
        <w:t>accept</w:t>
      </w:r>
      <w:r w:rsidRPr="00C45A18">
        <w:t>() - для получения</w:t>
      </w:r>
    </w:p>
    <w:p w14:paraId="3188F68D" w14:textId="77777777" w:rsidR="00C45A18" w:rsidRPr="00C45A18" w:rsidRDefault="00C45A18" w:rsidP="00C45A18">
      <w:pPr>
        <w:spacing w:after="120"/>
      </w:pPr>
      <w:r w:rsidRPr="00C45A18">
        <w:t xml:space="preserve">● </w:t>
      </w:r>
      <w:r w:rsidRPr="00C45A18">
        <w:rPr>
          <w:lang w:val="en-US"/>
        </w:rPr>
        <w:t>java</w:t>
      </w:r>
      <w:r w:rsidRPr="00C45A18">
        <w:t>.</w:t>
      </w:r>
      <w:r w:rsidRPr="00C45A18">
        <w:rPr>
          <w:lang w:val="en-US"/>
        </w:rPr>
        <w:t>net</w:t>
      </w:r>
      <w:r w:rsidRPr="00C45A18">
        <w:t>.</w:t>
      </w:r>
      <w:r w:rsidRPr="00C45A18">
        <w:rPr>
          <w:lang w:val="en-US"/>
        </w:rPr>
        <w:t>ServerSocket</w:t>
      </w:r>
      <w:r w:rsidRPr="00C45A18">
        <w:t xml:space="preserve"> — фабрика сокетов</w:t>
      </w:r>
    </w:p>
    <w:p w14:paraId="6E674B46" w14:textId="77777777" w:rsidR="00C45A18" w:rsidRPr="00C45A18" w:rsidRDefault="00C45A18" w:rsidP="00C45A18">
      <w:pPr>
        <w:spacing w:after="120"/>
      </w:pPr>
      <w:r w:rsidRPr="00C45A18">
        <w:t xml:space="preserve">● </w:t>
      </w:r>
      <w:r w:rsidRPr="00C45A18">
        <w:rPr>
          <w:lang w:val="en-US"/>
        </w:rPr>
        <w:t>new</w:t>
      </w:r>
      <w:r w:rsidRPr="00C45A18">
        <w:t xml:space="preserve"> </w:t>
      </w:r>
      <w:r w:rsidRPr="00C45A18">
        <w:rPr>
          <w:lang w:val="en-US"/>
        </w:rPr>
        <w:t>ServerSocket</w:t>
      </w:r>
      <w:r w:rsidRPr="00C45A18">
        <w:t>(порт) — на стороне сервера</w:t>
      </w:r>
    </w:p>
    <w:p w14:paraId="0BBFA449" w14:textId="77777777" w:rsidR="00C45A18" w:rsidRPr="00C45A18" w:rsidRDefault="00C45A18" w:rsidP="00C45A18">
      <w:pPr>
        <w:spacing w:after="120"/>
      </w:pPr>
      <w:r w:rsidRPr="00C45A18">
        <w:t>● обмен данными через потоки ввода-вывода</w:t>
      </w:r>
    </w:p>
    <w:p w14:paraId="520E2EB4" w14:textId="77777777" w:rsidR="00C45A18" w:rsidRPr="00220F57" w:rsidRDefault="00C45A18" w:rsidP="00C45A18">
      <w:pPr>
        <w:spacing w:after="120"/>
      </w:pPr>
      <w:r w:rsidRPr="00220F57">
        <w:t xml:space="preserve">● </w:t>
      </w:r>
      <w:r w:rsidRPr="00C45A18">
        <w:rPr>
          <w:lang w:val="en-US"/>
        </w:rPr>
        <w:t>Socket</w:t>
      </w:r>
      <w:r w:rsidRPr="00220F57">
        <w:t>.</w:t>
      </w:r>
      <w:r w:rsidRPr="00C45A18">
        <w:rPr>
          <w:lang w:val="en-US"/>
        </w:rPr>
        <w:t>getInputStream</w:t>
      </w:r>
      <w:r w:rsidRPr="00220F57">
        <w:t>()</w:t>
      </w:r>
    </w:p>
    <w:p w14:paraId="117BC66F" w14:textId="75FC0A18" w:rsidR="00C45A18" w:rsidRPr="00220F57" w:rsidRDefault="00C45A18" w:rsidP="00C45A18">
      <w:pPr>
        <w:spacing w:after="120"/>
      </w:pPr>
      <w:r w:rsidRPr="00220F57">
        <w:t xml:space="preserve">● </w:t>
      </w:r>
      <w:r w:rsidRPr="00C45A18">
        <w:rPr>
          <w:lang w:val="en-US"/>
        </w:rPr>
        <w:t>Socket</w:t>
      </w:r>
      <w:r w:rsidRPr="00220F57">
        <w:t>.</w:t>
      </w:r>
      <w:r w:rsidRPr="00C45A18">
        <w:rPr>
          <w:lang w:val="en-US"/>
        </w:rPr>
        <w:t>getOutputStream</w:t>
      </w:r>
      <w:r w:rsidRPr="00220F57">
        <w:t>()</w:t>
      </w:r>
    </w:p>
    <w:p w14:paraId="58828F59" w14:textId="77777777" w:rsidR="00C45A18" w:rsidRPr="00220F57" w:rsidRDefault="00C45A18" w:rsidP="00C45A18">
      <w:pPr>
        <w:spacing w:after="120"/>
      </w:pPr>
      <w:r w:rsidRPr="00220F57">
        <w:lastRenderedPageBreak/>
        <w:t xml:space="preserve">Протокол </w:t>
      </w:r>
      <w:r w:rsidRPr="00C45A18">
        <w:rPr>
          <w:lang w:val="en-US"/>
        </w:rPr>
        <w:t>TCP</w:t>
      </w:r>
    </w:p>
    <w:p w14:paraId="23C23CE0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● ServerSocketChannel</w:t>
      </w:r>
    </w:p>
    <w:p w14:paraId="6DA6144C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open()</w:t>
      </w:r>
    </w:p>
    <w:p w14:paraId="176586EC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bind(SocketAddress local)</w:t>
      </w:r>
    </w:p>
    <w:p w14:paraId="2CF5C103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SocketChannel accept()</w:t>
      </w:r>
    </w:p>
    <w:p w14:paraId="6AFA492F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● SocketChannel</w:t>
      </w:r>
    </w:p>
    <w:p w14:paraId="1ED679A7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open(SocketAddress remote)</w:t>
      </w:r>
    </w:p>
    <w:p w14:paraId="2505AC99" w14:textId="77777777" w:rsidR="00C45A18" w:rsidRP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write(ByteBuffer)</w:t>
      </w:r>
    </w:p>
    <w:p w14:paraId="7C5E9672" w14:textId="59DA51A4" w:rsidR="00C45A18" w:rsidRDefault="00C45A18" w:rsidP="00C45A18">
      <w:pPr>
        <w:spacing w:after="120"/>
        <w:rPr>
          <w:lang w:val="en-US"/>
        </w:rPr>
      </w:pPr>
      <w:r w:rsidRPr="00C45A18">
        <w:rPr>
          <w:lang w:val="en-US"/>
        </w:rPr>
        <w:t>◊ read(ByteBuffer)</w:t>
      </w:r>
    </w:p>
    <w:p w14:paraId="277AE86E" w14:textId="3133945C" w:rsidR="00C45A18" w:rsidRDefault="00C45A18" w:rsidP="00C45A18">
      <w:pPr>
        <w:spacing w:after="120"/>
        <w:rPr>
          <w:lang w:val="en-US"/>
        </w:rPr>
      </w:pPr>
    </w:p>
    <w:p w14:paraId="22CF6371" w14:textId="037B9290" w:rsidR="00C45A18" w:rsidRDefault="00C45A18" w:rsidP="00C45A18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6EE75A5F" wp14:editId="346C8E77">
            <wp:extent cx="3912041" cy="1662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8" cy="16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5769" w14:textId="4291E75D" w:rsidR="00C45A18" w:rsidRDefault="00C45A18" w:rsidP="00C45A18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55B639FD" wp14:editId="00786D81">
            <wp:extent cx="3649648" cy="2624775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085" cy="26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C3FB" w14:textId="4DD3BC13" w:rsidR="00C45A18" w:rsidRDefault="00C45A18" w:rsidP="00C45A18">
      <w:pPr>
        <w:spacing w:after="120"/>
      </w:pPr>
      <w:r>
        <w:rPr>
          <w:noProof/>
        </w:rPr>
        <w:drawing>
          <wp:inline distT="0" distB="0" distL="0" distR="0" wp14:anchorId="1B5B26E5" wp14:editId="41E69FB7">
            <wp:extent cx="3331596" cy="2225415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993" cy="22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CF1" w14:textId="43D368D4" w:rsidR="00C45A18" w:rsidRDefault="00C45A18" w:rsidP="00C45A18">
      <w:pPr>
        <w:spacing w:after="120"/>
      </w:pPr>
    </w:p>
    <w:p w14:paraId="2069770B" w14:textId="249B4810" w:rsidR="00C45A18" w:rsidRDefault="00C45A18" w:rsidP="00C45A18">
      <w:pPr>
        <w:spacing w:after="120"/>
      </w:pPr>
      <w:r>
        <w:rPr>
          <w:noProof/>
        </w:rPr>
        <w:lastRenderedPageBreak/>
        <w:drawing>
          <wp:inline distT="0" distB="0" distL="0" distR="0" wp14:anchorId="66DB74FC" wp14:editId="56406626">
            <wp:extent cx="3410585" cy="1630342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472" cy="16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5C42" w14:textId="36AA5541" w:rsidR="00C45A18" w:rsidRDefault="00C45A18" w:rsidP="00C45A18">
      <w:pPr>
        <w:spacing w:after="120"/>
      </w:pPr>
      <w:r>
        <w:rPr>
          <w:noProof/>
        </w:rPr>
        <w:drawing>
          <wp:inline distT="0" distB="0" distL="0" distR="0" wp14:anchorId="278D8FF2" wp14:editId="130AEB15">
            <wp:extent cx="3411109" cy="233523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547" cy="23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5CF4" w14:textId="7AB34A83" w:rsidR="00C45A18" w:rsidRDefault="00C45A18" w:rsidP="00C45A18">
      <w:pPr>
        <w:spacing w:after="120"/>
      </w:pPr>
      <w:r>
        <w:rPr>
          <w:noProof/>
        </w:rPr>
        <w:drawing>
          <wp:inline distT="0" distB="0" distL="0" distR="0" wp14:anchorId="095AB045" wp14:editId="6FE5E956">
            <wp:extent cx="3442914" cy="1976402"/>
            <wp:effectExtent l="0" t="0" r="571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935" cy="19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7269" w14:textId="20A4802B" w:rsidR="00C45A18" w:rsidRDefault="00C45A18" w:rsidP="00C45A18">
      <w:pPr>
        <w:spacing w:after="120"/>
      </w:pPr>
      <w:r>
        <w:rPr>
          <w:noProof/>
        </w:rPr>
        <w:drawing>
          <wp:inline distT="0" distB="0" distL="0" distR="0" wp14:anchorId="7384772C" wp14:editId="19F98474">
            <wp:extent cx="3566763" cy="153460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207" cy="15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BE0" w14:textId="5BCCE748" w:rsidR="00C45A18" w:rsidRDefault="00C45A18" w:rsidP="00C45A18">
      <w:pPr>
        <w:spacing w:after="120"/>
      </w:pPr>
    </w:p>
    <w:p w14:paraId="5ED19CB5" w14:textId="7D12FD17" w:rsidR="00C45A18" w:rsidRDefault="00C45A18" w:rsidP="00C45A18">
      <w:pPr>
        <w:spacing w:after="120"/>
        <w:rPr>
          <w:lang w:val="en-US"/>
        </w:rPr>
      </w:pPr>
      <w:r>
        <w:rPr>
          <w:lang w:val="en-US"/>
        </w:rPr>
        <w:t>runnable</w:t>
      </w:r>
    </w:p>
    <w:p w14:paraId="5C845EB4" w14:textId="4333F010" w:rsidR="00C45A18" w:rsidRDefault="00C45A18" w:rsidP="00C45A18">
      <w:pPr>
        <w:spacing w:after="120"/>
        <w:rPr>
          <w:lang w:val="en-US"/>
        </w:rPr>
      </w:pPr>
      <w:r>
        <w:rPr>
          <w:lang w:val="en-US"/>
        </w:rPr>
        <w:t>thread</w:t>
      </w:r>
    </w:p>
    <w:p w14:paraId="3A8D61CA" w14:textId="52DCC473" w:rsidR="00C45A18" w:rsidRDefault="00C45A18" w:rsidP="00C45A18">
      <w:pPr>
        <w:spacing w:after="1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AB5A1A" wp14:editId="23453210">
            <wp:extent cx="3737113" cy="13572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871" cy="13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082" w14:textId="75B60BB4" w:rsidR="00C45A18" w:rsidRDefault="00C45A18" w:rsidP="00C45A18">
      <w:pPr>
        <w:spacing w:after="120"/>
      </w:pPr>
      <w:r>
        <w:rPr>
          <w:noProof/>
        </w:rPr>
        <w:drawing>
          <wp:inline distT="0" distB="0" distL="0" distR="0" wp14:anchorId="1B5DCB61" wp14:editId="62603407">
            <wp:extent cx="3204375" cy="19105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798" cy="19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2F9" w14:textId="32F1D206" w:rsidR="003F4DA8" w:rsidRDefault="003F4DA8" w:rsidP="00C45A18">
      <w:pPr>
        <w:spacing w:after="120"/>
      </w:pPr>
      <w:r>
        <w:rPr>
          <w:noProof/>
        </w:rPr>
        <w:drawing>
          <wp:inline distT="0" distB="0" distL="0" distR="0" wp14:anchorId="31B8CF91" wp14:editId="37B78AA5">
            <wp:extent cx="3371353" cy="2253582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130" cy="23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C34" w14:textId="02E619ED" w:rsidR="003F4DA8" w:rsidRDefault="003F4DA8" w:rsidP="00C45A18">
      <w:pPr>
        <w:spacing w:after="120"/>
      </w:pPr>
      <w:r>
        <w:rPr>
          <w:noProof/>
        </w:rPr>
        <w:drawing>
          <wp:inline distT="0" distB="0" distL="0" distR="0" wp14:anchorId="0B080650" wp14:editId="61CCEBA7">
            <wp:extent cx="3712981" cy="2234316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985" cy="22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43CE" w14:textId="5B3C590F" w:rsidR="003F4DA8" w:rsidRDefault="003F4DA8" w:rsidP="00C45A18">
      <w:pPr>
        <w:spacing w:after="120"/>
      </w:pPr>
      <w:r w:rsidRPr="003F4DA8">
        <w:t>java.concurrent.*</w:t>
      </w:r>
    </w:p>
    <w:p w14:paraId="35317D6D" w14:textId="46A5846E" w:rsidR="00E51E73" w:rsidRDefault="00E51E73" w:rsidP="00C45A18">
      <w:pPr>
        <w:spacing w:after="120"/>
      </w:pPr>
    </w:p>
    <w:p w14:paraId="21833454" w14:textId="417B4E36" w:rsidR="00E51E73" w:rsidRDefault="00E51E73">
      <w:r>
        <w:br w:type="page"/>
      </w:r>
    </w:p>
    <w:p w14:paraId="32744356" w14:textId="1859C7C3" w:rsidR="00E51E73" w:rsidRPr="00DE3B30" w:rsidRDefault="00E51E73" w:rsidP="00C45A18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lastRenderedPageBreak/>
        <w:t>Decorator</w:t>
      </w:r>
    </w:p>
    <w:p w14:paraId="0B902A6D" w14:textId="076C0209" w:rsidR="00E51E73" w:rsidRPr="00E51E73" w:rsidRDefault="00E51E73" w:rsidP="00E51E73">
      <w:pPr>
        <w:spacing w:after="120"/>
      </w:pPr>
      <w:r w:rsidRPr="00E51E73">
        <w:t>Декоратор — это структурный паттерн, который позволяет добавлять объектам новые поведения на лету, помещая их в объекты-обёртки.</w:t>
      </w:r>
    </w:p>
    <w:p w14:paraId="47514DAD" w14:textId="5596C3D2" w:rsidR="00E51E73" w:rsidRDefault="00E51E73" w:rsidP="00E51E73">
      <w:pPr>
        <w:spacing w:after="120"/>
      </w:pPr>
      <w:r w:rsidRPr="00E51E73">
        <w:t>Декоратор позволяет оборачивать объекты бесчисленное количество раз благодаря тому, что и обёртки, и реальные оборачиваемые объекты имеют общий интерфейс.</w:t>
      </w:r>
    </w:p>
    <w:p w14:paraId="13E3441B" w14:textId="47A98674" w:rsidR="00E51E73" w:rsidRDefault="00E51E73" w:rsidP="00E51E73">
      <w:pPr>
        <w:spacing w:after="120"/>
      </w:pPr>
      <w:r>
        <w:rPr>
          <w:noProof/>
        </w:rPr>
        <w:drawing>
          <wp:inline distT="0" distB="0" distL="0" distR="0" wp14:anchorId="28B7A166" wp14:editId="27B78D03">
            <wp:extent cx="6562725" cy="3752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EC3A" w14:textId="301BD25B" w:rsidR="00E51E73" w:rsidRDefault="00F17199" w:rsidP="00E51E73">
      <w:pPr>
        <w:spacing w:after="120"/>
      </w:pPr>
      <w:hyperlink r:id="rId17" w:history="1">
        <w:r w:rsidR="00E51E73" w:rsidRPr="00E51E73">
          <w:rPr>
            <w:rStyle w:val="a3"/>
          </w:rPr>
          <w:t>https://refactoring.guru/ru/design-patterns/decorator/java/example</w:t>
        </w:r>
      </w:hyperlink>
    </w:p>
    <w:p w14:paraId="3661C1BA" w14:textId="5F51E026" w:rsidR="00E51E73" w:rsidRPr="00220F57" w:rsidRDefault="00E51E73" w:rsidP="00E51E73">
      <w:pPr>
        <w:spacing w:after="120"/>
        <w:rPr>
          <w:u w:val="single"/>
        </w:rPr>
      </w:pPr>
    </w:p>
    <w:p w14:paraId="6310FB01" w14:textId="31911C5A" w:rsidR="00E51E73" w:rsidRPr="00DE3B30" w:rsidRDefault="00E51E73" w:rsidP="00E51E73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Iterator</w:t>
      </w:r>
    </w:p>
    <w:p w14:paraId="26F96ADC" w14:textId="7FE650F4" w:rsidR="00E51E73" w:rsidRDefault="00E51E73" w:rsidP="00E51E73">
      <w:pPr>
        <w:spacing w:after="120"/>
      </w:pPr>
      <w:r>
        <w:t xml:space="preserve">Просто пишем итератор. Можно указать методы </w:t>
      </w:r>
      <w:r>
        <w:rPr>
          <w:lang w:val="en-US"/>
        </w:rPr>
        <w:t>hasNext</w:t>
      </w:r>
      <w:r w:rsidRPr="00E51E73">
        <w:t xml:space="preserve">, </w:t>
      </w:r>
      <w:r>
        <w:rPr>
          <w:lang w:val="en-US"/>
        </w:rPr>
        <w:t>next</w:t>
      </w:r>
      <w:r w:rsidRPr="00E51E73">
        <w:t xml:space="preserve">, </w:t>
      </w:r>
      <w:r>
        <w:rPr>
          <w:lang w:val="en-US"/>
        </w:rPr>
        <w:t>reset</w:t>
      </w:r>
      <w:r w:rsidRPr="00E51E73">
        <w:t xml:space="preserve"> </w:t>
      </w:r>
      <w:r>
        <w:t>и т.п. В коде написать их реализацию.</w:t>
      </w:r>
    </w:p>
    <w:p w14:paraId="41BC8D36" w14:textId="79823219" w:rsidR="00E51E73" w:rsidRDefault="00E51E73" w:rsidP="00E51E73">
      <w:pPr>
        <w:spacing w:after="120"/>
      </w:pPr>
    </w:p>
    <w:p w14:paraId="12C8CEFD" w14:textId="01A3523F" w:rsidR="00E51E73" w:rsidRPr="00DE3B30" w:rsidRDefault="00E51E73" w:rsidP="00E51E73">
      <w:pPr>
        <w:spacing w:after="120"/>
        <w:rPr>
          <w:sz w:val="26"/>
          <w:szCs w:val="26"/>
          <w:u w:val="single"/>
          <w:lang w:val="en-US"/>
        </w:rPr>
      </w:pPr>
      <w:r w:rsidRPr="00DE3B30">
        <w:rPr>
          <w:sz w:val="26"/>
          <w:szCs w:val="26"/>
          <w:u w:val="single"/>
          <w:lang w:val="en-US"/>
        </w:rPr>
        <w:t>Factory Method</w:t>
      </w:r>
    </w:p>
    <w:p w14:paraId="7196F9AD" w14:textId="62A11300" w:rsidR="00E51E73" w:rsidRPr="00BB604C" w:rsidRDefault="00E51E73" w:rsidP="00E51E73">
      <w:pPr>
        <w:spacing w:after="120"/>
        <w:rPr>
          <w:noProof/>
          <w:lang w:val="en-US"/>
        </w:rPr>
      </w:pPr>
      <w:r>
        <w:rPr>
          <w:noProof/>
        </w:rPr>
        <w:drawing>
          <wp:inline distT="0" distB="0" distL="0" distR="0" wp14:anchorId="0173E437" wp14:editId="7FECAF09">
            <wp:extent cx="3224795" cy="19639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944" cy="19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04C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C139F8C" wp14:editId="6FDBE9B1">
            <wp:extent cx="2576222" cy="1913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6182" cy="19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FD3" w14:textId="488A355F" w:rsidR="00E51E73" w:rsidRPr="00BB604C" w:rsidRDefault="00E51E73" w:rsidP="00E51E73">
      <w:pPr>
        <w:spacing w:after="120"/>
        <w:rPr>
          <w:noProof/>
          <w:lang w:val="en-US"/>
        </w:rPr>
      </w:pPr>
    </w:p>
    <w:p w14:paraId="792E6941" w14:textId="0488EA76" w:rsidR="00E51E73" w:rsidRPr="00BB604C" w:rsidRDefault="00E51E73" w:rsidP="00E51E73">
      <w:pPr>
        <w:spacing w:after="120"/>
        <w:rPr>
          <w:noProof/>
          <w:lang w:val="en-US"/>
        </w:rPr>
      </w:pPr>
    </w:p>
    <w:p w14:paraId="1397707C" w14:textId="33C300B1" w:rsidR="00E51E73" w:rsidRPr="00BB604C" w:rsidRDefault="00E51E73" w:rsidP="00E51E73">
      <w:pPr>
        <w:spacing w:after="120"/>
        <w:rPr>
          <w:noProof/>
          <w:lang w:val="en-US"/>
        </w:rPr>
      </w:pPr>
    </w:p>
    <w:p w14:paraId="5AFE5041" w14:textId="77777777" w:rsidR="00E51E73" w:rsidRPr="00BB604C" w:rsidRDefault="00E51E73" w:rsidP="00E51E73">
      <w:pPr>
        <w:spacing w:after="120"/>
        <w:rPr>
          <w:noProof/>
          <w:lang w:val="en-US"/>
        </w:rPr>
      </w:pPr>
    </w:p>
    <w:p w14:paraId="6F6CA555" w14:textId="73117F53" w:rsidR="00E51E73" w:rsidRPr="00DE3B30" w:rsidRDefault="00E51E73" w:rsidP="00E51E73">
      <w:pPr>
        <w:spacing w:after="120"/>
        <w:rPr>
          <w:noProof/>
          <w:sz w:val="26"/>
          <w:szCs w:val="26"/>
          <w:u w:val="single"/>
          <w:lang w:val="en-US"/>
        </w:rPr>
      </w:pPr>
      <w:r w:rsidRPr="00DE3B30">
        <w:rPr>
          <w:noProof/>
          <w:sz w:val="26"/>
          <w:szCs w:val="26"/>
          <w:u w:val="single"/>
          <w:lang w:val="en-US"/>
        </w:rPr>
        <w:lastRenderedPageBreak/>
        <w:t>Command</w:t>
      </w:r>
    </w:p>
    <w:p w14:paraId="014E78FC" w14:textId="2CA5F017" w:rsidR="00220F57" w:rsidRDefault="00F17199" w:rsidP="00E51E73">
      <w:pPr>
        <w:spacing w:after="120"/>
        <w:rPr>
          <w:noProof/>
          <w:lang w:val="en-US"/>
        </w:rPr>
      </w:pPr>
      <w:hyperlink r:id="rId20" w:history="1">
        <w:r w:rsidR="00220F57" w:rsidRPr="00220F57">
          <w:rPr>
            <w:rStyle w:val="a3"/>
            <w:noProof/>
            <w:lang w:val="en-US"/>
          </w:rPr>
          <w:t>https://javarush.ru/groups/posts/1684-pattern-command-svoimi-slovami</w:t>
        </w:r>
      </w:hyperlink>
    </w:p>
    <w:p w14:paraId="18888605" w14:textId="552805C9" w:rsidR="00E51E73" w:rsidRDefault="00E51E73" w:rsidP="00E51E73">
      <w:pPr>
        <w:spacing w:after="120"/>
      </w:pPr>
      <w:r>
        <w:rPr>
          <w:noProof/>
        </w:rPr>
        <w:drawing>
          <wp:inline distT="0" distB="0" distL="0" distR="0" wp14:anchorId="64BC2DDE" wp14:editId="0EF62901">
            <wp:extent cx="3697605" cy="24174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CE6D" w14:textId="2A3DD87A" w:rsidR="00BB604C" w:rsidRPr="00DE3B30" w:rsidRDefault="00BB604C" w:rsidP="00E51E73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Flyweight</w:t>
      </w:r>
    </w:p>
    <w:p w14:paraId="1D9EA9FB" w14:textId="77777777" w:rsidR="00BB604C" w:rsidRPr="00BB604C" w:rsidRDefault="00BB604C" w:rsidP="00BB604C">
      <w:pPr>
        <w:spacing w:after="120"/>
      </w:pPr>
      <w:r w:rsidRPr="00BB604C">
        <w:t>Легковес — это структурный паттерн, который экономит память, благодаря разделению общего состояния, вынесенного в один объект, между множеством объектов.</w:t>
      </w:r>
    </w:p>
    <w:p w14:paraId="6AEBCC23" w14:textId="77777777" w:rsidR="00BB604C" w:rsidRPr="00BB604C" w:rsidRDefault="00BB604C" w:rsidP="00BB604C">
      <w:pPr>
        <w:spacing w:after="120"/>
      </w:pPr>
    </w:p>
    <w:p w14:paraId="21A68F26" w14:textId="6BFEB744" w:rsidR="00BB604C" w:rsidRDefault="00BB604C" w:rsidP="00BB604C">
      <w:pPr>
        <w:spacing w:after="120"/>
      </w:pPr>
      <w:r w:rsidRPr="00BB604C">
        <w:t>Легковес позволяет экономить память, кешируя одинаковые данные, используемые в разных объектах.</w:t>
      </w:r>
    </w:p>
    <w:p w14:paraId="25C9A1F1" w14:textId="47B2F2F3" w:rsidR="00BB604C" w:rsidRDefault="00BB604C" w:rsidP="00BB604C">
      <w:pPr>
        <w:spacing w:after="120"/>
      </w:pPr>
      <w:r>
        <w:rPr>
          <w:noProof/>
        </w:rPr>
        <w:drawing>
          <wp:inline distT="0" distB="0" distL="0" distR="0" wp14:anchorId="246F9811" wp14:editId="50B8416E">
            <wp:extent cx="4826441" cy="289112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08" cy="29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33E3" w14:textId="4D77CE9A" w:rsidR="00BB604C" w:rsidRDefault="00BB604C" w:rsidP="00BB604C">
      <w:pPr>
        <w:spacing w:after="120"/>
      </w:pPr>
    </w:p>
    <w:p w14:paraId="083DCE94" w14:textId="5CAD130F" w:rsidR="00BB604C" w:rsidRPr="00DE3B30" w:rsidRDefault="00BB604C" w:rsidP="00BB604C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Interpreter</w:t>
      </w:r>
    </w:p>
    <w:p w14:paraId="76C11258" w14:textId="215D71A6" w:rsidR="00BB604C" w:rsidRPr="00DE3B30" w:rsidRDefault="00F17199" w:rsidP="00BB604C">
      <w:pPr>
        <w:spacing w:after="120"/>
      </w:pPr>
      <w:hyperlink r:id="rId23" w:history="1">
        <w:r w:rsidR="00BB604C" w:rsidRPr="00BB604C">
          <w:rPr>
            <w:rStyle w:val="a3"/>
            <w:lang w:val="en-US"/>
          </w:rPr>
          <w:t>https</w:t>
        </w:r>
        <w:r w:rsidR="00BB604C" w:rsidRPr="00DE3B30">
          <w:rPr>
            <w:rStyle w:val="a3"/>
          </w:rPr>
          <w:t>://</w:t>
        </w:r>
        <w:r w:rsidR="00BB604C" w:rsidRPr="00BB604C">
          <w:rPr>
            <w:rStyle w:val="a3"/>
            <w:lang w:val="en-US"/>
          </w:rPr>
          <w:t>www</w:t>
        </w:r>
        <w:r w:rsidR="00BB604C" w:rsidRPr="00DE3B30">
          <w:rPr>
            <w:rStyle w:val="a3"/>
          </w:rPr>
          <w:t>.</w:t>
        </w:r>
        <w:r w:rsidR="00BB604C" w:rsidRPr="00BB604C">
          <w:rPr>
            <w:rStyle w:val="a3"/>
            <w:lang w:val="en-US"/>
          </w:rPr>
          <w:t>tutorialspoint</w:t>
        </w:r>
        <w:r w:rsidR="00BB604C" w:rsidRPr="00DE3B30">
          <w:rPr>
            <w:rStyle w:val="a3"/>
          </w:rPr>
          <w:t>.</w:t>
        </w:r>
        <w:r w:rsidR="00BB604C" w:rsidRPr="00BB604C">
          <w:rPr>
            <w:rStyle w:val="a3"/>
            <w:lang w:val="en-US"/>
          </w:rPr>
          <w:t>com</w:t>
        </w:r>
        <w:r w:rsidR="00BB604C" w:rsidRPr="00DE3B30">
          <w:rPr>
            <w:rStyle w:val="a3"/>
          </w:rPr>
          <w:t>/</w:t>
        </w:r>
        <w:r w:rsidR="00BB604C" w:rsidRPr="00BB604C">
          <w:rPr>
            <w:rStyle w:val="a3"/>
            <w:lang w:val="en-US"/>
          </w:rPr>
          <w:t>design</w:t>
        </w:r>
        <w:r w:rsidR="00BB604C" w:rsidRPr="00DE3B30">
          <w:rPr>
            <w:rStyle w:val="a3"/>
          </w:rPr>
          <w:t>_</w:t>
        </w:r>
        <w:r w:rsidR="00BB604C" w:rsidRPr="00BB604C">
          <w:rPr>
            <w:rStyle w:val="a3"/>
            <w:lang w:val="en-US"/>
          </w:rPr>
          <w:t>pattern</w:t>
        </w:r>
        <w:r w:rsidR="00BB604C" w:rsidRPr="00DE3B30">
          <w:rPr>
            <w:rStyle w:val="a3"/>
          </w:rPr>
          <w:t>/</w:t>
        </w:r>
        <w:r w:rsidR="00BB604C" w:rsidRPr="00BB604C">
          <w:rPr>
            <w:rStyle w:val="a3"/>
            <w:lang w:val="en-US"/>
          </w:rPr>
          <w:t>interpreter</w:t>
        </w:r>
        <w:r w:rsidR="00BB604C" w:rsidRPr="00DE3B30">
          <w:rPr>
            <w:rStyle w:val="a3"/>
          </w:rPr>
          <w:t>_</w:t>
        </w:r>
        <w:r w:rsidR="00BB604C" w:rsidRPr="00BB604C">
          <w:rPr>
            <w:rStyle w:val="a3"/>
            <w:lang w:val="en-US"/>
          </w:rPr>
          <w:t>pattern</w:t>
        </w:r>
        <w:r w:rsidR="00BB604C" w:rsidRPr="00DE3B30">
          <w:rPr>
            <w:rStyle w:val="a3"/>
          </w:rPr>
          <w:t>.</w:t>
        </w:r>
        <w:r w:rsidR="00BB604C" w:rsidRPr="00BB604C">
          <w:rPr>
            <w:rStyle w:val="a3"/>
            <w:lang w:val="en-US"/>
          </w:rPr>
          <w:t>htm</w:t>
        </w:r>
      </w:hyperlink>
    </w:p>
    <w:p w14:paraId="18DDC3A0" w14:textId="3E255E09" w:rsidR="00BB604C" w:rsidRDefault="00BB604C" w:rsidP="00BB604C">
      <w:pPr>
        <w:spacing w:after="1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B0A31" wp14:editId="2AC762C8">
            <wp:extent cx="3951798" cy="344228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626" cy="34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EC5" w14:textId="49E839A3" w:rsidR="00BB604C" w:rsidRDefault="00BB604C" w:rsidP="00BB604C">
      <w:pPr>
        <w:spacing w:after="120"/>
        <w:rPr>
          <w:lang w:val="en-US"/>
        </w:rPr>
      </w:pPr>
    </w:p>
    <w:p w14:paraId="6CF7F2D6" w14:textId="314C9CEB" w:rsidR="00BB604C" w:rsidRPr="00DE3B30" w:rsidRDefault="00BB604C" w:rsidP="00BB604C">
      <w:pPr>
        <w:spacing w:after="120"/>
        <w:rPr>
          <w:sz w:val="26"/>
          <w:szCs w:val="26"/>
          <w:u w:val="single"/>
          <w:lang w:val="en-US"/>
        </w:rPr>
      </w:pPr>
      <w:r w:rsidRPr="00DE3B30">
        <w:rPr>
          <w:sz w:val="26"/>
          <w:szCs w:val="26"/>
          <w:u w:val="single"/>
          <w:lang w:val="en-US"/>
        </w:rPr>
        <w:t>Singleton</w:t>
      </w:r>
    </w:p>
    <w:p w14:paraId="632CA588" w14:textId="4A2D9089" w:rsidR="00BB604C" w:rsidRDefault="00F17199" w:rsidP="00BB604C">
      <w:pPr>
        <w:spacing w:after="120"/>
        <w:rPr>
          <w:u w:val="single"/>
          <w:lang w:val="en-US"/>
        </w:rPr>
      </w:pPr>
      <w:hyperlink r:id="rId25" w:history="1">
        <w:r w:rsidR="00BB604C" w:rsidRPr="00BB604C">
          <w:rPr>
            <w:rStyle w:val="a3"/>
            <w:lang w:val="en-US"/>
          </w:rPr>
          <w:t>https://refactoring.guru/ru/design-patterns/singleton/java/example</w:t>
        </w:r>
      </w:hyperlink>
    </w:p>
    <w:p w14:paraId="510EA804" w14:textId="3A508FE6" w:rsidR="001B045B" w:rsidRDefault="001B045B" w:rsidP="00BB604C">
      <w:pPr>
        <w:spacing w:after="120"/>
        <w:rPr>
          <w:u w:val="single"/>
          <w:lang w:val="en-US"/>
        </w:rPr>
      </w:pPr>
    </w:p>
    <w:p w14:paraId="3FAD3A5B" w14:textId="3265F204" w:rsidR="001B045B" w:rsidRPr="00DE3B30" w:rsidRDefault="001B045B" w:rsidP="00BB604C">
      <w:pPr>
        <w:spacing w:after="120"/>
        <w:rPr>
          <w:sz w:val="26"/>
          <w:szCs w:val="26"/>
          <w:u w:val="single"/>
          <w:lang w:val="en-US"/>
        </w:rPr>
      </w:pPr>
      <w:r w:rsidRPr="00DE3B30">
        <w:rPr>
          <w:sz w:val="26"/>
          <w:szCs w:val="26"/>
          <w:u w:val="single"/>
          <w:lang w:val="en-US"/>
        </w:rPr>
        <w:t>Strategy Java</w:t>
      </w:r>
    </w:p>
    <w:p w14:paraId="0C025A00" w14:textId="1C5F318B" w:rsidR="001B045B" w:rsidRDefault="00F17199" w:rsidP="00BB604C">
      <w:pPr>
        <w:spacing w:after="120"/>
        <w:rPr>
          <w:u w:val="single"/>
          <w:lang w:val="en-US"/>
        </w:rPr>
      </w:pPr>
      <w:hyperlink r:id="rId26" w:history="1">
        <w:r w:rsidR="001B045B" w:rsidRPr="001B045B">
          <w:rPr>
            <w:rStyle w:val="a3"/>
            <w:lang w:val="en-US"/>
          </w:rPr>
          <w:t>https://refactoring.guru/ru/design-patterns/strategy/java/example</w:t>
        </w:r>
      </w:hyperlink>
    </w:p>
    <w:p w14:paraId="0AFC67DB" w14:textId="096BD105" w:rsidR="001B045B" w:rsidRDefault="001B045B" w:rsidP="00BB604C">
      <w:pPr>
        <w:spacing w:after="120"/>
      </w:pPr>
      <w:r>
        <w:t xml:space="preserve">Пример: выбор оплаты картой или наличными через один интефейс, который выполняет функцию </w:t>
      </w:r>
      <w:r>
        <w:rPr>
          <w:lang w:val="en-US"/>
        </w:rPr>
        <w:t>pay</w:t>
      </w:r>
      <w:r w:rsidRPr="001B045B">
        <w:t>.</w:t>
      </w:r>
    </w:p>
    <w:p w14:paraId="083E6CCF" w14:textId="7EA26669" w:rsidR="001B045B" w:rsidRDefault="001B045B" w:rsidP="00BB604C">
      <w:pPr>
        <w:spacing w:after="120"/>
      </w:pPr>
    </w:p>
    <w:p w14:paraId="373FCF25" w14:textId="25FA81CE" w:rsidR="001B045B" w:rsidRDefault="001B045B" w:rsidP="00BB604C">
      <w:pPr>
        <w:spacing w:after="120"/>
      </w:pPr>
    </w:p>
    <w:p w14:paraId="16527AA1" w14:textId="44D831BB" w:rsidR="001B045B" w:rsidRPr="00DE3B30" w:rsidRDefault="001B045B" w:rsidP="00BB604C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Adapter</w:t>
      </w:r>
    </w:p>
    <w:p w14:paraId="39645002" w14:textId="77777777" w:rsidR="001B045B" w:rsidRDefault="001B045B" w:rsidP="001B045B">
      <w:pPr>
        <w:spacing w:after="120"/>
      </w:pPr>
      <w:r>
        <w:t>Адаптер — это структурный паттерн, который позволяет подружить несовместимые объекты.</w:t>
      </w:r>
    </w:p>
    <w:p w14:paraId="585E336B" w14:textId="1DF57469" w:rsidR="001B045B" w:rsidRDefault="001B045B" w:rsidP="001B045B">
      <w:pPr>
        <w:spacing w:after="120"/>
      </w:pPr>
    </w:p>
    <w:p w14:paraId="1AC99A81" w14:textId="6C7FB39D" w:rsidR="001B045B" w:rsidRDefault="001B045B" w:rsidP="001B045B">
      <w:pPr>
        <w:spacing w:after="120"/>
      </w:pPr>
      <w:r>
        <w:t>Адаптер выступает прослойкой между двумя объектами, превращая вызовы одного в вызовы понятные другому.</w:t>
      </w:r>
    </w:p>
    <w:p w14:paraId="7A1A7535" w14:textId="4058FC3C" w:rsidR="001B045B" w:rsidRDefault="00F17199" w:rsidP="001B045B">
      <w:pPr>
        <w:spacing w:after="120"/>
      </w:pPr>
      <w:hyperlink r:id="rId27" w:history="1">
        <w:r w:rsidR="001B045B" w:rsidRPr="001B045B">
          <w:rPr>
            <w:rStyle w:val="a3"/>
          </w:rPr>
          <w:t>https://refactoring.guru/ru/design-patterns/adapter/java/example</w:t>
        </w:r>
      </w:hyperlink>
    </w:p>
    <w:p w14:paraId="30D150D5" w14:textId="6916B658" w:rsidR="001B045B" w:rsidRDefault="001B045B" w:rsidP="001B045B">
      <w:pPr>
        <w:spacing w:after="120"/>
      </w:pPr>
    </w:p>
    <w:p w14:paraId="275E4C4D" w14:textId="3AAFEC3F" w:rsidR="001B045B" w:rsidRPr="00DE3B30" w:rsidRDefault="001B045B" w:rsidP="001B045B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Fa</w:t>
      </w:r>
      <w:r w:rsidRPr="00DE3B30">
        <w:rPr>
          <w:sz w:val="26"/>
          <w:szCs w:val="26"/>
          <w:u w:val="single"/>
        </w:rPr>
        <w:t>ç</w:t>
      </w:r>
      <w:r w:rsidRPr="00DE3B30">
        <w:rPr>
          <w:sz w:val="26"/>
          <w:szCs w:val="26"/>
          <w:u w:val="single"/>
          <w:lang w:val="en-US"/>
        </w:rPr>
        <w:t>ade</w:t>
      </w:r>
    </w:p>
    <w:p w14:paraId="24C7CB3B" w14:textId="77777777" w:rsidR="001B045B" w:rsidRPr="001B045B" w:rsidRDefault="001B045B" w:rsidP="001B045B">
      <w:pPr>
        <w:spacing w:after="120"/>
      </w:pPr>
      <w:r w:rsidRPr="001B045B">
        <w:t>Фасад — это структурный паттерн, который предоставляет простой (но урезанный) интерфейс к сложной системе объектов, библиотеке или фреймворку.</w:t>
      </w:r>
    </w:p>
    <w:p w14:paraId="1FCC4A49" w14:textId="77777777" w:rsidR="001B045B" w:rsidRPr="001B045B" w:rsidRDefault="001B045B" w:rsidP="001B045B">
      <w:pPr>
        <w:spacing w:after="120"/>
      </w:pPr>
    </w:p>
    <w:p w14:paraId="3EBF3934" w14:textId="41B4BA26" w:rsidR="001B045B" w:rsidRDefault="001B045B" w:rsidP="001B045B">
      <w:pPr>
        <w:spacing w:after="120"/>
      </w:pPr>
      <w:r w:rsidRPr="001B045B">
        <w:t>Кроме того, что Фасад позволяет снизить общую сложность программы, он также помогает вынести код, зависимый от внешней системы в единственное место.</w:t>
      </w:r>
    </w:p>
    <w:p w14:paraId="4D560C69" w14:textId="7926F25B" w:rsidR="001B045B" w:rsidRDefault="001B045B" w:rsidP="001B045B">
      <w:pPr>
        <w:spacing w:after="120"/>
      </w:pPr>
    </w:p>
    <w:p w14:paraId="662C8192" w14:textId="319E1AE9" w:rsidR="001B045B" w:rsidRPr="00DE3B30" w:rsidRDefault="001B045B" w:rsidP="001B045B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Proxy</w:t>
      </w:r>
    </w:p>
    <w:p w14:paraId="197B209B" w14:textId="09DA8BF0" w:rsidR="001B045B" w:rsidRDefault="001B045B" w:rsidP="001B045B">
      <w:pPr>
        <w:spacing w:after="120"/>
      </w:pPr>
      <w:r w:rsidRPr="001B045B">
        <w:lastRenderedPageBreak/>
        <w:t>Заместитель — это объект, который выступает прослойкой между клиентом и реальным сервисным объектом. Заместитель получает вызовы от клиента, выполняет свою функцию (контроль доступа, кеширование, изменение запроса и прочее), а затем передаёт вызов сервисному объекту.</w:t>
      </w:r>
    </w:p>
    <w:p w14:paraId="20373667" w14:textId="012EDA73" w:rsidR="007A7431" w:rsidRPr="0062008E" w:rsidRDefault="007A7431" w:rsidP="001B045B">
      <w:pPr>
        <w:spacing w:after="120"/>
      </w:pPr>
    </w:p>
    <w:p w14:paraId="7D7F16C2" w14:textId="641010F2" w:rsidR="007A7431" w:rsidRPr="00DE3B30" w:rsidRDefault="007A7431" w:rsidP="001B045B">
      <w:pPr>
        <w:spacing w:after="120"/>
        <w:rPr>
          <w:sz w:val="26"/>
          <w:szCs w:val="26"/>
          <w:u w:val="single"/>
          <w:lang w:val="en-US"/>
        </w:rPr>
      </w:pPr>
      <w:r w:rsidRPr="00DE3B30">
        <w:rPr>
          <w:sz w:val="26"/>
          <w:szCs w:val="26"/>
          <w:u w:val="single"/>
          <w:lang w:val="en-US"/>
        </w:rPr>
        <w:t xml:space="preserve">ServiceLocator </w:t>
      </w:r>
    </w:p>
    <w:p w14:paraId="576702E2" w14:textId="586886CA" w:rsidR="007A7431" w:rsidRDefault="007A7431" w:rsidP="001B045B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79B541FA" wp14:editId="39B10DBB">
            <wp:extent cx="6524625" cy="3248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D4A4" w14:textId="5F083EC8" w:rsidR="007A7431" w:rsidRDefault="007A7431" w:rsidP="001B045B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510D7D61" wp14:editId="0D8FC1BE">
            <wp:extent cx="4295775" cy="1866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7AA" w14:textId="242CB865" w:rsidR="007A7431" w:rsidRDefault="007A7431" w:rsidP="001B045B">
      <w:pPr>
        <w:spacing w:after="120"/>
      </w:pPr>
      <w:r>
        <w:t>Как фабрика (сингтонская), можно организовать кеширование, чтобы не создавать кучу сервисов</w:t>
      </w:r>
    </w:p>
    <w:p w14:paraId="62AABA14" w14:textId="20C5FBD8" w:rsidR="00DE3B30" w:rsidRDefault="00DE3B30" w:rsidP="001B045B">
      <w:pPr>
        <w:spacing w:after="120"/>
      </w:pPr>
    </w:p>
    <w:p w14:paraId="665B5699" w14:textId="1B1D3ED0" w:rsidR="00DE3B30" w:rsidRPr="0062008E" w:rsidRDefault="00DE3B30" w:rsidP="001B045B">
      <w:pPr>
        <w:spacing w:after="120"/>
        <w:rPr>
          <w:sz w:val="26"/>
          <w:szCs w:val="26"/>
          <w:u w:val="single"/>
        </w:rPr>
      </w:pPr>
      <w:r w:rsidRPr="00DE3B30">
        <w:rPr>
          <w:sz w:val="26"/>
          <w:szCs w:val="26"/>
          <w:u w:val="single"/>
          <w:lang w:val="en-US"/>
        </w:rPr>
        <w:t>Client</w:t>
      </w:r>
      <w:r w:rsidRPr="0062008E">
        <w:rPr>
          <w:sz w:val="26"/>
          <w:szCs w:val="26"/>
          <w:u w:val="single"/>
        </w:rPr>
        <w:t>-</w:t>
      </w:r>
      <w:r>
        <w:rPr>
          <w:sz w:val="26"/>
          <w:szCs w:val="26"/>
          <w:u w:val="single"/>
          <w:lang w:val="en-US"/>
        </w:rPr>
        <w:t>S</w:t>
      </w:r>
      <w:r w:rsidRPr="00DE3B30">
        <w:rPr>
          <w:sz w:val="26"/>
          <w:szCs w:val="26"/>
          <w:u w:val="single"/>
          <w:lang w:val="en-US"/>
        </w:rPr>
        <w:t>erver</w:t>
      </w:r>
    </w:p>
    <w:p w14:paraId="3E78BF49" w14:textId="77777777" w:rsidR="00DE3B30" w:rsidRDefault="00DE3B30" w:rsidP="001B045B">
      <w:pPr>
        <w:spacing w:after="120"/>
      </w:pPr>
    </w:p>
    <w:p w14:paraId="35C7E626" w14:textId="77777777" w:rsidR="00DE3B30" w:rsidRDefault="00DE3B30" w:rsidP="00DE3B30">
      <w:pPr>
        <w:spacing w:after="120"/>
      </w:pPr>
      <w:r>
        <w:t>Мо́дульное программи́рование — это организация программы как совокупности небольших независимых блоков, называемых модулями, структура и поведение которых подчиняются определённым правилам.[1] Использование модульного программирования позволяет упростить тестирование программы и обнаружение ошибок. Аппаратно-зависимые подзадачи могут быть строго отделены от других подзадач, что улучшает мобильность создаваемых программ.</w:t>
      </w:r>
    </w:p>
    <w:p w14:paraId="50D4FD9F" w14:textId="77777777" w:rsidR="00DE3B30" w:rsidRDefault="00DE3B30" w:rsidP="00DE3B30">
      <w:pPr>
        <w:spacing w:after="120"/>
      </w:pPr>
    </w:p>
    <w:p w14:paraId="173DD041" w14:textId="2B1112AD" w:rsidR="00DE3B30" w:rsidRDefault="00DE3B30" w:rsidP="00DE3B30">
      <w:pPr>
        <w:spacing w:after="120"/>
      </w:pPr>
      <w:r>
        <w:t>Мо́дуль — функционально законченный фрагмент программы. Во многих языках (но далеко не обязательно) оформляется в виде отдельного файла с исходным кодом или поименованной непрерывной её части. Некоторые языки предусматривают объединение модулей в пакеты.</w:t>
      </w:r>
    </w:p>
    <w:p w14:paraId="49064034" w14:textId="0FD9DE10" w:rsidR="001B6CD6" w:rsidRDefault="001B6CD6" w:rsidP="00DE3B30">
      <w:pPr>
        <w:spacing w:after="120"/>
      </w:pPr>
    </w:p>
    <w:p w14:paraId="3428D71E" w14:textId="575F9A17" w:rsidR="001B6CD6" w:rsidRPr="0062008E" w:rsidRDefault="001B6CD6" w:rsidP="00DE3B30">
      <w:pPr>
        <w:spacing w:after="120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>STREAM</w:t>
      </w:r>
      <w:r w:rsidRPr="0062008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API</w:t>
      </w:r>
    </w:p>
    <w:p w14:paraId="09A7514E" w14:textId="4F2B23FB" w:rsidR="001B6CD6" w:rsidRPr="0062008E" w:rsidRDefault="00F17199" w:rsidP="00DE3B30">
      <w:pPr>
        <w:spacing w:after="120"/>
      </w:pPr>
      <w:hyperlink r:id="rId30" w:history="1">
        <w:r w:rsidR="001B6CD6" w:rsidRPr="001B6CD6">
          <w:rPr>
            <w:rStyle w:val="a3"/>
            <w:lang w:val="en-US"/>
          </w:rPr>
          <w:t>https</w:t>
        </w:r>
        <w:r w:rsidR="001B6CD6" w:rsidRPr="0062008E">
          <w:rPr>
            <w:rStyle w:val="a3"/>
          </w:rPr>
          <w:t>://</w:t>
        </w:r>
        <w:r w:rsidR="001B6CD6" w:rsidRPr="001B6CD6">
          <w:rPr>
            <w:rStyle w:val="a3"/>
            <w:lang w:val="en-US"/>
          </w:rPr>
          <w:t>habr</w:t>
        </w:r>
        <w:r w:rsidR="001B6CD6" w:rsidRPr="0062008E">
          <w:rPr>
            <w:rStyle w:val="a3"/>
          </w:rPr>
          <w:t>.</w:t>
        </w:r>
        <w:r w:rsidR="001B6CD6" w:rsidRPr="001B6CD6">
          <w:rPr>
            <w:rStyle w:val="a3"/>
            <w:lang w:val="en-US"/>
          </w:rPr>
          <w:t>com</w:t>
        </w:r>
        <w:r w:rsidR="001B6CD6" w:rsidRPr="0062008E">
          <w:rPr>
            <w:rStyle w:val="a3"/>
          </w:rPr>
          <w:t>/</w:t>
        </w:r>
        <w:r w:rsidR="001B6CD6" w:rsidRPr="001B6CD6">
          <w:rPr>
            <w:rStyle w:val="a3"/>
            <w:lang w:val="en-US"/>
          </w:rPr>
          <w:t>ru</w:t>
        </w:r>
        <w:r w:rsidR="001B6CD6" w:rsidRPr="0062008E">
          <w:rPr>
            <w:rStyle w:val="a3"/>
          </w:rPr>
          <w:t>/</w:t>
        </w:r>
        <w:r w:rsidR="001B6CD6" w:rsidRPr="001B6CD6">
          <w:rPr>
            <w:rStyle w:val="a3"/>
            <w:lang w:val="en-US"/>
          </w:rPr>
          <w:t>company</w:t>
        </w:r>
        <w:r w:rsidR="001B6CD6" w:rsidRPr="0062008E">
          <w:rPr>
            <w:rStyle w:val="a3"/>
          </w:rPr>
          <w:t>/</w:t>
        </w:r>
        <w:r w:rsidR="001B6CD6" w:rsidRPr="001B6CD6">
          <w:rPr>
            <w:rStyle w:val="a3"/>
            <w:lang w:val="en-US"/>
          </w:rPr>
          <w:t>luxoft</w:t>
        </w:r>
        <w:r w:rsidR="001B6CD6" w:rsidRPr="0062008E">
          <w:rPr>
            <w:rStyle w:val="a3"/>
          </w:rPr>
          <w:t>/</w:t>
        </w:r>
        <w:r w:rsidR="001B6CD6" w:rsidRPr="001B6CD6">
          <w:rPr>
            <w:rStyle w:val="a3"/>
            <w:lang w:val="en-US"/>
          </w:rPr>
          <w:t>blog</w:t>
        </w:r>
        <w:r w:rsidR="001B6CD6" w:rsidRPr="0062008E">
          <w:rPr>
            <w:rStyle w:val="a3"/>
          </w:rPr>
          <w:t>/270383/</w:t>
        </w:r>
      </w:hyperlink>
    </w:p>
    <w:p w14:paraId="45102C60" w14:textId="188330B3" w:rsidR="00B04FE2" w:rsidRPr="0062008E" w:rsidRDefault="00B04FE2" w:rsidP="00DE3B30">
      <w:pPr>
        <w:spacing w:after="120"/>
      </w:pPr>
    </w:p>
    <w:p w14:paraId="7BF003FD" w14:textId="41D5ED42" w:rsidR="00B04FE2" w:rsidRPr="0062008E" w:rsidRDefault="00B04FE2" w:rsidP="00DE3B30">
      <w:pPr>
        <w:spacing w:after="120"/>
      </w:pPr>
    </w:p>
    <w:p w14:paraId="5444D5F6" w14:textId="0B28C1FF" w:rsidR="008D0483" w:rsidRDefault="00B04FE2" w:rsidP="00DE3B30">
      <w:pPr>
        <w:spacing w:after="120"/>
      </w:pPr>
      <w:r w:rsidRPr="00B04FE2">
        <w:t>Сокет — это программная (логическая) конечная точка, устанавливающая двунаправленную коммуникацию между сервером и одной или несколькими клиентскими программами</w:t>
      </w:r>
    </w:p>
    <w:p w14:paraId="35A71307" w14:textId="6591C0A4" w:rsidR="008D0483" w:rsidRDefault="008D0483" w:rsidP="00DE3B30">
      <w:pPr>
        <w:spacing w:after="120"/>
      </w:pPr>
    </w:p>
    <w:p w14:paraId="23985043" w14:textId="637B72FC" w:rsidR="008D0483" w:rsidRPr="008D0483" w:rsidRDefault="008D0483" w:rsidP="00DE3B30">
      <w:pPr>
        <w:spacing w:after="120"/>
      </w:pPr>
      <w:r>
        <w:rPr>
          <w:lang w:val="en-US"/>
        </w:rPr>
        <w:t>UDP</w:t>
      </w:r>
    </w:p>
    <w:p w14:paraId="433E7F10" w14:textId="0D7EE183" w:rsidR="008D0483" w:rsidRDefault="00F17199" w:rsidP="00DE3B30">
      <w:pPr>
        <w:spacing w:after="120"/>
        <w:rPr>
          <w:rStyle w:val="a3"/>
        </w:rPr>
      </w:pPr>
      <w:hyperlink r:id="rId31" w:history="1">
        <w:r w:rsidR="008D0483" w:rsidRPr="008D0483">
          <w:rPr>
            <w:rStyle w:val="a3"/>
          </w:rPr>
          <w:t>https://medium.com/nuances-of-programming/%D0%BE%D1%81%D0%BD%D0%BE%D0%B2%D1%8B-%D0%BF%D1%80%D0%BE%D0%B3%D1%80%D0%B0%D0%BC%D0%BC%D0%B8%D1%80%D0%BE%D0%B2%D0%B0%D0%BD%D0%B8%D1%8F-udp-%D1%81%D0%BE%D0%BA%D0%B5%D1%82%D0%BE%D0%B2-%D0%BD%D0%B0-java-805ba96693df</w:t>
        </w:r>
      </w:hyperlink>
    </w:p>
    <w:p w14:paraId="579E2565" w14:textId="690D867B" w:rsidR="0062008E" w:rsidRDefault="0062008E" w:rsidP="00DE3B30">
      <w:pPr>
        <w:spacing w:after="120"/>
        <w:rPr>
          <w:rStyle w:val="a3"/>
        </w:rPr>
      </w:pPr>
    </w:p>
    <w:p w14:paraId="46ED0103" w14:textId="2FB3EE07" w:rsidR="0062008E" w:rsidRDefault="0062008E" w:rsidP="00DE3B30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1CF57F36" wp14:editId="101EDAE2">
            <wp:extent cx="6645910" cy="35998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5856" w14:textId="78D68598" w:rsidR="00615C85" w:rsidRPr="0062008E" w:rsidRDefault="00615C85" w:rsidP="00DE3B30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 wp14:anchorId="58D014F9" wp14:editId="41C17EEE">
            <wp:extent cx="5943600" cy="1790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C85" w:rsidRPr="0062008E" w:rsidSect="005336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6590C"/>
    <w:multiLevelType w:val="hybridMultilevel"/>
    <w:tmpl w:val="E3F23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C4"/>
    <w:rsid w:val="00144222"/>
    <w:rsid w:val="001B045B"/>
    <w:rsid w:val="001B6CD6"/>
    <w:rsid w:val="00220F57"/>
    <w:rsid w:val="00332D3E"/>
    <w:rsid w:val="003F4DA8"/>
    <w:rsid w:val="0053367B"/>
    <w:rsid w:val="00593FA8"/>
    <w:rsid w:val="005B6018"/>
    <w:rsid w:val="005D6E8A"/>
    <w:rsid w:val="00615C85"/>
    <w:rsid w:val="0062008E"/>
    <w:rsid w:val="00643624"/>
    <w:rsid w:val="00700733"/>
    <w:rsid w:val="007A7431"/>
    <w:rsid w:val="00833E71"/>
    <w:rsid w:val="008D0483"/>
    <w:rsid w:val="008D0EE4"/>
    <w:rsid w:val="009B0FC4"/>
    <w:rsid w:val="00A36DF4"/>
    <w:rsid w:val="00A6038E"/>
    <w:rsid w:val="00AE1FC6"/>
    <w:rsid w:val="00AF6F3D"/>
    <w:rsid w:val="00B04FE2"/>
    <w:rsid w:val="00B222A2"/>
    <w:rsid w:val="00B3645B"/>
    <w:rsid w:val="00BB604C"/>
    <w:rsid w:val="00C45A18"/>
    <w:rsid w:val="00D03DB5"/>
    <w:rsid w:val="00DE3B30"/>
    <w:rsid w:val="00E4154A"/>
    <w:rsid w:val="00E51E73"/>
    <w:rsid w:val="00E73229"/>
    <w:rsid w:val="00EA7941"/>
    <w:rsid w:val="00EF523C"/>
    <w:rsid w:val="00F1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23402"/>
  <w15:chartTrackingRefBased/>
  <w15:docId w15:val="{49921826-B9D0-4E0D-83D8-26D81A56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2D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32D3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D0EE4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45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refactoring.guru/ru/design-patterns/strategy/java/examp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factoring.guru/ru/design-patterns/decorator/java/example" TargetMode="External"/><Relationship Id="rId25" Type="http://schemas.openxmlformats.org/officeDocument/2006/relationships/hyperlink" Target="https://refactoring.guru/ru/design-patterns/singleton/java/example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javarush.ru/groups/posts/1684-pattern-command-svoimi-slovami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tutorialspoint.com/design_pattern/interpreter_pattern.htm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medium.com/nuances-of-programming/%D0%BE%D1%81%D0%BD%D0%BE%D0%B2%D1%8B-%D0%BF%D1%80%D0%BE%D0%B3%D1%80%D0%B0%D0%BC%D0%BC%D0%B8%D1%80%D0%BE%D0%B2%D0%B0%D0%BD%D0%B8%D1%8F-udp-%D1%81%D0%BE%D0%BA%D0%B5%D1%82%D0%BE%D0%B2-%D0%BD%D0%B0-java-805ba96693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refactoring.guru/ru/design-patterns/adapter/java/example" TargetMode="External"/><Relationship Id="rId30" Type="http://schemas.openxmlformats.org/officeDocument/2006/relationships/hyperlink" Target="https://habr.com/ru/company/luxoft/blog/270383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9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Кулаков</dc:creator>
  <cp:keywords/>
  <dc:description/>
  <cp:lastModifiedBy>Никита Кулаков</cp:lastModifiedBy>
  <cp:revision>8</cp:revision>
  <dcterms:created xsi:type="dcterms:W3CDTF">2021-04-07T18:09:00Z</dcterms:created>
  <dcterms:modified xsi:type="dcterms:W3CDTF">2021-04-16T17:04:00Z</dcterms:modified>
</cp:coreProperties>
</file>