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594A6" w14:textId="77777777" w:rsidR="0072102A" w:rsidRPr="00616AC6" w:rsidRDefault="0072102A" w:rsidP="0072102A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5934A182" w14:textId="77777777" w:rsidR="0072102A" w:rsidRDefault="0072102A" w:rsidP="0072102A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5324E612" w14:textId="77777777" w:rsidR="0072102A" w:rsidRPr="00616AC6" w:rsidRDefault="0072102A" w:rsidP="0072102A">
      <w:pPr>
        <w:pStyle w:val="Standard"/>
        <w:jc w:val="center"/>
        <w:rPr>
          <w:lang w:val="ru-RU"/>
        </w:rPr>
      </w:pPr>
      <w:r>
        <w:rPr>
          <w:lang w:val="ru-RU"/>
        </w:rPr>
        <w:t>Дата лекции: __________</w:t>
      </w:r>
      <w:r>
        <w:rPr>
          <w:lang w:val="ru-RU"/>
        </w:rPr>
        <w:tab/>
      </w:r>
      <w:r>
        <w:rPr>
          <w:lang w:val="ru-RU"/>
        </w:rPr>
        <w:tab/>
        <w:t>Дата сдачи: ___________</w:t>
      </w:r>
    </w:p>
    <w:p w14:paraId="499B2551" w14:textId="77777777" w:rsidR="0072102A" w:rsidRDefault="0072102A" w:rsidP="0072102A">
      <w:pPr>
        <w:pStyle w:val="Standard"/>
        <w:jc w:val="center"/>
        <w:rPr>
          <w:lang w:val="ru-RU"/>
        </w:rPr>
      </w:pPr>
    </w:p>
    <w:p w14:paraId="5FF37A07" w14:textId="77777777" w:rsidR="0072102A" w:rsidRPr="00616AC6" w:rsidRDefault="0072102A" w:rsidP="0072102A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  <w:t>Кулаков Н.В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i/>
          <w:u w:val="single"/>
        </w:rPr>
        <w:t>P</w:t>
      </w:r>
      <w:r w:rsidRPr="001F42CF">
        <w:rPr>
          <w:i/>
          <w:u w:val="single"/>
          <w:lang w:val="ru-RU"/>
        </w:rPr>
        <w:t>3130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1A9D4413" w14:textId="77777777" w:rsidR="0072102A" w:rsidRPr="00616AC6" w:rsidRDefault="0072102A" w:rsidP="0072102A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pPr w:leftFromText="180" w:rightFromText="180" w:vertAnchor="text" w:horzAnchor="margin" w:tblpY="53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72102A" w:rsidRPr="000B40B1" w14:paraId="4292C525" w14:textId="77777777" w:rsidTr="006B5E7B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49451A" w14:textId="77777777" w:rsidR="0072102A" w:rsidRPr="00216983" w:rsidRDefault="0072102A" w:rsidP="006B5E7B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книги/видеолекции</w:t>
            </w:r>
          </w:p>
          <w:p w14:paraId="7BECB2C2" w14:textId="0E1194E3" w:rsidR="0072102A" w:rsidRPr="001F60AC" w:rsidRDefault="001F60AC" w:rsidP="006B5E7B">
            <w:pPr>
              <w:pStyle w:val="TableContents"/>
            </w:pPr>
            <w:r>
              <w:rPr>
                <w:lang w:val="ru-RU"/>
              </w:rPr>
              <w:t xml:space="preserve">Что такое </w:t>
            </w:r>
            <w:r>
              <w:t>LaTeX</w:t>
            </w:r>
          </w:p>
        </w:tc>
      </w:tr>
      <w:tr w:rsidR="0072102A" w:rsidRPr="000B40B1" w14:paraId="7FCB075B" w14:textId="77777777" w:rsidTr="006B5E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A20246" w14:textId="77777777" w:rsidR="0072102A" w:rsidRDefault="0072102A" w:rsidP="006B5E7B">
            <w:pPr>
              <w:pStyle w:val="a7"/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493DE523" w14:textId="444C57B0" w:rsidR="0072102A" w:rsidRPr="00612003" w:rsidRDefault="0072102A" w:rsidP="006B5E7B">
            <w:pPr>
              <w:pStyle w:val="a7"/>
              <w:spacing w:before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  <w:r>
              <w:t xml:space="preserve">   </w:t>
            </w:r>
            <w:r w:rsidR="00612003">
              <w:rPr>
                <w:i/>
                <w:iCs/>
              </w:rPr>
              <w:t>(предположительно является владельцем сайта)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8C41E9" w14:textId="77777777" w:rsidR="0072102A" w:rsidRPr="00616AC6" w:rsidRDefault="0072102A" w:rsidP="006B5E7B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2DC96B73" w14:textId="77777777" w:rsidR="0072102A" w:rsidRPr="00616AC6" w:rsidRDefault="0072102A" w:rsidP="006B5E7B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2018 года)</w:t>
            </w:r>
          </w:p>
          <w:p w14:paraId="232BF285" w14:textId="554E0E68" w:rsidR="0072102A" w:rsidRPr="00EF6C28" w:rsidRDefault="0072102A" w:rsidP="006B5E7B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</w:t>
            </w:r>
            <w:r w:rsidR="001F60AC">
              <w:t>29</w:t>
            </w:r>
            <w:r>
              <w:rPr>
                <w:lang w:val="ru-RU"/>
              </w:rPr>
              <w:t>"</w:t>
            </w:r>
            <w:r w:rsidR="00327A33">
              <w:t xml:space="preserve"> </w:t>
            </w:r>
            <w:r w:rsidR="001F60AC">
              <w:rPr>
                <w:lang w:val="ru-RU"/>
              </w:rPr>
              <w:t>сентября</w:t>
            </w:r>
            <w:r>
              <w:rPr>
                <w:lang w:val="ru-RU"/>
              </w:rPr>
              <w:t xml:space="preserve"> 20</w:t>
            </w:r>
            <w:r w:rsidR="001F60AC">
              <w:rPr>
                <w:lang w:val="ru-RU"/>
              </w:rPr>
              <w:t>19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03A6B0" w14:textId="77777777" w:rsidR="0072102A" w:rsidRPr="00535C22" w:rsidRDefault="0072102A" w:rsidP="006B5E7B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6F1EADFD" w14:textId="77777777" w:rsidR="0072102A" w:rsidRPr="00535C22" w:rsidRDefault="0072102A" w:rsidP="006B5E7B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(от 4</w:t>
            </w:r>
            <w:r w:rsidRPr="00535C22">
              <w:rPr>
                <w:b/>
                <w:bCs/>
                <w:lang w:val="ru-RU"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0705AD03" w14:textId="757063A4" w:rsidR="0072102A" w:rsidRPr="00535C22" w:rsidRDefault="000B40B1" w:rsidP="006B5E7B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  <w:r w:rsidR="001F60AC">
              <w:rPr>
                <w:lang w:val="ru-RU"/>
              </w:rPr>
              <w:t>38</w:t>
            </w:r>
            <w:r w:rsidR="0072102A">
              <w:rPr>
                <w:lang w:val="ru-RU"/>
              </w:rPr>
              <w:t xml:space="preserve"> слов</w:t>
            </w:r>
          </w:p>
        </w:tc>
      </w:tr>
      <w:tr w:rsidR="0072102A" w:rsidRPr="000B40B1" w14:paraId="02669D3D" w14:textId="77777777" w:rsidTr="006B5E7B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E621E6" w14:textId="77777777" w:rsidR="0072102A" w:rsidRPr="00616AC6" w:rsidRDefault="0072102A" w:rsidP="006B5E7B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goo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gl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56135E40" w14:textId="7C901FEF" w:rsidR="001F60AC" w:rsidRPr="001F60AC" w:rsidRDefault="0072102A" w:rsidP="006B5E7B">
            <w:pPr>
              <w:pStyle w:val="TableContents"/>
              <w:rPr>
                <w:i/>
                <w:iCs/>
                <w:lang w:val="ru-RU"/>
              </w:rPr>
            </w:pPr>
            <w:r w:rsidRPr="00327A33">
              <w:rPr>
                <w:bCs/>
                <w:i/>
                <w:lang w:val="ru-RU"/>
              </w:rPr>
              <w:t xml:space="preserve">Прямая ссылка: </w:t>
            </w:r>
            <w:r w:rsidRPr="00327A33">
              <w:rPr>
                <w:i/>
                <w:lang w:val="ru-RU"/>
              </w:rPr>
              <w:t xml:space="preserve">              </w:t>
            </w:r>
            <w:r w:rsidR="001F60AC" w:rsidRPr="001F60AC">
              <w:rPr>
                <w:lang w:val="ru-RU"/>
              </w:rPr>
              <w:t xml:space="preserve"> </w:t>
            </w:r>
            <w:hyperlink r:id="rId7" w:history="1">
              <w:r w:rsidR="001F60AC" w:rsidRPr="00251DFC">
                <w:rPr>
                  <w:rStyle w:val="a5"/>
                  <w:i/>
                  <w:iCs/>
                </w:rPr>
                <w:t>http</w:t>
              </w:r>
              <w:r w:rsidR="001F60AC" w:rsidRPr="001F60AC">
                <w:rPr>
                  <w:rStyle w:val="a5"/>
                  <w:i/>
                  <w:iCs/>
                  <w:lang w:val="ru-RU"/>
                </w:rPr>
                <w:t>://</w:t>
              </w:r>
              <w:r w:rsidR="001F60AC" w:rsidRPr="00251DFC">
                <w:rPr>
                  <w:rStyle w:val="a5"/>
                  <w:i/>
                  <w:iCs/>
                </w:rPr>
                <w:t>povadno</w:t>
              </w:r>
              <w:r w:rsidR="001F60AC" w:rsidRPr="001F60AC">
                <w:rPr>
                  <w:rStyle w:val="a5"/>
                  <w:i/>
                  <w:iCs/>
                  <w:lang w:val="ru-RU"/>
                </w:rPr>
                <w:t>.</w:t>
              </w:r>
              <w:r w:rsidR="001F60AC" w:rsidRPr="00251DFC">
                <w:rPr>
                  <w:rStyle w:val="a5"/>
                  <w:i/>
                  <w:iCs/>
                </w:rPr>
                <w:t>ru</w:t>
              </w:r>
              <w:r w:rsidR="001F60AC" w:rsidRPr="001F60AC">
                <w:rPr>
                  <w:rStyle w:val="a5"/>
                  <w:i/>
                  <w:iCs/>
                  <w:lang w:val="ru-RU"/>
                </w:rPr>
                <w:t>/</w:t>
              </w:r>
              <w:r w:rsidR="001F60AC" w:rsidRPr="00251DFC">
                <w:rPr>
                  <w:rStyle w:val="a5"/>
                  <w:i/>
                  <w:iCs/>
                </w:rPr>
                <w:t>karta</w:t>
              </w:r>
              <w:r w:rsidR="001F60AC" w:rsidRPr="001F60AC">
                <w:rPr>
                  <w:rStyle w:val="a5"/>
                  <w:i/>
                  <w:iCs/>
                  <w:lang w:val="ru-RU"/>
                </w:rPr>
                <w:t>-</w:t>
              </w:r>
              <w:r w:rsidR="001F60AC" w:rsidRPr="00251DFC">
                <w:rPr>
                  <w:rStyle w:val="a5"/>
                  <w:i/>
                  <w:iCs/>
                </w:rPr>
                <w:t>sajta</w:t>
              </w:r>
              <w:r w:rsidR="001F60AC" w:rsidRPr="001F60AC">
                <w:rPr>
                  <w:rStyle w:val="a5"/>
                  <w:i/>
                  <w:iCs/>
                  <w:lang w:val="ru-RU"/>
                </w:rPr>
                <w:t>.</w:t>
              </w:r>
              <w:r w:rsidR="001F60AC" w:rsidRPr="00251DFC">
                <w:rPr>
                  <w:rStyle w:val="a5"/>
                  <w:i/>
                  <w:iCs/>
                </w:rPr>
                <w:t>html</w:t>
              </w:r>
            </w:hyperlink>
          </w:p>
          <w:p w14:paraId="3456D643" w14:textId="02AC2066" w:rsidR="000B40B1" w:rsidRPr="001F60AC" w:rsidRDefault="0072102A" w:rsidP="006B5E7B">
            <w:pPr>
              <w:pStyle w:val="TableContents"/>
              <w:rPr>
                <w:lang w:val="ru-RU"/>
              </w:rPr>
            </w:pPr>
            <w:r w:rsidRPr="00327A33">
              <w:rPr>
                <w:bCs/>
                <w:i/>
                <w:lang w:val="ru-RU"/>
              </w:rPr>
              <w:t>Сокращенная ссылка:</w:t>
            </w:r>
            <w:r w:rsidRPr="00327A33">
              <w:rPr>
                <w:i/>
                <w:lang w:val="ru-RU"/>
              </w:rPr>
              <w:t xml:space="preserve">     </w:t>
            </w:r>
            <w:r w:rsidR="001F60AC" w:rsidRPr="001F60AC">
              <w:rPr>
                <w:lang w:val="ru-RU"/>
              </w:rPr>
              <w:t xml:space="preserve"> </w:t>
            </w:r>
            <w:hyperlink r:id="rId8" w:history="1">
              <w:r w:rsidR="001F60AC" w:rsidRPr="00251DFC">
                <w:rPr>
                  <w:rStyle w:val="a5"/>
                  <w:i/>
                  <w:iCs/>
                </w:rPr>
                <w:t>https</w:t>
              </w:r>
              <w:r w:rsidR="001F60AC" w:rsidRPr="00251DFC">
                <w:rPr>
                  <w:rStyle w:val="a5"/>
                  <w:i/>
                  <w:iCs/>
                  <w:lang w:val="ru-RU"/>
                </w:rPr>
                <w:t>://</w:t>
              </w:r>
              <w:r w:rsidR="001F60AC" w:rsidRPr="00251DFC">
                <w:rPr>
                  <w:rStyle w:val="a5"/>
                  <w:i/>
                  <w:iCs/>
                </w:rPr>
                <w:t>bit</w:t>
              </w:r>
              <w:r w:rsidR="001F60AC" w:rsidRPr="00251DFC">
                <w:rPr>
                  <w:rStyle w:val="a5"/>
                  <w:i/>
                  <w:iCs/>
                  <w:lang w:val="ru-RU"/>
                </w:rPr>
                <w:t>.</w:t>
              </w:r>
              <w:r w:rsidR="001F60AC" w:rsidRPr="00251DFC">
                <w:rPr>
                  <w:rStyle w:val="a5"/>
                  <w:i/>
                  <w:iCs/>
                </w:rPr>
                <w:t>ly</w:t>
              </w:r>
              <w:r w:rsidR="001F60AC" w:rsidRPr="00251DFC">
                <w:rPr>
                  <w:rStyle w:val="a5"/>
                  <w:i/>
                  <w:iCs/>
                  <w:lang w:val="ru-RU"/>
                </w:rPr>
                <w:t>/3</w:t>
              </w:r>
              <w:r w:rsidR="001F60AC" w:rsidRPr="00251DFC">
                <w:rPr>
                  <w:rStyle w:val="a5"/>
                  <w:i/>
                  <w:iCs/>
                </w:rPr>
                <w:t>nLeumO</w:t>
              </w:r>
            </w:hyperlink>
            <w:r w:rsidR="001F60AC" w:rsidRPr="001F60AC">
              <w:rPr>
                <w:i/>
                <w:iCs/>
                <w:lang w:val="ru-RU"/>
              </w:rPr>
              <w:t xml:space="preserve"> </w:t>
            </w:r>
          </w:p>
        </w:tc>
      </w:tr>
      <w:tr w:rsidR="0072102A" w:rsidRPr="000B40B1" w14:paraId="0B1FC01F" w14:textId="77777777" w:rsidTr="006B5E7B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AAD8EB" w14:textId="311C2069" w:rsidR="0072102A" w:rsidRDefault="0072102A" w:rsidP="006B5E7B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76508C35" w14:textId="5F13E1C7" w:rsidR="0072102A" w:rsidRPr="001F60AC" w:rsidRDefault="007F21E2" w:rsidP="006B5E7B">
            <w:pPr>
              <w:pStyle w:val="TableContents"/>
              <w:rPr>
                <w:lang w:val="ru-RU"/>
              </w:rPr>
            </w:pPr>
            <w:r>
              <w:t>tex</w:t>
            </w:r>
            <w:r w:rsidRPr="007F21E2">
              <w:rPr>
                <w:lang w:val="ru-RU"/>
              </w:rPr>
              <w:t>,</w:t>
            </w:r>
            <w:r w:rsidR="001F60AC" w:rsidRPr="001F60AC">
              <w:rPr>
                <w:lang w:val="ru-RU"/>
              </w:rPr>
              <w:t xml:space="preserve"> </w:t>
            </w:r>
            <w:r w:rsidR="001F60AC">
              <w:t>latex</w:t>
            </w:r>
            <w:r w:rsidR="001F60AC" w:rsidRPr="001F60AC">
              <w:rPr>
                <w:lang w:val="ru-RU"/>
              </w:rPr>
              <w:t xml:space="preserve">, </w:t>
            </w:r>
            <w:r w:rsidR="001F60AC">
              <w:rPr>
                <w:lang w:val="ru-RU"/>
              </w:rPr>
              <w:t>верстка документов, язык разметки</w:t>
            </w:r>
          </w:p>
        </w:tc>
      </w:tr>
      <w:tr w:rsidR="0072102A" w:rsidRPr="000B40B1" w14:paraId="3C2B6F49" w14:textId="77777777" w:rsidTr="006B5E7B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554856" w14:textId="51E2B4CF" w:rsidR="00327A33" w:rsidRDefault="0072102A" w:rsidP="003A711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2D505457" w14:textId="64E3FFA5" w:rsidR="006B5E7B" w:rsidRDefault="00BB2B08" w:rsidP="00954CAE">
            <w:pPr>
              <w:pStyle w:val="TableContents"/>
              <w:numPr>
                <w:ilvl w:val="0"/>
                <w:numId w:val="3"/>
              </w:numPr>
              <w:autoSpaceDN/>
              <w:ind w:left="381"/>
              <w:rPr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4F855F9" wp14:editId="2EF89A14">
                  <wp:simplePos x="0" y="0"/>
                  <wp:positionH relativeFrom="column">
                    <wp:posOffset>1739174</wp:posOffset>
                  </wp:positionH>
                  <wp:positionV relativeFrom="paragraph">
                    <wp:posOffset>37375</wp:posOffset>
                  </wp:positionV>
                  <wp:extent cx="272121" cy="156242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121" cy="156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ru-RU"/>
              </w:rPr>
              <w:t xml:space="preserve">Типографская система </w:t>
            </w:r>
            <w:r>
              <w:t>TeX</w:t>
            </w:r>
            <w:r w:rsidRPr="00BB2B08">
              <w:rPr>
                <w:lang w:val="ru-RU"/>
              </w:rPr>
              <w:t xml:space="preserve"> </w:t>
            </w:r>
            <w:r>
              <w:rPr>
                <w:lang w:val="ru-RU"/>
              </w:rPr>
              <w:t>была разработана профессором Дональдом Кнутом, таким образом он решил проблему подготовки макета второго издания своей книги «Искусство программирования».</w:t>
            </w:r>
          </w:p>
          <w:p w14:paraId="512F785C" w14:textId="00D5B71E" w:rsidR="00BB2B08" w:rsidRDefault="00BB2B08" w:rsidP="00954CAE">
            <w:pPr>
              <w:pStyle w:val="TableContents"/>
              <w:numPr>
                <w:ilvl w:val="0"/>
                <w:numId w:val="3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>Завершение создания этого языка разметки планировали на 1978г., однако окончательно он был выпущен только через 10 лет.</w:t>
            </w:r>
          </w:p>
          <w:p w14:paraId="03B03D22" w14:textId="0F9B26A8" w:rsidR="00BB2B08" w:rsidRDefault="001762C3" w:rsidP="00954CAE">
            <w:pPr>
              <w:pStyle w:val="TableContents"/>
              <w:numPr>
                <w:ilvl w:val="0"/>
                <w:numId w:val="3"/>
              </w:numPr>
              <w:autoSpaceDN/>
              <w:ind w:left="381"/>
              <w:rPr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C415EA4" wp14:editId="455F9EE4">
                  <wp:simplePos x="0" y="0"/>
                  <wp:positionH relativeFrom="column">
                    <wp:posOffset>249255</wp:posOffset>
                  </wp:positionH>
                  <wp:positionV relativeFrom="paragraph">
                    <wp:posOffset>37465</wp:posOffset>
                  </wp:positionV>
                  <wp:extent cx="272121" cy="156242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121" cy="156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97EB12A" wp14:editId="39332956">
                  <wp:simplePos x="0" y="0"/>
                  <wp:positionH relativeFrom="column">
                    <wp:posOffset>2884395</wp:posOffset>
                  </wp:positionH>
                  <wp:positionV relativeFrom="paragraph">
                    <wp:posOffset>170993</wp:posOffset>
                  </wp:positionV>
                  <wp:extent cx="431074" cy="206190"/>
                  <wp:effectExtent l="0" t="0" r="7620" b="3810"/>
                  <wp:wrapNone/>
                  <wp:docPr id="3" name="Рисунок 3" descr="Писатель и ПК. Вводный пост по LaTeX.: writing365 — LiveJour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Писатель и ПК. Вводный пост по LaTeX.: writing365 — LiveJour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074" cy="206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B2B08" w:rsidRPr="001762C3">
              <w:rPr>
                <w:lang w:val="ru-RU"/>
              </w:rPr>
              <w:t xml:space="preserve">       </w:t>
            </w:r>
            <w:r>
              <w:rPr>
                <w:lang w:val="ru-RU"/>
              </w:rPr>
              <w:t xml:space="preserve">- язык достаточно низкого уровня, поэтому для удобства его применения создавались расширения, одним из которых является </w:t>
            </w:r>
            <w:r w:rsidRPr="001762C3">
              <w:rPr>
                <w:lang w:val="ru-RU"/>
              </w:rPr>
              <w:t xml:space="preserve">           </w:t>
            </w:r>
            <w:r>
              <w:rPr>
                <w:lang w:val="ru-RU"/>
              </w:rPr>
              <w:t>,  разработанный Лесли Лемпером в 1984году.</w:t>
            </w:r>
          </w:p>
          <w:p w14:paraId="58EDF70C" w14:textId="79A61374" w:rsidR="001762C3" w:rsidRPr="00954CAE" w:rsidRDefault="001762C3" w:rsidP="00954CAE">
            <w:pPr>
              <w:pStyle w:val="TableContents"/>
              <w:numPr>
                <w:ilvl w:val="0"/>
                <w:numId w:val="3"/>
              </w:numPr>
              <w:autoSpaceDN/>
              <w:ind w:left="381"/>
              <w:rPr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F4FDED4" wp14:editId="63C2E3C5">
                  <wp:simplePos x="0" y="0"/>
                  <wp:positionH relativeFrom="column">
                    <wp:posOffset>242533</wp:posOffset>
                  </wp:positionH>
                  <wp:positionV relativeFrom="paragraph">
                    <wp:posOffset>25400</wp:posOffset>
                  </wp:positionV>
                  <wp:extent cx="272121" cy="156242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121" cy="156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ru-RU"/>
              </w:rPr>
              <w:t xml:space="preserve">        используется для ввода формул в Википедии и экспорта документов во многих математических пакетах.</w:t>
            </w:r>
          </w:p>
        </w:tc>
      </w:tr>
      <w:tr w:rsidR="0072102A" w:rsidRPr="000B40B1" w14:paraId="3B49AF7E" w14:textId="77777777" w:rsidTr="006B5E7B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69591AE2" w14:textId="5497CA2C" w:rsidR="0072102A" w:rsidRPr="00616AC6" w:rsidRDefault="00451391" w:rsidP="006B5E7B">
            <w:pPr>
              <w:pStyle w:val="TableContents"/>
              <w:rPr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7FB129E3" wp14:editId="5DC54147">
                  <wp:simplePos x="0" y="0"/>
                  <wp:positionH relativeFrom="column">
                    <wp:posOffset>3836969</wp:posOffset>
                  </wp:positionH>
                  <wp:positionV relativeFrom="paragraph">
                    <wp:posOffset>165735</wp:posOffset>
                  </wp:positionV>
                  <wp:extent cx="431074" cy="206190"/>
                  <wp:effectExtent l="0" t="0" r="7620" b="3810"/>
                  <wp:wrapNone/>
                  <wp:docPr id="6" name="Рисунок 6" descr="Писатель и ПК. Вводный пост по LaTeX.: writing365 — LiveJour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Писатель и ПК. Вводный пост по LaTeX.: writing365 — LiveJour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074" cy="206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2102A"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62CF8F86" w14:textId="77777777" w:rsidR="00840383" w:rsidRDefault="00840383" w:rsidP="00A05BAC">
            <w:pPr>
              <w:pStyle w:val="TableContents"/>
              <w:numPr>
                <w:ilvl w:val="0"/>
                <w:numId w:val="2"/>
              </w:numPr>
              <w:autoSpaceDN/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 w:rsidR="001762C3">
              <w:rPr>
                <w:lang w:val="ru-RU"/>
              </w:rPr>
              <w:t>Вся работа по верстке документ</w:t>
            </w:r>
            <w:r w:rsidR="00451391">
              <w:rPr>
                <w:lang w:val="ru-RU"/>
              </w:rPr>
              <w:t>ов</w:t>
            </w:r>
            <w:r w:rsidR="001762C3">
              <w:rPr>
                <w:lang w:val="ru-RU"/>
              </w:rPr>
              <w:t xml:space="preserve"> и </w:t>
            </w:r>
            <w:r w:rsidR="00451391">
              <w:rPr>
                <w:lang w:val="ru-RU"/>
              </w:rPr>
              <w:t>их</w:t>
            </w:r>
            <w:r w:rsidR="001762C3">
              <w:rPr>
                <w:lang w:val="ru-RU"/>
              </w:rPr>
              <w:t xml:space="preserve"> оформлени</w:t>
            </w:r>
            <w:r w:rsidR="00451391">
              <w:rPr>
                <w:lang w:val="ru-RU"/>
              </w:rPr>
              <w:t>ю в            выполняется компьютером, поэтому пользователю не нужно заниматься этими вещами вручную.</w:t>
            </w:r>
          </w:p>
          <w:p w14:paraId="6F5D7B4E" w14:textId="5A7495D3" w:rsidR="00451391" w:rsidRDefault="00451391" w:rsidP="00A05BAC">
            <w:pPr>
              <w:pStyle w:val="TableContents"/>
              <w:numPr>
                <w:ilvl w:val="0"/>
                <w:numId w:val="2"/>
              </w:numPr>
              <w:autoSpaceDN/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Т</w:t>
            </w:r>
            <w:r w:rsidR="00005808">
              <w:rPr>
                <w:lang w:val="ru-RU"/>
              </w:rPr>
              <w:t>ак как</w:t>
            </w:r>
            <w:r>
              <w:rPr>
                <w:lang w:val="ru-RU"/>
              </w:rPr>
              <w:t xml:space="preserve"> большая часть процесса верстки автоматизирована, можно легко изменять офо</w:t>
            </w:r>
            <w:r w:rsidR="00005808">
              <w:rPr>
                <w:lang w:val="ru-RU"/>
              </w:rPr>
              <w:t>р</w:t>
            </w:r>
            <w:r>
              <w:rPr>
                <w:lang w:val="ru-RU"/>
              </w:rPr>
              <w:t>мление документа.</w:t>
            </w:r>
          </w:p>
          <w:p w14:paraId="0850CB0B" w14:textId="77777777" w:rsidR="00451391" w:rsidRDefault="00451391" w:rsidP="00A05BAC">
            <w:pPr>
              <w:pStyle w:val="TableContents"/>
              <w:numPr>
                <w:ilvl w:val="0"/>
                <w:numId w:val="2"/>
              </w:numPr>
              <w:autoSpaceDN/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Документы на всех устройствах выглядят одинаково, что положительно влияет на их переносимость.</w:t>
            </w:r>
          </w:p>
          <w:p w14:paraId="75A315AC" w14:textId="5333F95B" w:rsidR="00451391" w:rsidRDefault="00451391" w:rsidP="00A05BAC">
            <w:pPr>
              <w:pStyle w:val="TableContents"/>
              <w:numPr>
                <w:ilvl w:val="0"/>
                <w:numId w:val="2"/>
              </w:numPr>
              <w:autoSpaceDN/>
              <w:ind w:left="381" w:hanging="381"/>
              <w:rPr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347E3889" wp14:editId="42D2426F">
                  <wp:simplePos x="0" y="0"/>
                  <wp:positionH relativeFrom="column">
                    <wp:posOffset>372072</wp:posOffset>
                  </wp:positionH>
                  <wp:positionV relativeFrom="paragraph">
                    <wp:posOffset>3810</wp:posOffset>
                  </wp:positionV>
                  <wp:extent cx="431074" cy="206190"/>
                  <wp:effectExtent l="0" t="0" r="7620" b="3810"/>
                  <wp:wrapNone/>
                  <wp:docPr id="7" name="Рисунок 7" descr="Писатель и ПК. Вводный пост по LaTeX.: writing365 — LiveJour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Писатель и ПК. Вводный пост по LaTeX.: writing365 — LiveJour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074" cy="206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lang w:val="ru-RU"/>
              </w:rPr>
              <w:t xml:space="preserve">В            хорошо реализована работа с математическими формулами, начиная от быстрой скорости ввода, заканчивая </w:t>
            </w:r>
            <w:r w:rsidR="00E4307F">
              <w:rPr>
                <w:lang w:val="ru-RU"/>
              </w:rPr>
              <w:t>автоматической нумераци</w:t>
            </w:r>
            <w:r w:rsidR="00E4307F">
              <w:rPr>
                <w:lang w:val="ru-RU"/>
              </w:rPr>
              <w:t xml:space="preserve">ей и </w:t>
            </w:r>
            <w:r>
              <w:rPr>
                <w:lang w:val="ru-RU"/>
              </w:rPr>
              <w:t>гораздо большими возможностями по их реализации</w:t>
            </w:r>
            <w:r w:rsidR="00E4307F">
              <w:rPr>
                <w:lang w:val="ru-RU"/>
              </w:rPr>
              <w:t>.</w:t>
            </w:r>
          </w:p>
          <w:p w14:paraId="0BD0BF98" w14:textId="0091108C" w:rsidR="00451391" w:rsidRDefault="00E4307F" w:rsidP="00451391">
            <w:pPr>
              <w:pStyle w:val="TableContents"/>
              <w:numPr>
                <w:ilvl w:val="0"/>
                <w:numId w:val="2"/>
              </w:numPr>
              <w:autoSpaceDN/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Поддержка работы с библиографическими базами данных, плавающих объектов и макросов.</w:t>
            </w:r>
          </w:p>
          <w:p w14:paraId="5834859A" w14:textId="586C2850" w:rsidR="00E4307F" w:rsidRDefault="00E4307F" w:rsidP="00451391">
            <w:pPr>
              <w:pStyle w:val="TableContents"/>
              <w:numPr>
                <w:ilvl w:val="0"/>
                <w:numId w:val="2"/>
              </w:numPr>
              <w:autoSpaceDN/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Простой исходный формат данных.</w:t>
            </w:r>
          </w:p>
          <w:p w14:paraId="2A22A16C" w14:textId="77777777" w:rsidR="00E4307F" w:rsidRDefault="00E4307F" w:rsidP="00451391">
            <w:pPr>
              <w:pStyle w:val="TableContents"/>
              <w:numPr>
                <w:ilvl w:val="0"/>
                <w:numId w:val="2"/>
              </w:numPr>
              <w:autoSpaceDN/>
              <w:ind w:left="381" w:hanging="381"/>
              <w:rPr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01AC0959" wp14:editId="0CD4BAAF">
                  <wp:simplePos x="0" y="0"/>
                  <wp:positionH relativeFrom="column">
                    <wp:posOffset>3025002</wp:posOffset>
                  </wp:positionH>
                  <wp:positionV relativeFrom="paragraph">
                    <wp:posOffset>3175</wp:posOffset>
                  </wp:positionV>
                  <wp:extent cx="431074" cy="206190"/>
                  <wp:effectExtent l="0" t="0" r="7620" b="3810"/>
                  <wp:wrapNone/>
                  <wp:docPr id="9" name="Рисунок 9" descr="Писатель и ПК. Вводный пост по LaTeX.: writing365 — LiveJour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Писатель и ПК. Вводный пост по LaTeX.: writing365 — LiveJour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074" cy="206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lang w:val="ru-RU"/>
              </w:rPr>
              <w:t>Огромный выбор редакторов для работы с            .</w:t>
            </w:r>
          </w:p>
          <w:p w14:paraId="1080E123" w14:textId="4D52419D" w:rsidR="00E4307F" w:rsidRPr="00A05BAC" w:rsidRDefault="00E4307F" w:rsidP="00451391">
            <w:pPr>
              <w:pStyle w:val="TableContents"/>
              <w:numPr>
                <w:ilvl w:val="0"/>
                <w:numId w:val="2"/>
              </w:numPr>
              <w:autoSpaceDN/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Много дополнительных пакетов.</w:t>
            </w:r>
          </w:p>
        </w:tc>
      </w:tr>
      <w:tr w:rsidR="0072102A" w:rsidRPr="000B40B1" w14:paraId="48DAA1CD" w14:textId="77777777" w:rsidTr="006B5E7B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E3BF5" w14:textId="3CD831F3" w:rsidR="0072102A" w:rsidRPr="00616AC6" w:rsidRDefault="00E4307F" w:rsidP="006B5E7B">
            <w:pPr>
              <w:pStyle w:val="TableContents"/>
              <w:rPr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70BF5CA3" wp14:editId="250CB0C5">
                  <wp:simplePos x="0" y="0"/>
                  <wp:positionH relativeFrom="column">
                    <wp:posOffset>2410460</wp:posOffset>
                  </wp:positionH>
                  <wp:positionV relativeFrom="paragraph">
                    <wp:posOffset>177165</wp:posOffset>
                  </wp:positionV>
                  <wp:extent cx="430530" cy="205740"/>
                  <wp:effectExtent l="0" t="0" r="7620" b="3810"/>
                  <wp:wrapNone/>
                  <wp:docPr id="10" name="Рисунок 10" descr="Писатель и ПК. Вводный пост по LaTeX.: writing365 — LiveJour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Писатель и ПК. Вводный пост по LaTeX.: writing365 — LiveJour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3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2102A"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4D1197F6" w14:textId="77777777" w:rsidR="00740C42" w:rsidRDefault="00E4307F" w:rsidP="006B5E7B">
            <w:pPr>
              <w:pStyle w:val="TableContents"/>
              <w:numPr>
                <w:ilvl w:val="0"/>
                <w:numId w:val="1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>Для того, чтобы начать писать на            , нужно потратить много времени и сил, поскольку его освоение ничем не отличается от изучения нового языка программирования.</w:t>
            </w:r>
          </w:p>
          <w:p w14:paraId="544F6DFD" w14:textId="01828EFB" w:rsidR="00E4307F" w:rsidRDefault="00005808" w:rsidP="006B5E7B">
            <w:pPr>
              <w:pStyle w:val="TableContents"/>
              <w:numPr>
                <w:ilvl w:val="0"/>
                <w:numId w:val="1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>Н</w:t>
            </w:r>
            <w:r>
              <w:rPr>
                <w:lang w:val="ru-RU"/>
              </w:rPr>
              <w:t>е совсем подходит</w:t>
            </w:r>
            <w:r>
              <w:rPr>
                <w:lang w:val="ru-RU"/>
              </w:rPr>
              <w:t xml:space="preserve"> для создания небольших простых документов, так как изначально язык был задуман, чтобы автоматизировать однотипные процессы.</w:t>
            </w:r>
          </w:p>
          <w:p w14:paraId="4D1294E6" w14:textId="5902897D" w:rsidR="00005808" w:rsidRDefault="00005808" w:rsidP="006B5E7B">
            <w:pPr>
              <w:pStyle w:val="TableContents"/>
              <w:numPr>
                <w:ilvl w:val="0"/>
                <w:numId w:val="1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Тяжело конвертировать </w:t>
            </w:r>
            <w:r>
              <w:t>tex</w:t>
            </w:r>
            <w:r>
              <w:rPr>
                <w:lang w:val="ru-RU"/>
              </w:rPr>
              <w:t xml:space="preserve">-файлы в другие форматы, так как большинство бесплатных конвертаторов не поддерживают </w:t>
            </w:r>
            <w:r w:rsidR="001F60AC">
              <w:rPr>
                <w:lang w:val="ru-RU"/>
              </w:rPr>
              <w:t xml:space="preserve">их </w:t>
            </w:r>
            <w:r>
              <w:rPr>
                <w:lang w:val="ru-RU"/>
              </w:rPr>
              <w:t xml:space="preserve">полный перевод, а коммерческие за свои услуги требуют значительную плату. </w:t>
            </w:r>
          </w:p>
          <w:p w14:paraId="1BAFF870" w14:textId="2AE35FD4" w:rsidR="00005808" w:rsidRPr="00616AC6" w:rsidRDefault="00005808" w:rsidP="006B5E7B">
            <w:pPr>
              <w:pStyle w:val="TableContents"/>
              <w:numPr>
                <w:ilvl w:val="0"/>
                <w:numId w:val="1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Некоторые </w:t>
            </w:r>
            <w:r>
              <w:t>tex</w:t>
            </w:r>
            <w:r w:rsidRPr="00005808">
              <w:rPr>
                <w:lang w:val="ru-RU"/>
              </w:rPr>
              <w:t>-</w:t>
            </w:r>
            <w:r>
              <w:rPr>
                <w:lang w:val="ru-RU"/>
              </w:rPr>
              <w:t>файлы вообще не поддаются конвертации.</w:t>
            </w:r>
          </w:p>
        </w:tc>
      </w:tr>
      <w:tr w:rsidR="0072102A" w:rsidRPr="000B40B1" w14:paraId="7511F552" w14:textId="77777777" w:rsidTr="006B5E7B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E0965" w14:textId="30C82C5C" w:rsidR="0072102A" w:rsidRDefault="001F60AC" w:rsidP="006B5E7B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2C7EF76E" wp14:editId="2BCEDFB6">
                  <wp:simplePos x="0" y="0"/>
                  <wp:positionH relativeFrom="column">
                    <wp:posOffset>519620</wp:posOffset>
                  </wp:positionH>
                  <wp:positionV relativeFrom="paragraph">
                    <wp:posOffset>177165</wp:posOffset>
                  </wp:positionV>
                  <wp:extent cx="431074" cy="206190"/>
                  <wp:effectExtent l="0" t="0" r="7620" b="3810"/>
                  <wp:wrapNone/>
                  <wp:docPr id="11" name="Рисунок 11" descr="Писатель и ПК. Вводный пост по LaTeX.: writing365 — LiveJour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Писатель и ПК. Вводный пост по LaTeX.: writing365 — LiveJour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074" cy="206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2102A"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 w:rsidR="0072102A">
              <w:rPr>
                <w:b/>
                <w:bCs/>
                <w:i/>
                <w:lang w:val="ru-RU"/>
              </w:rPr>
              <w:t>или</w:t>
            </w:r>
            <w:r w:rsidR="0072102A">
              <w:rPr>
                <w:b/>
                <w:bCs/>
                <w:lang w:val="ru-RU"/>
              </w:rPr>
              <w:t xml:space="preserve"> анекдот о программистах</w:t>
            </w:r>
            <w:r w:rsidR="0072102A">
              <w:rPr>
                <w:rStyle w:val="a6"/>
                <w:b/>
                <w:bCs/>
                <w:lang w:val="ru-RU"/>
              </w:rPr>
              <w:footnoteReference w:id="1"/>
            </w:r>
          </w:p>
          <w:p w14:paraId="2C3B2BF4" w14:textId="169AAC74" w:rsidR="0072102A" w:rsidRPr="001F60AC" w:rsidRDefault="001F60AC" w:rsidP="006B5E7B">
            <w:pPr>
              <w:pStyle w:val="TableContents"/>
            </w:pPr>
            <w:r>
              <w:rPr>
                <w:lang w:val="ru-RU"/>
              </w:rPr>
              <w:t>Зато по</w:t>
            </w:r>
            <w:r>
              <w:t xml:space="preserve">            </w:t>
            </w:r>
          </w:p>
        </w:tc>
      </w:tr>
    </w:tbl>
    <w:p w14:paraId="4CFD4825" w14:textId="74C1D130" w:rsidR="0072102A" w:rsidRDefault="0072102A" w:rsidP="0072102A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p w14:paraId="2BC588F0" w14:textId="481A96FF" w:rsidR="0072102A" w:rsidRPr="00616AC6" w:rsidRDefault="0072102A" w:rsidP="0072102A">
      <w:pPr>
        <w:pStyle w:val="Standard"/>
        <w:rPr>
          <w:lang w:val="ru-RU"/>
        </w:rPr>
      </w:pPr>
    </w:p>
    <w:p w14:paraId="54231C54" w14:textId="4ACAE364" w:rsidR="0072102A" w:rsidRPr="00951E53" w:rsidRDefault="0072102A" w:rsidP="0072102A">
      <w:pPr>
        <w:rPr>
          <w:lang w:val="ru-RU"/>
        </w:rPr>
      </w:pPr>
    </w:p>
    <w:p w14:paraId="6202A4BF" w14:textId="052A2B7A" w:rsidR="0072102A" w:rsidRPr="00C275CD" w:rsidRDefault="0072102A" w:rsidP="0072102A">
      <w:pPr>
        <w:rPr>
          <w:lang w:val="ru-RU"/>
        </w:rPr>
      </w:pPr>
    </w:p>
    <w:p w14:paraId="64C7919C" w14:textId="52D3BA07" w:rsidR="000A5CC5" w:rsidRPr="0072102A" w:rsidRDefault="000A5CC5">
      <w:pPr>
        <w:rPr>
          <w:lang w:val="ru-RU"/>
        </w:rPr>
      </w:pPr>
    </w:p>
    <w:sectPr w:rsidR="000A5CC5" w:rsidRPr="0072102A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260A2" w14:textId="77777777" w:rsidR="00C713A8" w:rsidRDefault="00C713A8" w:rsidP="0072102A">
      <w:r>
        <w:separator/>
      </w:r>
    </w:p>
  </w:endnote>
  <w:endnote w:type="continuationSeparator" w:id="0">
    <w:p w14:paraId="4806D326" w14:textId="77777777" w:rsidR="00C713A8" w:rsidRDefault="00C713A8" w:rsidP="00721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3AF49" w14:textId="77777777" w:rsidR="00C713A8" w:rsidRDefault="00C713A8" w:rsidP="0072102A">
      <w:r>
        <w:separator/>
      </w:r>
    </w:p>
  </w:footnote>
  <w:footnote w:type="continuationSeparator" w:id="0">
    <w:p w14:paraId="628202AB" w14:textId="77777777" w:rsidR="00C713A8" w:rsidRDefault="00C713A8" w:rsidP="0072102A">
      <w:r>
        <w:continuationSeparator/>
      </w:r>
    </w:p>
  </w:footnote>
  <w:footnote w:id="1">
    <w:p w14:paraId="1A771240" w14:textId="77777777" w:rsidR="00740C42" w:rsidRPr="00616AC6" w:rsidRDefault="00740C42" w:rsidP="0072102A">
      <w:pPr>
        <w:pStyle w:val="a3"/>
        <w:rPr>
          <w:lang w:val="ru-RU"/>
        </w:rPr>
      </w:pPr>
      <w:r>
        <w:rPr>
          <w:rStyle w:val="a6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3A"/>
    <w:rsid w:val="00005808"/>
    <w:rsid w:val="00040FC2"/>
    <w:rsid w:val="000A5CC5"/>
    <w:rsid w:val="000B40B1"/>
    <w:rsid w:val="001762C3"/>
    <w:rsid w:val="001F60AC"/>
    <w:rsid w:val="00212067"/>
    <w:rsid w:val="00297F3A"/>
    <w:rsid w:val="002C7E7A"/>
    <w:rsid w:val="002D558B"/>
    <w:rsid w:val="00302B26"/>
    <w:rsid w:val="00327A33"/>
    <w:rsid w:val="003A7110"/>
    <w:rsid w:val="003F2D2E"/>
    <w:rsid w:val="00451391"/>
    <w:rsid w:val="004B0BCE"/>
    <w:rsid w:val="006017B7"/>
    <w:rsid w:val="00612003"/>
    <w:rsid w:val="006B5E7B"/>
    <w:rsid w:val="006F4A79"/>
    <w:rsid w:val="0072102A"/>
    <w:rsid w:val="00740C42"/>
    <w:rsid w:val="007F21E2"/>
    <w:rsid w:val="00827B5C"/>
    <w:rsid w:val="0083393C"/>
    <w:rsid w:val="00840383"/>
    <w:rsid w:val="00923F7B"/>
    <w:rsid w:val="00954CAE"/>
    <w:rsid w:val="00A05BAC"/>
    <w:rsid w:val="00A71E65"/>
    <w:rsid w:val="00BB2B08"/>
    <w:rsid w:val="00BF505F"/>
    <w:rsid w:val="00C713A8"/>
    <w:rsid w:val="00C93B98"/>
    <w:rsid w:val="00E4307F"/>
    <w:rsid w:val="00EC6B74"/>
    <w:rsid w:val="00ED0F66"/>
    <w:rsid w:val="00F9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B66FE"/>
  <w15:chartTrackingRefBased/>
  <w15:docId w15:val="{E77B182F-7485-483C-AAF2-7FD45A3F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02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eastAsia="zh-CN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2102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eastAsia="zh-CN" w:bidi="en-US"/>
    </w:rPr>
  </w:style>
  <w:style w:type="paragraph" w:customStyle="1" w:styleId="TableContents">
    <w:name w:val="Table Contents"/>
    <w:basedOn w:val="a"/>
    <w:rsid w:val="0072102A"/>
    <w:pPr>
      <w:suppressLineNumbers/>
    </w:pPr>
  </w:style>
  <w:style w:type="paragraph" w:styleId="a3">
    <w:name w:val="footnote text"/>
    <w:basedOn w:val="a"/>
    <w:link w:val="a4"/>
    <w:rsid w:val="0072102A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72102A"/>
    <w:rPr>
      <w:rFonts w:ascii="Times New Roman" w:eastAsia="Andale Sans UI" w:hAnsi="Times New Roman" w:cs="Tahoma"/>
      <w:kern w:val="3"/>
      <w:sz w:val="20"/>
      <w:szCs w:val="20"/>
      <w:lang w:val="en-US" w:eastAsia="zh-CN" w:bidi="en-US"/>
    </w:rPr>
  </w:style>
  <w:style w:type="character" w:styleId="a5">
    <w:name w:val="Hyperlink"/>
    <w:rsid w:val="0072102A"/>
    <w:rPr>
      <w:color w:val="0563C1"/>
      <w:u w:val="single"/>
    </w:rPr>
  </w:style>
  <w:style w:type="character" w:customStyle="1" w:styleId="a6">
    <w:name w:val="Символ сноски"/>
    <w:rsid w:val="0072102A"/>
    <w:rPr>
      <w:vertAlign w:val="superscript"/>
    </w:rPr>
  </w:style>
  <w:style w:type="paragraph" w:styleId="a7">
    <w:name w:val="Normal (Web)"/>
    <w:basedOn w:val="a"/>
    <w:rsid w:val="0072102A"/>
    <w:pPr>
      <w:widowControl/>
      <w:suppressAutoHyphens w:val="0"/>
      <w:autoSpaceDN/>
      <w:spacing w:before="280" w:after="119"/>
      <w:textAlignment w:val="auto"/>
    </w:pPr>
    <w:rPr>
      <w:rFonts w:eastAsia="Times New Roman" w:cs="Times New Roman"/>
      <w:kern w:val="1"/>
      <w:lang w:val="ru-RU" w:bidi="ar-SA"/>
    </w:rPr>
  </w:style>
  <w:style w:type="character" w:styleId="a8">
    <w:name w:val="Unresolved Mention"/>
    <w:basedOn w:val="a0"/>
    <w:uiPriority w:val="99"/>
    <w:semiHidden/>
    <w:unhideWhenUsed/>
    <w:rsid w:val="0072102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B40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nLeum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ovadno.ru/karta-sajt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Кулаков Никита Васильевич</dc:creator>
  <cp:keywords/>
  <dc:description/>
  <cp:lastModifiedBy>Кулаков Никита Васильевич</cp:lastModifiedBy>
  <cp:revision>9</cp:revision>
  <dcterms:created xsi:type="dcterms:W3CDTF">2020-10-27T15:26:00Z</dcterms:created>
  <dcterms:modified xsi:type="dcterms:W3CDTF">2020-11-21T22:51:00Z</dcterms:modified>
</cp:coreProperties>
</file>