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1C64" w:rsidRPr="00F3249B" w:rsidRDefault="00D90938" w:rsidP="002E35B1">
      <w:pPr>
        <w:widowControl/>
        <w:jc w:val="center"/>
        <w:outlineLvl w:val="0"/>
        <w:rPr>
          <w:rFonts w:eastAsiaTheme="minorHAnsi"/>
          <w:b/>
          <w:sz w:val="26"/>
          <w:szCs w:val="26"/>
          <w:lang w:eastAsia="en-US"/>
        </w:rPr>
      </w:pPr>
      <w:r w:rsidRPr="00F3249B">
        <w:rPr>
          <w:rStyle w:val="FontStyle52"/>
        </w:rPr>
        <w:t xml:space="preserve">Раздел </w:t>
      </w:r>
      <w:r w:rsidRPr="00F3249B">
        <w:rPr>
          <w:rStyle w:val="FontStyle52"/>
          <w:lang w:val="en-US"/>
        </w:rPr>
        <w:t>V</w:t>
      </w:r>
      <w:r w:rsidRPr="00F3249B">
        <w:rPr>
          <w:rStyle w:val="FontStyle52"/>
        </w:rPr>
        <w:t>. Проект государственного контракта</w:t>
      </w:r>
    </w:p>
    <w:p w:rsidR="00D21C64" w:rsidRPr="006B43B4" w:rsidRDefault="00D21C64" w:rsidP="00FE46DF">
      <w:pPr>
        <w:ind w:firstLine="540"/>
        <w:jc w:val="both"/>
        <w:rPr>
          <w:sz w:val="12"/>
          <w:szCs w:val="12"/>
        </w:rPr>
      </w:pPr>
    </w:p>
    <w:p w:rsidR="007D6737" w:rsidRPr="00F3249B" w:rsidRDefault="00D90938" w:rsidP="007D6737">
      <w:pPr>
        <w:widowControl/>
        <w:autoSpaceDE/>
        <w:autoSpaceDN/>
        <w:adjustRightInd/>
        <w:jc w:val="center"/>
        <w:rPr>
          <w:rStyle w:val="FontStyle52"/>
        </w:rPr>
      </w:pPr>
      <w:r w:rsidRPr="00F3249B">
        <w:rPr>
          <w:rStyle w:val="FontStyle52"/>
        </w:rPr>
        <w:t xml:space="preserve">Государственный контракт </w:t>
      </w:r>
    </w:p>
    <w:p w:rsidR="00D50747" w:rsidRPr="00F3249B" w:rsidRDefault="00D90938" w:rsidP="00534D3E">
      <w:pPr>
        <w:pStyle w:val="a7"/>
        <w:spacing w:after="0"/>
        <w:ind w:firstLine="709"/>
        <w:jc w:val="center"/>
        <w:rPr>
          <w:sz w:val="20"/>
          <w:szCs w:val="20"/>
        </w:rPr>
      </w:pPr>
      <w:r w:rsidRPr="00F3249B">
        <w:rPr>
          <w:sz w:val="20"/>
          <w:szCs w:val="20"/>
        </w:rPr>
        <w:t xml:space="preserve"> (идентификационный код закупки: </w:t>
      </w:r>
      <w:r w:rsidR="00250903">
        <w:rPr>
          <w:rStyle w:val="FontStyle52"/>
          <w:b w:val="0"/>
          <w:sz w:val="20"/>
          <w:szCs w:val="20"/>
        </w:rPr>
        <w:t>2623525066582352501001000400</w:t>
      </w:r>
      <w:r w:rsidR="00AF6506">
        <w:rPr>
          <w:rStyle w:val="FontStyle52"/>
          <w:b w:val="0"/>
          <w:sz w:val="20"/>
          <w:szCs w:val="20"/>
        </w:rPr>
        <w:t>3</w:t>
      </w:r>
      <w:r w:rsidR="00250903">
        <w:rPr>
          <w:rStyle w:val="FontStyle52"/>
          <w:b w:val="0"/>
          <w:sz w:val="20"/>
          <w:szCs w:val="20"/>
        </w:rPr>
        <w:t>0000242</w:t>
      </w:r>
      <w:r w:rsidR="00C44FC1" w:rsidRPr="00F3249B">
        <w:rPr>
          <w:rStyle w:val="FontStyle52"/>
          <w:b w:val="0"/>
          <w:sz w:val="20"/>
          <w:szCs w:val="20"/>
        </w:rPr>
        <w:t>)</w:t>
      </w:r>
    </w:p>
    <w:p w:rsidR="00D50747" w:rsidRPr="006B43B4" w:rsidRDefault="00D50747" w:rsidP="00FE46DF">
      <w:pPr>
        <w:ind w:firstLine="540"/>
        <w:jc w:val="both"/>
        <w:rPr>
          <w:sz w:val="12"/>
          <w:szCs w:val="12"/>
        </w:rPr>
      </w:pPr>
    </w:p>
    <w:p w:rsidR="00D50747" w:rsidRPr="00F3249B" w:rsidRDefault="00D90938" w:rsidP="009B2411">
      <w:pPr>
        <w:widowControl/>
        <w:ind w:firstLine="567"/>
        <w:jc w:val="both"/>
        <w:rPr>
          <w:b/>
          <w:bCs/>
          <w:sz w:val="26"/>
          <w:szCs w:val="26"/>
        </w:rPr>
      </w:pPr>
      <w:proofErr w:type="gramStart"/>
      <w:r w:rsidRPr="00F3249B">
        <w:rPr>
          <w:b/>
          <w:spacing w:val="4"/>
          <w:sz w:val="26"/>
          <w:szCs w:val="26"/>
        </w:rPr>
        <w:t>Законодательное Собрание Вологодской области</w:t>
      </w:r>
      <w:r w:rsidRPr="00F3249B">
        <w:rPr>
          <w:spacing w:val="4"/>
          <w:sz w:val="26"/>
          <w:szCs w:val="26"/>
        </w:rPr>
        <w:t xml:space="preserve">, </w:t>
      </w:r>
      <w:r w:rsidRPr="00F3249B">
        <w:rPr>
          <w:bCs/>
          <w:sz w:val="26"/>
          <w:szCs w:val="26"/>
        </w:rPr>
        <w:t xml:space="preserve">именуемое в дальнейшем "Заказчик", </w:t>
      </w:r>
      <w:r w:rsidR="003C6E19" w:rsidRPr="00F3249B">
        <w:rPr>
          <w:spacing w:val="4"/>
          <w:sz w:val="26"/>
          <w:szCs w:val="26"/>
        </w:rPr>
        <w:t>в лице председателя Законодательного Собрания области Заварина Романа Юрьевича, действующего на основании Устава Вологодской области</w:t>
      </w:r>
      <w:r w:rsidRPr="00F3249B">
        <w:rPr>
          <w:spacing w:val="1"/>
          <w:sz w:val="26"/>
          <w:szCs w:val="26"/>
        </w:rPr>
        <w:t>,</w:t>
      </w:r>
      <w:r w:rsidRPr="00F3249B">
        <w:rPr>
          <w:bCs/>
          <w:sz w:val="26"/>
          <w:szCs w:val="26"/>
        </w:rPr>
        <w:t xml:space="preserve"> с одной стороны, и </w:t>
      </w:r>
      <w:r w:rsidRPr="00F3249B">
        <w:rPr>
          <w:b/>
          <w:spacing w:val="6"/>
          <w:sz w:val="26"/>
          <w:szCs w:val="26"/>
        </w:rPr>
        <w:t>____________</w:t>
      </w:r>
      <w:r w:rsidRPr="00F3249B">
        <w:rPr>
          <w:spacing w:val="6"/>
          <w:sz w:val="26"/>
          <w:szCs w:val="26"/>
        </w:rPr>
        <w:t xml:space="preserve">, </w:t>
      </w:r>
      <w:r w:rsidRPr="00F3249B">
        <w:rPr>
          <w:sz w:val="26"/>
          <w:szCs w:val="26"/>
        </w:rPr>
        <w:t>именуем___ в дальнейшем "</w:t>
      </w:r>
      <w:r w:rsidR="006705A8">
        <w:rPr>
          <w:bCs/>
          <w:sz w:val="26"/>
          <w:szCs w:val="26"/>
        </w:rPr>
        <w:t>Поставщик</w:t>
      </w:r>
      <w:r w:rsidRPr="00F3249B">
        <w:rPr>
          <w:spacing w:val="4"/>
          <w:sz w:val="26"/>
          <w:szCs w:val="26"/>
        </w:rPr>
        <w:t xml:space="preserve">", </w:t>
      </w:r>
      <w:r w:rsidRPr="00F3249B">
        <w:rPr>
          <w:spacing w:val="6"/>
          <w:sz w:val="26"/>
          <w:szCs w:val="26"/>
        </w:rPr>
        <w:t xml:space="preserve">в лице _______________, действующего на </w:t>
      </w:r>
      <w:r w:rsidRPr="00F3249B">
        <w:rPr>
          <w:sz w:val="26"/>
          <w:szCs w:val="26"/>
        </w:rPr>
        <w:t>основании ____________________</w:t>
      </w:r>
      <w:r w:rsidRPr="00F3249B">
        <w:rPr>
          <w:spacing w:val="4"/>
          <w:sz w:val="26"/>
          <w:szCs w:val="26"/>
        </w:rPr>
        <w:t xml:space="preserve">, с другой стороны, и </w:t>
      </w:r>
      <w:r w:rsidRPr="00F3249B">
        <w:rPr>
          <w:bCs/>
          <w:sz w:val="26"/>
          <w:szCs w:val="26"/>
        </w:rPr>
        <w:t xml:space="preserve">далее именуемые – "стороны", </w:t>
      </w:r>
      <w:r w:rsidR="00E13129" w:rsidRPr="00F3249B">
        <w:rPr>
          <w:bCs/>
          <w:sz w:val="26"/>
          <w:szCs w:val="26"/>
        </w:rPr>
        <w:t>на основании ______________________,</w:t>
      </w:r>
      <w:r w:rsidR="00F3249B" w:rsidRPr="00F3249B">
        <w:rPr>
          <w:bCs/>
          <w:sz w:val="26"/>
          <w:szCs w:val="26"/>
        </w:rPr>
        <w:t xml:space="preserve"> </w:t>
      </w:r>
      <w:r w:rsidRPr="00F3249B">
        <w:rPr>
          <w:bCs/>
          <w:sz w:val="26"/>
          <w:szCs w:val="26"/>
        </w:rPr>
        <w:t>заключили настоящий государственный контракт (далее – "контракт") о нижеследующем.</w:t>
      </w:r>
      <w:proofErr w:type="gramEnd"/>
    </w:p>
    <w:p w:rsidR="00D50747" w:rsidRPr="006B43B4" w:rsidRDefault="00D90938" w:rsidP="009B2411">
      <w:pPr>
        <w:pStyle w:val="a7"/>
        <w:tabs>
          <w:tab w:val="left" w:pos="4142"/>
        </w:tabs>
        <w:spacing w:after="0"/>
        <w:ind w:firstLine="567"/>
        <w:jc w:val="both"/>
        <w:rPr>
          <w:bCs/>
          <w:sz w:val="12"/>
          <w:szCs w:val="12"/>
        </w:rPr>
      </w:pPr>
      <w:r w:rsidRPr="00F3249B">
        <w:rPr>
          <w:bCs/>
          <w:sz w:val="26"/>
          <w:szCs w:val="26"/>
        </w:rPr>
        <w:tab/>
      </w:r>
    </w:p>
    <w:p w:rsidR="007D6737" w:rsidRPr="00F3249B" w:rsidRDefault="00D90938" w:rsidP="007D6737">
      <w:pPr>
        <w:widowControl/>
        <w:jc w:val="center"/>
        <w:outlineLvl w:val="0"/>
        <w:rPr>
          <w:b/>
          <w:bCs/>
          <w:sz w:val="26"/>
          <w:szCs w:val="26"/>
        </w:rPr>
      </w:pPr>
      <w:r w:rsidRPr="00F3249B">
        <w:rPr>
          <w:b/>
          <w:bCs/>
          <w:sz w:val="26"/>
          <w:szCs w:val="26"/>
        </w:rPr>
        <w:t>I. Предмет Контракта</w:t>
      </w:r>
    </w:p>
    <w:p w:rsidR="00387EF5" w:rsidRPr="006705A8" w:rsidRDefault="00D90938" w:rsidP="00387EF5">
      <w:pPr>
        <w:widowControl/>
        <w:autoSpaceDE/>
        <w:autoSpaceDN/>
        <w:adjustRightInd/>
        <w:ind w:firstLine="567"/>
        <w:jc w:val="both"/>
        <w:outlineLvl w:val="0"/>
        <w:rPr>
          <w:b/>
          <w:bCs/>
          <w:sz w:val="26"/>
          <w:szCs w:val="26"/>
        </w:rPr>
      </w:pPr>
      <w:r w:rsidRPr="00F3249B">
        <w:rPr>
          <w:bCs/>
          <w:sz w:val="26"/>
          <w:szCs w:val="26"/>
        </w:rPr>
        <w:t xml:space="preserve">1.1. </w:t>
      </w:r>
      <w:r w:rsidRPr="006705A8">
        <w:rPr>
          <w:bCs/>
          <w:sz w:val="26"/>
          <w:szCs w:val="26"/>
        </w:rPr>
        <w:t xml:space="preserve">Поставщик обязуется поставить </w:t>
      </w:r>
      <w:r w:rsidR="006705A8" w:rsidRPr="006705A8">
        <w:rPr>
          <w:bCs/>
          <w:sz w:val="26"/>
          <w:szCs w:val="26"/>
        </w:rPr>
        <w:t>ресурсные расходные материалы (далее - Товар)</w:t>
      </w:r>
      <w:r w:rsidRPr="006705A8">
        <w:rPr>
          <w:bCs/>
          <w:sz w:val="26"/>
          <w:szCs w:val="26"/>
        </w:rPr>
        <w:t xml:space="preserve">, а Заказчик обязуется принять и оплатить Товар в </w:t>
      </w:r>
      <w:proofErr w:type="gramStart"/>
      <w:r w:rsidRPr="006705A8">
        <w:rPr>
          <w:bCs/>
          <w:sz w:val="26"/>
          <w:szCs w:val="26"/>
        </w:rPr>
        <w:t>порядке</w:t>
      </w:r>
      <w:proofErr w:type="gramEnd"/>
      <w:r w:rsidRPr="006705A8">
        <w:rPr>
          <w:bCs/>
          <w:sz w:val="26"/>
          <w:szCs w:val="26"/>
        </w:rPr>
        <w:t xml:space="preserve"> и на условиях, предусмотренных Контрактом.</w:t>
      </w:r>
    </w:p>
    <w:p w:rsidR="00387EF5" w:rsidRPr="00534D3E" w:rsidRDefault="00D90938" w:rsidP="00387EF5">
      <w:pPr>
        <w:widowControl/>
        <w:ind w:firstLine="540"/>
        <w:jc w:val="both"/>
        <w:rPr>
          <w:bCs/>
          <w:sz w:val="26"/>
          <w:szCs w:val="26"/>
        </w:rPr>
      </w:pPr>
      <w:bookmarkStart w:id="0" w:name="Par3"/>
      <w:bookmarkEnd w:id="0"/>
      <w:r w:rsidRPr="006705A8">
        <w:rPr>
          <w:bCs/>
          <w:sz w:val="26"/>
          <w:szCs w:val="26"/>
        </w:rPr>
        <w:t>1.2. Наименование, количество и иные характеристики поставляемого Товара указаны в спецификации (приложение № 1 к настоящему Контракту), являющейся неотъемлемой частью настоящего</w:t>
      </w:r>
      <w:r w:rsidRPr="00534D3E">
        <w:rPr>
          <w:bCs/>
          <w:sz w:val="26"/>
          <w:szCs w:val="26"/>
        </w:rPr>
        <w:t xml:space="preserve"> Контракта. </w:t>
      </w:r>
    </w:p>
    <w:p w:rsidR="006705A8" w:rsidRPr="006705A8" w:rsidRDefault="00D90938" w:rsidP="006705A8">
      <w:pPr>
        <w:widowControl/>
        <w:ind w:firstLine="540"/>
        <w:jc w:val="both"/>
        <w:rPr>
          <w:bCs/>
          <w:sz w:val="26"/>
          <w:szCs w:val="26"/>
        </w:rPr>
      </w:pPr>
      <w:r w:rsidRPr="006705A8">
        <w:rPr>
          <w:bCs/>
          <w:sz w:val="26"/>
          <w:szCs w:val="26"/>
        </w:rPr>
        <w:t>1.3. Поставка Товара осуществляется по адресу: Вологодская область, город Вологда, улица Пушкинская, дом 25, каб. 410 (4 этаж).</w:t>
      </w:r>
    </w:p>
    <w:p w:rsidR="00E13129" w:rsidRPr="00F3249B" w:rsidRDefault="00D90938" w:rsidP="006705A8">
      <w:pPr>
        <w:widowControl/>
        <w:ind w:firstLine="540"/>
        <w:jc w:val="both"/>
        <w:rPr>
          <w:bCs/>
          <w:sz w:val="26"/>
          <w:szCs w:val="26"/>
        </w:rPr>
      </w:pPr>
      <w:r w:rsidRPr="006705A8">
        <w:rPr>
          <w:bCs/>
          <w:sz w:val="26"/>
          <w:szCs w:val="26"/>
        </w:rPr>
        <w:t xml:space="preserve">1.4. На момент передачи Заказчику Товар должен быть новым, принадлежать Поставщику на </w:t>
      </w:r>
      <w:proofErr w:type="gramStart"/>
      <w:r w:rsidRPr="006705A8">
        <w:rPr>
          <w:bCs/>
          <w:sz w:val="26"/>
          <w:szCs w:val="26"/>
        </w:rPr>
        <w:t>праве</w:t>
      </w:r>
      <w:proofErr w:type="gramEnd"/>
      <w:r w:rsidRPr="006705A8">
        <w:rPr>
          <w:bCs/>
          <w:sz w:val="26"/>
          <w:szCs w:val="26"/>
        </w:rPr>
        <w:t xml:space="preserve"> собственности и быть свободным от любых прав и притязаний третьих лиц</w:t>
      </w:r>
      <w:r w:rsidR="00387EF5" w:rsidRPr="006705A8">
        <w:rPr>
          <w:bCs/>
          <w:sz w:val="26"/>
          <w:szCs w:val="26"/>
        </w:rPr>
        <w:t>.</w:t>
      </w:r>
      <w:r w:rsidRPr="00F3249B">
        <w:rPr>
          <w:bCs/>
          <w:sz w:val="26"/>
          <w:szCs w:val="26"/>
        </w:rPr>
        <w:t xml:space="preserve"> </w:t>
      </w:r>
    </w:p>
    <w:p w:rsidR="007D6737" w:rsidRPr="006B43B4" w:rsidRDefault="007D6737" w:rsidP="007D6737">
      <w:pPr>
        <w:widowControl/>
        <w:jc w:val="center"/>
        <w:outlineLvl w:val="0"/>
        <w:rPr>
          <w:b/>
          <w:bCs/>
          <w:sz w:val="12"/>
          <w:szCs w:val="12"/>
        </w:rPr>
      </w:pPr>
    </w:p>
    <w:p w:rsidR="007D6737" w:rsidRPr="00F3249B" w:rsidRDefault="00D90938" w:rsidP="007D6737">
      <w:pPr>
        <w:widowControl/>
        <w:jc w:val="center"/>
        <w:outlineLvl w:val="0"/>
        <w:rPr>
          <w:b/>
          <w:bCs/>
          <w:sz w:val="26"/>
          <w:szCs w:val="26"/>
        </w:rPr>
      </w:pPr>
      <w:r w:rsidRPr="00F3249B">
        <w:rPr>
          <w:b/>
          <w:bCs/>
          <w:sz w:val="26"/>
          <w:szCs w:val="26"/>
        </w:rPr>
        <w:t>II. Цена Контракта и порядок расчетов</w:t>
      </w:r>
    </w:p>
    <w:p w:rsidR="007D6737" w:rsidRPr="00F3249B" w:rsidRDefault="00D90938" w:rsidP="00927E31">
      <w:pPr>
        <w:pStyle w:val="a9"/>
        <w:widowControl/>
        <w:tabs>
          <w:tab w:val="left" w:pos="1134"/>
        </w:tabs>
        <w:autoSpaceDE/>
        <w:autoSpaceDN/>
        <w:adjustRightInd/>
        <w:ind w:left="0" w:right="21" w:firstLine="567"/>
        <w:jc w:val="both"/>
        <w:rPr>
          <w:sz w:val="26"/>
          <w:szCs w:val="26"/>
        </w:rPr>
      </w:pPr>
      <w:r w:rsidRPr="00F3249B">
        <w:rPr>
          <w:sz w:val="26"/>
          <w:szCs w:val="26"/>
        </w:rPr>
        <w:t>2.1. Цена Контракта</w:t>
      </w:r>
      <w:r w:rsidRPr="00F3249B">
        <w:rPr>
          <w:rFonts w:eastAsiaTheme="minorHAnsi"/>
          <w:sz w:val="26"/>
          <w:szCs w:val="26"/>
          <w:lang w:eastAsia="en-US"/>
        </w:rPr>
        <w:t xml:space="preserve"> (Предложение  о цене за право заключения  Контракта</w:t>
      </w:r>
      <w:r>
        <w:rPr>
          <w:rStyle w:val="a6"/>
          <w:rFonts w:eastAsiaTheme="minorHAnsi"/>
          <w:sz w:val="26"/>
          <w:szCs w:val="26"/>
          <w:lang w:eastAsia="en-US"/>
        </w:rPr>
        <w:footnoteReference w:id="1"/>
      </w:r>
      <w:r w:rsidRPr="00F3249B">
        <w:rPr>
          <w:rFonts w:eastAsiaTheme="minorHAnsi"/>
          <w:sz w:val="26"/>
          <w:szCs w:val="26"/>
          <w:lang w:eastAsia="en-US"/>
        </w:rPr>
        <w:t>)</w:t>
      </w:r>
      <w:r w:rsidRPr="00F3249B">
        <w:rPr>
          <w:sz w:val="26"/>
          <w:szCs w:val="26"/>
        </w:rPr>
        <w:t xml:space="preserve"> составляет ____________ (цифрами и прописью) рублей __ копеек, в том числе НДС</w:t>
      </w:r>
      <w:proofErr w:type="gramStart"/>
      <w:r w:rsidRPr="00F3249B">
        <w:rPr>
          <w:sz w:val="26"/>
          <w:szCs w:val="26"/>
        </w:rPr>
        <w:t xml:space="preserve"> -  _________ (_______) </w:t>
      </w:r>
      <w:proofErr w:type="gramEnd"/>
      <w:r w:rsidRPr="00F3249B">
        <w:rPr>
          <w:sz w:val="26"/>
          <w:szCs w:val="26"/>
        </w:rPr>
        <w:t>рублей ___ копеек (НДС не облагается).</w:t>
      </w:r>
    </w:p>
    <w:p w:rsidR="007D6737" w:rsidRPr="00F3249B" w:rsidRDefault="00D90938" w:rsidP="007D6737">
      <w:pPr>
        <w:widowControl/>
        <w:ind w:firstLine="540"/>
        <w:jc w:val="both"/>
        <w:rPr>
          <w:sz w:val="26"/>
          <w:szCs w:val="26"/>
        </w:rPr>
      </w:pPr>
      <w:r w:rsidRPr="00F3249B">
        <w:rPr>
          <w:bCs/>
          <w:sz w:val="26"/>
          <w:szCs w:val="26"/>
        </w:rPr>
        <w:t xml:space="preserve">2.2. </w:t>
      </w:r>
      <w:proofErr w:type="gramStart"/>
      <w:r w:rsidRPr="00F3249B">
        <w:rPr>
          <w:bCs/>
          <w:sz w:val="26"/>
          <w:szCs w:val="26"/>
        </w:rPr>
        <w:t>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roofErr w:type="gramEnd"/>
    </w:p>
    <w:p w:rsidR="007D6737" w:rsidRPr="00F3249B" w:rsidRDefault="00D90938" w:rsidP="007D6737">
      <w:pPr>
        <w:widowControl/>
        <w:ind w:firstLine="540"/>
        <w:jc w:val="both"/>
        <w:rPr>
          <w:sz w:val="26"/>
          <w:szCs w:val="26"/>
        </w:rPr>
      </w:pPr>
      <w:r w:rsidRPr="00F3249B">
        <w:rPr>
          <w:bCs/>
          <w:sz w:val="26"/>
          <w:szCs w:val="26"/>
        </w:rPr>
        <w:t xml:space="preserve">2.3. </w:t>
      </w:r>
      <w:proofErr w:type="gramStart"/>
      <w:r w:rsidRPr="00F3249B">
        <w:rPr>
          <w:bCs/>
          <w:sz w:val="26"/>
          <w:szCs w:val="26"/>
        </w:rPr>
        <w:t xml:space="preserve">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(если Поставщик является плательщиком НДС), другие установленные налоги, сборы и иные расходы, связанные с исполнением Контракта. </w:t>
      </w:r>
      <w:proofErr w:type="gramEnd"/>
    </w:p>
    <w:p w:rsidR="007D6737" w:rsidRPr="00F3249B" w:rsidRDefault="00D90938" w:rsidP="007D6737">
      <w:pPr>
        <w:widowControl/>
        <w:ind w:firstLine="540"/>
        <w:jc w:val="both"/>
        <w:rPr>
          <w:sz w:val="26"/>
          <w:szCs w:val="26"/>
        </w:rPr>
      </w:pPr>
      <w:r w:rsidRPr="00F3249B">
        <w:rPr>
          <w:sz w:val="26"/>
          <w:szCs w:val="26"/>
        </w:rPr>
        <w:t xml:space="preserve">2.4. Цена Контракта </w:t>
      </w:r>
      <w:proofErr w:type="gramStart"/>
      <w:r w:rsidRPr="00F3249B">
        <w:rPr>
          <w:sz w:val="26"/>
          <w:szCs w:val="26"/>
        </w:rPr>
        <w:t>является твердой и определяется</w:t>
      </w:r>
      <w:proofErr w:type="gramEnd"/>
      <w:r w:rsidRPr="00F3249B">
        <w:rPr>
          <w:sz w:val="26"/>
          <w:szCs w:val="26"/>
        </w:rPr>
        <w:t xml:space="preserve"> на весь срок исполнения Контракта, за исключением случаев, установленных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 (далее – Федеральный закон №44-ФЗ) и Контрактом.</w:t>
      </w:r>
    </w:p>
    <w:p w:rsidR="007D6737" w:rsidRPr="00F3249B" w:rsidRDefault="00D90938" w:rsidP="007D6737">
      <w:pPr>
        <w:widowControl/>
        <w:ind w:firstLine="540"/>
        <w:jc w:val="both"/>
        <w:rPr>
          <w:sz w:val="26"/>
          <w:szCs w:val="26"/>
        </w:rPr>
      </w:pPr>
      <w:r w:rsidRPr="00F3249B">
        <w:rPr>
          <w:sz w:val="26"/>
          <w:szCs w:val="26"/>
        </w:rPr>
        <w:lastRenderedPageBreak/>
        <w:t xml:space="preserve">Цена Контракта может быть снижена по соглашению Сторон без </w:t>
      </w:r>
      <w:proofErr w:type="gramStart"/>
      <w:r w:rsidRPr="00F3249B">
        <w:rPr>
          <w:sz w:val="26"/>
          <w:szCs w:val="26"/>
        </w:rPr>
        <w:t>изменения</w:t>
      </w:r>
      <w:proofErr w:type="gramEnd"/>
      <w:r w:rsidRPr="00F3249B">
        <w:rPr>
          <w:sz w:val="26"/>
          <w:szCs w:val="26"/>
        </w:rPr>
        <w:t xml:space="preserve"> предусмотренного Контрактом количества и качества поставляемого Товара и иных условий Контракта.</w:t>
      </w:r>
    </w:p>
    <w:p w:rsidR="007D6737" w:rsidRPr="00F3249B" w:rsidRDefault="00D90938" w:rsidP="007D6737">
      <w:pPr>
        <w:widowControl/>
        <w:ind w:firstLine="540"/>
        <w:jc w:val="both"/>
        <w:rPr>
          <w:sz w:val="26"/>
          <w:szCs w:val="26"/>
        </w:rPr>
      </w:pPr>
      <w:r w:rsidRPr="00F3249B">
        <w:rPr>
          <w:sz w:val="26"/>
          <w:szCs w:val="26"/>
        </w:rPr>
        <w:t xml:space="preserve">2.5. Источник финансирования Контракта – средства областного бюджета. </w:t>
      </w:r>
    </w:p>
    <w:p w:rsidR="007D6737" w:rsidRPr="00F3249B" w:rsidRDefault="00D90938" w:rsidP="007D6737">
      <w:pPr>
        <w:widowControl/>
        <w:ind w:firstLine="540"/>
        <w:jc w:val="both"/>
        <w:rPr>
          <w:sz w:val="26"/>
          <w:szCs w:val="26"/>
        </w:rPr>
      </w:pPr>
      <w:r w:rsidRPr="00F3249B">
        <w:rPr>
          <w:sz w:val="26"/>
          <w:szCs w:val="26"/>
        </w:rPr>
        <w:t>2.6. Оплата производится в срок не более чем 7 рабочих дней с даты подписания Заказчиком документа о приемке Товара.</w:t>
      </w:r>
    </w:p>
    <w:p w:rsidR="007A7490" w:rsidRPr="00F3249B" w:rsidRDefault="00D90938" w:rsidP="009B2411">
      <w:pPr>
        <w:widowControl/>
        <w:ind w:firstLine="567"/>
        <w:jc w:val="both"/>
        <w:rPr>
          <w:rFonts w:eastAsiaTheme="minorHAnsi"/>
          <w:sz w:val="26"/>
          <w:szCs w:val="26"/>
          <w:lang w:eastAsia="en-US"/>
        </w:rPr>
      </w:pPr>
      <w:r w:rsidRPr="00F3249B">
        <w:rPr>
          <w:sz w:val="26"/>
          <w:szCs w:val="26"/>
        </w:rPr>
        <w:t xml:space="preserve">2.7. Заказчик вправе </w:t>
      </w:r>
      <w:r w:rsidRPr="00F3249B">
        <w:rPr>
          <w:rFonts w:eastAsiaTheme="minorHAnsi"/>
          <w:sz w:val="26"/>
          <w:szCs w:val="26"/>
          <w:lang w:eastAsia="en-US"/>
        </w:rPr>
        <w:t xml:space="preserve">удержать сумму неисполненных Поставщиком требований об уплате неустоек (штрафов, пеней), предъявленных Заказчиком в соответствии с Федеральным законом </w:t>
      </w:r>
      <w:r w:rsidRPr="00F3249B">
        <w:rPr>
          <w:sz w:val="26"/>
          <w:szCs w:val="26"/>
        </w:rPr>
        <w:t>№44-ФЗ</w:t>
      </w:r>
      <w:r w:rsidRPr="00F3249B">
        <w:rPr>
          <w:rFonts w:eastAsiaTheme="minorHAnsi"/>
          <w:sz w:val="26"/>
          <w:szCs w:val="26"/>
          <w:lang w:eastAsia="en-US"/>
        </w:rPr>
        <w:t>, из суммы, подлежащей оплате Поставщику</w:t>
      </w:r>
      <w:r w:rsidRPr="00F3249B">
        <w:rPr>
          <w:sz w:val="26"/>
          <w:szCs w:val="26"/>
        </w:rPr>
        <w:t>.</w:t>
      </w:r>
    </w:p>
    <w:p w:rsidR="00EC460F" w:rsidRPr="00F3249B" w:rsidRDefault="00D90938" w:rsidP="00BC66A1">
      <w:pPr>
        <w:widowControl/>
        <w:tabs>
          <w:tab w:val="left" w:pos="1134"/>
        </w:tabs>
        <w:ind w:firstLine="567"/>
        <w:jc w:val="both"/>
        <w:rPr>
          <w:sz w:val="26"/>
          <w:szCs w:val="26"/>
        </w:rPr>
      </w:pPr>
      <w:r w:rsidRPr="00F3249B">
        <w:rPr>
          <w:sz w:val="26"/>
          <w:szCs w:val="26"/>
        </w:rPr>
        <w:t xml:space="preserve">2.8.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w:t>
      </w:r>
      <w:proofErr w:type="gramStart"/>
      <w:r w:rsidRPr="00F3249B">
        <w:rPr>
          <w:sz w:val="26"/>
          <w:szCs w:val="26"/>
        </w:rPr>
        <w:t>Контракте</w:t>
      </w:r>
      <w:proofErr w:type="gramEnd"/>
      <w:r w:rsidRPr="00F3249B">
        <w:rPr>
          <w:sz w:val="26"/>
          <w:szCs w:val="26"/>
        </w:rPr>
        <w:t xml:space="preserve">. </w:t>
      </w:r>
      <w:proofErr w:type="gramStart"/>
      <w:r w:rsidRPr="00F3249B">
        <w:rPr>
          <w:sz w:val="26"/>
          <w:szCs w:val="26"/>
        </w:rPr>
        <w:t>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w:t>
      </w:r>
      <w:proofErr w:type="gramEnd"/>
      <w:r w:rsidRPr="00F3249B">
        <w:rPr>
          <w:sz w:val="26"/>
          <w:szCs w:val="26"/>
        </w:rPr>
        <w:t xml:space="preserve"> В противном </w:t>
      </w:r>
      <w:proofErr w:type="gramStart"/>
      <w:r w:rsidRPr="00F3249B">
        <w:rPr>
          <w:sz w:val="26"/>
          <w:szCs w:val="26"/>
        </w:rPr>
        <w:t>случае</w:t>
      </w:r>
      <w:proofErr w:type="gramEnd"/>
      <w:r w:rsidRPr="00F3249B">
        <w:rPr>
          <w:sz w:val="26"/>
          <w:szCs w:val="26"/>
        </w:rPr>
        <w:t xml:space="preserve"> все риски, связанные с перечислением Заказчиком денежных средств на указанный в Контракте счет Поставщика, несет Поставщик.</w:t>
      </w:r>
    </w:p>
    <w:p w:rsidR="00EC460F" w:rsidRPr="006B43B4" w:rsidRDefault="00EC460F" w:rsidP="00961843">
      <w:pPr>
        <w:widowControl/>
        <w:autoSpaceDE/>
        <w:adjustRightInd/>
        <w:ind w:firstLine="709"/>
        <w:jc w:val="both"/>
        <w:rPr>
          <w:sz w:val="12"/>
          <w:szCs w:val="12"/>
        </w:rPr>
      </w:pPr>
    </w:p>
    <w:p w:rsidR="007D6737" w:rsidRPr="00F3249B" w:rsidRDefault="00D90938" w:rsidP="007D6737">
      <w:pPr>
        <w:widowControl/>
        <w:jc w:val="center"/>
        <w:outlineLvl w:val="0"/>
        <w:rPr>
          <w:b/>
          <w:bCs/>
          <w:sz w:val="26"/>
          <w:szCs w:val="26"/>
        </w:rPr>
      </w:pPr>
      <w:r w:rsidRPr="00F3249B">
        <w:rPr>
          <w:b/>
          <w:bCs/>
          <w:sz w:val="26"/>
          <w:szCs w:val="26"/>
        </w:rPr>
        <w:t>III. Порядок, сроки и условия поставки и приемки Товара</w:t>
      </w:r>
    </w:p>
    <w:p w:rsidR="007D6737" w:rsidRPr="00F3249B" w:rsidRDefault="00D90938" w:rsidP="003F5595">
      <w:pPr>
        <w:widowControl/>
        <w:ind w:firstLine="567"/>
        <w:jc w:val="both"/>
        <w:rPr>
          <w:bCs/>
          <w:sz w:val="26"/>
          <w:szCs w:val="26"/>
        </w:rPr>
      </w:pPr>
      <w:r w:rsidRPr="00F3249B">
        <w:rPr>
          <w:bCs/>
          <w:sz w:val="26"/>
          <w:szCs w:val="26"/>
        </w:rPr>
        <w:t xml:space="preserve">3.1. Поставщик самостоятельно доставляет Товар Заказчику </w:t>
      </w:r>
      <w:r w:rsidR="00F3249B" w:rsidRPr="00F3249B">
        <w:rPr>
          <w:bCs/>
          <w:sz w:val="26"/>
          <w:szCs w:val="26"/>
        </w:rPr>
        <w:t>по адресу: Вологодская область, город Вологда, улица Пушкинская, дом 25</w:t>
      </w:r>
      <w:r w:rsidR="00387EF5">
        <w:rPr>
          <w:bCs/>
          <w:sz w:val="26"/>
          <w:szCs w:val="26"/>
        </w:rPr>
        <w:t xml:space="preserve">, каб. </w:t>
      </w:r>
      <w:r w:rsidR="006705A8">
        <w:rPr>
          <w:bCs/>
          <w:sz w:val="26"/>
          <w:szCs w:val="26"/>
        </w:rPr>
        <w:t>410</w:t>
      </w:r>
      <w:r w:rsidR="00F3249B" w:rsidRPr="00F3249B">
        <w:rPr>
          <w:bCs/>
          <w:sz w:val="26"/>
          <w:szCs w:val="26"/>
        </w:rPr>
        <w:t xml:space="preserve"> (</w:t>
      </w:r>
      <w:r w:rsidR="00387EF5">
        <w:rPr>
          <w:bCs/>
          <w:sz w:val="26"/>
          <w:szCs w:val="26"/>
        </w:rPr>
        <w:t>4</w:t>
      </w:r>
      <w:r w:rsidR="00F3249B" w:rsidRPr="00F3249B">
        <w:rPr>
          <w:bCs/>
          <w:sz w:val="26"/>
          <w:szCs w:val="26"/>
        </w:rPr>
        <w:t xml:space="preserve"> этаж), в течение </w:t>
      </w:r>
      <w:r w:rsidR="006705A8">
        <w:rPr>
          <w:bCs/>
          <w:sz w:val="26"/>
          <w:szCs w:val="26"/>
        </w:rPr>
        <w:t>15</w:t>
      </w:r>
      <w:r w:rsidR="00F3249B" w:rsidRPr="00F3249B">
        <w:rPr>
          <w:bCs/>
          <w:sz w:val="26"/>
          <w:szCs w:val="26"/>
        </w:rPr>
        <w:t xml:space="preserve"> </w:t>
      </w:r>
      <w:r w:rsidR="00387EF5">
        <w:rPr>
          <w:bCs/>
          <w:sz w:val="26"/>
          <w:szCs w:val="26"/>
        </w:rPr>
        <w:t>календарных</w:t>
      </w:r>
      <w:r w:rsidR="00F3249B" w:rsidRPr="00F3249B">
        <w:rPr>
          <w:bCs/>
          <w:sz w:val="26"/>
          <w:szCs w:val="26"/>
        </w:rPr>
        <w:t xml:space="preserve"> дней с даты заключения государственного контракта.</w:t>
      </w:r>
      <w:r w:rsidRPr="00F3249B">
        <w:rPr>
          <w:bCs/>
          <w:sz w:val="26"/>
          <w:szCs w:val="26"/>
        </w:rPr>
        <w:t xml:space="preserve"> </w:t>
      </w:r>
    </w:p>
    <w:p w:rsidR="007D6737" w:rsidRPr="00F3249B" w:rsidRDefault="00D90938" w:rsidP="007D6737">
      <w:pPr>
        <w:widowControl/>
        <w:ind w:firstLine="567"/>
        <w:jc w:val="both"/>
        <w:rPr>
          <w:bCs/>
          <w:sz w:val="26"/>
          <w:szCs w:val="26"/>
        </w:rPr>
      </w:pPr>
      <w:r w:rsidRPr="00F3249B">
        <w:rPr>
          <w:bCs/>
          <w:sz w:val="26"/>
          <w:szCs w:val="26"/>
        </w:rPr>
        <w:t>Поставщик не менее чем за 1 день до осуществления поставки Товара направляет в адрес Заказчика уведомление о времени и дате доставки Товара в место доставки.</w:t>
      </w:r>
    </w:p>
    <w:p w:rsidR="007D6737" w:rsidRPr="00F3249B" w:rsidRDefault="00D90938" w:rsidP="007D6737">
      <w:pPr>
        <w:widowControl/>
        <w:ind w:firstLine="540"/>
        <w:jc w:val="both"/>
        <w:rPr>
          <w:bCs/>
          <w:sz w:val="26"/>
          <w:szCs w:val="26"/>
        </w:rPr>
      </w:pPr>
      <w:r w:rsidRPr="00F3249B">
        <w:rPr>
          <w:bCs/>
          <w:sz w:val="26"/>
          <w:szCs w:val="26"/>
        </w:rPr>
        <w:t>3.2.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rsidR="007D6737" w:rsidRPr="00F3249B" w:rsidRDefault="00D90938" w:rsidP="00BC66A1">
      <w:pPr>
        <w:widowControl/>
        <w:tabs>
          <w:tab w:val="left" w:pos="1134"/>
        </w:tabs>
        <w:ind w:firstLine="540"/>
        <w:jc w:val="both"/>
        <w:rPr>
          <w:bCs/>
          <w:sz w:val="26"/>
          <w:szCs w:val="26"/>
        </w:rPr>
      </w:pPr>
      <w:r w:rsidRPr="00F3249B">
        <w:rPr>
          <w:bCs/>
          <w:sz w:val="26"/>
          <w:szCs w:val="26"/>
        </w:rPr>
        <w:t xml:space="preserve">3.3.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w:t>
      </w:r>
      <w:r w:rsidRPr="00F3249B">
        <w:rPr>
          <w:sz w:val="26"/>
          <w:szCs w:val="26"/>
        </w:rPr>
        <w:t>Федеральным законом №44-ФЗ</w:t>
      </w:r>
      <w:r w:rsidRPr="00F3249B">
        <w:rPr>
          <w:bCs/>
          <w:sz w:val="26"/>
          <w:szCs w:val="26"/>
        </w:rPr>
        <w:t>.</w:t>
      </w:r>
    </w:p>
    <w:p w:rsidR="007D6737" w:rsidRPr="00F3249B" w:rsidRDefault="00D90938" w:rsidP="007D6737">
      <w:pPr>
        <w:widowControl/>
        <w:ind w:firstLine="540"/>
        <w:jc w:val="both"/>
        <w:rPr>
          <w:rFonts w:eastAsiaTheme="minorHAnsi"/>
          <w:sz w:val="26"/>
          <w:szCs w:val="26"/>
          <w:lang w:eastAsia="en-US"/>
        </w:rPr>
      </w:pPr>
      <w:r w:rsidRPr="00F3249B">
        <w:rPr>
          <w:bCs/>
          <w:sz w:val="26"/>
          <w:szCs w:val="26"/>
        </w:rPr>
        <w:t xml:space="preserve">3.4. </w:t>
      </w:r>
      <w:r w:rsidRPr="00F3249B">
        <w:rPr>
          <w:rFonts w:eastAsiaTheme="minorHAnsi"/>
          <w:sz w:val="26"/>
          <w:szCs w:val="26"/>
          <w:lang w:eastAsia="en-US"/>
        </w:rPr>
        <w:t xml:space="preserve">Поставщик не позднее </w:t>
      </w:r>
      <w:r w:rsidR="003F5595" w:rsidRPr="00F3249B">
        <w:rPr>
          <w:rFonts w:eastAsiaTheme="minorHAnsi"/>
          <w:sz w:val="26"/>
          <w:szCs w:val="26"/>
          <w:lang w:eastAsia="en-US"/>
        </w:rPr>
        <w:t>10</w:t>
      </w:r>
      <w:r w:rsidR="00226295" w:rsidRPr="00F3249B">
        <w:rPr>
          <w:rFonts w:eastAsiaTheme="minorHAnsi"/>
          <w:sz w:val="26"/>
          <w:szCs w:val="26"/>
          <w:lang w:eastAsia="en-US"/>
        </w:rPr>
        <w:t xml:space="preserve"> календарных</w:t>
      </w:r>
      <w:r w:rsidRPr="00F3249B">
        <w:rPr>
          <w:rFonts w:eastAsiaTheme="minorHAnsi"/>
          <w:sz w:val="26"/>
          <w:szCs w:val="26"/>
          <w:lang w:eastAsia="en-US"/>
        </w:rPr>
        <w:t xml:space="preserve"> дней с даты поставки Товара,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предусмотренную пунктом 1 части 13 статьи 94 Федерального закона № 44-ФЗ.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rsidR="007D6737" w:rsidRPr="00F3249B" w:rsidRDefault="00D90938" w:rsidP="007D6737">
      <w:pPr>
        <w:widowControl/>
        <w:ind w:firstLine="540"/>
        <w:jc w:val="both"/>
        <w:rPr>
          <w:rFonts w:eastAsiaTheme="minorHAnsi"/>
          <w:sz w:val="26"/>
          <w:szCs w:val="26"/>
          <w:lang w:eastAsia="en-US"/>
        </w:rPr>
      </w:pPr>
      <w:r w:rsidRPr="00F3249B">
        <w:rPr>
          <w:rFonts w:eastAsiaTheme="minorHAnsi"/>
          <w:sz w:val="26"/>
          <w:szCs w:val="26"/>
          <w:lang w:eastAsia="en-US"/>
        </w:rPr>
        <w:t>3.5. 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w:t>
      </w:r>
    </w:p>
    <w:p w:rsidR="007D6737" w:rsidRPr="00F3249B" w:rsidRDefault="00D90938" w:rsidP="007D6737">
      <w:pPr>
        <w:widowControl/>
        <w:ind w:firstLine="540"/>
        <w:jc w:val="both"/>
        <w:rPr>
          <w:rFonts w:eastAsiaTheme="minorHAnsi"/>
          <w:sz w:val="26"/>
          <w:szCs w:val="26"/>
          <w:lang w:eastAsia="en-US"/>
        </w:rPr>
      </w:pPr>
      <w:r w:rsidRPr="00F3249B">
        <w:rPr>
          <w:rFonts w:eastAsiaTheme="minorHAnsi"/>
          <w:sz w:val="26"/>
          <w:szCs w:val="26"/>
          <w:lang w:eastAsia="en-US"/>
        </w:rPr>
        <w:t>3.6. Не позднее двадцати рабочих дней, следующих за днем поступления документа о приемке, Заказчик осуществляет одно из следующих действий:</w:t>
      </w:r>
    </w:p>
    <w:p w:rsidR="007D6737" w:rsidRPr="00F3249B" w:rsidRDefault="00D90938" w:rsidP="007D6737">
      <w:pPr>
        <w:widowControl/>
        <w:ind w:firstLine="540"/>
        <w:jc w:val="both"/>
        <w:rPr>
          <w:rFonts w:eastAsiaTheme="minorHAnsi"/>
          <w:sz w:val="26"/>
          <w:szCs w:val="26"/>
          <w:lang w:eastAsia="en-US"/>
        </w:rPr>
      </w:pPr>
      <w:proofErr w:type="gramStart"/>
      <w:r w:rsidRPr="00F3249B">
        <w:rPr>
          <w:rFonts w:eastAsiaTheme="minorHAnsi"/>
          <w:sz w:val="26"/>
          <w:szCs w:val="26"/>
          <w:lang w:eastAsia="en-US"/>
        </w:rPr>
        <w:lastRenderedPageBreak/>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roofErr w:type="gramEnd"/>
    </w:p>
    <w:p w:rsidR="007D6737" w:rsidRPr="00F3249B" w:rsidRDefault="00D90938" w:rsidP="007D6737">
      <w:pPr>
        <w:widowControl/>
        <w:ind w:firstLine="540"/>
        <w:jc w:val="both"/>
        <w:rPr>
          <w:rFonts w:eastAsiaTheme="minorHAnsi"/>
          <w:sz w:val="26"/>
          <w:szCs w:val="26"/>
          <w:lang w:eastAsia="en-US"/>
        </w:rPr>
      </w:pPr>
      <w:r w:rsidRPr="00F3249B">
        <w:rPr>
          <w:rFonts w:eastAsiaTheme="minorHAnsi"/>
          <w:sz w:val="26"/>
          <w:szCs w:val="26"/>
          <w:lang w:eastAsia="en-US"/>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7D6737" w:rsidRPr="00F3249B" w:rsidRDefault="00D90938" w:rsidP="007D6737">
      <w:pPr>
        <w:widowControl/>
        <w:ind w:firstLine="540"/>
        <w:jc w:val="both"/>
        <w:rPr>
          <w:rFonts w:eastAsiaTheme="minorHAnsi"/>
          <w:sz w:val="26"/>
          <w:szCs w:val="26"/>
          <w:lang w:eastAsia="en-US"/>
        </w:rPr>
      </w:pPr>
      <w:r w:rsidRPr="00F3249B">
        <w:rPr>
          <w:rFonts w:eastAsiaTheme="minorHAnsi"/>
          <w:sz w:val="26"/>
          <w:szCs w:val="26"/>
          <w:lang w:eastAsia="en-US"/>
        </w:rPr>
        <w:t xml:space="preserve">3.7.  В </w:t>
      </w:r>
      <w:proofErr w:type="gramStart"/>
      <w:r w:rsidRPr="00F3249B">
        <w:rPr>
          <w:rFonts w:eastAsiaTheme="minorHAnsi"/>
          <w:sz w:val="26"/>
          <w:szCs w:val="26"/>
          <w:lang w:eastAsia="en-US"/>
        </w:rPr>
        <w:t>случае</w:t>
      </w:r>
      <w:proofErr w:type="gramEnd"/>
      <w:r w:rsidRPr="00F3249B">
        <w:rPr>
          <w:rFonts w:eastAsiaTheme="minorHAnsi"/>
          <w:sz w:val="26"/>
          <w:szCs w:val="26"/>
          <w:lang w:eastAsia="en-US"/>
        </w:rPr>
        <w:t xml:space="preserve">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пунктом 3.4 настоящего Контракта и частью 13 статьи 94 Федерального закона № 44-ФЗ;</w:t>
      </w:r>
    </w:p>
    <w:p w:rsidR="007D6737" w:rsidRPr="00F3249B" w:rsidRDefault="00D90938" w:rsidP="007D6737">
      <w:pPr>
        <w:widowControl/>
        <w:ind w:firstLine="540"/>
        <w:jc w:val="both"/>
        <w:rPr>
          <w:rFonts w:eastAsiaTheme="minorHAnsi"/>
          <w:sz w:val="26"/>
          <w:szCs w:val="26"/>
          <w:lang w:eastAsia="en-US"/>
        </w:rPr>
      </w:pPr>
      <w:r w:rsidRPr="00F3249B">
        <w:rPr>
          <w:rFonts w:eastAsiaTheme="minorHAnsi"/>
          <w:sz w:val="26"/>
          <w:szCs w:val="26"/>
          <w:lang w:eastAsia="en-US"/>
        </w:rPr>
        <w:t>3.8. Датой приемки поставленного товара, выполненной работы, оказанной услуги считается дата размещения в единой информационной системе документа о приемке, подписанного Заказчиком.</w:t>
      </w:r>
    </w:p>
    <w:p w:rsidR="007D6737" w:rsidRPr="00F3249B" w:rsidRDefault="00D90938" w:rsidP="007D6737">
      <w:pPr>
        <w:widowControl/>
        <w:ind w:firstLine="540"/>
        <w:jc w:val="both"/>
        <w:rPr>
          <w:rFonts w:eastAsiaTheme="minorHAnsi"/>
          <w:sz w:val="26"/>
          <w:szCs w:val="26"/>
          <w:lang w:eastAsia="en-US"/>
        </w:rPr>
      </w:pPr>
      <w:r w:rsidRPr="00F3249B">
        <w:rPr>
          <w:rFonts w:eastAsiaTheme="minorHAnsi"/>
          <w:sz w:val="26"/>
          <w:szCs w:val="26"/>
          <w:lang w:eastAsia="en-US"/>
        </w:rPr>
        <w:t>3.9. Внесение исправлений в документ о приемке, оформленный в соответствии с настоящим разделом Контракта,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rsidR="00F3249B" w:rsidRPr="00F3249B" w:rsidRDefault="00D90938" w:rsidP="00F3249B">
      <w:pPr>
        <w:widowControl/>
        <w:ind w:firstLine="540"/>
        <w:jc w:val="both"/>
        <w:rPr>
          <w:rFonts w:eastAsiaTheme="minorHAnsi"/>
          <w:sz w:val="26"/>
          <w:szCs w:val="26"/>
          <w:lang w:eastAsia="en-US"/>
        </w:rPr>
      </w:pPr>
      <w:r w:rsidRPr="00F3249B">
        <w:rPr>
          <w:rFonts w:eastAsiaTheme="minorHAnsi"/>
          <w:sz w:val="26"/>
          <w:szCs w:val="26"/>
          <w:lang w:eastAsia="en-US"/>
        </w:rPr>
        <w:t>3.10.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пункте 3.4 Контракта.</w:t>
      </w:r>
    </w:p>
    <w:p w:rsidR="00F3249B" w:rsidRPr="00F3249B" w:rsidRDefault="00D90938" w:rsidP="00F3249B">
      <w:pPr>
        <w:widowControl/>
        <w:ind w:firstLine="540"/>
        <w:jc w:val="both"/>
        <w:rPr>
          <w:rFonts w:eastAsiaTheme="minorHAnsi"/>
          <w:sz w:val="26"/>
          <w:szCs w:val="26"/>
          <w:lang w:eastAsia="en-US"/>
        </w:rPr>
      </w:pPr>
      <w:r w:rsidRPr="00F3249B">
        <w:rPr>
          <w:rFonts w:eastAsiaTheme="minorHAnsi"/>
          <w:sz w:val="26"/>
          <w:szCs w:val="26"/>
          <w:lang w:eastAsia="en-US"/>
        </w:rPr>
        <w:t>3.11.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rsidR="007D6737" w:rsidRPr="006B43B4" w:rsidRDefault="007D6737" w:rsidP="007D6737">
      <w:pPr>
        <w:widowControl/>
        <w:ind w:firstLine="540"/>
        <w:jc w:val="both"/>
        <w:rPr>
          <w:sz w:val="12"/>
          <w:szCs w:val="12"/>
        </w:rPr>
      </w:pPr>
    </w:p>
    <w:p w:rsidR="007D6737" w:rsidRPr="00F3249B" w:rsidRDefault="00D90938" w:rsidP="007D6737">
      <w:pPr>
        <w:widowControl/>
        <w:jc w:val="center"/>
        <w:outlineLvl w:val="0"/>
        <w:rPr>
          <w:b/>
          <w:bCs/>
          <w:sz w:val="26"/>
          <w:szCs w:val="26"/>
        </w:rPr>
      </w:pPr>
      <w:r w:rsidRPr="00F3249B">
        <w:rPr>
          <w:b/>
          <w:bCs/>
          <w:sz w:val="26"/>
          <w:szCs w:val="26"/>
        </w:rPr>
        <w:t>IV. Взаимодействие Сторон</w:t>
      </w:r>
    </w:p>
    <w:p w:rsidR="00E13129" w:rsidRPr="00F3249B" w:rsidRDefault="00D90938" w:rsidP="00E13129">
      <w:pPr>
        <w:widowControl/>
        <w:ind w:firstLine="540"/>
        <w:jc w:val="both"/>
        <w:rPr>
          <w:sz w:val="26"/>
          <w:szCs w:val="26"/>
        </w:rPr>
      </w:pPr>
      <w:r w:rsidRPr="00F3249B">
        <w:rPr>
          <w:sz w:val="26"/>
          <w:szCs w:val="26"/>
        </w:rPr>
        <w:t xml:space="preserve">4.1. Поставщик обязан: </w:t>
      </w:r>
    </w:p>
    <w:p w:rsidR="00E13129" w:rsidRPr="00F3249B" w:rsidRDefault="00D90938" w:rsidP="00E13129">
      <w:pPr>
        <w:widowControl/>
        <w:ind w:firstLine="540"/>
        <w:jc w:val="both"/>
        <w:rPr>
          <w:sz w:val="26"/>
          <w:szCs w:val="26"/>
        </w:rPr>
      </w:pPr>
      <w:r w:rsidRPr="00F3249B">
        <w:rPr>
          <w:sz w:val="26"/>
          <w:szCs w:val="26"/>
        </w:rPr>
        <w:t xml:space="preserve">4.1.1 поставить Товар в </w:t>
      </w:r>
      <w:proofErr w:type="gramStart"/>
      <w:r w:rsidRPr="00F3249B">
        <w:rPr>
          <w:sz w:val="26"/>
          <w:szCs w:val="26"/>
        </w:rPr>
        <w:t>порядке</w:t>
      </w:r>
      <w:proofErr w:type="gramEnd"/>
      <w:r w:rsidRPr="00F3249B">
        <w:rPr>
          <w:sz w:val="26"/>
          <w:szCs w:val="26"/>
        </w:rPr>
        <w:t>, количестве, в срок и на условиях, предусмотренных Контрактом и спецификацией;</w:t>
      </w:r>
    </w:p>
    <w:p w:rsidR="00E13129" w:rsidRPr="00F3249B" w:rsidRDefault="00D90938" w:rsidP="00E13129">
      <w:pPr>
        <w:widowControl/>
        <w:ind w:firstLine="540"/>
        <w:jc w:val="both"/>
        <w:rPr>
          <w:sz w:val="26"/>
          <w:szCs w:val="26"/>
        </w:rPr>
      </w:pPr>
      <w:r w:rsidRPr="00F3249B">
        <w:rPr>
          <w:sz w:val="26"/>
          <w:szCs w:val="26"/>
        </w:rPr>
        <w:t xml:space="preserve">4.1.2 обеспечить за свой счет устранение выявленных недостатков Товара или осуществить его соответствующую замену в </w:t>
      </w:r>
      <w:proofErr w:type="gramStart"/>
      <w:r w:rsidRPr="00F3249B">
        <w:rPr>
          <w:sz w:val="26"/>
          <w:szCs w:val="26"/>
        </w:rPr>
        <w:t>порядке</w:t>
      </w:r>
      <w:proofErr w:type="gramEnd"/>
      <w:r w:rsidRPr="00F3249B">
        <w:rPr>
          <w:sz w:val="26"/>
          <w:szCs w:val="26"/>
        </w:rPr>
        <w:t xml:space="preserve"> и на условиях, предусмотренных Контрактом;</w:t>
      </w:r>
    </w:p>
    <w:p w:rsidR="00E13129" w:rsidRPr="00F3249B" w:rsidRDefault="00D90938" w:rsidP="00E13129">
      <w:pPr>
        <w:widowControl/>
        <w:ind w:firstLine="540"/>
        <w:jc w:val="both"/>
        <w:rPr>
          <w:sz w:val="26"/>
          <w:szCs w:val="26"/>
        </w:rPr>
      </w:pPr>
      <w:r w:rsidRPr="00F3249B">
        <w:rPr>
          <w:sz w:val="26"/>
          <w:szCs w:val="26"/>
        </w:rPr>
        <w:t xml:space="preserve">4.1.3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 </w:t>
      </w:r>
    </w:p>
    <w:p w:rsidR="00E13129" w:rsidRPr="00F3249B" w:rsidRDefault="00D90938" w:rsidP="00E13129">
      <w:pPr>
        <w:widowControl/>
        <w:ind w:firstLine="540"/>
        <w:jc w:val="both"/>
        <w:rPr>
          <w:sz w:val="26"/>
          <w:szCs w:val="26"/>
        </w:rPr>
      </w:pPr>
      <w:r w:rsidRPr="00F3249B">
        <w:rPr>
          <w:sz w:val="26"/>
          <w:szCs w:val="26"/>
        </w:rPr>
        <w:t>4.2. Поставщик вправе:</w:t>
      </w:r>
    </w:p>
    <w:p w:rsidR="00E13129" w:rsidRPr="00F3249B" w:rsidRDefault="00D90938" w:rsidP="00E13129">
      <w:pPr>
        <w:widowControl/>
        <w:ind w:firstLine="540"/>
        <w:jc w:val="both"/>
        <w:rPr>
          <w:sz w:val="26"/>
          <w:szCs w:val="26"/>
        </w:rPr>
      </w:pPr>
      <w:r w:rsidRPr="00F3249B">
        <w:rPr>
          <w:sz w:val="26"/>
          <w:szCs w:val="26"/>
        </w:rPr>
        <w:t xml:space="preserve">4.2.1 требовать от Заказчика произвести приемку Товара в </w:t>
      </w:r>
      <w:proofErr w:type="gramStart"/>
      <w:r w:rsidRPr="00F3249B">
        <w:rPr>
          <w:sz w:val="26"/>
          <w:szCs w:val="26"/>
        </w:rPr>
        <w:t>порядке</w:t>
      </w:r>
      <w:proofErr w:type="gramEnd"/>
      <w:r w:rsidRPr="00F3249B">
        <w:rPr>
          <w:sz w:val="26"/>
          <w:szCs w:val="26"/>
        </w:rPr>
        <w:t xml:space="preserve"> и в сроки, предусмотренные Контрактом;</w:t>
      </w:r>
    </w:p>
    <w:p w:rsidR="00E13129" w:rsidRPr="00F3249B" w:rsidRDefault="00D90938" w:rsidP="00E13129">
      <w:pPr>
        <w:widowControl/>
        <w:ind w:firstLine="540"/>
        <w:jc w:val="both"/>
        <w:rPr>
          <w:sz w:val="26"/>
          <w:szCs w:val="26"/>
        </w:rPr>
      </w:pPr>
      <w:r w:rsidRPr="00F3249B">
        <w:rPr>
          <w:sz w:val="26"/>
          <w:szCs w:val="26"/>
        </w:rPr>
        <w:t xml:space="preserve">4.2.2 требовать своевременной оплаты на </w:t>
      </w:r>
      <w:proofErr w:type="gramStart"/>
      <w:r w:rsidRPr="00F3249B">
        <w:rPr>
          <w:sz w:val="26"/>
          <w:szCs w:val="26"/>
        </w:rPr>
        <w:t>условиях</w:t>
      </w:r>
      <w:proofErr w:type="gramEnd"/>
      <w:r w:rsidRPr="00F3249B">
        <w:rPr>
          <w:sz w:val="26"/>
          <w:szCs w:val="26"/>
        </w:rPr>
        <w:t xml:space="preserve">, установленных Контрактом, надлежащим образом поставленного и принятого Заказчиком Товара; </w:t>
      </w:r>
    </w:p>
    <w:p w:rsidR="00E13129" w:rsidRPr="00F3249B" w:rsidRDefault="00D90938" w:rsidP="00E13129">
      <w:pPr>
        <w:widowControl/>
        <w:ind w:firstLine="540"/>
        <w:jc w:val="both"/>
        <w:rPr>
          <w:sz w:val="26"/>
          <w:szCs w:val="26"/>
        </w:rPr>
      </w:pPr>
      <w:r w:rsidRPr="00F3249B">
        <w:rPr>
          <w:sz w:val="26"/>
          <w:szCs w:val="26"/>
        </w:rPr>
        <w:t xml:space="preserve">4.2.3 принять решение об одностороннем отказе от исполнения Контракта в соответствии с гражданским законодательством; </w:t>
      </w:r>
    </w:p>
    <w:p w:rsidR="00E13129" w:rsidRPr="00F3249B" w:rsidRDefault="00D90938" w:rsidP="00E13129">
      <w:pPr>
        <w:widowControl/>
        <w:ind w:firstLine="540"/>
        <w:jc w:val="both"/>
        <w:rPr>
          <w:sz w:val="26"/>
          <w:szCs w:val="26"/>
        </w:rPr>
      </w:pPr>
      <w:r w:rsidRPr="00F3249B">
        <w:rPr>
          <w:sz w:val="26"/>
          <w:szCs w:val="26"/>
        </w:rPr>
        <w:t xml:space="preserve">4.2.4 требовать возмещения убытков, уплаты неустоек (штрафов, пеней) в </w:t>
      </w:r>
      <w:proofErr w:type="gramStart"/>
      <w:r w:rsidRPr="00F3249B">
        <w:rPr>
          <w:sz w:val="26"/>
          <w:szCs w:val="26"/>
        </w:rPr>
        <w:t>соответствии</w:t>
      </w:r>
      <w:proofErr w:type="gramEnd"/>
      <w:r w:rsidRPr="00F3249B">
        <w:rPr>
          <w:sz w:val="26"/>
          <w:szCs w:val="26"/>
        </w:rPr>
        <w:t xml:space="preserve"> с </w:t>
      </w:r>
      <w:r w:rsidRPr="006B43B4">
        <w:rPr>
          <w:sz w:val="26"/>
          <w:szCs w:val="26"/>
        </w:rPr>
        <w:t xml:space="preserve">разделом </w:t>
      </w:r>
      <w:r w:rsidR="006B43B4" w:rsidRPr="006B43B4">
        <w:rPr>
          <w:bCs/>
          <w:sz w:val="26"/>
          <w:szCs w:val="26"/>
        </w:rPr>
        <w:t>VI</w:t>
      </w:r>
      <w:r w:rsidRPr="006B43B4">
        <w:rPr>
          <w:sz w:val="26"/>
          <w:szCs w:val="26"/>
        </w:rPr>
        <w:t xml:space="preserve"> Контракта</w:t>
      </w:r>
      <w:r w:rsidRPr="00F3249B">
        <w:rPr>
          <w:sz w:val="26"/>
          <w:szCs w:val="26"/>
        </w:rPr>
        <w:t>;</w:t>
      </w:r>
    </w:p>
    <w:p w:rsidR="00E13129" w:rsidRPr="00F3249B" w:rsidRDefault="00D90938" w:rsidP="00E13129">
      <w:pPr>
        <w:widowControl/>
        <w:ind w:firstLine="540"/>
        <w:jc w:val="both"/>
        <w:rPr>
          <w:sz w:val="26"/>
          <w:szCs w:val="26"/>
        </w:rPr>
      </w:pPr>
      <w:proofErr w:type="gramStart"/>
      <w:r w:rsidRPr="00F3249B">
        <w:rPr>
          <w:sz w:val="26"/>
          <w:szCs w:val="26"/>
        </w:rPr>
        <w:t xml:space="preserve">4.2.5 по согласованию с Заказчиком (путем заключения дополнительного соглашения) поставить Товар, качество, технические и функциональные </w:t>
      </w:r>
      <w:r w:rsidRPr="00F3249B">
        <w:rPr>
          <w:sz w:val="26"/>
          <w:szCs w:val="26"/>
        </w:rPr>
        <w:lastRenderedPageBreak/>
        <w:t>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w:t>
      </w:r>
      <w:r w:rsidRPr="00F3249B">
        <w:rPr>
          <w:rFonts w:eastAsiaTheme="minorHAnsi"/>
          <w:sz w:val="26"/>
          <w:szCs w:val="26"/>
          <w:lang w:eastAsia="en-US"/>
        </w:rPr>
        <w:t xml:space="preserve">за исключением случаев, предусмотренных подпунктом "в" пункта 1, подпунктом "б" пункта 2, подпунктом "в" пункта 3 части 4 статьи 14 </w:t>
      </w:r>
      <w:r w:rsidRPr="00F3249B">
        <w:rPr>
          <w:iCs/>
          <w:sz w:val="26"/>
          <w:szCs w:val="26"/>
        </w:rPr>
        <w:t>Федерального закона от 5 апреля 2013 г. Федерального</w:t>
      </w:r>
      <w:proofErr w:type="gramEnd"/>
      <w:r w:rsidRPr="00F3249B">
        <w:rPr>
          <w:iCs/>
          <w:sz w:val="26"/>
          <w:szCs w:val="26"/>
        </w:rPr>
        <w:t xml:space="preserve"> закона № 44-ФЗ</w:t>
      </w:r>
      <w:r w:rsidRPr="00F3249B">
        <w:rPr>
          <w:sz w:val="26"/>
          <w:szCs w:val="26"/>
        </w:rPr>
        <w:t>).</w:t>
      </w:r>
    </w:p>
    <w:p w:rsidR="00E13129" w:rsidRPr="00F3249B" w:rsidRDefault="00D90938" w:rsidP="00E13129">
      <w:pPr>
        <w:widowControl/>
        <w:ind w:firstLine="540"/>
        <w:jc w:val="both"/>
        <w:rPr>
          <w:sz w:val="26"/>
          <w:szCs w:val="26"/>
        </w:rPr>
      </w:pPr>
      <w:r w:rsidRPr="00F3249B">
        <w:rPr>
          <w:sz w:val="26"/>
          <w:szCs w:val="26"/>
        </w:rPr>
        <w:t>4.3. Заказчик обязуется:</w:t>
      </w:r>
    </w:p>
    <w:p w:rsidR="00E13129" w:rsidRPr="00F3249B" w:rsidRDefault="00D90938" w:rsidP="00E13129">
      <w:pPr>
        <w:widowControl/>
        <w:ind w:firstLine="540"/>
        <w:jc w:val="both"/>
        <w:rPr>
          <w:sz w:val="26"/>
          <w:szCs w:val="26"/>
        </w:rPr>
      </w:pPr>
      <w:r w:rsidRPr="00F3249B">
        <w:rPr>
          <w:sz w:val="26"/>
          <w:szCs w:val="26"/>
        </w:rPr>
        <w:t xml:space="preserve">4.3.1 обеспечить своевременную приемку и оплату поставленного Товара надлежащего качества в </w:t>
      </w:r>
      <w:proofErr w:type="gramStart"/>
      <w:r w:rsidRPr="00F3249B">
        <w:rPr>
          <w:sz w:val="26"/>
          <w:szCs w:val="26"/>
        </w:rPr>
        <w:t>порядке</w:t>
      </w:r>
      <w:proofErr w:type="gramEnd"/>
      <w:r w:rsidRPr="00F3249B">
        <w:rPr>
          <w:sz w:val="26"/>
          <w:szCs w:val="26"/>
        </w:rPr>
        <w:t xml:space="preserve"> и сроки, предусмотренные Контрактом; </w:t>
      </w:r>
    </w:p>
    <w:p w:rsidR="00E13129" w:rsidRPr="00F3249B" w:rsidRDefault="00D90938" w:rsidP="00E13129">
      <w:pPr>
        <w:widowControl/>
        <w:ind w:firstLine="540"/>
        <w:jc w:val="both"/>
        <w:rPr>
          <w:rFonts w:eastAsiaTheme="minorHAnsi"/>
          <w:sz w:val="26"/>
          <w:szCs w:val="26"/>
          <w:lang w:eastAsia="en-US"/>
        </w:rPr>
      </w:pPr>
      <w:r w:rsidRPr="00F3249B">
        <w:rPr>
          <w:sz w:val="26"/>
          <w:szCs w:val="26"/>
        </w:rPr>
        <w:t xml:space="preserve">4.3.2 принять решение об одностороннем отказе от исполнения Контракта в случаях, установленных пунктом 1 части 15 статьи 95 </w:t>
      </w:r>
      <w:r w:rsidRPr="00F3249B">
        <w:rPr>
          <w:iCs/>
          <w:sz w:val="26"/>
          <w:szCs w:val="26"/>
        </w:rPr>
        <w:t>Федерального закона № 44-ФЗ</w:t>
      </w:r>
      <w:r w:rsidRPr="00F3249B">
        <w:rPr>
          <w:sz w:val="26"/>
          <w:szCs w:val="26"/>
        </w:rPr>
        <w:t xml:space="preserve">; </w:t>
      </w:r>
    </w:p>
    <w:p w:rsidR="00E13129" w:rsidRPr="00F3249B" w:rsidRDefault="00D90938" w:rsidP="00E13129">
      <w:pPr>
        <w:widowControl/>
        <w:ind w:firstLine="540"/>
        <w:jc w:val="both"/>
        <w:rPr>
          <w:sz w:val="26"/>
          <w:szCs w:val="26"/>
        </w:rPr>
      </w:pPr>
      <w:r w:rsidRPr="00F3249B">
        <w:rPr>
          <w:sz w:val="26"/>
          <w:szCs w:val="26"/>
        </w:rPr>
        <w:t xml:space="preserve">4.3.3 в </w:t>
      </w:r>
      <w:proofErr w:type="gramStart"/>
      <w:r w:rsidRPr="00F3249B">
        <w:rPr>
          <w:sz w:val="26"/>
          <w:szCs w:val="26"/>
        </w:rPr>
        <w:t>случае</w:t>
      </w:r>
      <w:proofErr w:type="gramEnd"/>
      <w:r w:rsidRPr="00F3249B">
        <w:rPr>
          <w:sz w:val="26"/>
          <w:szCs w:val="26"/>
        </w:rPr>
        <w:t xml:space="preserve"> принятия решения об одностороннем отказе от исполнения Контракта осуществить действия, предусмотренные статьей 95 Федерального закона №44-ФЗ; </w:t>
      </w:r>
    </w:p>
    <w:p w:rsidR="00E13129" w:rsidRPr="006B43B4" w:rsidRDefault="00D90938" w:rsidP="00E13129">
      <w:pPr>
        <w:widowControl/>
        <w:ind w:firstLine="540"/>
        <w:jc w:val="both"/>
        <w:rPr>
          <w:sz w:val="26"/>
          <w:szCs w:val="26"/>
        </w:rPr>
      </w:pPr>
      <w:r w:rsidRPr="00F3249B">
        <w:rPr>
          <w:sz w:val="26"/>
          <w:szCs w:val="26"/>
        </w:rPr>
        <w:t xml:space="preserve">4.3.4 требовать уплаты неустоек (штрафов, пеней) в </w:t>
      </w:r>
      <w:proofErr w:type="gramStart"/>
      <w:r w:rsidRPr="00F3249B">
        <w:rPr>
          <w:sz w:val="26"/>
          <w:szCs w:val="26"/>
        </w:rPr>
        <w:t>соответствии</w:t>
      </w:r>
      <w:proofErr w:type="gramEnd"/>
      <w:r w:rsidRPr="00F3249B">
        <w:rPr>
          <w:sz w:val="26"/>
          <w:szCs w:val="26"/>
        </w:rPr>
        <w:t xml:space="preserve"> с </w:t>
      </w:r>
      <w:r w:rsidRPr="006B43B4">
        <w:rPr>
          <w:sz w:val="26"/>
          <w:szCs w:val="26"/>
        </w:rPr>
        <w:t xml:space="preserve">разделом </w:t>
      </w:r>
      <w:r w:rsidR="006B43B4" w:rsidRPr="006B43B4">
        <w:rPr>
          <w:bCs/>
          <w:sz w:val="26"/>
          <w:szCs w:val="26"/>
        </w:rPr>
        <w:t>VI</w:t>
      </w:r>
      <w:r w:rsidRPr="006B43B4">
        <w:rPr>
          <w:sz w:val="26"/>
          <w:szCs w:val="26"/>
        </w:rPr>
        <w:t xml:space="preserve"> Контракта;</w:t>
      </w:r>
    </w:p>
    <w:p w:rsidR="00E13129" w:rsidRPr="006B43B4" w:rsidRDefault="00D90938" w:rsidP="00E13129">
      <w:pPr>
        <w:widowControl/>
        <w:ind w:firstLine="540"/>
        <w:jc w:val="both"/>
        <w:rPr>
          <w:sz w:val="26"/>
          <w:szCs w:val="26"/>
        </w:rPr>
      </w:pPr>
      <w:r w:rsidRPr="006B43B4">
        <w:rPr>
          <w:sz w:val="26"/>
          <w:szCs w:val="26"/>
        </w:rPr>
        <w:t xml:space="preserve">4.3.5 провести экспертизу поставленного Товара для проверки его соответствия условиям Контракта в </w:t>
      </w:r>
      <w:proofErr w:type="gramStart"/>
      <w:r w:rsidRPr="006B43B4">
        <w:rPr>
          <w:sz w:val="26"/>
          <w:szCs w:val="26"/>
        </w:rPr>
        <w:t>соответствии</w:t>
      </w:r>
      <w:proofErr w:type="gramEnd"/>
      <w:r w:rsidRPr="006B43B4">
        <w:rPr>
          <w:sz w:val="26"/>
          <w:szCs w:val="26"/>
        </w:rPr>
        <w:t xml:space="preserve"> с Федеральным законом №44-ФЗ.</w:t>
      </w:r>
    </w:p>
    <w:p w:rsidR="00E13129" w:rsidRPr="006B43B4" w:rsidRDefault="00D90938" w:rsidP="00E13129">
      <w:pPr>
        <w:widowControl/>
        <w:ind w:firstLine="540"/>
        <w:jc w:val="both"/>
        <w:rPr>
          <w:sz w:val="26"/>
          <w:szCs w:val="26"/>
        </w:rPr>
      </w:pPr>
      <w:r w:rsidRPr="006B43B4">
        <w:rPr>
          <w:sz w:val="26"/>
          <w:szCs w:val="26"/>
        </w:rPr>
        <w:t>4.4. Заказчик вправе:</w:t>
      </w:r>
    </w:p>
    <w:p w:rsidR="00E13129" w:rsidRPr="006B43B4" w:rsidRDefault="00D90938" w:rsidP="00E13129">
      <w:pPr>
        <w:widowControl/>
        <w:ind w:firstLine="540"/>
        <w:jc w:val="both"/>
        <w:rPr>
          <w:sz w:val="26"/>
          <w:szCs w:val="26"/>
        </w:rPr>
      </w:pPr>
      <w:r w:rsidRPr="006B43B4">
        <w:rPr>
          <w:sz w:val="26"/>
          <w:szCs w:val="26"/>
        </w:rPr>
        <w:t>4.4.1 требовать от Поставщика надлежащего исполнения обязательств по Контракту;</w:t>
      </w:r>
    </w:p>
    <w:p w:rsidR="00E13129" w:rsidRPr="006B43B4" w:rsidRDefault="00D90938" w:rsidP="00E13129">
      <w:pPr>
        <w:widowControl/>
        <w:ind w:firstLine="540"/>
        <w:jc w:val="both"/>
        <w:rPr>
          <w:sz w:val="26"/>
          <w:szCs w:val="26"/>
        </w:rPr>
      </w:pPr>
      <w:r w:rsidRPr="006B43B4">
        <w:rPr>
          <w:sz w:val="26"/>
          <w:szCs w:val="26"/>
        </w:rPr>
        <w:t xml:space="preserve">4.4.2 требовать от Поставщика своевременного устранения недостатков, выявленных в ходе приемки; </w:t>
      </w:r>
    </w:p>
    <w:p w:rsidR="00E13129" w:rsidRPr="006B43B4" w:rsidRDefault="00D90938" w:rsidP="00E13129">
      <w:pPr>
        <w:widowControl/>
        <w:ind w:firstLine="540"/>
        <w:jc w:val="both"/>
        <w:rPr>
          <w:sz w:val="26"/>
          <w:szCs w:val="26"/>
        </w:rPr>
      </w:pPr>
      <w:r w:rsidRPr="006B43B4">
        <w:rPr>
          <w:sz w:val="26"/>
          <w:szCs w:val="26"/>
        </w:rP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E13129" w:rsidRPr="00F3249B" w:rsidRDefault="00D90938" w:rsidP="00E13129">
      <w:pPr>
        <w:widowControl/>
        <w:ind w:firstLine="540"/>
        <w:jc w:val="both"/>
        <w:rPr>
          <w:sz w:val="26"/>
          <w:szCs w:val="26"/>
        </w:rPr>
      </w:pPr>
      <w:r w:rsidRPr="006B43B4">
        <w:rPr>
          <w:sz w:val="26"/>
          <w:szCs w:val="26"/>
        </w:rPr>
        <w:t xml:space="preserve">4.4.4 требовать возмещения убытков в </w:t>
      </w:r>
      <w:proofErr w:type="gramStart"/>
      <w:r w:rsidRPr="006B43B4">
        <w:rPr>
          <w:sz w:val="26"/>
          <w:szCs w:val="26"/>
        </w:rPr>
        <w:t>соответствии</w:t>
      </w:r>
      <w:proofErr w:type="gramEnd"/>
      <w:r w:rsidRPr="006B43B4">
        <w:rPr>
          <w:sz w:val="26"/>
          <w:szCs w:val="26"/>
        </w:rPr>
        <w:t xml:space="preserve"> с разделом </w:t>
      </w:r>
      <w:r w:rsidR="006B43B4" w:rsidRPr="006B43B4">
        <w:rPr>
          <w:bCs/>
          <w:sz w:val="26"/>
          <w:szCs w:val="26"/>
        </w:rPr>
        <w:t>VI</w:t>
      </w:r>
      <w:r w:rsidRPr="006B43B4">
        <w:rPr>
          <w:sz w:val="26"/>
          <w:szCs w:val="26"/>
        </w:rPr>
        <w:t xml:space="preserve"> Контракта</w:t>
      </w:r>
      <w:r w:rsidRPr="00F3249B">
        <w:rPr>
          <w:sz w:val="26"/>
          <w:szCs w:val="26"/>
        </w:rPr>
        <w:t>, причиненных по вине Поставщика;</w:t>
      </w:r>
    </w:p>
    <w:p w:rsidR="00E13129" w:rsidRPr="00F3249B" w:rsidRDefault="00D90938" w:rsidP="00E13129">
      <w:pPr>
        <w:widowControl/>
        <w:ind w:firstLine="540"/>
        <w:jc w:val="both"/>
        <w:rPr>
          <w:sz w:val="26"/>
          <w:szCs w:val="26"/>
        </w:rPr>
      </w:pPr>
      <w:r w:rsidRPr="00F3249B">
        <w:rPr>
          <w:sz w:val="26"/>
          <w:szCs w:val="26"/>
        </w:rPr>
        <w:t>4.4.5 отказаться от приемки и оплаты Товара, не соответствующего условиям Контракта;</w:t>
      </w:r>
    </w:p>
    <w:p w:rsidR="00E13129" w:rsidRPr="00F3249B" w:rsidRDefault="00D90938" w:rsidP="00E13129">
      <w:pPr>
        <w:widowControl/>
        <w:ind w:firstLine="540"/>
        <w:jc w:val="both"/>
        <w:rPr>
          <w:sz w:val="26"/>
          <w:szCs w:val="26"/>
        </w:rPr>
      </w:pPr>
      <w:r w:rsidRPr="00F3249B">
        <w:rPr>
          <w:sz w:val="26"/>
          <w:szCs w:val="26"/>
        </w:rPr>
        <w:t xml:space="preserve">4.4.6 принять решение об одностороннем отказе от исполнения Контракта в соответствии с гражданским законодательством; </w:t>
      </w:r>
    </w:p>
    <w:p w:rsidR="007D6737" w:rsidRPr="00F3249B" w:rsidRDefault="00D90938" w:rsidP="00E13129">
      <w:pPr>
        <w:widowControl/>
        <w:ind w:firstLine="540"/>
        <w:jc w:val="both"/>
        <w:rPr>
          <w:bCs/>
          <w:sz w:val="26"/>
          <w:szCs w:val="26"/>
        </w:rPr>
      </w:pPr>
      <w:r w:rsidRPr="00F3249B">
        <w:rPr>
          <w:sz w:val="26"/>
          <w:szCs w:val="26"/>
        </w:rPr>
        <w:t xml:space="preserve">4.4.7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w:t>
      </w:r>
      <w:r w:rsidRPr="00F3249B">
        <w:rPr>
          <w:bCs/>
          <w:sz w:val="26"/>
          <w:szCs w:val="26"/>
        </w:rPr>
        <w:t xml:space="preserve"> </w:t>
      </w:r>
    </w:p>
    <w:p w:rsidR="00E13129" w:rsidRPr="006B43B4" w:rsidRDefault="00E13129" w:rsidP="00E13129">
      <w:pPr>
        <w:widowControl/>
        <w:ind w:firstLine="540"/>
        <w:jc w:val="both"/>
        <w:rPr>
          <w:b/>
          <w:bCs/>
          <w:sz w:val="12"/>
          <w:szCs w:val="12"/>
        </w:rPr>
      </w:pPr>
    </w:p>
    <w:p w:rsidR="007D6737" w:rsidRPr="00F3249B" w:rsidRDefault="00D90938" w:rsidP="007D6737">
      <w:pPr>
        <w:widowControl/>
        <w:jc w:val="center"/>
        <w:outlineLvl w:val="0"/>
        <w:rPr>
          <w:b/>
          <w:bCs/>
          <w:sz w:val="26"/>
          <w:szCs w:val="26"/>
        </w:rPr>
      </w:pPr>
      <w:r w:rsidRPr="00F3249B">
        <w:rPr>
          <w:b/>
          <w:bCs/>
          <w:sz w:val="26"/>
          <w:szCs w:val="26"/>
        </w:rPr>
        <w:t>V. Качество Товара</w:t>
      </w:r>
    </w:p>
    <w:p w:rsidR="007D6737" w:rsidRPr="00F3249B" w:rsidRDefault="00D90938" w:rsidP="007D6737">
      <w:pPr>
        <w:widowControl/>
        <w:ind w:firstLine="540"/>
        <w:jc w:val="both"/>
        <w:rPr>
          <w:bCs/>
          <w:sz w:val="26"/>
          <w:szCs w:val="26"/>
        </w:rPr>
      </w:pPr>
      <w:r w:rsidRPr="00F3249B">
        <w:rPr>
          <w:bCs/>
          <w:sz w:val="26"/>
          <w:szCs w:val="26"/>
        </w:rPr>
        <w:t>5.1. Поставщик гарантирует, что поставляемый Товар соответствует требованиям, установленным Контрактом.</w:t>
      </w:r>
    </w:p>
    <w:p w:rsidR="007D6737" w:rsidRPr="00F3249B" w:rsidRDefault="00D90938" w:rsidP="007D6737">
      <w:pPr>
        <w:widowControl/>
        <w:ind w:firstLine="540"/>
        <w:jc w:val="both"/>
        <w:rPr>
          <w:bCs/>
          <w:sz w:val="26"/>
          <w:szCs w:val="26"/>
        </w:rPr>
      </w:pPr>
      <w:r w:rsidRPr="00F3249B">
        <w:rPr>
          <w:bCs/>
          <w:sz w:val="26"/>
          <w:szCs w:val="26"/>
        </w:rPr>
        <w:t xml:space="preserve">5.2. Поставщик гарантирует безопасность Товара в </w:t>
      </w:r>
      <w:proofErr w:type="gramStart"/>
      <w:r w:rsidRPr="00F3249B">
        <w:rPr>
          <w:bCs/>
          <w:sz w:val="26"/>
          <w:szCs w:val="26"/>
        </w:rPr>
        <w:t>соответствии</w:t>
      </w:r>
      <w:proofErr w:type="gramEnd"/>
      <w:r w:rsidRPr="00F3249B">
        <w:rPr>
          <w:bCs/>
          <w:sz w:val="26"/>
          <w:szCs w:val="26"/>
        </w:rPr>
        <w:t xml:space="preserve"> с требованиями, установленными к данному виду товара правом Евразийского экономического союза и законодательством Российской Федерации.</w:t>
      </w:r>
    </w:p>
    <w:p w:rsidR="007D6737" w:rsidRPr="00534D3E" w:rsidRDefault="00D90938" w:rsidP="007D6737">
      <w:pPr>
        <w:widowControl/>
        <w:ind w:firstLine="540"/>
        <w:jc w:val="both"/>
        <w:rPr>
          <w:bCs/>
          <w:sz w:val="26"/>
          <w:szCs w:val="26"/>
        </w:rPr>
      </w:pPr>
      <w:r w:rsidRPr="00534D3E">
        <w:rPr>
          <w:bCs/>
          <w:sz w:val="26"/>
          <w:szCs w:val="26"/>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rsidR="007D6737" w:rsidRPr="00534D3E" w:rsidRDefault="00D90938" w:rsidP="007D6737">
      <w:pPr>
        <w:widowControl/>
        <w:ind w:firstLine="540"/>
        <w:jc w:val="both"/>
        <w:rPr>
          <w:bCs/>
          <w:sz w:val="26"/>
          <w:szCs w:val="26"/>
        </w:rPr>
      </w:pPr>
      <w:r w:rsidRPr="00534D3E">
        <w:rPr>
          <w:bCs/>
          <w:sz w:val="26"/>
          <w:szCs w:val="26"/>
        </w:rPr>
        <w:t xml:space="preserve">5.3. Товар должен быть упакован и замаркирован в </w:t>
      </w:r>
      <w:proofErr w:type="gramStart"/>
      <w:r w:rsidRPr="00534D3E">
        <w:rPr>
          <w:bCs/>
          <w:sz w:val="26"/>
          <w:szCs w:val="26"/>
        </w:rPr>
        <w:t>соответствии</w:t>
      </w:r>
      <w:proofErr w:type="gramEnd"/>
      <w:r w:rsidRPr="00534D3E">
        <w:rPr>
          <w:bCs/>
          <w:sz w:val="26"/>
          <w:szCs w:val="26"/>
        </w:rPr>
        <w:t xml:space="preserve"> с действующими стандартами.</w:t>
      </w:r>
    </w:p>
    <w:p w:rsidR="007D6737" w:rsidRPr="0056380F" w:rsidRDefault="00D90938" w:rsidP="007D6737">
      <w:pPr>
        <w:widowControl/>
        <w:ind w:firstLine="540"/>
        <w:jc w:val="both"/>
        <w:rPr>
          <w:bCs/>
          <w:sz w:val="26"/>
          <w:szCs w:val="26"/>
        </w:rPr>
      </w:pPr>
      <w:r w:rsidRPr="00534D3E">
        <w:rPr>
          <w:bCs/>
          <w:sz w:val="26"/>
          <w:szCs w:val="26"/>
        </w:rPr>
        <w:t xml:space="preserve">Поставщик поставляет Товар в упаковке, позволяющей транспортировать его любым видом транспорта на любое расстояние, предохранять от повреждений, загрязнений, </w:t>
      </w:r>
      <w:r w:rsidRPr="0056380F">
        <w:rPr>
          <w:bCs/>
          <w:sz w:val="26"/>
          <w:szCs w:val="26"/>
        </w:rPr>
        <w:t>утраты товарного вида и порчи при его перевозке с учетом возможных перегрузок в пути и длительного хранения.</w:t>
      </w:r>
      <w:r w:rsidR="0056380F" w:rsidRPr="0056380F">
        <w:rPr>
          <w:bCs/>
          <w:sz w:val="26"/>
          <w:szCs w:val="26"/>
        </w:rPr>
        <w:t xml:space="preserve"> </w:t>
      </w:r>
    </w:p>
    <w:p w:rsidR="007D6737" w:rsidRPr="006B43B4" w:rsidRDefault="007D6737" w:rsidP="007D6737">
      <w:pPr>
        <w:widowControl/>
        <w:jc w:val="center"/>
        <w:outlineLvl w:val="0"/>
        <w:rPr>
          <w:b/>
          <w:bCs/>
          <w:sz w:val="12"/>
          <w:szCs w:val="12"/>
        </w:rPr>
      </w:pPr>
      <w:bookmarkStart w:id="1" w:name="Par179"/>
      <w:bookmarkStart w:id="2" w:name="Par187"/>
      <w:bookmarkEnd w:id="1"/>
      <w:bookmarkEnd w:id="2"/>
    </w:p>
    <w:p w:rsidR="007D6737" w:rsidRPr="00534D3E" w:rsidRDefault="00D90938" w:rsidP="007D6737">
      <w:pPr>
        <w:widowControl/>
        <w:jc w:val="center"/>
        <w:outlineLvl w:val="0"/>
        <w:rPr>
          <w:b/>
          <w:bCs/>
          <w:sz w:val="26"/>
          <w:szCs w:val="26"/>
        </w:rPr>
      </w:pPr>
      <w:r w:rsidRPr="00534D3E">
        <w:rPr>
          <w:b/>
          <w:bCs/>
          <w:sz w:val="26"/>
          <w:szCs w:val="26"/>
        </w:rPr>
        <w:lastRenderedPageBreak/>
        <w:t>VI. Ответственность Сторон</w:t>
      </w:r>
    </w:p>
    <w:p w:rsidR="007D6737" w:rsidRPr="00534D3E" w:rsidRDefault="00D90938" w:rsidP="007D6737">
      <w:pPr>
        <w:widowControl/>
        <w:ind w:firstLine="540"/>
        <w:jc w:val="both"/>
        <w:rPr>
          <w:bCs/>
          <w:sz w:val="26"/>
          <w:szCs w:val="26"/>
        </w:rPr>
      </w:pPr>
      <w:r w:rsidRPr="00534D3E">
        <w:rPr>
          <w:bCs/>
          <w:sz w:val="26"/>
          <w:szCs w:val="26"/>
        </w:rPr>
        <w:t xml:space="preserve">6.1. За неисполнение или ненадлежащее исполнение Контракта Стороны несут ответственность в </w:t>
      </w:r>
      <w:proofErr w:type="gramStart"/>
      <w:r w:rsidRPr="00534D3E">
        <w:rPr>
          <w:bCs/>
          <w:sz w:val="26"/>
          <w:szCs w:val="26"/>
        </w:rPr>
        <w:t>соответствии</w:t>
      </w:r>
      <w:proofErr w:type="gramEnd"/>
      <w:r w:rsidRPr="00534D3E">
        <w:rPr>
          <w:bCs/>
          <w:sz w:val="26"/>
          <w:szCs w:val="26"/>
        </w:rPr>
        <w:t xml:space="preserve"> с законодательством Российской Федерации и условиями Контракта.</w:t>
      </w:r>
    </w:p>
    <w:p w:rsidR="007D6737" w:rsidRPr="00534D3E" w:rsidRDefault="00D90938" w:rsidP="007D6737">
      <w:pPr>
        <w:widowControl/>
        <w:ind w:firstLine="540"/>
        <w:jc w:val="both"/>
        <w:rPr>
          <w:bCs/>
          <w:sz w:val="26"/>
          <w:szCs w:val="26"/>
        </w:rPr>
      </w:pPr>
      <w:r w:rsidRPr="00534D3E">
        <w:rPr>
          <w:bCs/>
          <w:sz w:val="26"/>
          <w:szCs w:val="26"/>
        </w:rPr>
        <w:t xml:space="preserve">6.2. В </w:t>
      </w:r>
      <w:proofErr w:type="gramStart"/>
      <w:r w:rsidRPr="00534D3E">
        <w:rPr>
          <w:bCs/>
          <w:sz w:val="26"/>
          <w:szCs w:val="26"/>
        </w:rPr>
        <w:t>случае</w:t>
      </w:r>
      <w:proofErr w:type="gramEnd"/>
      <w:r w:rsidRPr="00534D3E">
        <w:rPr>
          <w:bCs/>
          <w:sz w:val="26"/>
          <w:szCs w:val="26"/>
        </w:rPr>
        <w:t xml:space="preserve">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7D6737" w:rsidRPr="00534D3E" w:rsidRDefault="00D90938" w:rsidP="007D6737">
      <w:pPr>
        <w:widowControl/>
        <w:ind w:firstLine="540"/>
        <w:jc w:val="both"/>
        <w:rPr>
          <w:bCs/>
          <w:sz w:val="26"/>
          <w:szCs w:val="26"/>
        </w:rPr>
      </w:pPr>
      <w:r w:rsidRPr="00534D3E">
        <w:rPr>
          <w:bCs/>
          <w:sz w:val="26"/>
          <w:szCs w:val="26"/>
        </w:rPr>
        <w:t xml:space="preserve">6.3. В </w:t>
      </w:r>
      <w:proofErr w:type="gramStart"/>
      <w:r w:rsidRPr="00534D3E">
        <w:rPr>
          <w:bCs/>
          <w:sz w:val="26"/>
          <w:szCs w:val="26"/>
        </w:rPr>
        <w:t>случае</w:t>
      </w:r>
      <w:proofErr w:type="gramEnd"/>
      <w:r w:rsidRPr="00534D3E">
        <w:rPr>
          <w:bCs/>
          <w:sz w:val="26"/>
          <w:szCs w:val="26"/>
        </w:rPr>
        <w:t xml:space="preserve">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rsidR="007D6737" w:rsidRPr="006B43B4" w:rsidRDefault="00D90938" w:rsidP="007D6737">
      <w:pPr>
        <w:widowControl/>
        <w:ind w:firstLine="540"/>
        <w:jc w:val="both"/>
        <w:rPr>
          <w:bCs/>
          <w:sz w:val="26"/>
          <w:szCs w:val="26"/>
        </w:rPr>
      </w:pPr>
      <w:r w:rsidRPr="00534D3E">
        <w:rPr>
          <w:bCs/>
          <w:sz w:val="26"/>
          <w:szCs w:val="26"/>
        </w:rPr>
        <w:t xml:space="preserve">6.4. 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w:t>
      </w:r>
      <w:proofErr w:type="gramStart"/>
      <w:r w:rsidRPr="00534D3E">
        <w:rPr>
          <w:bCs/>
          <w:sz w:val="26"/>
          <w:szCs w:val="26"/>
        </w:rPr>
        <w:t xml:space="preserve">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года № 1042  (далее - Правила), </w:t>
      </w:r>
      <w:r w:rsidRPr="006B43B4">
        <w:rPr>
          <w:bCs/>
          <w:sz w:val="26"/>
          <w:szCs w:val="26"/>
        </w:rPr>
        <w:t xml:space="preserve">размер </w:t>
      </w:r>
      <w:r w:rsidRPr="00534D3E">
        <w:rPr>
          <w:bCs/>
          <w:sz w:val="26"/>
          <w:szCs w:val="26"/>
        </w:rPr>
        <w:t xml:space="preserve">штрафа устанавливается </w:t>
      </w:r>
      <w:r w:rsidR="006B43B4" w:rsidRPr="006B43B4">
        <w:rPr>
          <w:bCs/>
          <w:sz w:val="26"/>
          <w:szCs w:val="26"/>
        </w:rPr>
        <w:t>в размере 1% цены контракта (этапа), но не более</w:t>
      </w:r>
      <w:proofErr w:type="gramEnd"/>
      <w:r w:rsidR="006B43B4" w:rsidRPr="006B43B4">
        <w:rPr>
          <w:bCs/>
          <w:sz w:val="26"/>
          <w:szCs w:val="26"/>
        </w:rPr>
        <w:t xml:space="preserve"> 5000 рублей 00 копеек и не менее 1000 рублей 00 копеек, что составляет </w:t>
      </w:r>
      <w:proofErr w:type="spellStart"/>
      <w:r w:rsidR="006B43B4" w:rsidRPr="006B43B4">
        <w:rPr>
          <w:bCs/>
          <w:sz w:val="26"/>
          <w:szCs w:val="26"/>
        </w:rPr>
        <w:t>_____рублей</w:t>
      </w:r>
      <w:proofErr w:type="spellEnd"/>
      <w:r w:rsidR="006B43B4" w:rsidRPr="006B43B4">
        <w:rPr>
          <w:bCs/>
          <w:sz w:val="26"/>
          <w:szCs w:val="26"/>
        </w:rPr>
        <w:t xml:space="preserve"> </w:t>
      </w:r>
      <w:proofErr w:type="spellStart"/>
      <w:r w:rsidR="006B43B4" w:rsidRPr="006B43B4">
        <w:rPr>
          <w:bCs/>
          <w:sz w:val="26"/>
          <w:szCs w:val="26"/>
        </w:rPr>
        <w:t>____копеек</w:t>
      </w:r>
      <w:proofErr w:type="spellEnd"/>
      <w:r>
        <w:rPr>
          <w:sz w:val="26"/>
          <w:szCs w:val="26"/>
          <w:vertAlign w:val="superscript"/>
        </w:rPr>
        <w:footnoteReference w:id="2"/>
      </w:r>
      <w:r w:rsidRPr="00534D3E">
        <w:rPr>
          <w:bCs/>
          <w:sz w:val="26"/>
          <w:szCs w:val="26"/>
        </w:rPr>
        <w:t>.</w:t>
      </w:r>
    </w:p>
    <w:p w:rsidR="007D6737" w:rsidRPr="00534D3E" w:rsidRDefault="00D90938" w:rsidP="007D6737">
      <w:pPr>
        <w:widowControl/>
        <w:ind w:firstLine="540"/>
        <w:jc w:val="both"/>
        <w:rPr>
          <w:bCs/>
          <w:sz w:val="26"/>
          <w:szCs w:val="26"/>
        </w:rPr>
      </w:pPr>
      <w:r w:rsidRPr="00534D3E">
        <w:rPr>
          <w:bCs/>
          <w:sz w:val="26"/>
          <w:szCs w:val="26"/>
        </w:rPr>
        <w:lastRenderedPageBreak/>
        <w:t xml:space="preserve">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w:t>
      </w:r>
      <w:proofErr w:type="gramStart"/>
      <w:r w:rsidRPr="00534D3E">
        <w:rPr>
          <w:bCs/>
          <w:sz w:val="26"/>
          <w:szCs w:val="26"/>
        </w:rPr>
        <w:t>соответствии</w:t>
      </w:r>
      <w:proofErr w:type="gramEnd"/>
      <w:r w:rsidRPr="00534D3E">
        <w:rPr>
          <w:bCs/>
          <w:sz w:val="26"/>
          <w:szCs w:val="26"/>
        </w:rPr>
        <w:t xml:space="preserve"> с Правилами и составляет 1000 (одна тысяча) рублей 00 копеек.</w:t>
      </w:r>
    </w:p>
    <w:p w:rsidR="007D6737" w:rsidRPr="00534D3E" w:rsidRDefault="00D90938" w:rsidP="007D6737">
      <w:pPr>
        <w:widowControl/>
        <w:ind w:firstLine="540"/>
        <w:jc w:val="both"/>
        <w:rPr>
          <w:bCs/>
          <w:sz w:val="26"/>
          <w:szCs w:val="26"/>
        </w:rPr>
      </w:pPr>
      <w:r w:rsidRPr="00534D3E">
        <w:rPr>
          <w:bCs/>
          <w:sz w:val="26"/>
          <w:szCs w:val="26"/>
        </w:rPr>
        <w:t xml:space="preserve">6.6. </w:t>
      </w:r>
      <w:proofErr w:type="gramStart"/>
      <w:r w:rsidRPr="00534D3E">
        <w:rPr>
          <w:bCs/>
          <w:sz w:val="26"/>
          <w:szCs w:val="26"/>
        </w:rPr>
        <w:t>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w:t>
      </w:r>
      <w:proofErr w:type="gramEnd"/>
      <w:r w:rsidRPr="00534D3E">
        <w:rPr>
          <w:bCs/>
          <w:sz w:val="26"/>
          <w:szCs w:val="26"/>
        </w:rPr>
        <w:t xml:space="preserve">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7D6737" w:rsidRPr="00534D3E" w:rsidRDefault="00D90938" w:rsidP="007D6737">
      <w:pPr>
        <w:widowControl/>
        <w:ind w:firstLine="540"/>
        <w:jc w:val="both"/>
        <w:rPr>
          <w:bCs/>
          <w:sz w:val="26"/>
          <w:szCs w:val="26"/>
        </w:rPr>
      </w:pPr>
      <w:r w:rsidRPr="00534D3E">
        <w:rPr>
          <w:bCs/>
          <w:sz w:val="26"/>
          <w:szCs w:val="26"/>
        </w:rPr>
        <w:t xml:space="preserve">6.7.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w:t>
      </w:r>
      <w:proofErr w:type="gramStart"/>
      <w:r w:rsidRPr="00534D3E">
        <w:rPr>
          <w:bCs/>
          <w:sz w:val="26"/>
          <w:szCs w:val="26"/>
        </w:rPr>
        <w:t>соответствии</w:t>
      </w:r>
      <w:proofErr w:type="gramEnd"/>
      <w:r w:rsidRPr="00534D3E">
        <w:rPr>
          <w:bCs/>
          <w:sz w:val="26"/>
          <w:szCs w:val="26"/>
        </w:rPr>
        <w:t xml:space="preserve"> с Правилами и составляет 1000 (одна тысяча) рублей 00 копеек. </w:t>
      </w:r>
    </w:p>
    <w:p w:rsidR="007D6737" w:rsidRPr="00534D3E" w:rsidRDefault="00D90938" w:rsidP="007D6737">
      <w:pPr>
        <w:widowControl/>
        <w:ind w:firstLine="540"/>
        <w:jc w:val="both"/>
        <w:rPr>
          <w:bCs/>
          <w:sz w:val="26"/>
          <w:szCs w:val="26"/>
        </w:rPr>
      </w:pPr>
      <w:r w:rsidRPr="00534D3E">
        <w:rPr>
          <w:bCs/>
          <w:sz w:val="26"/>
          <w:szCs w:val="26"/>
        </w:rPr>
        <w:t xml:space="preserve">6.8. За каждый день просрочки исполнения Поставщиком обязательства по предоставлению нового обеспечения исполнения Контракта, предусмотренного пунктом 7.8 Контракта, начисляется пеня в </w:t>
      </w:r>
      <w:proofErr w:type="gramStart"/>
      <w:r w:rsidRPr="00534D3E">
        <w:rPr>
          <w:bCs/>
          <w:sz w:val="26"/>
          <w:szCs w:val="26"/>
        </w:rPr>
        <w:t>размере</w:t>
      </w:r>
      <w:proofErr w:type="gramEnd"/>
      <w:r w:rsidRPr="00534D3E">
        <w:rPr>
          <w:bCs/>
          <w:sz w:val="26"/>
          <w:szCs w:val="26"/>
        </w:rPr>
        <w:t>, определенном в порядке, установленном в соответствии с пунктом 6.3 Контракта.</w:t>
      </w:r>
    </w:p>
    <w:p w:rsidR="007D6737" w:rsidRPr="00534D3E" w:rsidRDefault="00D90938" w:rsidP="007D6737">
      <w:pPr>
        <w:widowControl/>
        <w:ind w:firstLine="540"/>
        <w:jc w:val="both"/>
        <w:rPr>
          <w:bCs/>
          <w:sz w:val="26"/>
          <w:szCs w:val="26"/>
        </w:rPr>
      </w:pPr>
      <w:r w:rsidRPr="00534D3E">
        <w:rPr>
          <w:bCs/>
          <w:sz w:val="26"/>
          <w:szCs w:val="26"/>
        </w:rPr>
        <w:t>6.9. Применение неустойки (штрафа, пени) не освобождает Стороны от исполнения обязательств по Контракту.</w:t>
      </w:r>
    </w:p>
    <w:p w:rsidR="007D6737" w:rsidRPr="00534D3E" w:rsidRDefault="00D90938" w:rsidP="007D6737">
      <w:pPr>
        <w:widowControl/>
        <w:ind w:firstLine="540"/>
        <w:jc w:val="both"/>
        <w:rPr>
          <w:bCs/>
          <w:sz w:val="26"/>
          <w:szCs w:val="26"/>
        </w:rPr>
      </w:pPr>
      <w:r w:rsidRPr="00534D3E">
        <w:rPr>
          <w:bCs/>
          <w:sz w:val="26"/>
          <w:szCs w:val="26"/>
        </w:rPr>
        <w:t>6.10.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7D6737" w:rsidRPr="00534D3E" w:rsidRDefault="00D90938" w:rsidP="007D6737">
      <w:pPr>
        <w:widowControl/>
        <w:ind w:firstLine="540"/>
        <w:jc w:val="both"/>
        <w:rPr>
          <w:bCs/>
          <w:sz w:val="26"/>
          <w:szCs w:val="26"/>
        </w:rPr>
      </w:pPr>
      <w:r w:rsidRPr="00534D3E">
        <w:rPr>
          <w:bCs/>
          <w:sz w:val="26"/>
          <w:szCs w:val="26"/>
        </w:rPr>
        <w:t>6.11.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7D6737" w:rsidRPr="00534D3E" w:rsidRDefault="00D90938" w:rsidP="007D6737">
      <w:pPr>
        <w:widowControl/>
        <w:ind w:firstLine="540"/>
        <w:jc w:val="both"/>
        <w:rPr>
          <w:bCs/>
          <w:sz w:val="26"/>
          <w:szCs w:val="26"/>
        </w:rPr>
      </w:pPr>
      <w:r w:rsidRPr="00534D3E">
        <w:rPr>
          <w:bCs/>
          <w:sz w:val="26"/>
          <w:szCs w:val="26"/>
        </w:rPr>
        <w:t xml:space="preserve">6.12. В </w:t>
      </w:r>
      <w:proofErr w:type="gramStart"/>
      <w:r w:rsidRPr="00534D3E">
        <w:rPr>
          <w:bCs/>
          <w:sz w:val="26"/>
          <w:szCs w:val="26"/>
        </w:rPr>
        <w:t>случае</w:t>
      </w:r>
      <w:proofErr w:type="gramEnd"/>
      <w:r w:rsidRPr="00534D3E">
        <w:rPr>
          <w:bCs/>
          <w:sz w:val="26"/>
          <w:szCs w:val="26"/>
        </w:rPr>
        <w:t xml:space="preserve">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7D6737" w:rsidRPr="006B43B4" w:rsidRDefault="007D6737" w:rsidP="007D6737">
      <w:pPr>
        <w:widowControl/>
        <w:jc w:val="both"/>
        <w:rPr>
          <w:b/>
          <w:bCs/>
          <w:sz w:val="12"/>
          <w:szCs w:val="12"/>
        </w:rPr>
      </w:pPr>
    </w:p>
    <w:p w:rsidR="007D6737" w:rsidRPr="00534D3E" w:rsidRDefault="00D90938" w:rsidP="007D6737">
      <w:pPr>
        <w:widowControl/>
        <w:jc w:val="center"/>
        <w:outlineLvl w:val="0"/>
        <w:rPr>
          <w:b/>
          <w:bCs/>
          <w:sz w:val="26"/>
          <w:szCs w:val="26"/>
        </w:rPr>
      </w:pPr>
      <w:r w:rsidRPr="00534D3E">
        <w:rPr>
          <w:b/>
          <w:bCs/>
          <w:sz w:val="26"/>
          <w:szCs w:val="26"/>
        </w:rPr>
        <w:t>VII. Обеспечение исполнения Контракта</w:t>
      </w:r>
    </w:p>
    <w:p w:rsidR="007D6737" w:rsidRPr="00534D3E" w:rsidRDefault="00D90938" w:rsidP="007D6737">
      <w:pPr>
        <w:widowControl/>
        <w:ind w:firstLine="540"/>
        <w:jc w:val="both"/>
        <w:rPr>
          <w:bCs/>
          <w:sz w:val="26"/>
          <w:szCs w:val="26"/>
        </w:rPr>
      </w:pPr>
      <w:bookmarkStart w:id="3" w:name="Par264"/>
      <w:bookmarkEnd w:id="3"/>
      <w:r w:rsidRPr="00534D3E">
        <w:rPr>
          <w:bCs/>
          <w:sz w:val="26"/>
          <w:szCs w:val="26"/>
        </w:rPr>
        <w:t>7.1. Обеспечение исполнения Контракта устанавливается в размере ________</w:t>
      </w:r>
      <w:proofErr w:type="gramStart"/>
      <w:r w:rsidRPr="00534D3E">
        <w:rPr>
          <w:bCs/>
          <w:sz w:val="26"/>
          <w:szCs w:val="26"/>
        </w:rPr>
        <w:t xml:space="preserve"> .</w:t>
      </w:r>
      <w:proofErr w:type="gramEnd"/>
    </w:p>
    <w:p w:rsidR="007D6737" w:rsidRPr="00A76050" w:rsidRDefault="00D90938" w:rsidP="007D6737">
      <w:pPr>
        <w:widowControl/>
        <w:ind w:firstLine="540"/>
        <w:jc w:val="both"/>
        <w:rPr>
          <w:bCs/>
          <w:sz w:val="26"/>
          <w:szCs w:val="26"/>
        </w:rPr>
      </w:pPr>
      <w:r w:rsidRPr="00534D3E">
        <w:rPr>
          <w:bCs/>
          <w:sz w:val="26"/>
          <w:szCs w:val="26"/>
        </w:rPr>
        <w:t xml:space="preserve">В </w:t>
      </w:r>
      <w:proofErr w:type="gramStart"/>
      <w:r w:rsidRPr="00534D3E">
        <w:rPr>
          <w:bCs/>
          <w:sz w:val="26"/>
          <w:szCs w:val="26"/>
        </w:rPr>
        <w:t>случае</w:t>
      </w:r>
      <w:proofErr w:type="gramEnd"/>
      <w:r w:rsidRPr="00534D3E">
        <w:rPr>
          <w:bCs/>
          <w:sz w:val="26"/>
          <w:szCs w:val="26"/>
        </w:rPr>
        <w:t xml:space="preserve"> если Контрактом предусмотрены отдельные этапы его исполнения, размер </w:t>
      </w:r>
      <w:r w:rsidRPr="00A76050">
        <w:rPr>
          <w:bCs/>
          <w:sz w:val="26"/>
          <w:szCs w:val="26"/>
        </w:rPr>
        <w:t>обеспечения исполнения Контракта в ходе исполнения Контракта подлежит уменьшению в порядке и случаях, которые предусмотрены пунктами 7.6 и 7.7 Контракта.</w:t>
      </w:r>
    </w:p>
    <w:p w:rsidR="00A76050" w:rsidRPr="00A76050" w:rsidRDefault="00D90938" w:rsidP="00A76050">
      <w:pPr>
        <w:widowControl/>
        <w:ind w:firstLine="540"/>
        <w:jc w:val="both"/>
        <w:rPr>
          <w:bCs/>
          <w:sz w:val="26"/>
          <w:szCs w:val="26"/>
        </w:rPr>
      </w:pPr>
      <w:r w:rsidRPr="00A76050">
        <w:rPr>
          <w:bCs/>
          <w:sz w:val="26"/>
          <w:szCs w:val="26"/>
        </w:rPr>
        <w:t xml:space="preserve">7.2. Исполнение Контракта обеспечивается предоставлением независимой гарантии, соответствующей требованиям статьи 45 </w:t>
      </w:r>
      <w:r w:rsidRPr="00A76050">
        <w:rPr>
          <w:sz w:val="26"/>
          <w:szCs w:val="26"/>
        </w:rPr>
        <w:t>Федерального закона №44-ФЗ</w:t>
      </w:r>
      <w:r w:rsidRPr="00A76050">
        <w:rPr>
          <w:bCs/>
          <w:sz w:val="26"/>
          <w:szCs w:val="26"/>
        </w:rPr>
        <w:t xml:space="preserve">,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по следующим реквизитам: </w:t>
      </w:r>
      <w:r w:rsidR="00430721" w:rsidRPr="00430721">
        <w:rPr>
          <w:bCs/>
          <w:sz w:val="26"/>
          <w:szCs w:val="26"/>
        </w:rPr>
        <w:t xml:space="preserve">получатель: Министерство финансов области (Законодательное Собрание Вологодской области, л/с 001300011), ИНН 3525066582 КПП 352501001, казначейский счет 03222643190000003000 в ОКЦ №1 ВВГУ БАНКА РОССИИ //УФК по </w:t>
      </w:r>
      <w:r w:rsidR="00430721" w:rsidRPr="00430721">
        <w:rPr>
          <w:bCs/>
          <w:sz w:val="26"/>
          <w:szCs w:val="26"/>
        </w:rPr>
        <w:lastRenderedPageBreak/>
        <w:t>Вологодской области г. Вологда БИК 042202115, единый казначейский счет 40102810845370000115</w:t>
      </w:r>
      <w:r w:rsidRPr="00A76050">
        <w:rPr>
          <w:bCs/>
          <w:sz w:val="26"/>
          <w:szCs w:val="26"/>
        </w:rPr>
        <w:t>.</w:t>
      </w:r>
    </w:p>
    <w:p w:rsidR="007D6737" w:rsidRPr="00534D3E" w:rsidRDefault="00D90938" w:rsidP="007D6737">
      <w:pPr>
        <w:widowControl/>
        <w:ind w:firstLine="540"/>
        <w:jc w:val="both"/>
        <w:rPr>
          <w:bCs/>
          <w:sz w:val="26"/>
          <w:szCs w:val="26"/>
        </w:rPr>
      </w:pPr>
      <w:r w:rsidRPr="00A76050">
        <w:rPr>
          <w:bCs/>
          <w:sz w:val="26"/>
          <w:szCs w:val="26"/>
        </w:rPr>
        <w:t xml:space="preserve">Способ обеспечения исполнения Контракта, срок действия независимой гарантии определяются в соответствии с требованиями </w:t>
      </w:r>
      <w:r w:rsidRPr="00A76050">
        <w:rPr>
          <w:sz w:val="26"/>
          <w:szCs w:val="26"/>
        </w:rPr>
        <w:t>Федерального</w:t>
      </w:r>
      <w:r w:rsidRPr="00534D3E">
        <w:rPr>
          <w:sz w:val="26"/>
          <w:szCs w:val="26"/>
        </w:rPr>
        <w:t xml:space="preserve"> закона №44-ФЗ</w:t>
      </w:r>
      <w:r w:rsidRPr="00534D3E">
        <w:rPr>
          <w:bCs/>
          <w:sz w:val="26"/>
          <w:szCs w:val="26"/>
        </w:rPr>
        <w:t xml:space="preserve"> участником закупки, с которым заключается контракт, самостоятельно.</w:t>
      </w:r>
    </w:p>
    <w:p w:rsidR="007D6737" w:rsidRPr="00534D3E" w:rsidRDefault="00D90938" w:rsidP="007D6737">
      <w:pPr>
        <w:widowControl/>
        <w:ind w:firstLine="540"/>
        <w:jc w:val="both"/>
        <w:rPr>
          <w:bCs/>
          <w:sz w:val="26"/>
          <w:szCs w:val="26"/>
        </w:rPr>
      </w:pPr>
      <w:r w:rsidRPr="00534D3E">
        <w:rPr>
          <w:bCs/>
          <w:sz w:val="26"/>
          <w:szCs w:val="26"/>
        </w:rPr>
        <w:t xml:space="preserve">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w:t>
      </w:r>
      <w:r w:rsidRPr="00534D3E">
        <w:rPr>
          <w:sz w:val="26"/>
          <w:szCs w:val="26"/>
        </w:rPr>
        <w:t>Федерального закона №44-ФЗ</w:t>
      </w:r>
      <w:r w:rsidRPr="00534D3E">
        <w:rPr>
          <w:bCs/>
          <w:sz w:val="26"/>
          <w:szCs w:val="26"/>
        </w:rPr>
        <w:t>.</w:t>
      </w:r>
    </w:p>
    <w:p w:rsidR="007D6737" w:rsidRPr="00A76050" w:rsidRDefault="00D90938" w:rsidP="007D6737">
      <w:pPr>
        <w:widowControl/>
        <w:ind w:firstLine="540"/>
        <w:jc w:val="both"/>
        <w:rPr>
          <w:bCs/>
          <w:sz w:val="26"/>
          <w:szCs w:val="26"/>
        </w:rPr>
      </w:pPr>
      <w:r w:rsidRPr="00534D3E">
        <w:rPr>
          <w:bCs/>
          <w:sz w:val="26"/>
          <w:szCs w:val="26"/>
        </w:rPr>
        <w:t xml:space="preserve">7.3. </w:t>
      </w:r>
      <w:proofErr w:type="gramStart"/>
      <w:r w:rsidRPr="00534D3E">
        <w:rPr>
          <w:bCs/>
          <w:sz w:val="26"/>
          <w:szCs w:val="26"/>
        </w:rPr>
        <w:t xml:space="preserve">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пунктами 7.1, 7.5 и 7.6 Контракта, возвращаются Поставщику в срок не позднее 15 дней с даты </w:t>
      </w:r>
      <w:r w:rsidRPr="00A76050">
        <w:rPr>
          <w:bCs/>
          <w:sz w:val="26"/>
          <w:szCs w:val="26"/>
        </w:rPr>
        <w:t>исполнения Поставщиком обязательств, предусмотренных Контрактом (если такая форма обеспечения исполнения Контракта применяется Поставщиком).</w:t>
      </w:r>
      <w:proofErr w:type="gramEnd"/>
    </w:p>
    <w:p w:rsidR="00A76050" w:rsidRPr="00A76050" w:rsidRDefault="00D90938" w:rsidP="00A76050">
      <w:pPr>
        <w:pStyle w:val="Default"/>
        <w:ind w:firstLine="540"/>
        <w:jc w:val="both"/>
        <w:rPr>
          <w:sz w:val="26"/>
          <w:szCs w:val="26"/>
        </w:rPr>
      </w:pPr>
      <w:r w:rsidRPr="00A76050">
        <w:rPr>
          <w:bCs/>
          <w:sz w:val="26"/>
          <w:szCs w:val="26"/>
        </w:rPr>
        <w:t xml:space="preserve">7.4. </w:t>
      </w:r>
      <w:bookmarkStart w:id="4" w:name="Par7"/>
      <w:bookmarkEnd w:id="4"/>
      <w:r w:rsidRPr="00A76050">
        <w:rPr>
          <w:color w:val="auto"/>
          <w:sz w:val="26"/>
          <w:szCs w:val="26"/>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r w:rsidRPr="00A76050">
        <w:rPr>
          <w:bCs/>
          <w:sz w:val="26"/>
          <w:szCs w:val="26"/>
        </w:rPr>
        <w:t xml:space="preserve">. </w:t>
      </w:r>
    </w:p>
    <w:p w:rsidR="007D6737" w:rsidRPr="00534D3E" w:rsidRDefault="00D90938" w:rsidP="007D6737">
      <w:pPr>
        <w:widowControl/>
        <w:ind w:firstLine="540"/>
        <w:jc w:val="both"/>
        <w:rPr>
          <w:bCs/>
          <w:sz w:val="26"/>
          <w:szCs w:val="26"/>
        </w:rPr>
      </w:pPr>
      <w:r w:rsidRPr="00A76050">
        <w:rPr>
          <w:bCs/>
          <w:sz w:val="26"/>
          <w:szCs w:val="26"/>
        </w:rPr>
        <w:t>7.5. В ходе исполнения</w:t>
      </w:r>
      <w:r w:rsidRPr="00534D3E">
        <w:rPr>
          <w:bCs/>
          <w:sz w:val="26"/>
          <w:szCs w:val="26"/>
        </w:rPr>
        <w:t xml:space="preserve">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7.6 и 7.7 Контракта.</w:t>
      </w:r>
    </w:p>
    <w:p w:rsidR="007D6737" w:rsidRPr="00534D3E" w:rsidRDefault="00D90938" w:rsidP="007D6737">
      <w:pPr>
        <w:widowControl/>
        <w:ind w:firstLine="540"/>
        <w:jc w:val="both"/>
        <w:rPr>
          <w:bCs/>
          <w:sz w:val="26"/>
          <w:szCs w:val="26"/>
        </w:rPr>
      </w:pPr>
      <w:r w:rsidRPr="00534D3E">
        <w:rPr>
          <w:bCs/>
          <w:sz w:val="26"/>
          <w:szCs w:val="26"/>
        </w:rPr>
        <w:t>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w:t>
      </w:r>
      <w:proofErr w:type="gramStart"/>
      <w:r w:rsidRPr="00534D3E">
        <w:rPr>
          <w:bCs/>
          <w:sz w:val="26"/>
          <w:szCs w:val="26"/>
        </w:rPr>
        <w:t>ств дл</w:t>
      </w:r>
      <w:proofErr w:type="gramEnd"/>
      <w:r w:rsidRPr="00534D3E">
        <w:rPr>
          <w:bCs/>
          <w:sz w:val="26"/>
          <w:szCs w:val="26"/>
        </w:rPr>
        <w:t xml:space="preserve">я включения в реестр контрактов, предусмотренный статьей 103 </w:t>
      </w:r>
      <w:r w:rsidRPr="00534D3E">
        <w:rPr>
          <w:sz w:val="26"/>
          <w:szCs w:val="26"/>
        </w:rPr>
        <w:t>Федерального закона №44-ФЗ</w:t>
      </w:r>
      <w:r w:rsidRPr="00534D3E">
        <w:rPr>
          <w:bCs/>
          <w:sz w:val="26"/>
          <w:szCs w:val="26"/>
        </w:rPr>
        <w:t xml:space="preserve">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w:t>
      </w:r>
      <w:r w:rsidRPr="00534D3E">
        <w:rPr>
          <w:sz w:val="26"/>
          <w:szCs w:val="26"/>
        </w:rPr>
        <w:t xml:space="preserve">В </w:t>
      </w:r>
      <w:proofErr w:type="gramStart"/>
      <w:r w:rsidRPr="00534D3E">
        <w:rPr>
          <w:sz w:val="26"/>
          <w:szCs w:val="26"/>
        </w:rPr>
        <w:t>случае</w:t>
      </w:r>
      <w:proofErr w:type="gramEnd"/>
      <w:r w:rsidRPr="00534D3E">
        <w:rPr>
          <w:sz w:val="26"/>
          <w:szCs w:val="26"/>
        </w:rPr>
        <w:t>,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w:t>
      </w:r>
      <w:r w:rsidRPr="00534D3E">
        <w:rPr>
          <w:bCs/>
          <w:sz w:val="26"/>
          <w:szCs w:val="26"/>
        </w:rPr>
        <w:t xml:space="preserve">. </w:t>
      </w:r>
      <w:proofErr w:type="gramStart"/>
      <w:r w:rsidRPr="00534D3E">
        <w:rPr>
          <w:bCs/>
          <w:sz w:val="26"/>
          <w:szCs w:val="26"/>
        </w:rPr>
        <w:t>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пункте 7.3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roofErr w:type="gramEnd"/>
    </w:p>
    <w:p w:rsidR="007D6737" w:rsidRPr="00534D3E" w:rsidRDefault="00D90938" w:rsidP="007D6737">
      <w:pPr>
        <w:widowControl/>
        <w:ind w:firstLine="540"/>
        <w:jc w:val="both"/>
        <w:rPr>
          <w:bCs/>
          <w:sz w:val="26"/>
          <w:szCs w:val="26"/>
        </w:rPr>
      </w:pPr>
      <w:r w:rsidRPr="00534D3E">
        <w:rPr>
          <w:bCs/>
          <w:sz w:val="26"/>
          <w:szCs w:val="26"/>
        </w:rPr>
        <w:t xml:space="preserve">7.7. </w:t>
      </w:r>
      <w:proofErr w:type="gramStart"/>
      <w:r w:rsidRPr="00534D3E">
        <w:rPr>
          <w:bCs/>
          <w:sz w:val="26"/>
          <w:szCs w:val="26"/>
        </w:rPr>
        <w:t xml:space="preserve">Предусмотренное пунктами 7.1 и 7.5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разделом VI Контракта, а также приемки </w:t>
      </w:r>
      <w:r w:rsidRPr="00534D3E">
        <w:rPr>
          <w:bCs/>
          <w:sz w:val="26"/>
          <w:szCs w:val="26"/>
        </w:rPr>
        <w:lastRenderedPageBreak/>
        <w:t>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w:t>
      </w:r>
      <w:proofErr w:type="gramEnd"/>
      <w:r w:rsidRPr="00534D3E">
        <w:rPr>
          <w:bCs/>
          <w:sz w:val="26"/>
          <w:szCs w:val="26"/>
        </w:rPr>
        <w:t xml:space="preserve">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w:t>
      </w:r>
      <w:proofErr w:type="gramStart"/>
      <w:r w:rsidRPr="00534D3E">
        <w:rPr>
          <w:bCs/>
          <w:sz w:val="26"/>
          <w:szCs w:val="26"/>
        </w:rPr>
        <w:t>случаях</w:t>
      </w:r>
      <w:proofErr w:type="gramEnd"/>
      <w:r w:rsidRPr="00534D3E">
        <w:rPr>
          <w:bCs/>
          <w:sz w:val="26"/>
          <w:szCs w:val="26"/>
        </w:rPr>
        <w:t xml:space="preserve">, определенных Правительством Российской Федерации в соответствии с частью 7.3 статьи 96 </w:t>
      </w:r>
      <w:r w:rsidRPr="00534D3E">
        <w:rPr>
          <w:sz w:val="26"/>
          <w:szCs w:val="26"/>
        </w:rPr>
        <w:t>Федерального закона №44-ФЗ</w:t>
      </w:r>
      <w:r w:rsidRPr="00534D3E">
        <w:rPr>
          <w:bCs/>
          <w:sz w:val="26"/>
          <w:szCs w:val="26"/>
        </w:rPr>
        <w:t>.</w:t>
      </w:r>
    </w:p>
    <w:p w:rsidR="007D6737" w:rsidRPr="00534D3E" w:rsidRDefault="00D90938" w:rsidP="007D6737">
      <w:pPr>
        <w:widowControl/>
        <w:ind w:firstLine="540"/>
        <w:jc w:val="both"/>
        <w:rPr>
          <w:bCs/>
          <w:sz w:val="26"/>
          <w:szCs w:val="26"/>
        </w:rPr>
      </w:pPr>
      <w:r w:rsidRPr="00534D3E">
        <w:rPr>
          <w:bCs/>
          <w:sz w:val="26"/>
          <w:szCs w:val="26"/>
        </w:rPr>
        <w:t xml:space="preserve">7.8. </w:t>
      </w:r>
      <w:proofErr w:type="gramStart"/>
      <w:r w:rsidRPr="00534D3E">
        <w:rPr>
          <w:bCs/>
          <w:sz w:val="26"/>
          <w:szCs w:val="26"/>
        </w:rPr>
        <w:t xml:space="preserve">В </w:t>
      </w:r>
      <w:r w:rsidRPr="00534D3E">
        <w:rPr>
          <w:sz w:val="26"/>
          <w:szCs w:val="26"/>
        </w:rPr>
        <w:t xml:space="preserve">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w:t>
      </w:r>
      <w:r w:rsidR="006705A8">
        <w:t xml:space="preserve">Поставщик </w:t>
      </w:r>
      <w:r w:rsidRPr="00534D3E">
        <w:rPr>
          <w:sz w:val="26"/>
          <w:szCs w:val="26"/>
        </w:rPr>
        <w:t xml:space="preserve">обязан предоставить новое обеспечение исполнения Контракта не позднее одного месяца со дня надлежащего уведомления Заказчиком </w:t>
      </w:r>
      <w:r w:rsidR="006705A8">
        <w:t>Поставщика</w:t>
      </w:r>
      <w:r w:rsidR="006705A8" w:rsidRPr="00A56219">
        <w:t xml:space="preserve"> </w:t>
      </w:r>
      <w:r w:rsidRPr="00534D3E">
        <w:rPr>
          <w:sz w:val="26"/>
          <w:szCs w:val="26"/>
        </w:rPr>
        <w:t>о необходимости предоставить соответствующее обеспечение.</w:t>
      </w:r>
      <w:proofErr w:type="gramEnd"/>
      <w:r w:rsidRPr="00534D3E">
        <w:rPr>
          <w:sz w:val="26"/>
          <w:szCs w:val="26"/>
        </w:rPr>
        <w:t xml:space="preserve"> Размер такого обеспечения может быть уменьшен в </w:t>
      </w:r>
      <w:proofErr w:type="gramStart"/>
      <w:r w:rsidRPr="00534D3E">
        <w:rPr>
          <w:sz w:val="26"/>
          <w:szCs w:val="26"/>
        </w:rPr>
        <w:t>порядке</w:t>
      </w:r>
      <w:proofErr w:type="gramEnd"/>
      <w:r w:rsidRPr="00534D3E">
        <w:rPr>
          <w:sz w:val="26"/>
          <w:szCs w:val="26"/>
        </w:rPr>
        <w:t xml:space="preserve"> и случаях, которые предусмотрены пунктами 7.1, 7</w:t>
      </w:r>
      <w:r w:rsidR="005C163D">
        <w:rPr>
          <w:sz w:val="26"/>
          <w:szCs w:val="26"/>
        </w:rPr>
        <w:t>.</w:t>
      </w:r>
      <w:r w:rsidRPr="00534D3E">
        <w:rPr>
          <w:sz w:val="26"/>
          <w:szCs w:val="26"/>
        </w:rPr>
        <w:t>5, 7.6 и 7.7 Контракта</w:t>
      </w:r>
      <w:r w:rsidRPr="00534D3E">
        <w:rPr>
          <w:bCs/>
          <w:sz w:val="26"/>
          <w:szCs w:val="26"/>
        </w:rPr>
        <w:t>.</w:t>
      </w:r>
    </w:p>
    <w:p w:rsidR="007D6737" w:rsidRPr="00534D3E" w:rsidRDefault="00D90938" w:rsidP="007D6737">
      <w:pPr>
        <w:widowControl/>
        <w:ind w:firstLine="540"/>
        <w:jc w:val="both"/>
        <w:rPr>
          <w:bCs/>
          <w:sz w:val="26"/>
          <w:szCs w:val="26"/>
        </w:rPr>
      </w:pPr>
      <w:r w:rsidRPr="00534D3E">
        <w:rPr>
          <w:bCs/>
          <w:sz w:val="26"/>
          <w:szCs w:val="26"/>
        </w:rPr>
        <w:t xml:space="preserve">7.9. Уменьшение </w:t>
      </w:r>
      <w:r w:rsidRPr="00534D3E">
        <w:rPr>
          <w:sz w:val="26"/>
          <w:szCs w:val="26"/>
        </w:rPr>
        <w:t xml:space="preserve">в </w:t>
      </w:r>
      <w:proofErr w:type="gramStart"/>
      <w:r w:rsidRPr="00534D3E">
        <w:rPr>
          <w:sz w:val="26"/>
          <w:szCs w:val="26"/>
        </w:rPr>
        <w:t>соответствии</w:t>
      </w:r>
      <w:proofErr w:type="gramEnd"/>
      <w:r w:rsidRPr="00534D3E">
        <w:rPr>
          <w:sz w:val="26"/>
          <w:szCs w:val="26"/>
        </w:rPr>
        <w:t xml:space="preserve"> с пунктами 7.1 и 7.5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7.6 Контракта информации в реестр контрактов</w:t>
      </w:r>
      <w:r w:rsidRPr="00534D3E">
        <w:rPr>
          <w:bCs/>
          <w:sz w:val="26"/>
          <w:szCs w:val="26"/>
        </w:rPr>
        <w:t>.</w:t>
      </w:r>
    </w:p>
    <w:p w:rsidR="007D6737" w:rsidRDefault="00D90938" w:rsidP="007D6737">
      <w:pPr>
        <w:widowControl/>
        <w:ind w:firstLine="540"/>
        <w:jc w:val="both"/>
        <w:rPr>
          <w:bCs/>
          <w:sz w:val="26"/>
          <w:szCs w:val="26"/>
        </w:rPr>
      </w:pPr>
      <w:r w:rsidRPr="00534D3E">
        <w:rPr>
          <w:bCs/>
          <w:sz w:val="26"/>
          <w:szCs w:val="26"/>
        </w:rPr>
        <w:t xml:space="preserve">7.10. В </w:t>
      </w:r>
      <w:proofErr w:type="gramStart"/>
      <w:r w:rsidRPr="00534D3E">
        <w:rPr>
          <w:bCs/>
          <w:sz w:val="26"/>
          <w:szCs w:val="26"/>
        </w:rPr>
        <w:t>случае</w:t>
      </w:r>
      <w:proofErr w:type="gramEnd"/>
      <w:r w:rsidRPr="00534D3E">
        <w:rPr>
          <w:bCs/>
          <w:sz w:val="26"/>
          <w:szCs w:val="26"/>
        </w:rPr>
        <w:t xml:space="preserve"> предоставления нового обеспечения исполнения Контракта в соответствии с пунктами 7.5 и 7.8 Контракта возврат независимой гарантии Заказчиком гаранту, предоставившему указанную </w:t>
      </w:r>
      <w:r w:rsidR="005C163D">
        <w:rPr>
          <w:bCs/>
          <w:sz w:val="26"/>
          <w:szCs w:val="26"/>
        </w:rPr>
        <w:t>независимую</w:t>
      </w:r>
      <w:r w:rsidRPr="00534D3E">
        <w:rPr>
          <w:bCs/>
          <w:sz w:val="26"/>
          <w:szCs w:val="26"/>
        </w:rPr>
        <w:t xml:space="preserve"> гарантию, не осуществляется, взыскание по ней не производится.</w:t>
      </w:r>
    </w:p>
    <w:p w:rsidR="006B43B4" w:rsidRPr="00534D3E" w:rsidRDefault="00D90938" w:rsidP="007D6737">
      <w:pPr>
        <w:widowControl/>
        <w:ind w:firstLine="540"/>
        <w:jc w:val="both"/>
        <w:rPr>
          <w:bCs/>
          <w:sz w:val="26"/>
          <w:szCs w:val="26"/>
        </w:rPr>
      </w:pPr>
      <w:r w:rsidRPr="006B43B4">
        <w:rPr>
          <w:bCs/>
          <w:sz w:val="26"/>
          <w:szCs w:val="26"/>
        </w:rPr>
        <w:t xml:space="preserve">7.11. </w:t>
      </w:r>
      <w:proofErr w:type="gramStart"/>
      <w:r w:rsidRPr="006B43B4">
        <w:rPr>
          <w:bCs/>
          <w:sz w:val="26"/>
          <w:szCs w:val="26"/>
        </w:rPr>
        <w:t>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№44-ФЗ, освобождается от предоставления обеспечения исполнения Контракта, в том числе с учетом положений статьи 37 Федерального закона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w:t>
      </w:r>
      <w:proofErr w:type="gramEnd"/>
      <w:r w:rsidRPr="006B43B4">
        <w:rPr>
          <w:bCs/>
          <w:sz w:val="26"/>
          <w:szCs w:val="26"/>
        </w:rPr>
        <w:t xml:space="preserve">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w:t>
      </w:r>
      <w:proofErr w:type="gramStart"/>
      <w:r w:rsidRPr="006B43B4">
        <w:rPr>
          <w:bCs/>
          <w:sz w:val="26"/>
          <w:szCs w:val="26"/>
        </w:rPr>
        <w:t>случаях</w:t>
      </w:r>
      <w:proofErr w:type="gramEnd"/>
      <w:r w:rsidRPr="006B43B4">
        <w:rPr>
          <w:bCs/>
          <w:sz w:val="26"/>
          <w:szCs w:val="26"/>
        </w:rPr>
        <w:t xml:space="preserve">, установленных Федеральным законом №44-ФЗ для предоставления обеспечения исполнения контракта. При этом сумма цен таких контрактов должна составлять не </w:t>
      </w:r>
      <w:proofErr w:type="gramStart"/>
      <w:r w:rsidRPr="006B43B4">
        <w:rPr>
          <w:bCs/>
          <w:sz w:val="26"/>
          <w:szCs w:val="26"/>
        </w:rPr>
        <w:t>менее начальной</w:t>
      </w:r>
      <w:proofErr w:type="gramEnd"/>
      <w:r w:rsidRPr="006B43B4">
        <w:rPr>
          <w:bCs/>
          <w:sz w:val="26"/>
          <w:szCs w:val="26"/>
        </w:rPr>
        <w:t xml:space="preserve"> (максимальной) цены контракта, указанной в извещении о закупке.</w:t>
      </w:r>
    </w:p>
    <w:p w:rsidR="007D6737" w:rsidRPr="00534D3E" w:rsidRDefault="00D90938" w:rsidP="007D6737">
      <w:pPr>
        <w:widowControl/>
        <w:ind w:firstLine="540"/>
        <w:jc w:val="both"/>
        <w:rPr>
          <w:bCs/>
          <w:sz w:val="26"/>
          <w:szCs w:val="26"/>
        </w:rPr>
      </w:pPr>
      <w:r w:rsidRPr="00534D3E">
        <w:rPr>
          <w:bCs/>
          <w:sz w:val="26"/>
          <w:szCs w:val="26"/>
        </w:rPr>
        <w:t>7.1</w:t>
      </w:r>
      <w:r w:rsidR="006B43B4">
        <w:rPr>
          <w:bCs/>
          <w:sz w:val="26"/>
          <w:szCs w:val="26"/>
        </w:rPr>
        <w:t>2</w:t>
      </w:r>
      <w:r w:rsidRPr="00534D3E">
        <w:rPr>
          <w:bCs/>
          <w:sz w:val="26"/>
          <w:szCs w:val="26"/>
        </w:rPr>
        <w:t xml:space="preserve">. </w:t>
      </w:r>
      <w:r w:rsidRPr="006B43B4">
        <w:rPr>
          <w:bCs/>
          <w:sz w:val="26"/>
          <w:szCs w:val="26"/>
        </w:rPr>
        <w:t xml:space="preserve">Положения настоящего раздела Контракта не применяются в </w:t>
      </w:r>
      <w:proofErr w:type="gramStart"/>
      <w:r w:rsidRPr="006B43B4">
        <w:rPr>
          <w:bCs/>
          <w:sz w:val="26"/>
          <w:szCs w:val="26"/>
        </w:rPr>
        <w:t>случае</w:t>
      </w:r>
      <w:proofErr w:type="gramEnd"/>
      <w:r w:rsidRPr="006B43B4">
        <w:rPr>
          <w:bCs/>
          <w:sz w:val="26"/>
          <w:szCs w:val="26"/>
        </w:rPr>
        <w:t xml:space="preserve"> заключения Контракта с участником закупки, который является казенным учреждением</w:t>
      </w:r>
      <w:r w:rsidRPr="00534D3E">
        <w:rPr>
          <w:bCs/>
          <w:sz w:val="26"/>
          <w:szCs w:val="26"/>
        </w:rPr>
        <w:t>.</w:t>
      </w:r>
    </w:p>
    <w:p w:rsidR="007D6737" w:rsidRDefault="007D6737" w:rsidP="007D6737">
      <w:pPr>
        <w:widowControl/>
        <w:ind w:firstLine="540"/>
        <w:jc w:val="both"/>
        <w:rPr>
          <w:bCs/>
          <w:sz w:val="12"/>
          <w:szCs w:val="12"/>
        </w:rPr>
      </w:pPr>
    </w:p>
    <w:p w:rsidR="003C6E19" w:rsidRPr="00453ECD" w:rsidRDefault="00D90938" w:rsidP="003C6E19">
      <w:pPr>
        <w:widowControl/>
        <w:jc w:val="center"/>
        <w:outlineLvl w:val="0"/>
        <w:rPr>
          <w:b/>
          <w:bCs/>
          <w:sz w:val="26"/>
          <w:szCs w:val="26"/>
        </w:rPr>
      </w:pPr>
      <w:r w:rsidRPr="007024E2">
        <w:rPr>
          <w:b/>
          <w:sz w:val="26"/>
          <w:szCs w:val="26"/>
        </w:rPr>
        <w:t xml:space="preserve">VIII. </w:t>
      </w:r>
      <w:r w:rsidRPr="00453ECD">
        <w:rPr>
          <w:b/>
          <w:bCs/>
          <w:sz w:val="26"/>
          <w:szCs w:val="26"/>
        </w:rPr>
        <w:t>Рассмотрение и разрешение споров</w:t>
      </w:r>
    </w:p>
    <w:p w:rsidR="003C6E19" w:rsidRPr="00453ECD" w:rsidRDefault="00D90938" w:rsidP="003C6E19">
      <w:pPr>
        <w:pStyle w:val="ConsNormal"/>
        <w:ind w:right="0" w:firstLine="567"/>
        <w:jc w:val="both"/>
        <w:rPr>
          <w:rFonts w:ascii="Times New Roman" w:hAnsi="Times New Roman" w:cs="Times New Roman"/>
          <w:sz w:val="26"/>
          <w:szCs w:val="26"/>
        </w:rPr>
      </w:pPr>
      <w:r>
        <w:rPr>
          <w:rFonts w:ascii="Times New Roman" w:hAnsi="Times New Roman" w:cs="Times New Roman"/>
          <w:sz w:val="26"/>
          <w:szCs w:val="26"/>
        </w:rPr>
        <w:t>8</w:t>
      </w:r>
      <w:r w:rsidR="00E13129">
        <w:rPr>
          <w:rFonts w:ascii="Times New Roman" w:hAnsi="Times New Roman" w:cs="Times New Roman"/>
          <w:sz w:val="26"/>
          <w:szCs w:val="26"/>
        </w:rPr>
        <w:t>.</w:t>
      </w:r>
      <w:r w:rsidRPr="00453ECD">
        <w:rPr>
          <w:rFonts w:ascii="Times New Roman" w:hAnsi="Times New Roman" w:cs="Times New Roman"/>
          <w:sz w:val="26"/>
          <w:szCs w:val="26"/>
        </w:rPr>
        <w:t xml:space="preserve">1. Споры, возникающие из настоящего контракта, стороны будут стремиться разрешать путем переговоров. </w:t>
      </w:r>
    </w:p>
    <w:p w:rsidR="003C6E19" w:rsidRPr="00453ECD" w:rsidRDefault="00D90938" w:rsidP="003C6E19">
      <w:pPr>
        <w:pStyle w:val="ConsNormal"/>
        <w:ind w:right="0" w:firstLine="567"/>
        <w:jc w:val="both"/>
        <w:rPr>
          <w:rFonts w:ascii="Times New Roman" w:hAnsi="Times New Roman" w:cs="Times New Roman"/>
          <w:sz w:val="26"/>
          <w:szCs w:val="26"/>
        </w:rPr>
      </w:pPr>
      <w:r>
        <w:rPr>
          <w:rFonts w:ascii="Times New Roman" w:hAnsi="Times New Roman" w:cs="Times New Roman"/>
          <w:sz w:val="26"/>
          <w:szCs w:val="26"/>
        </w:rPr>
        <w:t>8</w:t>
      </w:r>
      <w:r w:rsidR="00E13129">
        <w:rPr>
          <w:rFonts w:ascii="Times New Roman" w:hAnsi="Times New Roman" w:cs="Times New Roman"/>
          <w:sz w:val="26"/>
          <w:szCs w:val="26"/>
        </w:rPr>
        <w:t>.</w:t>
      </w:r>
      <w:r w:rsidRPr="00453ECD">
        <w:rPr>
          <w:rFonts w:ascii="Times New Roman" w:hAnsi="Times New Roman" w:cs="Times New Roman"/>
          <w:sz w:val="26"/>
          <w:szCs w:val="26"/>
        </w:rPr>
        <w:t xml:space="preserve">2. </w:t>
      </w:r>
      <w:proofErr w:type="gramStart"/>
      <w:r w:rsidRPr="00453ECD">
        <w:rPr>
          <w:rFonts w:ascii="Times New Roman" w:hAnsi="Times New Roman" w:cs="Times New Roman"/>
          <w:sz w:val="26"/>
          <w:szCs w:val="26"/>
        </w:rPr>
        <w:t xml:space="preserve">Претензия при применении мер ответственности и совершении иных действий в связи с нарушением </w:t>
      </w:r>
      <w:r>
        <w:rPr>
          <w:rFonts w:ascii="Times New Roman" w:hAnsi="Times New Roman" w:cs="Times New Roman"/>
          <w:sz w:val="26"/>
          <w:szCs w:val="26"/>
        </w:rPr>
        <w:t>Поставщиком</w:t>
      </w:r>
      <w:r w:rsidRPr="00453ECD">
        <w:rPr>
          <w:rFonts w:ascii="Times New Roman" w:hAnsi="Times New Roman" w:cs="Times New Roman"/>
          <w:sz w:val="26"/>
          <w:szCs w:val="26"/>
        </w:rPr>
        <w:t xml:space="preserve"> или Заказчиком условий контракта оформляется и направляется в порядке, предусмотренном ч. 16 ст. 94 Федерального закона №44-ФЗ и Положением о порядке формирования и размещения информации и документов в единой информационной системе в сфере закупок, о требованиях к их </w:t>
      </w:r>
      <w:r w:rsidRPr="00453ECD">
        <w:rPr>
          <w:rFonts w:ascii="Times New Roman" w:hAnsi="Times New Roman" w:cs="Times New Roman"/>
          <w:sz w:val="26"/>
          <w:szCs w:val="26"/>
        </w:rPr>
        <w:lastRenderedPageBreak/>
        <w:t xml:space="preserve">формам, утвержденным Постановлением Правительства Российской Федерации от </w:t>
      </w:r>
      <w:r w:rsidRPr="002A215D">
        <w:rPr>
          <w:rFonts w:ascii="Times New Roman" w:hAnsi="Times New Roman" w:cs="Times New Roman"/>
          <w:sz w:val="26"/>
          <w:szCs w:val="26"/>
        </w:rPr>
        <w:t>27</w:t>
      </w:r>
      <w:r w:rsidRPr="00453ECD">
        <w:rPr>
          <w:rFonts w:ascii="Times New Roman" w:hAnsi="Times New Roman" w:cs="Times New Roman"/>
          <w:sz w:val="26"/>
          <w:szCs w:val="26"/>
        </w:rPr>
        <w:t>.01.2022</w:t>
      </w:r>
      <w:proofErr w:type="gramEnd"/>
      <w:r w:rsidRPr="00453ECD">
        <w:rPr>
          <w:rFonts w:ascii="Times New Roman" w:hAnsi="Times New Roman" w:cs="Times New Roman"/>
          <w:sz w:val="26"/>
          <w:szCs w:val="26"/>
        </w:rPr>
        <w:t xml:space="preserve"> № 60.</w:t>
      </w:r>
    </w:p>
    <w:p w:rsidR="003C6E19" w:rsidRPr="00453ECD" w:rsidRDefault="00D90938" w:rsidP="003C6E19">
      <w:pPr>
        <w:pStyle w:val="ConsNormal"/>
        <w:ind w:right="0" w:firstLine="567"/>
        <w:jc w:val="both"/>
        <w:rPr>
          <w:rFonts w:ascii="Times New Roman" w:hAnsi="Times New Roman" w:cs="Times New Roman"/>
          <w:sz w:val="26"/>
          <w:szCs w:val="26"/>
        </w:rPr>
      </w:pPr>
      <w:r w:rsidRPr="00453ECD">
        <w:rPr>
          <w:rFonts w:ascii="Times New Roman" w:hAnsi="Times New Roman" w:cs="Times New Roman"/>
          <w:sz w:val="26"/>
          <w:szCs w:val="26"/>
        </w:rPr>
        <w:t>В иных случаях претензия оформляется в письменной форме.</w:t>
      </w:r>
    </w:p>
    <w:p w:rsidR="003C6E19" w:rsidRPr="00453ECD" w:rsidRDefault="00D90938" w:rsidP="003C6E19">
      <w:pPr>
        <w:pStyle w:val="ConsNormal"/>
        <w:ind w:right="0" w:firstLine="567"/>
        <w:jc w:val="both"/>
        <w:rPr>
          <w:rFonts w:ascii="Times New Roman" w:hAnsi="Times New Roman" w:cs="Times New Roman"/>
          <w:sz w:val="26"/>
          <w:szCs w:val="26"/>
        </w:rPr>
      </w:pPr>
      <w:r w:rsidRPr="00453ECD">
        <w:rPr>
          <w:rFonts w:ascii="Times New Roman" w:hAnsi="Times New Roman" w:cs="Times New Roman"/>
          <w:sz w:val="26"/>
          <w:szCs w:val="26"/>
        </w:rPr>
        <w:t>Срок рассмотрения претензии не может превышать 10 дней.</w:t>
      </w:r>
    </w:p>
    <w:p w:rsidR="003C6E19" w:rsidRPr="00453ECD" w:rsidRDefault="00D90938" w:rsidP="003C6E19">
      <w:pPr>
        <w:widowControl/>
        <w:ind w:firstLine="567"/>
        <w:jc w:val="both"/>
        <w:rPr>
          <w:bCs/>
          <w:sz w:val="26"/>
          <w:szCs w:val="26"/>
        </w:rPr>
      </w:pPr>
      <w:r>
        <w:rPr>
          <w:sz w:val="26"/>
          <w:szCs w:val="26"/>
        </w:rPr>
        <w:t>8</w:t>
      </w:r>
      <w:r w:rsidR="00E13129">
        <w:rPr>
          <w:sz w:val="26"/>
          <w:szCs w:val="26"/>
        </w:rPr>
        <w:t>.</w:t>
      </w:r>
      <w:r w:rsidRPr="00453ECD">
        <w:rPr>
          <w:sz w:val="26"/>
          <w:szCs w:val="26"/>
        </w:rPr>
        <w:t xml:space="preserve">3. При </w:t>
      </w:r>
      <w:proofErr w:type="spellStart"/>
      <w:r w:rsidRPr="00453ECD">
        <w:rPr>
          <w:sz w:val="26"/>
          <w:szCs w:val="26"/>
        </w:rPr>
        <w:t>недостижении</w:t>
      </w:r>
      <w:proofErr w:type="spellEnd"/>
      <w:r w:rsidRPr="00453ECD">
        <w:rPr>
          <w:sz w:val="26"/>
          <w:szCs w:val="26"/>
        </w:rPr>
        <w:t xml:space="preserve"> согласия сторона вправе передать спорный вопрос в соответствии с подведомственностью дел, установленной процессуальным законодательством, на разрешение суда, арбитражного суда, территориальная подсудность которых распространяется по месту нахождения Заказчика.</w:t>
      </w:r>
    </w:p>
    <w:p w:rsidR="003C6E19" w:rsidRPr="00E17203" w:rsidRDefault="003C6E19" w:rsidP="007D6737">
      <w:pPr>
        <w:widowControl/>
        <w:ind w:firstLine="540"/>
        <w:jc w:val="both"/>
        <w:rPr>
          <w:bCs/>
          <w:sz w:val="12"/>
          <w:szCs w:val="12"/>
        </w:rPr>
      </w:pPr>
    </w:p>
    <w:p w:rsidR="007D6737" w:rsidRPr="002A215D" w:rsidRDefault="00D90938" w:rsidP="002A215D">
      <w:pPr>
        <w:widowControl/>
        <w:jc w:val="center"/>
        <w:outlineLvl w:val="0"/>
        <w:rPr>
          <w:b/>
          <w:sz w:val="26"/>
          <w:szCs w:val="26"/>
        </w:rPr>
      </w:pPr>
      <w:r>
        <w:rPr>
          <w:b/>
          <w:sz w:val="26"/>
          <w:szCs w:val="26"/>
          <w:lang w:val="en-US"/>
        </w:rPr>
        <w:t>I</w:t>
      </w:r>
      <w:r w:rsidR="00430721">
        <w:rPr>
          <w:b/>
          <w:sz w:val="26"/>
          <w:szCs w:val="26"/>
          <w:lang w:val="en-US"/>
        </w:rPr>
        <w:t>X</w:t>
      </w:r>
      <w:r w:rsidR="002A215D">
        <w:rPr>
          <w:b/>
          <w:sz w:val="26"/>
          <w:szCs w:val="26"/>
        </w:rPr>
        <w:t xml:space="preserve">. </w:t>
      </w:r>
      <w:r w:rsidRPr="00534D3E">
        <w:rPr>
          <w:b/>
          <w:bCs/>
          <w:sz w:val="26"/>
          <w:szCs w:val="26"/>
        </w:rPr>
        <w:t>Обстоятельства непреодолимой силы</w:t>
      </w:r>
    </w:p>
    <w:p w:rsidR="007D6737" w:rsidRPr="00534D3E" w:rsidRDefault="00D90938" w:rsidP="007D6737">
      <w:pPr>
        <w:widowControl/>
        <w:ind w:firstLine="540"/>
        <w:jc w:val="both"/>
        <w:rPr>
          <w:bCs/>
          <w:sz w:val="26"/>
          <w:szCs w:val="26"/>
        </w:rPr>
      </w:pPr>
      <w:r>
        <w:rPr>
          <w:bCs/>
          <w:sz w:val="26"/>
          <w:szCs w:val="26"/>
        </w:rPr>
        <w:t>9.</w:t>
      </w:r>
      <w:r w:rsidRPr="00534D3E">
        <w:rPr>
          <w:bCs/>
          <w:sz w:val="26"/>
          <w:szCs w:val="26"/>
        </w:rPr>
        <w:t>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7D6737" w:rsidRPr="00534D3E" w:rsidRDefault="00D90938" w:rsidP="007D6737">
      <w:pPr>
        <w:widowControl/>
        <w:ind w:firstLine="540"/>
        <w:jc w:val="both"/>
        <w:rPr>
          <w:bCs/>
          <w:sz w:val="26"/>
          <w:szCs w:val="26"/>
        </w:rPr>
      </w:pPr>
      <w:r>
        <w:rPr>
          <w:bCs/>
          <w:sz w:val="26"/>
          <w:szCs w:val="26"/>
        </w:rPr>
        <w:t>9.</w:t>
      </w:r>
      <w:r w:rsidRPr="00534D3E">
        <w:rPr>
          <w:bCs/>
          <w:sz w:val="26"/>
          <w:szCs w:val="26"/>
        </w:rPr>
        <w:t>2. Сторона, для которой создалась невозможность исполнения обязательств по Контракту вследствие обстоятельств непреодолимой силы, не позднее 5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7D6737" w:rsidRPr="00534D3E" w:rsidRDefault="00D90938" w:rsidP="007D6737">
      <w:pPr>
        <w:widowControl/>
        <w:ind w:firstLine="540"/>
        <w:jc w:val="both"/>
        <w:rPr>
          <w:bCs/>
          <w:sz w:val="26"/>
          <w:szCs w:val="26"/>
        </w:rPr>
      </w:pPr>
      <w:r>
        <w:rPr>
          <w:bCs/>
          <w:sz w:val="26"/>
          <w:szCs w:val="26"/>
        </w:rPr>
        <w:t>9.</w:t>
      </w:r>
      <w:r w:rsidRPr="00534D3E">
        <w:rPr>
          <w:bCs/>
          <w:sz w:val="26"/>
          <w:szCs w:val="26"/>
        </w:rPr>
        <w:t xml:space="preserve">3. В </w:t>
      </w:r>
      <w:proofErr w:type="gramStart"/>
      <w:r w:rsidRPr="00534D3E">
        <w:rPr>
          <w:bCs/>
          <w:sz w:val="26"/>
          <w:szCs w:val="26"/>
        </w:rPr>
        <w:t>случае</w:t>
      </w:r>
      <w:proofErr w:type="gramEnd"/>
      <w:r w:rsidRPr="00534D3E">
        <w:rPr>
          <w:bCs/>
          <w:sz w:val="26"/>
          <w:szCs w:val="26"/>
        </w:rPr>
        <w:t xml:space="preserve">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7D6737" w:rsidRPr="00453ECD" w:rsidRDefault="00D90938" w:rsidP="007D6737">
      <w:pPr>
        <w:widowControl/>
        <w:ind w:firstLine="540"/>
        <w:jc w:val="both"/>
        <w:rPr>
          <w:bCs/>
          <w:sz w:val="26"/>
          <w:szCs w:val="26"/>
        </w:rPr>
      </w:pPr>
      <w:r>
        <w:rPr>
          <w:bCs/>
          <w:sz w:val="26"/>
          <w:szCs w:val="26"/>
        </w:rPr>
        <w:t>9.</w:t>
      </w:r>
      <w:r w:rsidRPr="00534D3E">
        <w:rPr>
          <w:bCs/>
          <w:sz w:val="26"/>
          <w:szCs w:val="26"/>
        </w:rPr>
        <w:t xml:space="preserve">4. </w:t>
      </w:r>
      <w:r w:rsidRPr="00453ECD">
        <w:rPr>
          <w:bCs/>
          <w:sz w:val="26"/>
          <w:szCs w:val="26"/>
        </w:rPr>
        <w:t>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7D6737" w:rsidRPr="006B43B4" w:rsidRDefault="007D6737" w:rsidP="007D6737">
      <w:pPr>
        <w:widowControl/>
        <w:jc w:val="both"/>
        <w:rPr>
          <w:b/>
          <w:bCs/>
          <w:sz w:val="12"/>
          <w:szCs w:val="12"/>
        </w:rPr>
      </w:pPr>
    </w:p>
    <w:p w:rsidR="007D6737" w:rsidRPr="00453ECD" w:rsidRDefault="00D90938" w:rsidP="007D6737">
      <w:pPr>
        <w:widowControl/>
        <w:jc w:val="center"/>
        <w:outlineLvl w:val="0"/>
        <w:rPr>
          <w:b/>
          <w:bCs/>
          <w:sz w:val="26"/>
          <w:szCs w:val="26"/>
        </w:rPr>
      </w:pPr>
      <w:r w:rsidRPr="00453ECD">
        <w:rPr>
          <w:b/>
          <w:bCs/>
          <w:sz w:val="26"/>
          <w:szCs w:val="26"/>
        </w:rPr>
        <w:t>X. Срок действия и порядок расторжения Контракта</w:t>
      </w:r>
    </w:p>
    <w:p w:rsidR="007D6737" w:rsidRPr="00453ECD" w:rsidRDefault="00D90938" w:rsidP="007D6737">
      <w:pPr>
        <w:widowControl/>
        <w:ind w:firstLine="540"/>
        <w:jc w:val="both"/>
        <w:rPr>
          <w:bCs/>
          <w:sz w:val="26"/>
          <w:szCs w:val="26"/>
        </w:rPr>
      </w:pPr>
      <w:r>
        <w:rPr>
          <w:bCs/>
          <w:sz w:val="26"/>
          <w:szCs w:val="26"/>
        </w:rPr>
        <w:t>10</w:t>
      </w:r>
      <w:r w:rsidRPr="00453ECD">
        <w:rPr>
          <w:bCs/>
          <w:sz w:val="26"/>
          <w:szCs w:val="26"/>
        </w:rPr>
        <w:t>.1. Настоящий Контра</w:t>
      </w:r>
      <w:proofErr w:type="gramStart"/>
      <w:r w:rsidRPr="00453ECD">
        <w:rPr>
          <w:bCs/>
          <w:sz w:val="26"/>
          <w:szCs w:val="26"/>
        </w:rPr>
        <w:t>кт вст</w:t>
      </w:r>
      <w:proofErr w:type="gramEnd"/>
      <w:r w:rsidRPr="00453ECD">
        <w:rPr>
          <w:bCs/>
          <w:sz w:val="26"/>
          <w:szCs w:val="26"/>
        </w:rPr>
        <w:t xml:space="preserve">упает в силу с момента его подписания обеими Сторонами и действует по </w:t>
      </w:r>
      <w:r w:rsidR="00303765">
        <w:rPr>
          <w:bCs/>
          <w:sz w:val="26"/>
          <w:szCs w:val="26"/>
        </w:rPr>
        <w:t>29 декабря</w:t>
      </w:r>
      <w:r w:rsidR="005C163D" w:rsidRPr="00453ECD">
        <w:rPr>
          <w:bCs/>
          <w:sz w:val="26"/>
          <w:szCs w:val="26"/>
        </w:rPr>
        <w:t xml:space="preserve"> </w:t>
      </w:r>
      <w:r w:rsidR="00B913D1">
        <w:rPr>
          <w:bCs/>
          <w:sz w:val="26"/>
          <w:szCs w:val="26"/>
        </w:rPr>
        <w:t>2026</w:t>
      </w:r>
      <w:r w:rsidRPr="00453ECD">
        <w:rPr>
          <w:bCs/>
          <w:sz w:val="26"/>
          <w:szCs w:val="26"/>
        </w:rPr>
        <w:t xml:space="preserve"> года. Окончание срока действия Контракта не влечет прекращения неисполненных обязатель</w:t>
      </w:r>
      <w:proofErr w:type="gramStart"/>
      <w:r w:rsidRPr="00453ECD">
        <w:rPr>
          <w:bCs/>
          <w:sz w:val="26"/>
          <w:szCs w:val="26"/>
        </w:rPr>
        <w:t>ств Ст</w:t>
      </w:r>
      <w:proofErr w:type="gramEnd"/>
      <w:r w:rsidRPr="00453ECD">
        <w:rPr>
          <w:bCs/>
          <w:sz w:val="26"/>
          <w:szCs w:val="26"/>
        </w:rPr>
        <w:t>орон по Контракту.</w:t>
      </w:r>
    </w:p>
    <w:p w:rsidR="007D6737" w:rsidRPr="00003516" w:rsidRDefault="00D90938" w:rsidP="007D6737">
      <w:pPr>
        <w:widowControl/>
        <w:ind w:firstLine="540"/>
        <w:jc w:val="both"/>
        <w:rPr>
          <w:bCs/>
          <w:sz w:val="26"/>
          <w:szCs w:val="26"/>
        </w:rPr>
      </w:pPr>
      <w:r>
        <w:rPr>
          <w:bCs/>
          <w:sz w:val="26"/>
          <w:szCs w:val="26"/>
        </w:rPr>
        <w:t>10</w:t>
      </w:r>
      <w:r w:rsidRPr="00453ECD">
        <w:rPr>
          <w:bCs/>
          <w:sz w:val="26"/>
          <w:szCs w:val="26"/>
        </w:rPr>
        <w:t xml:space="preserve">.2. </w:t>
      </w:r>
      <w:r w:rsidR="00003516" w:rsidRPr="00003516">
        <w:rPr>
          <w:bCs/>
          <w:sz w:val="26"/>
          <w:szCs w:val="26"/>
        </w:rPr>
        <w:t xml:space="preserve">Настоящий </w:t>
      </w:r>
      <w:proofErr w:type="gramStart"/>
      <w:r w:rsidR="00003516" w:rsidRPr="00003516">
        <w:rPr>
          <w:bCs/>
          <w:sz w:val="26"/>
          <w:szCs w:val="26"/>
        </w:rPr>
        <w:t>Контракт</w:t>
      </w:r>
      <w:proofErr w:type="gramEnd"/>
      <w:r w:rsidR="00003516" w:rsidRPr="00003516">
        <w:rPr>
          <w:bCs/>
          <w:sz w:val="26"/>
          <w:szCs w:val="26"/>
        </w:rPr>
        <w:t xml:space="preserve"> может быть расторгнут по взаимному соглашению Сторон, по решению суда или в случае одностороннего отказа Стороны от исполнения настоящего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003516">
        <w:rPr>
          <w:bCs/>
          <w:sz w:val="26"/>
          <w:szCs w:val="26"/>
        </w:rPr>
        <w:t>.</w:t>
      </w:r>
    </w:p>
    <w:p w:rsidR="007D6737" w:rsidRPr="00E17203" w:rsidRDefault="007D6737" w:rsidP="007D6737">
      <w:pPr>
        <w:widowControl/>
        <w:jc w:val="both"/>
        <w:rPr>
          <w:b/>
          <w:bCs/>
          <w:sz w:val="12"/>
          <w:szCs w:val="12"/>
        </w:rPr>
      </w:pPr>
    </w:p>
    <w:p w:rsidR="007D6737" w:rsidRPr="00534D3E" w:rsidRDefault="00D90938" w:rsidP="007D6737">
      <w:pPr>
        <w:widowControl/>
        <w:jc w:val="center"/>
        <w:outlineLvl w:val="0"/>
        <w:rPr>
          <w:b/>
          <w:bCs/>
          <w:sz w:val="26"/>
          <w:szCs w:val="26"/>
        </w:rPr>
      </w:pPr>
      <w:r>
        <w:rPr>
          <w:b/>
          <w:bCs/>
          <w:sz w:val="26"/>
          <w:szCs w:val="26"/>
        </w:rPr>
        <w:t>X</w:t>
      </w:r>
      <w:r w:rsidR="00E13129" w:rsidRPr="00534D3E">
        <w:rPr>
          <w:b/>
          <w:bCs/>
          <w:sz w:val="26"/>
          <w:szCs w:val="26"/>
          <w:lang w:val="en-US"/>
        </w:rPr>
        <w:t>I</w:t>
      </w:r>
      <w:r w:rsidRPr="00534D3E">
        <w:rPr>
          <w:b/>
          <w:bCs/>
          <w:sz w:val="26"/>
          <w:szCs w:val="26"/>
        </w:rPr>
        <w:t xml:space="preserve">. Прочие положения </w:t>
      </w:r>
    </w:p>
    <w:p w:rsidR="007D6737" w:rsidRPr="00534D3E" w:rsidRDefault="00D90938" w:rsidP="007D6737">
      <w:pPr>
        <w:widowControl/>
        <w:ind w:firstLine="540"/>
        <w:jc w:val="both"/>
        <w:rPr>
          <w:bCs/>
          <w:sz w:val="26"/>
          <w:szCs w:val="26"/>
        </w:rPr>
      </w:pPr>
      <w:r>
        <w:rPr>
          <w:bCs/>
          <w:sz w:val="26"/>
          <w:szCs w:val="26"/>
        </w:rPr>
        <w:t>11.</w:t>
      </w:r>
      <w:r w:rsidRPr="00534D3E">
        <w:rPr>
          <w:bCs/>
          <w:sz w:val="26"/>
          <w:szCs w:val="26"/>
        </w:rPr>
        <w:t>1. Во всем, что не предусмотрено Контрактом, Стороны руководствуются законодательством Российской Федерации.</w:t>
      </w:r>
    </w:p>
    <w:p w:rsidR="007D6737" w:rsidRPr="00534D3E" w:rsidRDefault="00D90938" w:rsidP="007D6737">
      <w:pPr>
        <w:widowControl/>
        <w:ind w:firstLine="540"/>
        <w:jc w:val="both"/>
        <w:rPr>
          <w:bCs/>
          <w:sz w:val="26"/>
          <w:szCs w:val="26"/>
        </w:rPr>
      </w:pPr>
      <w:r>
        <w:rPr>
          <w:bCs/>
          <w:sz w:val="26"/>
          <w:szCs w:val="26"/>
        </w:rPr>
        <w:t>11.</w:t>
      </w:r>
      <w:r w:rsidRPr="00534D3E">
        <w:rPr>
          <w:bCs/>
          <w:sz w:val="26"/>
          <w:szCs w:val="26"/>
        </w:rPr>
        <w:t xml:space="preserve">2. В </w:t>
      </w:r>
      <w:proofErr w:type="gramStart"/>
      <w:r w:rsidRPr="00534D3E">
        <w:rPr>
          <w:bCs/>
          <w:sz w:val="26"/>
          <w:szCs w:val="26"/>
        </w:rPr>
        <w:t>случае</w:t>
      </w:r>
      <w:proofErr w:type="gramEnd"/>
      <w:r w:rsidRPr="00534D3E">
        <w:rPr>
          <w:bCs/>
          <w:sz w:val="26"/>
          <w:szCs w:val="26"/>
        </w:rPr>
        <w:t xml:space="preserve">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7D6737" w:rsidRPr="00534D3E" w:rsidRDefault="00D90938" w:rsidP="007D6737">
      <w:pPr>
        <w:widowControl/>
        <w:ind w:firstLine="540"/>
        <w:jc w:val="both"/>
        <w:rPr>
          <w:bCs/>
          <w:sz w:val="26"/>
          <w:szCs w:val="26"/>
        </w:rPr>
      </w:pPr>
      <w:r>
        <w:rPr>
          <w:bCs/>
          <w:sz w:val="26"/>
          <w:szCs w:val="26"/>
        </w:rPr>
        <w:t>11.</w:t>
      </w:r>
      <w:r w:rsidRPr="00534D3E">
        <w:rPr>
          <w:bCs/>
          <w:sz w:val="26"/>
          <w:szCs w:val="26"/>
        </w:rPr>
        <w:t>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rsidR="001B60F9" w:rsidRPr="001B60F9" w:rsidRDefault="00D90938" w:rsidP="003C6E19">
      <w:pPr>
        <w:widowControl/>
        <w:ind w:firstLine="540"/>
        <w:jc w:val="both"/>
        <w:rPr>
          <w:sz w:val="26"/>
          <w:szCs w:val="26"/>
        </w:rPr>
      </w:pPr>
      <w:r>
        <w:rPr>
          <w:sz w:val="26"/>
          <w:szCs w:val="26"/>
        </w:rPr>
        <w:t>11.</w:t>
      </w:r>
      <w:r w:rsidR="007D6737" w:rsidRPr="00534D3E">
        <w:rPr>
          <w:sz w:val="26"/>
          <w:szCs w:val="26"/>
        </w:rPr>
        <w:t>4. Изменение существенных условий Контракта при его исполнении не допускается, за исключением их изменения по соглашению сторон в случаях</w:t>
      </w:r>
      <w:r w:rsidR="003C6E19">
        <w:rPr>
          <w:sz w:val="26"/>
          <w:szCs w:val="26"/>
        </w:rPr>
        <w:t>, установленных действующим законодательством</w:t>
      </w:r>
      <w:r w:rsidR="007D6737" w:rsidRPr="00534D3E">
        <w:rPr>
          <w:sz w:val="26"/>
          <w:szCs w:val="26"/>
        </w:rPr>
        <w:t>.</w:t>
      </w:r>
    </w:p>
    <w:p w:rsidR="007D6737" w:rsidRPr="00534D3E" w:rsidRDefault="00D90938" w:rsidP="007D6737">
      <w:pPr>
        <w:widowControl/>
        <w:ind w:firstLine="540"/>
        <w:jc w:val="both"/>
        <w:rPr>
          <w:bCs/>
          <w:sz w:val="26"/>
          <w:szCs w:val="26"/>
        </w:rPr>
      </w:pPr>
      <w:r>
        <w:rPr>
          <w:bCs/>
          <w:sz w:val="26"/>
          <w:szCs w:val="26"/>
        </w:rPr>
        <w:t>11.</w:t>
      </w:r>
      <w:r w:rsidRPr="00534D3E">
        <w:rPr>
          <w:bCs/>
          <w:sz w:val="26"/>
          <w:szCs w:val="26"/>
        </w:rPr>
        <w:t xml:space="preserve">5. При исполнении Контракта не допускается перемена Поставщика, за исключением случая, если новый поставщик является правопреемником Поставщика </w:t>
      </w:r>
      <w:r w:rsidRPr="00534D3E">
        <w:rPr>
          <w:bCs/>
          <w:sz w:val="26"/>
          <w:szCs w:val="26"/>
        </w:rPr>
        <w:lastRenderedPageBreak/>
        <w:t>вследствие реорганизации юридического лица в форме преобразования, слияния или присоединения.</w:t>
      </w:r>
    </w:p>
    <w:p w:rsidR="007D6737" w:rsidRPr="00534D3E" w:rsidRDefault="00D90938" w:rsidP="007D6737">
      <w:pPr>
        <w:widowControl/>
        <w:ind w:firstLine="540"/>
        <w:jc w:val="both"/>
        <w:rPr>
          <w:bCs/>
          <w:sz w:val="26"/>
          <w:szCs w:val="26"/>
        </w:rPr>
      </w:pPr>
      <w:r w:rsidRPr="00534D3E">
        <w:rPr>
          <w:bCs/>
          <w:sz w:val="26"/>
          <w:szCs w:val="26"/>
        </w:rPr>
        <w:t>Передача прав и обязанностей по настоящему Контракту правопреемнику Поставщика осуществляется путем заключения соответствующего дополнительного соглашения к настоящему Контракту.</w:t>
      </w:r>
    </w:p>
    <w:p w:rsidR="007D6737" w:rsidRPr="00534D3E" w:rsidRDefault="00D90938" w:rsidP="007D6737">
      <w:pPr>
        <w:widowControl/>
        <w:ind w:firstLine="540"/>
        <w:jc w:val="both"/>
        <w:rPr>
          <w:bCs/>
          <w:sz w:val="26"/>
          <w:szCs w:val="26"/>
        </w:rPr>
      </w:pPr>
      <w:r>
        <w:rPr>
          <w:bCs/>
          <w:sz w:val="26"/>
          <w:szCs w:val="26"/>
        </w:rPr>
        <w:t>11.</w:t>
      </w:r>
      <w:r w:rsidRPr="00534D3E">
        <w:rPr>
          <w:bCs/>
          <w:sz w:val="26"/>
          <w:szCs w:val="26"/>
        </w:rPr>
        <w:t>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7D6737" w:rsidRPr="00534D3E" w:rsidRDefault="00D90938" w:rsidP="007D6737">
      <w:pPr>
        <w:widowControl/>
        <w:ind w:firstLine="540"/>
        <w:jc w:val="both"/>
        <w:rPr>
          <w:bCs/>
          <w:sz w:val="26"/>
          <w:szCs w:val="26"/>
        </w:rPr>
      </w:pPr>
      <w:r>
        <w:rPr>
          <w:bCs/>
          <w:sz w:val="26"/>
          <w:szCs w:val="26"/>
        </w:rPr>
        <w:t>11.</w:t>
      </w:r>
      <w:r w:rsidRPr="00534D3E">
        <w:rPr>
          <w:bCs/>
          <w:sz w:val="26"/>
          <w:szCs w:val="26"/>
        </w:rPr>
        <w:t>7. Настоящий Контракт составлен в форме электронного документа, подписанного усиленными электронными подписями Сторон.</w:t>
      </w:r>
    </w:p>
    <w:p w:rsidR="007D6737" w:rsidRPr="006B43B4" w:rsidRDefault="007D6737" w:rsidP="007D6737">
      <w:pPr>
        <w:widowControl/>
        <w:jc w:val="both"/>
        <w:rPr>
          <w:b/>
          <w:bCs/>
          <w:sz w:val="12"/>
          <w:szCs w:val="12"/>
        </w:rPr>
      </w:pPr>
    </w:p>
    <w:p w:rsidR="007D6737" w:rsidRPr="00534D3E" w:rsidRDefault="00D90938" w:rsidP="007D6737">
      <w:pPr>
        <w:widowControl/>
        <w:jc w:val="center"/>
        <w:outlineLvl w:val="0"/>
        <w:rPr>
          <w:b/>
          <w:bCs/>
          <w:sz w:val="26"/>
          <w:szCs w:val="26"/>
        </w:rPr>
      </w:pPr>
      <w:r w:rsidRPr="00534D3E">
        <w:rPr>
          <w:b/>
          <w:bCs/>
          <w:sz w:val="26"/>
          <w:szCs w:val="26"/>
        </w:rPr>
        <w:t>X</w:t>
      </w:r>
      <w:r w:rsidR="002A215D">
        <w:rPr>
          <w:b/>
          <w:bCs/>
          <w:sz w:val="26"/>
          <w:szCs w:val="26"/>
          <w:lang w:val="en-US"/>
        </w:rPr>
        <w:t>I</w:t>
      </w:r>
      <w:r w:rsidR="00FC084B">
        <w:rPr>
          <w:b/>
          <w:bCs/>
          <w:sz w:val="26"/>
          <w:szCs w:val="26"/>
          <w:lang w:val="en-US"/>
        </w:rPr>
        <w:t>I</w:t>
      </w:r>
      <w:r w:rsidRPr="00534D3E">
        <w:rPr>
          <w:b/>
          <w:bCs/>
          <w:sz w:val="26"/>
          <w:szCs w:val="26"/>
        </w:rPr>
        <w:t>. Перечень приложений</w:t>
      </w:r>
    </w:p>
    <w:p w:rsidR="007D6737" w:rsidRPr="00534D3E" w:rsidRDefault="00D90938" w:rsidP="007D6737">
      <w:pPr>
        <w:widowControl/>
        <w:ind w:firstLine="540"/>
        <w:jc w:val="both"/>
        <w:rPr>
          <w:bCs/>
          <w:sz w:val="26"/>
          <w:szCs w:val="26"/>
        </w:rPr>
      </w:pPr>
      <w:r>
        <w:rPr>
          <w:bCs/>
          <w:sz w:val="26"/>
          <w:szCs w:val="26"/>
        </w:rPr>
        <w:t>12</w:t>
      </w:r>
      <w:r w:rsidRPr="00534D3E">
        <w:rPr>
          <w:bCs/>
          <w:sz w:val="26"/>
          <w:szCs w:val="26"/>
        </w:rPr>
        <w:t>.1. Неотъемлемой частью настоящего Контракта являются следующие приложения:</w:t>
      </w:r>
    </w:p>
    <w:p w:rsidR="00D50747" w:rsidRPr="00534D3E" w:rsidRDefault="00D90938" w:rsidP="007D6737">
      <w:pPr>
        <w:widowControl/>
        <w:ind w:firstLine="540"/>
        <w:jc w:val="both"/>
        <w:rPr>
          <w:sz w:val="26"/>
          <w:szCs w:val="26"/>
        </w:rPr>
      </w:pPr>
      <w:r w:rsidRPr="00534D3E">
        <w:rPr>
          <w:bCs/>
          <w:sz w:val="26"/>
          <w:szCs w:val="26"/>
        </w:rPr>
        <w:t xml:space="preserve">Приложение № 1: Спецификация на поставку </w:t>
      </w:r>
      <w:r w:rsidR="00250903">
        <w:rPr>
          <w:bCs/>
          <w:sz w:val="26"/>
          <w:szCs w:val="26"/>
        </w:rPr>
        <w:t>ресурсных расходных материалов</w:t>
      </w:r>
    </w:p>
    <w:p w:rsidR="00D50747" w:rsidRPr="006B43B4" w:rsidRDefault="00D50747" w:rsidP="00D50747">
      <w:pPr>
        <w:pStyle w:val="ConsNormal"/>
        <w:ind w:right="0" w:firstLine="709"/>
        <w:jc w:val="both"/>
        <w:rPr>
          <w:rFonts w:ascii="Times New Roman" w:hAnsi="Times New Roman" w:cs="Times New Roman"/>
          <w:sz w:val="12"/>
          <w:szCs w:val="12"/>
        </w:rPr>
      </w:pPr>
    </w:p>
    <w:p w:rsidR="00D50747" w:rsidRPr="00DE0712" w:rsidRDefault="00D90938" w:rsidP="00D50747">
      <w:pPr>
        <w:jc w:val="center"/>
        <w:rPr>
          <w:rFonts w:eastAsia="Times New Roman"/>
          <w:b/>
          <w:sz w:val="26"/>
          <w:szCs w:val="26"/>
        </w:rPr>
      </w:pPr>
      <w:r w:rsidRPr="00DE0712">
        <w:rPr>
          <w:rFonts w:eastAsia="Times New Roman"/>
          <w:b/>
          <w:sz w:val="26"/>
          <w:szCs w:val="26"/>
        </w:rPr>
        <w:t>Адреса и банковские реквизиты сторон</w:t>
      </w:r>
    </w:p>
    <w:p w:rsidR="00D50747" w:rsidRPr="00DE0712" w:rsidRDefault="00D90938" w:rsidP="002E35B1">
      <w:pPr>
        <w:jc w:val="both"/>
        <w:outlineLvl w:val="0"/>
        <w:rPr>
          <w:rFonts w:eastAsia="Times New Roman"/>
          <w:b/>
          <w:sz w:val="26"/>
          <w:szCs w:val="26"/>
        </w:rPr>
      </w:pPr>
      <w:r w:rsidRPr="00DE0712">
        <w:rPr>
          <w:rFonts w:eastAsia="Times New Roman"/>
          <w:b/>
          <w:sz w:val="26"/>
          <w:szCs w:val="26"/>
          <w:u w:val="single"/>
        </w:rPr>
        <w:t>Заказчик</w:t>
      </w:r>
      <w:r w:rsidRPr="00DE0712">
        <w:rPr>
          <w:rFonts w:eastAsia="Times New Roman"/>
          <w:b/>
          <w:sz w:val="26"/>
          <w:szCs w:val="26"/>
        </w:rPr>
        <w:t>:</w:t>
      </w:r>
    </w:p>
    <w:p w:rsidR="00DE0712" w:rsidRPr="00DE0712" w:rsidRDefault="00D90938" w:rsidP="00DE0712">
      <w:pPr>
        <w:jc w:val="both"/>
        <w:rPr>
          <w:rFonts w:eastAsia="Times New Roman"/>
          <w:sz w:val="26"/>
          <w:szCs w:val="26"/>
        </w:rPr>
      </w:pPr>
      <w:r w:rsidRPr="00DE0712">
        <w:rPr>
          <w:rFonts w:eastAsia="Times New Roman"/>
          <w:sz w:val="26"/>
          <w:szCs w:val="26"/>
        </w:rPr>
        <w:t>Законодательное Собрание Вологодской области</w:t>
      </w:r>
    </w:p>
    <w:p w:rsidR="00DE0712" w:rsidRPr="00DE0712" w:rsidRDefault="00D90938" w:rsidP="00DE0712">
      <w:pPr>
        <w:jc w:val="both"/>
        <w:rPr>
          <w:rFonts w:eastAsia="Times New Roman"/>
          <w:sz w:val="26"/>
          <w:szCs w:val="26"/>
        </w:rPr>
      </w:pPr>
      <w:r w:rsidRPr="00DE0712">
        <w:rPr>
          <w:rFonts w:eastAsia="Times New Roman"/>
          <w:sz w:val="26"/>
          <w:szCs w:val="26"/>
        </w:rPr>
        <w:t xml:space="preserve">160000, г. Вологда, ул. </w:t>
      </w:r>
      <w:proofErr w:type="gramStart"/>
      <w:r w:rsidRPr="00DE0712">
        <w:rPr>
          <w:rFonts w:eastAsia="Times New Roman"/>
          <w:sz w:val="26"/>
          <w:szCs w:val="26"/>
        </w:rPr>
        <w:t>Пушкинская</w:t>
      </w:r>
      <w:proofErr w:type="gramEnd"/>
      <w:r w:rsidRPr="00DE0712">
        <w:rPr>
          <w:rFonts w:eastAsia="Times New Roman"/>
          <w:sz w:val="26"/>
          <w:szCs w:val="26"/>
        </w:rPr>
        <w:t xml:space="preserve">, 25 </w:t>
      </w:r>
    </w:p>
    <w:p w:rsidR="00DE0712" w:rsidRPr="00DE0712" w:rsidRDefault="00D90938" w:rsidP="00DE0712">
      <w:pPr>
        <w:jc w:val="both"/>
        <w:rPr>
          <w:rFonts w:eastAsia="Times New Roman"/>
          <w:sz w:val="26"/>
          <w:szCs w:val="26"/>
        </w:rPr>
      </w:pPr>
      <w:r w:rsidRPr="00DE0712">
        <w:rPr>
          <w:rFonts w:eastAsia="Times New Roman"/>
          <w:sz w:val="26"/>
          <w:szCs w:val="26"/>
        </w:rPr>
        <w:t>ОГРН 1033500047129</w:t>
      </w:r>
    </w:p>
    <w:p w:rsidR="00DE0712" w:rsidRPr="00DE0712" w:rsidRDefault="00D90938" w:rsidP="00DE0712">
      <w:pPr>
        <w:jc w:val="both"/>
        <w:rPr>
          <w:rFonts w:eastAsia="Times New Roman"/>
          <w:sz w:val="26"/>
          <w:szCs w:val="26"/>
        </w:rPr>
      </w:pPr>
      <w:r w:rsidRPr="00DE0712">
        <w:rPr>
          <w:rFonts w:eastAsia="Times New Roman"/>
          <w:sz w:val="26"/>
          <w:szCs w:val="26"/>
        </w:rPr>
        <w:t>ИНН 3525066582 КПП 352501001</w:t>
      </w:r>
    </w:p>
    <w:p w:rsidR="00DE0712" w:rsidRPr="00DE0712" w:rsidRDefault="00D90938" w:rsidP="00DE0712">
      <w:pPr>
        <w:jc w:val="both"/>
        <w:rPr>
          <w:rFonts w:eastAsia="Times New Roman"/>
          <w:sz w:val="26"/>
          <w:szCs w:val="26"/>
        </w:rPr>
      </w:pPr>
      <w:r w:rsidRPr="00DE0712">
        <w:rPr>
          <w:rFonts w:eastAsia="Times New Roman"/>
          <w:sz w:val="26"/>
          <w:szCs w:val="26"/>
        </w:rPr>
        <w:t xml:space="preserve">Лицевой счет 001.11.001.1 в </w:t>
      </w:r>
      <w:proofErr w:type="gramStart"/>
      <w:r w:rsidRPr="00DE0712">
        <w:rPr>
          <w:rFonts w:eastAsia="Times New Roman"/>
          <w:sz w:val="26"/>
          <w:szCs w:val="26"/>
        </w:rPr>
        <w:t>Министерстве</w:t>
      </w:r>
      <w:proofErr w:type="gramEnd"/>
      <w:r w:rsidRPr="00DE0712">
        <w:rPr>
          <w:rFonts w:eastAsia="Times New Roman"/>
          <w:sz w:val="26"/>
          <w:szCs w:val="26"/>
        </w:rPr>
        <w:t xml:space="preserve"> финансов Вологодской области</w:t>
      </w:r>
    </w:p>
    <w:p w:rsidR="00DE0712" w:rsidRPr="00DE0712" w:rsidRDefault="00D90938" w:rsidP="00DE0712">
      <w:pPr>
        <w:jc w:val="both"/>
        <w:rPr>
          <w:rFonts w:eastAsia="Times New Roman"/>
          <w:sz w:val="26"/>
          <w:szCs w:val="26"/>
        </w:rPr>
      </w:pPr>
      <w:r w:rsidRPr="00DE0712">
        <w:rPr>
          <w:rFonts w:eastAsia="Times New Roman"/>
          <w:sz w:val="26"/>
          <w:szCs w:val="26"/>
        </w:rPr>
        <w:t>Казначейский счет: 03221643190000003000</w:t>
      </w:r>
    </w:p>
    <w:p w:rsidR="00DE0712" w:rsidRPr="006B43B4" w:rsidRDefault="00D90938" w:rsidP="00DE0712">
      <w:pPr>
        <w:jc w:val="both"/>
        <w:rPr>
          <w:rFonts w:eastAsia="Times New Roman"/>
          <w:sz w:val="26"/>
          <w:szCs w:val="26"/>
        </w:rPr>
      </w:pPr>
      <w:r w:rsidRPr="00DE0712">
        <w:rPr>
          <w:rFonts w:eastAsia="Times New Roman"/>
          <w:sz w:val="26"/>
          <w:szCs w:val="26"/>
        </w:rPr>
        <w:t xml:space="preserve">Банк получателя: ОКЦ №1 ВВГУ БАНКА РОССИИ //УФК по Вологодской области г. Вологда, </w:t>
      </w:r>
      <w:r w:rsidRPr="006B43B4">
        <w:rPr>
          <w:rFonts w:eastAsia="Times New Roman"/>
          <w:sz w:val="26"/>
          <w:szCs w:val="26"/>
        </w:rPr>
        <w:t xml:space="preserve">БИК 042202115 </w:t>
      </w:r>
    </w:p>
    <w:p w:rsidR="00D50747" w:rsidRPr="006B43B4" w:rsidRDefault="00D90938" w:rsidP="00DE0712">
      <w:pPr>
        <w:jc w:val="both"/>
        <w:rPr>
          <w:sz w:val="26"/>
          <w:szCs w:val="26"/>
        </w:rPr>
      </w:pPr>
      <w:r w:rsidRPr="006B43B4">
        <w:rPr>
          <w:rFonts w:eastAsia="Times New Roman"/>
          <w:sz w:val="26"/>
          <w:szCs w:val="26"/>
        </w:rPr>
        <w:t>Единый казначейский счет: 40102810845370000115</w:t>
      </w:r>
      <w:r w:rsidRPr="006B43B4">
        <w:rPr>
          <w:sz w:val="26"/>
          <w:szCs w:val="26"/>
        </w:rPr>
        <w:t xml:space="preserve"> </w:t>
      </w:r>
    </w:p>
    <w:p w:rsidR="00D50747" w:rsidRPr="006B43B4" w:rsidRDefault="00D90938" w:rsidP="00E13129">
      <w:pPr>
        <w:jc w:val="both"/>
        <w:rPr>
          <w:sz w:val="26"/>
          <w:szCs w:val="26"/>
        </w:rPr>
      </w:pPr>
      <w:r w:rsidRPr="006B43B4">
        <w:rPr>
          <w:sz w:val="26"/>
          <w:szCs w:val="26"/>
        </w:rPr>
        <w:t xml:space="preserve">ОКПО 00073648 ОКВЭД 75.11.21 </w:t>
      </w:r>
    </w:p>
    <w:p w:rsidR="007702BE" w:rsidRPr="00E17203" w:rsidRDefault="00D90938" w:rsidP="007702BE">
      <w:pPr>
        <w:jc w:val="both"/>
        <w:outlineLvl w:val="0"/>
        <w:rPr>
          <w:rFonts w:eastAsia="Times New Roman"/>
          <w:sz w:val="26"/>
          <w:szCs w:val="26"/>
          <w:lang w:val="en-US"/>
        </w:rPr>
      </w:pPr>
      <w:r w:rsidRPr="006B43B4">
        <w:rPr>
          <w:sz w:val="26"/>
          <w:szCs w:val="26"/>
          <w:lang w:val="en-US"/>
        </w:rPr>
        <w:t xml:space="preserve">E-mail: sobranie@vologdazso.ru, </w:t>
      </w:r>
      <w:r>
        <w:rPr>
          <w:rFonts w:eastAsia="Times New Roman"/>
          <w:sz w:val="26"/>
          <w:szCs w:val="26"/>
          <w:lang w:val="en-US"/>
        </w:rPr>
        <w:t>szagrebin</w:t>
      </w:r>
      <w:r w:rsidRPr="00254076">
        <w:rPr>
          <w:rFonts w:eastAsia="Times New Roman"/>
          <w:sz w:val="26"/>
          <w:szCs w:val="26"/>
          <w:lang w:val="en-US"/>
        </w:rPr>
        <w:t>@vologdazso.ru</w:t>
      </w:r>
    </w:p>
    <w:p w:rsidR="007702BE" w:rsidRPr="00E17203" w:rsidRDefault="00D90938" w:rsidP="007702BE">
      <w:pPr>
        <w:jc w:val="both"/>
        <w:outlineLvl w:val="0"/>
        <w:rPr>
          <w:rFonts w:eastAsia="Times New Roman"/>
          <w:sz w:val="26"/>
          <w:szCs w:val="26"/>
        </w:rPr>
      </w:pPr>
      <w:r w:rsidRPr="00C860D3">
        <w:rPr>
          <w:rFonts w:eastAsia="Times New Roman"/>
        </w:rPr>
        <w:t>Ответственное должностное лицо</w:t>
      </w:r>
      <w:r>
        <w:rPr>
          <w:rFonts w:eastAsia="Times New Roman"/>
        </w:rPr>
        <w:t xml:space="preserve"> за взаимодействие с Поставщиком</w:t>
      </w:r>
      <w:r w:rsidRPr="00C860D3">
        <w:rPr>
          <w:rFonts w:eastAsia="Times New Roman"/>
        </w:rPr>
        <w:t xml:space="preserve">: </w:t>
      </w:r>
      <w:r>
        <w:t>Загребин Сергей Юрьевич</w:t>
      </w:r>
    </w:p>
    <w:p w:rsidR="00E17203" w:rsidRPr="006B43B4" w:rsidRDefault="00D90938" w:rsidP="007702BE">
      <w:pPr>
        <w:jc w:val="both"/>
        <w:rPr>
          <w:rFonts w:eastAsia="Times New Roman"/>
          <w:sz w:val="26"/>
          <w:szCs w:val="26"/>
        </w:rPr>
      </w:pPr>
      <w:r w:rsidRPr="00254076">
        <w:rPr>
          <w:rFonts w:eastAsia="Times New Roman"/>
          <w:sz w:val="26"/>
          <w:szCs w:val="26"/>
        </w:rPr>
        <w:t>Тел.: (8172)5950</w:t>
      </w:r>
      <w:r w:rsidRPr="00AC1855">
        <w:rPr>
          <w:rFonts w:eastAsia="Times New Roman"/>
          <w:sz w:val="26"/>
          <w:szCs w:val="26"/>
        </w:rPr>
        <w:t>90</w:t>
      </w:r>
      <w:r w:rsidRPr="00254076">
        <w:rPr>
          <w:rFonts w:eastAsia="Times New Roman"/>
          <w:sz w:val="26"/>
          <w:szCs w:val="26"/>
        </w:rPr>
        <w:t>, 595051 (бухгалтерия)</w:t>
      </w:r>
    </w:p>
    <w:p w:rsidR="00DE0712" w:rsidRPr="006B43B4" w:rsidRDefault="00D90938" w:rsidP="00DE0712">
      <w:pPr>
        <w:jc w:val="both"/>
        <w:rPr>
          <w:sz w:val="26"/>
          <w:szCs w:val="26"/>
        </w:rPr>
      </w:pPr>
      <w:r w:rsidRPr="006B43B4">
        <w:rPr>
          <w:rFonts w:eastAsia="Times New Roman"/>
          <w:b/>
          <w:sz w:val="26"/>
          <w:szCs w:val="26"/>
        </w:rPr>
        <w:t>Реквизиты для внесения обеспечения исполнения контракта:</w:t>
      </w:r>
      <w:r w:rsidRPr="006B43B4">
        <w:rPr>
          <w:rFonts w:eastAsia="Times New Roman"/>
          <w:sz w:val="26"/>
          <w:szCs w:val="26"/>
        </w:rPr>
        <w:t xml:space="preserve"> </w:t>
      </w:r>
      <w:r w:rsidRPr="006B43B4">
        <w:rPr>
          <w:sz w:val="26"/>
          <w:szCs w:val="26"/>
        </w:rPr>
        <w:t>получатель: Министерство финансов области (Законодательное Собрание Вологодской области, л/с 001300011), ИНН 3525066582 КПП 352501001</w:t>
      </w:r>
    </w:p>
    <w:p w:rsidR="000B4380" w:rsidRPr="006B43B4" w:rsidRDefault="00D90938" w:rsidP="00DE0712">
      <w:pPr>
        <w:jc w:val="both"/>
        <w:rPr>
          <w:rFonts w:eastAsia="Times New Roman"/>
          <w:sz w:val="26"/>
          <w:szCs w:val="26"/>
        </w:rPr>
      </w:pPr>
      <w:r w:rsidRPr="006B43B4">
        <w:rPr>
          <w:sz w:val="26"/>
          <w:szCs w:val="26"/>
        </w:rPr>
        <w:t>казначейский счет 03222643190000003000 в ОКЦ №1 ВВГУ БАНКА РОССИИ //УФК по Вологодской области г. Вологда, БИК 042202115, единый казначейский счет 40102810845370000115, КБК: 0.</w:t>
      </w:r>
    </w:p>
    <w:p w:rsidR="00D50747" w:rsidRPr="006B43B4" w:rsidRDefault="00D90938" w:rsidP="002E35B1">
      <w:pPr>
        <w:jc w:val="both"/>
        <w:outlineLvl w:val="0"/>
        <w:rPr>
          <w:rFonts w:eastAsia="Times New Roman"/>
          <w:b/>
          <w:sz w:val="26"/>
          <w:szCs w:val="26"/>
        </w:rPr>
      </w:pPr>
      <w:r w:rsidRPr="006B43B4">
        <w:rPr>
          <w:rFonts w:eastAsia="Times New Roman"/>
          <w:b/>
          <w:sz w:val="26"/>
          <w:szCs w:val="26"/>
          <w:u w:val="single"/>
        </w:rPr>
        <w:t>Поставщик</w:t>
      </w:r>
      <w:r w:rsidRPr="006B43B4">
        <w:rPr>
          <w:rFonts w:eastAsia="Times New Roman"/>
          <w:b/>
          <w:sz w:val="26"/>
          <w:szCs w:val="26"/>
        </w:rPr>
        <w:t>:</w:t>
      </w:r>
    </w:p>
    <w:tbl>
      <w:tblPr>
        <w:tblW w:w="9741" w:type="dxa"/>
        <w:tblLayout w:type="fixed"/>
        <w:tblLook w:val="0000"/>
      </w:tblPr>
      <w:tblGrid>
        <w:gridCol w:w="4870"/>
        <w:gridCol w:w="4871"/>
      </w:tblGrid>
      <w:tr w:rsidR="0052705E" w:rsidTr="00D50747">
        <w:trPr>
          <w:trHeight w:val="629"/>
        </w:trPr>
        <w:tc>
          <w:tcPr>
            <w:tcW w:w="4870" w:type="dxa"/>
          </w:tcPr>
          <w:p w:rsidR="00D50747" w:rsidRPr="00DE0712" w:rsidRDefault="00D90938" w:rsidP="00D50747">
            <w:pPr>
              <w:jc w:val="both"/>
              <w:rPr>
                <w:rFonts w:eastAsia="Times New Roman"/>
                <w:bCs/>
                <w:sz w:val="26"/>
                <w:szCs w:val="26"/>
              </w:rPr>
            </w:pPr>
            <w:r w:rsidRPr="00DE0712">
              <w:rPr>
                <w:rFonts w:eastAsia="Times New Roman"/>
                <w:b/>
                <w:sz w:val="26"/>
                <w:szCs w:val="26"/>
              </w:rPr>
              <w:t xml:space="preserve">Заказчик: </w:t>
            </w:r>
          </w:p>
          <w:p w:rsidR="00D50747" w:rsidRPr="00DE0712" w:rsidRDefault="00D90938" w:rsidP="0032293F">
            <w:pPr>
              <w:snapToGrid w:val="0"/>
              <w:rPr>
                <w:rFonts w:eastAsia="Times New Roman"/>
                <w:sz w:val="26"/>
                <w:szCs w:val="26"/>
              </w:rPr>
            </w:pPr>
            <w:r w:rsidRPr="00DE0712">
              <w:rPr>
                <w:rFonts w:eastAsia="Times New Roman"/>
                <w:sz w:val="26"/>
                <w:szCs w:val="26"/>
              </w:rPr>
              <w:t>_________________ /</w:t>
            </w:r>
            <w:r w:rsidR="00B913D1" w:rsidRPr="00DE0712">
              <w:rPr>
                <w:rFonts w:eastAsia="Times New Roman"/>
                <w:sz w:val="26"/>
                <w:szCs w:val="26"/>
              </w:rPr>
              <w:t>Р.Ю. Заварин</w:t>
            </w:r>
            <w:r w:rsidRPr="00DE0712">
              <w:rPr>
                <w:rFonts w:eastAsia="Times New Roman"/>
                <w:sz w:val="26"/>
                <w:szCs w:val="26"/>
              </w:rPr>
              <w:t>/</w:t>
            </w:r>
          </w:p>
        </w:tc>
        <w:tc>
          <w:tcPr>
            <w:tcW w:w="4871" w:type="dxa"/>
          </w:tcPr>
          <w:p w:rsidR="00D50747" w:rsidRPr="00DE0712" w:rsidRDefault="00D90938" w:rsidP="00D50747">
            <w:pPr>
              <w:snapToGrid w:val="0"/>
              <w:rPr>
                <w:rFonts w:eastAsia="Times New Roman"/>
                <w:sz w:val="26"/>
                <w:szCs w:val="26"/>
              </w:rPr>
            </w:pPr>
            <w:r w:rsidRPr="00DE0712">
              <w:rPr>
                <w:rFonts w:eastAsia="Times New Roman"/>
                <w:b/>
                <w:sz w:val="26"/>
                <w:szCs w:val="26"/>
              </w:rPr>
              <w:t xml:space="preserve">Поставщик: </w:t>
            </w:r>
          </w:p>
          <w:p w:rsidR="00D50747" w:rsidRPr="00DE0712" w:rsidRDefault="00D90938" w:rsidP="00D50747">
            <w:pPr>
              <w:snapToGrid w:val="0"/>
              <w:rPr>
                <w:rFonts w:eastAsia="Times New Roman"/>
                <w:sz w:val="26"/>
                <w:szCs w:val="26"/>
              </w:rPr>
            </w:pPr>
            <w:r w:rsidRPr="00DE0712">
              <w:rPr>
                <w:rFonts w:eastAsia="Times New Roman"/>
                <w:sz w:val="26"/>
                <w:szCs w:val="26"/>
              </w:rPr>
              <w:t>________________ / _____________/</w:t>
            </w:r>
          </w:p>
        </w:tc>
      </w:tr>
    </w:tbl>
    <w:p w:rsidR="00D50747" w:rsidRPr="00FD0B96" w:rsidRDefault="00D90938" w:rsidP="00B90CC3">
      <w:pPr>
        <w:widowControl/>
        <w:autoSpaceDE/>
        <w:autoSpaceDN/>
        <w:adjustRightInd/>
        <w:spacing w:after="200"/>
        <w:jc w:val="right"/>
      </w:pPr>
      <w:r w:rsidRPr="00DE0712">
        <w:rPr>
          <w:sz w:val="26"/>
          <w:szCs w:val="26"/>
        </w:rPr>
        <w:br w:type="page"/>
      </w:r>
      <w:r w:rsidRPr="00FD0B96">
        <w:lastRenderedPageBreak/>
        <w:t xml:space="preserve">Приложение №1 к государственному контракту </w:t>
      </w:r>
    </w:p>
    <w:p w:rsidR="007D6737" w:rsidRPr="0019383C" w:rsidRDefault="00D90938" w:rsidP="007D6737">
      <w:pPr>
        <w:widowControl/>
        <w:jc w:val="center"/>
        <w:rPr>
          <w:b/>
          <w:sz w:val="22"/>
          <w:szCs w:val="22"/>
        </w:rPr>
      </w:pPr>
      <w:r w:rsidRPr="0019383C">
        <w:rPr>
          <w:b/>
          <w:sz w:val="22"/>
          <w:szCs w:val="22"/>
        </w:rPr>
        <w:t xml:space="preserve">Спецификация </w:t>
      </w:r>
    </w:p>
    <w:p w:rsidR="007D6737" w:rsidRDefault="00D90938" w:rsidP="007D6737">
      <w:pPr>
        <w:widowControl/>
        <w:jc w:val="center"/>
        <w:rPr>
          <w:b/>
          <w:sz w:val="22"/>
          <w:szCs w:val="22"/>
        </w:rPr>
      </w:pPr>
      <w:r w:rsidRPr="0019383C">
        <w:rPr>
          <w:b/>
          <w:sz w:val="22"/>
          <w:szCs w:val="22"/>
        </w:rPr>
        <w:t xml:space="preserve">на поставку </w:t>
      </w:r>
      <w:r w:rsidR="00250903">
        <w:rPr>
          <w:b/>
          <w:sz w:val="22"/>
          <w:szCs w:val="22"/>
        </w:rPr>
        <w:t>ресурсных расходных материалов</w:t>
      </w:r>
    </w:p>
    <w:p w:rsidR="00E13129" w:rsidRDefault="00E13129" w:rsidP="007D6737">
      <w:pPr>
        <w:widowControl/>
        <w:jc w:val="center"/>
        <w:rPr>
          <w:b/>
          <w:sz w:val="22"/>
          <w:szCs w:val="22"/>
        </w:rPr>
      </w:pPr>
    </w:p>
    <w:p w:rsidR="00E13129" w:rsidRPr="008E5D35" w:rsidRDefault="00D90938" w:rsidP="006705A8">
      <w:pPr>
        <w:pStyle w:val="afa"/>
        <w:numPr>
          <w:ilvl w:val="0"/>
          <w:numId w:val="1"/>
        </w:numPr>
        <w:spacing w:line="240" w:lineRule="auto"/>
        <w:ind w:left="0" w:firstLine="142"/>
        <w:rPr>
          <w:bCs/>
          <w:color w:val="000000"/>
          <w:sz w:val="22"/>
          <w:szCs w:val="22"/>
        </w:rPr>
      </w:pPr>
      <w:r w:rsidRPr="008E5D35">
        <w:rPr>
          <w:b/>
          <w:sz w:val="22"/>
          <w:szCs w:val="22"/>
        </w:rPr>
        <w:t>Показатели, позволяющие определить соответствие Товара требованиям Заказчика:</w:t>
      </w:r>
      <w:r w:rsidRPr="008E5D35">
        <w:rPr>
          <w:bCs/>
          <w:color w:val="000000"/>
          <w:sz w:val="22"/>
          <w:szCs w:val="22"/>
        </w:rPr>
        <w:t xml:space="preserve"> </w:t>
      </w:r>
    </w:p>
    <w:p w:rsidR="002F3239" w:rsidRDefault="002F3239" w:rsidP="00576E16">
      <w:pPr>
        <w:jc w:val="center"/>
        <w:rPr>
          <w:b/>
          <w:sz w:val="12"/>
          <w:szCs w:val="1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93"/>
        <w:gridCol w:w="2450"/>
        <w:gridCol w:w="709"/>
        <w:gridCol w:w="2446"/>
        <w:gridCol w:w="993"/>
        <w:gridCol w:w="1198"/>
        <w:gridCol w:w="1565"/>
      </w:tblGrid>
      <w:tr w:rsidR="0052705E" w:rsidTr="006705A8">
        <w:tc>
          <w:tcPr>
            <w:tcW w:w="250" w:type="pct"/>
            <w:shd w:val="clear" w:color="auto" w:fill="auto"/>
          </w:tcPr>
          <w:p w:rsidR="006705A8" w:rsidRPr="00217303" w:rsidRDefault="00D90938" w:rsidP="007C4D1B">
            <w:pPr>
              <w:jc w:val="center"/>
              <w:rPr>
                <w:b/>
                <w:sz w:val="16"/>
                <w:szCs w:val="16"/>
              </w:rPr>
            </w:pPr>
            <w:r w:rsidRPr="00217303">
              <w:rPr>
                <w:b/>
                <w:sz w:val="16"/>
                <w:szCs w:val="16"/>
              </w:rPr>
              <w:t xml:space="preserve">№ </w:t>
            </w:r>
            <w:proofErr w:type="spellStart"/>
            <w:proofErr w:type="gramStart"/>
            <w:r w:rsidRPr="00217303">
              <w:rPr>
                <w:b/>
                <w:sz w:val="16"/>
                <w:szCs w:val="16"/>
              </w:rPr>
              <w:t>п</w:t>
            </w:r>
            <w:proofErr w:type="spellEnd"/>
            <w:proofErr w:type="gramEnd"/>
            <w:r w:rsidRPr="00217303">
              <w:rPr>
                <w:b/>
                <w:sz w:val="16"/>
                <w:szCs w:val="16"/>
              </w:rPr>
              <w:t>/</w:t>
            </w:r>
            <w:proofErr w:type="spellStart"/>
            <w:r w:rsidRPr="00217303">
              <w:rPr>
                <w:b/>
                <w:sz w:val="16"/>
                <w:szCs w:val="16"/>
              </w:rPr>
              <w:t>п</w:t>
            </w:r>
            <w:proofErr w:type="spellEnd"/>
          </w:p>
        </w:tc>
        <w:tc>
          <w:tcPr>
            <w:tcW w:w="1243" w:type="pct"/>
            <w:shd w:val="clear" w:color="auto" w:fill="auto"/>
          </w:tcPr>
          <w:p w:rsidR="006705A8" w:rsidRPr="00217303" w:rsidRDefault="00D90938" w:rsidP="007C4D1B">
            <w:pPr>
              <w:jc w:val="center"/>
              <w:rPr>
                <w:b/>
                <w:sz w:val="16"/>
                <w:szCs w:val="16"/>
              </w:rPr>
            </w:pPr>
            <w:r w:rsidRPr="00217303">
              <w:rPr>
                <w:b/>
                <w:sz w:val="16"/>
                <w:szCs w:val="16"/>
              </w:rPr>
              <w:t>Наименование объекта за</w:t>
            </w:r>
            <w:r w:rsidRPr="00217303">
              <w:rPr>
                <w:b/>
                <w:sz w:val="16"/>
                <w:szCs w:val="16"/>
              </w:rPr>
              <w:softHyphen/>
              <w:t>купки</w:t>
            </w:r>
          </w:p>
        </w:tc>
        <w:tc>
          <w:tcPr>
            <w:tcW w:w="360" w:type="pct"/>
          </w:tcPr>
          <w:p w:rsidR="006705A8" w:rsidRPr="00217303" w:rsidRDefault="00D90938" w:rsidP="006705A8">
            <w:pPr>
              <w:jc w:val="center"/>
              <w:rPr>
                <w:b/>
                <w:sz w:val="16"/>
                <w:szCs w:val="16"/>
              </w:rPr>
            </w:pPr>
            <w:r w:rsidRPr="00217303">
              <w:rPr>
                <w:b/>
                <w:sz w:val="16"/>
                <w:szCs w:val="16"/>
              </w:rPr>
              <w:t>Кол-во</w:t>
            </w:r>
          </w:p>
        </w:tc>
        <w:tc>
          <w:tcPr>
            <w:tcW w:w="1241" w:type="pct"/>
            <w:shd w:val="clear" w:color="auto" w:fill="auto"/>
            <w:vAlign w:val="center"/>
          </w:tcPr>
          <w:p w:rsidR="006705A8" w:rsidRPr="00217303" w:rsidRDefault="00D90938" w:rsidP="007C4D1B">
            <w:pPr>
              <w:jc w:val="center"/>
              <w:rPr>
                <w:b/>
                <w:sz w:val="16"/>
                <w:szCs w:val="16"/>
              </w:rPr>
            </w:pPr>
            <w:r w:rsidRPr="00217303">
              <w:rPr>
                <w:b/>
                <w:sz w:val="16"/>
                <w:szCs w:val="16"/>
              </w:rPr>
              <w:t>Характери</w:t>
            </w:r>
            <w:r w:rsidRPr="00217303">
              <w:rPr>
                <w:b/>
                <w:sz w:val="16"/>
                <w:szCs w:val="16"/>
              </w:rPr>
              <w:softHyphen/>
              <w:t>стика (пока</w:t>
            </w:r>
            <w:r w:rsidRPr="00217303">
              <w:rPr>
                <w:b/>
                <w:sz w:val="16"/>
                <w:szCs w:val="16"/>
              </w:rPr>
              <w:softHyphen/>
              <w:t>затель) объ</w:t>
            </w:r>
            <w:r w:rsidRPr="00217303">
              <w:rPr>
                <w:b/>
                <w:sz w:val="16"/>
                <w:szCs w:val="16"/>
              </w:rPr>
              <w:softHyphen/>
              <w:t>екта закупки</w:t>
            </w:r>
          </w:p>
        </w:tc>
        <w:tc>
          <w:tcPr>
            <w:tcW w:w="504" w:type="pct"/>
          </w:tcPr>
          <w:p w:rsidR="006705A8" w:rsidRPr="00217303" w:rsidRDefault="00D90938" w:rsidP="007C4D1B">
            <w:pPr>
              <w:jc w:val="center"/>
              <w:rPr>
                <w:rFonts w:eastAsia="Calibri"/>
                <w:b/>
                <w:sz w:val="16"/>
                <w:szCs w:val="16"/>
                <w:lang w:eastAsia="en-US"/>
              </w:rPr>
            </w:pPr>
            <w:r w:rsidRPr="00217303">
              <w:rPr>
                <w:rFonts w:eastAsia="Calibri"/>
                <w:b/>
                <w:sz w:val="16"/>
                <w:szCs w:val="16"/>
                <w:lang w:eastAsia="en-US"/>
              </w:rPr>
              <w:t>Цена</w:t>
            </w:r>
            <w:r>
              <w:rPr>
                <w:sz w:val="16"/>
                <w:szCs w:val="16"/>
                <w:vertAlign w:val="superscript"/>
              </w:rPr>
              <w:footnoteReference w:id="3"/>
            </w:r>
            <w:r w:rsidRPr="00217303">
              <w:rPr>
                <w:rFonts w:eastAsia="Calibri"/>
                <w:b/>
                <w:sz w:val="16"/>
                <w:szCs w:val="16"/>
                <w:lang w:eastAsia="en-US"/>
              </w:rPr>
              <w:t xml:space="preserve"> за ед., руб.</w:t>
            </w:r>
          </w:p>
        </w:tc>
        <w:tc>
          <w:tcPr>
            <w:tcW w:w="608" w:type="pct"/>
          </w:tcPr>
          <w:p w:rsidR="006705A8" w:rsidRPr="00217303" w:rsidRDefault="00D90938" w:rsidP="007C4D1B">
            <w:pPr>
              <w:jc w:val="center"/>
              <w:rPr>
                <w:rFonts w:eastAsia="Calibri"/>
                <w:b/>
                <w:sz w:val="16"/>
                <w:szCs w:val="16"/>
                <w:lang w:eastAsia="en-US"/>
              </w:rPr>
            </w:pPr>
            <w:r w:rsidRPr="00217303">
              <w:rPr>
                <w:rFonts w:eastAsia="Calibri"/>
                <w:b/>
                <w:sz w:val="16"/>
                <w:szCs w:val="16"/>
                <w:lang w:eastAsia="en-US"/>
              </w:rPr>
              <w:t>Стоимость, руб.</w:t>
            </w:r>
          </w:p>
        </w:tc>
        <w:tc>
          <w:tcPr>
            <w:tcW w:w="794" w:type="pct"/>
          </w:tcPr>
          <w:p w:rsidR="006705A8" w:rsidRPr="00217303" w:rsidRDefault="00D90938" w:rsidP="007C4D1B">
            <w:pPr>
              <w:jc w:val="center"/>
              <w:rPr>
                <w:b/>
                <w:sz w:val="16"/>
                <w:szCs w:val="16"/>
              </w:rPr>
            </w:pPr>
            <w:r w:rsidRPr="00217303">
              <w:rPr>
                <w:b/>
                <w:sz w:val="16"/>
                <w:szCs w:val="16"/>
              </w:rPr>
              <w:t>Страна происхождения Товара</w:t>
            </w:r>
            <w:r>
              <w:rPr>
                <w:rStyle w:val="a6"/>
                <w:b/>
                <w:sz w:val="16"/>
                <w:szCs w:val="16"/>
              </w:rPr>
              <w:footnoteReference w:id="4"/>
            </w: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 xml:space="preserve">Узел </w:t>
            </w:r>
            <w:proofErr w:type="spellStart"/>
            <w:r>
              <w:rPr>
                <w:color w:val="000000"/>
                <w:sz w:val="16"/>
                <w:szCs w:val="16"/>
              </w:rPr>
              <w:t>термозакрепления</w:t>
            </w:r>
            <w:proofErr w:type="spellEnd"/>
            <w:r>
              <w:rPr>
                <w:color w:val="000000"/>
                <w:sz w:val="16"/>
                <w:szCs w:val="16"/>
              </w:rPr>
              <w:t xml:space="preserve"> (</w:t>
            </w:r>
            <w:proofErr w:type="spellStart"/>
            <w:r>
              <w:rPr>
                <w:color w:val="000000"/>
                <w:sz w:val="16"/>
                <w:szCs w:val="16"/>
              </w:rPr>
              <w:t>Fuser</w:t>
            </w:r>
            <w:proofErr w:type="spellEnd"/>
            <w:r>
              <w:rPr>
                <w:color w:val="000000"/>
                <w:sz w:val="16"/>
                <w:szCs w:val="16"/>
              </w:rPr>
              <w:t xml:space="preserve"> </w:t>
            </w:r>
            <w:proofErr w:type="spellStart"/>
            <w:r>
              <w:rPr>
                <w:color w:val="000000"/>
                <w:sz w:val="16"/>
                <w:szCs w:val="16"/>
              </w:rPr>
              <w:t>module</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lang w:val="en-US"/>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8050,00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 xml:space="preserve">Узел </w:t>
            </w:r>
            <w:proofErr w:type="spellStart"/>
            <w:r>
              <w:rPr>
                <w:color w:val="000000"/>
                <w:sz w:val="16"/>
                <w:szCs w:val="16"/>
              </w:rPr>
              <w:t>термозакрепления</w:t>
            </w:r>
            <w:proofErr w:type="spellEnd"/>
            <w:r>
              <w:rPr>
                <w:color w:val="000000"/>
                <w:sz w:val="16"/>
                <w:szCs w:val="16"/>
              </w:rPr>
              <w:t xml:space="preserve"> </w:t>
            </w:r>
            <w:r>
              <w:rPr>
                <w:color w:val="000000"/>
                <w:sz w:val="18"/>
                <w:szCs w:val="18"/>
              </w:rPr>
              <w:t>(</w:t>
            </w:r>
            <w:proofErr w:type="spellStart"/>
            <w:r>
              <w:rPr>
                <w:color w:val="000000"/>
                <w:sz w:val="16"/>
                <w:szCs w:val="16"/>
              </w:rPr>
              <w:t>Fuser</w:t>
            </w:r>
            <w:proofErr w:type="spellEnd"/>
            <w:r>
              <w:rPr>
                <w:color w:val="000000"/>
                <w:sz w:val="16"/>
                <w:szCs w:val="16"/>
              </w:rPr>
              <w:t xml:space="preserve"> </w:t>
            </w:r>
            <w:proofErr w:type="spellStart"/>
            <w:r>
              <w:rPr>
                <w:color w:val="000000"/>
                <w:sz w:val="16"/>
                <w:szCs w:val="16"/>
              </w:rPr>
              <w:t>module</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lang w:val="en-US"/>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26900,00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8"/>
                <w:szCs w:val="18"/>
              </w:rPr>
            </w:pPr>
            <w:r>
              <w:rPr>
                <w:bCs/>
                <w:color w:val="000000"/>
                <w:sz w:val="18"/>
                <w:szCs w:val="18"/>
              </w:rPr>
              <w:t>Сервисный комплект (</w:t>
            </w:r>
            <w:proofErr w:type="spellStart"/>
            <w:r>
              <w:rPr>
                <w:bCs/>
                <w:color w:val="000000"/>
                <w:sz w:val="18"/>
                <w:szCs w:val="18"/>
              </w:rPr>
              <w:t>Maintenance</w:t>
            </w:r>
            <w:proofErr w:type="spellEnd"/>
            <w:r>
              <w:rPr>
                <w:bCs/>
                <w:color w:val="000000"/>
                <w:sz w:val="18"/>
                <w:szCs w:val="18"/>
              </w:rPr>
              <w:t xml:space="preserve"> </w:t>
            </w:r>
            <w:proofErr w:type="spellStart"/>
            <w:r>
              <w:rPr>
                <w:bCs/>
                <w:color w:val="000000"/>
                <w:sz w:val="18"/>
                <w:szCs w:val="18"/>
              </w:rPr>
              <w:t>Kit</w:t>
            </w:r>
            <w:proofErr w:type="spellEnd"/>
            <w:r>
              <w:rPr>
                <w:bCs/>
                <w:color w:val="000000"/>
                <w:sz w:val="18"/>
                <w:szCs w:val="18"/>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lang w:val="en-US"/>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44800,00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 xml:space="preserve">Узел </w:t>
            </w:r>
            <w:proofErr w:type="spellStart"/>
            <w:r>
              <w:rPr>
                <w:color w:val="000000"/>
                <w:sz w:val="16"/>
                <w:szCs w:val="16"/>
              </w:rPr>
              <w:t>Фотобарабана</w:t>
            </w:r>
            <w:proofErr w:type="spellEnd"/>
            <w:r>
              <w:rPr>
                <w:color w:val="000000"/>
                <w:sz w:val="16"/>
                <w:szCs w:val="16"/>
              </w:rPr>
              <w:t xml:space="preserve"> (</w:t>
            </w:r>
            <w:proofErr w:type="spellStart"/>
            <w:r>
              <w:rPr>
                <w:color w:val="000000"/>
                <w:sz w:val="16"/>
                <w:szCs w:val="16"/>
              </w:rPr>
              <w:t>Drum</w:t>
            </w:r>
            <w:proofErr w:type="spellEnd"/>
            <w:r>
              <w:rPr>
                <w:color w:val="000000"/>
                <w:sz w:val="16"/>
                <w:szCs w:val="16"/>
              </w:rPr>
              <w:t xml:space="preserve"> </w:t>
            </w:r>
            <w:proofErr w:type="spellStart"/>
            <w:r>
              <w:rPr>
                <w:color w:val="000000"/>
                <w:sz w:val="16"/>
                <w:szCs w:val="16"/>
              </w:rPr>
              <w:t>Cartridge</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2</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22400,00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 xml:space="preserve">Комплект роликов  подачи бумаги (в </w:t>
            </w:r>
            <w:proofErr w:type="gramStart"/>
            <w:r>
              <w:rPr>
                <w:color w:val="000000"/>
                <w:sz w:val="16"/>
                <w:szCs w:val="16"/>
              </w:rPr>
              <w:t>сборе</w:t>
            </w:r>
            <w:proofErr w:type="gramEnd"/>
            <w:r>
              <w:rPr>
                <w:color w:val="000000"/>
                <w:sz w:val="16"/>
                <w:szCs w:val="16"/>
              </w:rPr>
              <w:t xml:space="preserve">) (DADF </w:t>
            </w:r>
            <w:proofErr w:type="spellStart"/>
            <w:r>
              <w:rPr>
                <w:color w:val="000000"/>
                <w:sz w:val="16"/>
                <w:szCs w:val="16"/>
              </w:rPr>
              <w:t>Feed</w:t>
            </w:r>
            <w:proofErr w:type="spellEnd"/>
            <w:r>
              <w:rPr>
                <w:color w:val="000000"/>
                <w:sz w:val="16"/>
                <w:szCs w:val="16"/>
              </w:rPr>
              <w:t xml:space="preserve"> </w:t>
            </w:r>
            <w:proofErr w:type="spellStart"/>
            <w:r>
              <w:rPr>
                <w:color w:val="000000"/>
                <w:sz w:val="16"/>
                <w:szCs w:val="16"/>
              </w:rPr>
              <w:t>Head</w:t>
            </w:r>
            <w:proofErr w:type="spellEnd"/>
            <w:r>
              <w:rPr>
                <w:color w:val="000000"/>
                <w:sz w:val="16"/>
                <w:szCs w:val="16"/>
              </w:rPr>
              <w:t xml:space="preserve"> </w:t>
            </w:r>
            <w:proofErr w:type="spellStart"/>
            <w:r>
              <w:rPr>
                <w:color w:val="000000"/>
                <w:sz w:val="16"/>
                <w:szCs w:val="16"/>
              </w:rPr>
              <w:t>Assembly</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lang w:val="en-US"/>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7100,00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Набор расходных материалов для сканера (</w:t>
            </w:r>
            <w:proofErr w:type="spellStart"/>
            <w:r>
              <w:rPr>
                <w:color w:val="000000"/>
                <w:sz w:val="16"/>
                <w:szCs w:val="16"/>
              </w:rPr>
              <w:t>Consumable</w:t>
            </w:r>
            <w:proofErr w:type="spellEnd"/>
            <w:r>
              <w:rPr>
                <w:color w:val="000000"/>
                <w:sz w:val="16"/>
                <w:szCs w:val="16"/>
              </w:rPr>
              <w:t xml:space="preserve"> </w:t>
            </w:r>
            <w:proofErr w:type="spellStart"/>
            <w:r>
              <w:rPr>
                <w:color w:val="000000"/>
                <w:sz w:val="16"/>
                <w:szCs w:val="16"/>
              </w:rPr>
              <w:t>Kit</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lang w:val="en-US"/>
              </w:rPr>
              <w:t>2</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8950,00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Ролик забора (</w:t>
            </w:r>
            <w:proofErr w:type="spellStart"/>
            <w:r>
              <w:rPr>
                <w:color w:val="000000"/>
                <w:sz w:val="16"/>
                <w:szCs w:val="16"/>
              </w:rPr>
              <w:t>Pickup</w:t>
            </w:r>
            <w:proofErr w:type="spellEnd"/>
            <w:r>
              <w:rPr>
                <w:color w:val="000000"/>
                <w:sz w:val="16"/>
                <w:szCs w:val="16"/>
              </w:rPr>
              <w:t xml:space="preserve"> </w:t>
            </w:r>
            <w:proofErr w:type="spellStart"/>
            <w:r>
              <w:rPr>
                <w:color w:val="000000"/>
                <w:sz w:val="16"/>
                <w:szCs w:val="16"/>
              </w:rPr>
              <w:t>roller</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2</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3600,00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Ролик подачи (</w:t>
            </w:r>
            <w:proofErr w:type="spellStart"/>
            <w:r>
              <w:rPr>
                <w:color w:val="000000"/>
                <w:sz w:val="16"/>
                <w:szCs w:val="16"/>
              </w:rPr>
              <w:t>Feed</w:t>
            </w:r>
            <w:proofErr w:type="spellEnd"/>
            <w:r>
              <w:rPr>
                <w:color w:val="000000"/>
                <w:sz w:val="16"/>
                <w:szCs w:val="16"/>
              </w:rPr>
              <w:t xml:space="preserve"> </w:t>
            </w:r>
            <w:proofErr w:type="spellStart"/>
            <w:r>
              <w:rPr>
                <w:color w:val="000000"/>
                <w:sz w:val="16"/>
                <w:szCs w:val="16"/>
              </w:rPr>
              <w:t>roller</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2</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3600,00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Ролик отделения (</w:t>
            </w:r>
            <w:proofErr w:type="spellStart"/>
            <w:r>
              <w:rPr>
                <w:color w:val="000000"/>
                <w:sz w:val="16"/>
                <w:szCs w:val="16"/>
              </w:rPr>
              <w:t>Separation</w:t>
            </w:r>
            <w:proofErr w:type="spellEnd"/>
            <w:r>
              <w:rPr>
                <w:color w:val="000000"/>
                <w:sz w:val="16"/>
                <w:szCs w:val="16"/>
              </w:rPr>
              <w:t xml:space="preserve"> </w:t>
            </w:r>
            <w:proofErr w:type="spellStart"/>
            <w:r>
              <w:rPr>
                <w:color w:val="000000"/>
                <w:sz w:val="16"/>
                <w:szCs w:val="16"/>
              </w:rPr>
              <w:t>roller</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2</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3600,00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Pr="00E02F55" w:rsidRDefault="00D90938" w:rsidP="007C4D1B">
            <w:pPr>
              <w:rPr>
                <w:color w:val="000000"/>
                <w:sz w:val="16"/>
                <w:szCs w:val="16"/>
                <w:lang w:val="en-US"/>
              </w:rPr>
            </w:pPr>
            <w:r>
              <w:rPr>
                <w:color w:val="000000"/>
                <w:sz w:val="16"/>
                <w:szCs w:val="16"/>
              </w:rPr>
              <w:t>Ролик</w:t>
            </w:r>
            <w:r w:rsidRPr="00E02F55">
              <w:rPr>
                <w:color w:val="000000"/>
                <w:sz w:val="16"/>
                <w:szCs w:val="16"/>
                <w:lang w:val="en-US"/>
              </w:rPr>
              <w:t xml:space="preserve"> </w:t>
            </w:r>
            <w:r>
              <w:rPr>
                <w:color w:val="000000"/>
                <w:sz w:val="16"/>
                <w:szCs w:val="16"/>
              </w:rPr>
              <w:t>забора</w:t>
            </w:r>
            <w:r w:rsidRPr="00E02F55">
              <w:rPr>
                <w:color w:val="000000"/>
                <w:sz w:val="16"/>
                <w:szCs w:val="16"/>
                <w:lang w:val="en-US"/>
              </w:rPr>
              <w:t xml:space="preserve"> </w:t>
            </w:r>
            <w:r>
              <w:rPr>
                <w:color w:val="000000"/>
                <w:sz w:val="16"/>
                <w:szCs w:val="16"/>
              </w:rPr>
              <w:t>из</w:t>
            </w:r>
            <w:r w:rsidRPr="00E02F55">
              <w:rPr>
                <w:color w:val="000000"/>
                <w:sz w:val="16"/>
                <w:szCs w:val="16"/>
                <w:lang w:val="en-US"/>
              </w:rPr>
              <w:t xml:space="preserve"> </w:t>
            </w:r>
            <w:r>
              <w:rPr>
                <w:color w:val="000000"/>
                <w:sz w:val="16"/>
                <w:szCs w:val="16"/>
              </w:rPr>
              <w:t>кассеты</w:t>
            </w:r>
            <w:r w:rsidRPr="00E02F55">
              <w:rPr>
                <w:color w:val="000000"/>
                <w:sz w:val="16"/>
                <w:szCs w:val="16"/>
                <w:lang w:val="en-US"/>
              </w:rPr>
              <w:t xml:space="preserve"> (Cassette 3 Pickup Roller / Cassette 4 Pickup Roller)</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4</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lang w:val="en-US"/>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2700,00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Pr="00E02F55" w:rsidRDefault="00D90938" w:rsidP="007C4D1B">
            <w:pPr>
              <w:rPr>
                <w:color w:val="000000"/>
                <w:sz w:val="16"/>
                <w:szCs w:val="16"/>
                <w:lang w:val="en-US"/>
              </w:rPr>
            </w:pPr>
            <w:r>
              <w:rPr>
                <w:color w:val="000000"/>
                <w:sz w:val="16"/>
                <w:szCs w:val="16"/>
              </w:rPr>
              <w:t>Ролик</w:t>
            </w:r>
            <w:r w:rsidRPr="00E02F55">
              <w:rPr>
                <w:color w:val="000000"/>
                <w:sz w:val="16"/>
                <w:szCs w:val="16"/>
                <w:lang w:val="en-US"/>
              </w:rPr>
              <w:t xml:space="preserve"> </w:t>
            </w:r>
            <w:r>
              <w:rPr>
                <w:color w:val="000000"/>
                <w:sz w:val="16"/>
                <w:szCs w:val="16"/>
              </w:rPr>
              <w:t>подачи</w:t>
            </w:r>
            <w:r w:rsidRPr="00E02F55">
              <w:rPr>
                <w:color w:val="000000"/>
                <w:sz w:val="16"/>
                <w:szCs w:val="16"/>
                <w:lang w:val="en-US"/>
              </w:rPr>
              <w:t xml:space="preserve"> </w:t>
            </w:r>
            <w:r>
              <w:rPr>
                <w:color w:val="000000"/>
                <w:sz w:val="16"/>
                <w:szCs w:val="16"/>
              </w:rPr>
              <w:t>из</w:t>
            </w:r>
            <w:r w:rsidRPr="00E02F55">
              <w:rPr>
                <w:color w:val="000000"/>
                <w:sz w:val="16"/>
                <w:szCs w:val="16"/>
                <w:lang w:val="en-US"/>
              </w:rPr>
              <w:t xml:space="preserve"> </w:t>
            </w:r>
            <w:r>
              <w:rPr>
                <w:color w:val="000000"/>
                <w:sz w:val="16"/>
                <w:szCs w:val="16"/>
              </w:rPr>
              <w:t>кассеты</w:t>
            </w:r>
            <w:r w:rsidRPr="00E02F55">
              <w:rPr>
                <w:color w:val="000000"/>
                <w:sz w:val="16"/>
                <w:szCs w:val="16"/>
                <w:lang w:val="en-US"/>
              </w:rPr>
              <w:t xml:space="preserve"> (Cassette 3 Feed Roller / Cassette 4 Feed Roller</w:t>
            </w:r>
            <w:proofErr w:type="gramStart"/>
            <w:r w:rsidRPr="00E02F55">
              <w:rPr>
                <w:color w:val="000000"/>
                <w:sz w:val="16"/>
                <w:szCs w:val="16"/>
                <w:lang w:val="en-US"/>
              </w:rPr>
              <w:t xml:space="preserve"> )</w:t>
            </w:r>
            <w:proofErr w:type="gramEnd"/>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4</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4450,00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Pr="00E02F55" w:rsidRDefault="00D90938" w:rsidP="007C4D1B">
            <w:pPr>
              <w:rPr>
                <w:color w:val="000000"/>
                <w:sz w:val="16"/>
                <w:szCs w:val="16"/>
                <w:lang w:val="en-US"/>
              </w:rPr>
            </w:pPr>
            <w:r>
              <w:rPr>
                <w:color w:val="000000"/>
                <w:sz w:val="16"/>
                <w:szCs w:val="16"/>
              </w:rPr>
              <w:t>Ролик</w:t>
            </w:r>
            <w:r w:rsidRPr="00E02F55">
              <w:rPr>
                <w:color w:val="000000"/>
                <w:sz w:val="16"/>
                <w:szCs w:val="16"/>
                <w:lang w:val="en-US"/>
              </w:rPr>
              <w:t xml:space="preserve"> </w:t>
            </w:r>
            <w:r>
              <w:rPr>
                <w:color w:val="000000"/>
                <w:sz w:val="16"/>
                <w:szCs w:val="16"/>
              </w:rPr>
              <w:t>отделения</w:t>
            </w:r>
            <w:r w:rsidRPr="00E02F55">
              <w:rPr>
                <w:color w:val="000000"/>
                <w:sz w:val="16"/>
                <w:szCs w:val="16"/>
                <w:lang w:val="en-US"/>
              </w:rPr>
              <w:t xml:space="preserve"> </w:t>
            </w:r>
            <w:r>
              <w:rPr>
                <w:color w:val="000000"/>
                <w:sz w:val="16"/>
                <w:szCs w:val="16"/>
              </w:rPr>
              <w:t>из</w:t>
            </w:r>
            <w:r w:rsidRPr="00E02F55">
              <w:rPr>
                <w:color w:val="000000"/>
                <w:sz w:val="16"/>
                <w:szCs w:val="16"/>
                <w:lang w:val="en-US"/>
              </w:rPr>
              <w:t xml:space="preserve"> </w:t>
            </w:r>
            <w:r>
              <w:rPr>
                <w:color w:val="000000"/>
                <w:sz w:val="16"/>
                <w:szCs w:val="16"/>
              </w:rPr>
              <w:t>кассеты</w:t>
            </w:r>
            <w:r w:rsidRPr="00E02F55">
              <w:rPr>
                <w:color w:val="000000"/>
                <w:sz w:val="16"/>
                <w:szCs w:val="16"/>
                <w:lang w:val="en-US"/>
              </w:rPr>
              <w:t xml:space="preserve"> (Cassette 3 Separation Roller / Cassette 4 Separation Roller)</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4</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3600,00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Картридж со скрепками J1 (Staple-J1)</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lang w:val="en-US"/>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4500,00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Картридж со скрепками D3 (</w:t>
            </w:r>
            <w:proofErr w:type="spellStart"/>
            <w:r>
              <w:rPr>
                <w:color w:val="000000"/>
                <w:sz w:val="16"/>
                <w:szCs w:val="16"/>
              </w:rPr>
              <w:t>Staple</w:t>
            </w:r>
            <w:proofErr w:type="spellEnd"/>
            <w:r>
              <w:rPr>
                <w:color w:val="000000"/>
                <w:sz w:val="16"/>
                <w:szCs w:val="16"/>
              </w:rPr>
              <w:t xml:space="preserve"> </w:t>
            </w:r>
            <w:proofErr w:type="spellStart"/>
            <w:r>
              <w:rPr>
                <w:color w:val="000000"/>
                <w:sz w:val="16"/>
                <w:szCs w:val="16"/>
              </w:rPr>
              <w:t>Cartridge</w:t>
            </w:r>
            <w:proofErr w:type="spellEnd"/>
            <w:r>
              <w:rPr>
                <w:color w:val="000000"/>
                <w:sz w:val="16"/>
                <w:szCs w:val="16"/>
              </w:rPr>
              <w:t xml:space="preserve"> D3)</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4500,00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Pr="00E02F55" w:rsidRDefault="00D90938" w:rsidP="007C4D1B">
            <w:pPr>
              <w:rPr>
                <w:color w:val="000000"/>
                <w:sz w:val="18"/>
                <w:szCs w:val="18"/>
                <w:lang w:val="en-US"/>
              </w:rPr>
            </w:pPr>
            <w:r>
              <w:rPr>
                <w:color w:val="000000"/>
                <w:sz w:val="18"/>
                <w:szCs w:val="18"/>
              </w:rPr>
              <w:t>Узел</w:t>
            </w:r>
            <w:r w:rsidRPr="00E02F55">
              <w:rPr>
                <w:color w:val="000000"/>
                <w:sz w:val="18"/>
                <w:szCs w:val="18"/>
                <w:lang w:val="en-US"/>
              </w:rPr>
              <w:t xml:space="preserve"> </w:t>
            </w:r>
            <w:r>
              <w:rPr>
                <w:color w:val="000000"/>
                <w:sz w:val="18"/>
                <w:szCs w:val="18"/>
              </w:rPr>
              <w:t>подачи</w:t>
            </w:r>
            <w:r w:rsidRPr="00E02F55">
              <w:rPr>
                <w:color w:val="000000"/>
                <w:sz w:val="18"/>
                <w:szCs w:val="18"/>
                <w:lang w:val="en-US"/>
              </w:rPr>
              <w:t xml:space="preserve"> (HFC </w:t>
            </w:r>
            <w:proofErr w:type="spellStart"/>
            <w:r w:rsidRPr="00E02F55">
              <w:rPr>
                <w:color w:val="000000"/>
                <w:sz w:val="18"/>
                <w:szCs w:val="18"/>
                <w:lang w:val="en-US"/>
              </w:rPr>
              <w:t>FeedHead</w:t>
            </w:r>
            <w:proofErr w:type="spellEnd"/>
            <w:r w:rsidRPr="00E02F55">
              <w:rPr>
                <w:color w:val="000000"/>
                <w:sz w:val="18"/>
                <w:szCs w:val="18"/>
                <w:lang w:val="en-US"/>
              </w:rPr>
              <w:t xml:space="preserve"> Spare)</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lang w:val="en-US"/>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76100,00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 xml:space="preserve">Проволока главного </w:t>
            </w:r>
            <w:proofErr w:type="spellStart"/>
            <w:r>
              <w:rPr>
                <w:color w:val="000000"/>
                <w:sz w:val="16"/>
                <w:szCs w:val="16"/>
              </w:rPr>
              <w:t>коротрона</w:t>
            </w:r>
            <w:proofErr w:type="spellEnd"/>
            <w:r>
              <w:rPr>
                <w:color w:val="000000"/>
                <w:sz w:val="16"/>
                <w:szCs w:val="16"/>
              </w:rPr>
              <w:t xml:space="preserve">  (</w:t>
            </w:r>
            <w:proofErr w:type="spellStart"/>
            <w:r>
              <w:rPr>
                <w:color w:val="000000"/>
                <w:sz w:val="16"/>
                <w:szCs w:val="16"/>
              </w:rPr>
              <w:t>Primary</w:t>
            </w:r>
            <w:proofErr w:type="spellEnd"/>
            <w:r>
              <w:rPr>
                <w:color w:val="000000"/>
                <w:sz w:val="16"/>
                <w:szCs w:val="16"/>
              </w:rPr>
              <w:t xml:space="preserve"> </w:t>
            </w:r>
            <w:proofErr w:type="spellStart"/>
            <w:r>
              <w:rPr>
                <w:color w:val="000000"/>
                <w:sz w:val="16"/>
                <w:szCs w:val="16"/>
              </w:rPr>
              <w:t>Charging</w:t>
            </w:r>
            <w:proofErr w:type="spellEnd"/>
            <w:r>
              <w:rPr>
                <w:color w:val="000000"/>
                <w:sz w:val="16"/>
                <w:szCs w:val="16"/>
              </w:rPr>
              <w:t xml:space="preserve"> </w:t>
            </w:r>
            <w:proofErr w:type="spellStart"/>
            <w:r>
              <w:rPr>
                <w:color w:val="000000"/>
                <w:sz w:val="16"/>
                <w:szCs w:val="16"/>
              </w:rPr>
              <w:t>Wire</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lang w:val="en-US"/>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lang w:val="en-US"/>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4500,00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 xml:space="preserve">Проволока главного </w:t>
            </w:r>
            <w:proofErr w:type="spellStart"/>
            <w:r>
              <w:rPr>
                <w:color w:val="000000"/>
                <w:sz w:val="16"/>
                <w:szCs w:val="16"/>
              </w:rPr>
              <w:t>коротрона</w:t>
            </w:r>
            <w:proofErr w:type="spellEnd"/>
            <w:r>
              <w:rPr>
                <w:color w:val="000000"/>
                <w:sz w:val="16"/>
                <w:szCs w:val="16"/>
              </w:rPr>
              <w:t xml:space="preserve"> (</w:t>
            </w:r>
            <w:proofErr w:type="spellStart"/>
            <w:r>
              <w:rPr>
                <w:color w:val="000000"/>
                <w:sz w:val="16"/>
                <w:szCs w:val="16"/>
              </w:rPr>
              <w:t>CoronaWireRoll</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lang w:val="en-US"/>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4500,00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Магнитный вал (</w:t>
            </w:r>
            <w:proofErr w:type="spellStart"/>
            <w:r>
              <w:rPr>
                <w:color w:val="000000"/>
                <w:sz w:val="16"/>
                <w:szCs w:val="16"/>
              </w:rPr>
              <w:t>Cylinder</w:t>
            </w:r>
            <w:proofErr w:type="spellEnd"/>
            <w:r>
              <w:rPr>
                <w:color w:val="000000"/>
                <w:sz w:val="16"/>
                <w:szCs w:val="16"/>
              </w:rPr>
              <w:t xml:space="preserve">, </w:t>
            </w:r>
            <w:proofErr w:type="spellStart"/>
            <w:r>
              <w:rPr>
                <w:color w:val="000000"/>
                <w:sz w:val="16"/>
                <w:szCs w:val="16"/>
              </w:rPr>
              <w:t>Developing</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lang w:val="en-US"/>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lang w:val="en-US"/>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13500,00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Pr="00E02F55" w:rsidRDefault="00D90938" w:rsidP="007C4D1B">
            <w:pPr>
              <w:rPr>
                <w:color w:val="000000"/>
                <w:sz w:val="16"/>
                <w:szCs w:val="16"/>
                <w:lang w:val="en-US"/>
              </w:rPr>
            </w:pPr>
            <w:r>
              <w:rPr>
                <w:color w:val="000000"/>
                <w:sz w:val="16"/>
                <w:szCs w:val="16"/>
              </w:rPr>
              <w:t>Картридж</w:t>
            </w:r>
            <w:r w:rsidRPr="00E02F55">
              <w:rPr>
                <w:color w:val="000000"/>
                <w:sz w:val="16"/>
                <w:szCs w:val="16"/>
                <w:lang w:val="en-US"/>
              </w:rPr>
              <w:t xml:space="preserve"> </w:t>
            </w:r>
            <w:r>
              <w:rPr>
                <w:color w:val="000000"/>
                <w:sz w:val="16"/>
                <w:szCs w:val="16"/>
              </w:rPr>
              <w:t>со</w:t>
            </w:r>
            <w:r w:rsidRPr="00E02F55">
              <w:rPr>
                <w:color w:val="000000"/>
                <w:sz w:val="16"/>
                <w:szCs w:val="16"/>
                <w:lang w:val="en-US"/>
              </w:rPr>
              <w:t xml:space="preserve"> </w:t>
            </w:r>
            <w:r>
              <w:rPr>
                <w:color w:val="000000"/>
                <w:sz w:val="16"/>
                <w:szCs w:val="16"/>
              </w:rPr>
              <w:t>скрепками</w:t>
            </w:r>
            <w:r w:rsidRPr="00E02F55">
              <w:rPr>
                <w:color w:val="000000"/>
                <w:sz w:val="16"/>
                <w:szCs w:val="16"/>
                <w:lang w:val="en-US"/>
              </w:rPr>
              <w:t xml:space="preserve"> (Staple housing cartridge)</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9000,00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Лента переноса изображения</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7150,00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222222"/>
                <w:sz w:val="16"/>
                <w:szCs w:val="16"/>
              </w:rPr>
            </w:pPr>
            <w:r>
              <w:rPr>
                <w:color w:val="222222"/>
                <w:spacing w:val="-3"/>
                <w:sz w:val="16"/>
                <w:szCs w:val="16"/>
              </w:rPr>
              <w:t xml:space="preserve">Плата форматирования </w:t>
            </w:r>
            <w:r>
              <w:rPr>
                <w:color w:val="000000"/>
                <w:spacing w:val="-3"/>
                <w:sz w:val="16"/>
                <w:szCs w:val="16"/>
              </w:rPr>
              <w:t>(</w:t>
            </w:r>
            <w:proofErr w:type="spellStart"/>
            <w:r>
              <w:rPr>
                <w:color w:val="222222"/>
                <w:spacing w:val="-3"/>
                <w:sz w:val="16"/>
                <w:szCs w:val="16"/>
              </w:rPr>
              <w:t>Formatter</w:t>
            </w:r>
            <w:proofErr w:type="spellEnd"/>
            <w:r>
              <w:rPr>
                <w:color w:val="000000"/>
                <w:spacing w:val="-3"/>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lang w:val="en-US"/>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62700,00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Узел формирования изображения (лазер) (</w:t>
            </w:r>
            <w:proofErr w:type="spellStart"/>
            <w:r>
              <w:rPr>
                <w:color w:val="000000"/>
                <w:sz w:val="16"/>
                <w:szCs w:val="16"/>
              </w:rPr>
              <w:t>Laser</w:t>
            </w:r>
            <w:proofErr w:type="spellEnd"/>
            <w:r>
              <w:rPr>
                <w:color w:val="000000"/>
                <w:sz w:val="16"/>
                <w:szCs w:val="16"/>
              </w:rPr>
              <w:t xml:space="preserve"> </w:t>
            </w:r>
            <w:proofErr w:type="spellStart"/>
            <w:r>
              <w:rPr>
                <w:color w:val="000000"/>
                <w:sz w:val="16"/>
                <w:szCs w:val="16"/>
              </w:rPr>
              <w:t>Scanner</w:t>
            </w:r>
            <w:proofErr w:type="spellEnd"/>
            <w:r>
              <w:rPr>
                <w:color w:val="000000"/>
                <w:sz w:val="16"/>
                <w:szCs w:val="16"/>
              </w:rPr>
              <w:t xml:space="preserve"> </w:t>
            </w:r>
            <w:proofErr w:type="spellStart"/>
            <w:r>
              <w:rPr>
                <w:color w:val="000000"/>
                <w:sz w:val="16"/>
                <w:szCs w:val="16"/>
              </w:rPr>
              <w:t>assembly</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2</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3600,00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Матрица (</w:t>
            </w:r>
            <w:proofErr w:type="spellStart"/>
            <w:r>
              <w:rPr>
                <w:color w:val="000000"/>
                <w:sz w:val="16"/>
                <w:szCs w:val="16"/>
              </w:rPr>
              <w:t>Stamp</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2</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8100,00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Возвратный ролик (передний) (</w:t>
            </w:r>
            <w:proofErr w:type="spellStart"/>
            <w:r>
              <w:rPr>
                <w:color w:val="000000"/>
                <w:sz w:val="16"/>
                <w:szCs w:val="16"/>
              </w:rPr>
              <w:t>Return</w:t>
            </w:r>
            <w:proofErr w:type="spellEnd"/>
            <w:r>
              <w:rPr>
                <w:color w:val="000000"/>
                <w:sz w:val="16"/>
                <w:szCs w:val="16"/>
              </w:rPr>
              <w:t xml:space="preserve"> </w:t>
            </w:r>
            <w:proofErr w:type="spellStart"/>
            <w:r>
              <w:rPr>
                <w:color w:val="000000"/>
                <w:sz w:val="16"/>
                <w:szCs w:val="16"/>
              </w:rPr>
              <w:t>roller</w:t>
            </w:r>
            <w:proofErr w:type="spellEnd"/>
            <w:r>
              <w:rPr>
                <w:color w:val="000000"/>
                <w:sz w:val="16"/>
                <w:szCs w:val="16"/>
              </w:rPr>
              <w:t xml:space="preserve"> (</w:t>
            </w:r>
            <w:proofErr w:type="spellStart"/>
            <w:r>
              <w:rPr>
                <w:color w:val="000000"/>
                <w:sz w:val="16"/>
                <w:szCs w:val="16"/>
              </w:rPr>
              <w:t>Front</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lang w:val="en-US"/>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lang w:val="en-US"/>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2700,00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Возвратный ролик (задний) (</w:t>
            </w:r>
            <w:proofErr w:type="spellStart"/>
            <w:r>
              <w:rPr>
                <w:color w:val="000000"/>
                <w:sz w:val="16"/>
                <w:szCs w:val="16"/>
              </w:rPr>
              <w:t>Return</w:t>
            </w:r>
            <w:proofErr w:type="spellEnd"/>
            <w:r>
              <w:rPr>
                <w:color w:val="000000"/>
                <w:sz w:val="16"/>
                <w:szCs w:val="16"/>
              </w:rPr>
              <w:t xml:space="preserve"> </w:t>
            </w:r>
            <w:proofErr w:type="spellStart"/>
            <w:r>
              <w:rPr>
                <w:color w:val="000000"/>
                <w:sz w:val="16"/>
                <w:szCs w:val="16"/>
              </w:rPr>
              <w:t>roller</w:t>
            </w:r>
            <w:proofErr w:type="spellEnd"/>
            <w:r>
              <w:rPr>
                <w:color w:val="000000"/>
                <w:sz w:val="16"/>
                <w:szCs w:val="16"/>
              </w:rPr>
              <w:t xml:space="preserve"> (</w:t>
            </w:r>
            <w:proofErr w:type="spellStart"/>
            <w:r>
              <w:rPr>
                <w:color w:val="000000"/>
                <w:sz w:val="16"/>
                <w:szCs w:val="16"/>
              </w:rPr>
              <w:t>Rear</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lang w:val="en-US"/>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2700,00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Буферный ролик (</w:t>
            </w:r>
            <w:proofErr w:type="spellStart"/>
            <w:r>
              <w:rPr>
                <w:color w:val="000000"/>
                <w:sz w:val="16"/>
                <w:szCs w:val="16"/>
              </w:rPr>
              <w:t>Buffer</w:t>
            </w:r>
            <w:proofErr w:type="spellEnd"/>
            <w:r>
              <w:rPr>
                <w:color w:val="000000"/>
                <w:sz w:val="16"/>
                <w:szCs w:val="16"/>
              </w:rPr>
              <w:t xml:space="preserve"> </w:t>
            </w:r>
            <w:proofErr w:type="spellStart"/>
            <w:r>
              <w:rPr>
                <w:color w:val="000000"/>
                <w:sz w:val="16"/>
                <w:szCs w:val="16"/>
              </w:rPr>
              <w:t>roller</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2</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2700,00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 xml:space="preserve">Передняя крышка в </w:t>
            </w:r>
            <w:proofErr w:type="gramStart"/>
            <w:r>
              <w:rPr>
                <w:color w:val="000000"/>
                <w:sz w:val="16"/>
                <w:szCs w:val="16"/>
              </w:rPr>
              <w:t>сборе</w:t>
            </w:r>
            <w:proofErr w:type="gramEnd"/>
            <w:r>
              <w:rPr>
                <w:color w:val="000000"/>
                <w:sz w:val="16"/>
                <w:szCs w:val="16"/>
              </w:rPr>
              <w:t xml:space="preserve"> для принтера (</w:t>
            </w:r>
            <w:proofErr w:type="spellStart"/>
            <w:r>
              <w:rPr>
                <w:color w:val="222222"/>
                <w:sz w:val="16"/>
                <w:szCs w:val="16"/>
              </w:rPr>
              <w:t>Cartridge-door</w:t>
            </w:r>
            <w:proofErr w:type="spellEnd"/>
            <w:r>
              <w:rPr>
                <w:color w:val="222222"/>
                <w:sz w:val="16"/>
                <w:szCs w:val="16"/>
              </w:rPr>
              <w:t xml:space="preserve"> </w:t>
            </w:r>
            <w:proofErr w:type="spellStart"/>
            <w:r>
              <w:rPr>
                <w:color w:val="222222"/>
                <w:sz w:val="16"/>
                <w:szCs w:val="16"/>
              </w:rPr>
              <w:t>assembly</w:t>
            </w:r>
            <w:proofErr w:type="spellEnd"/>
            <w:r>
              <w:rPr>
                <w:color w:val="222222"/>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8000,00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222222"/>
                <w:sz w:val="16"/>
                <w:szCs w:val="16"/>
              </w:rPr>
            </w:pPr>
            <w:r>
              <w:rPr>
                <w:color w:val="222222"/>
                <w:spacing w:val="-3"/>
                <w:sz w:val="16"/>
                <w:szCs w:val="16"/>
              </w:rPr>
              <w:t xml:space="preserve">Кассета в </w:t>
            </w:r>
            <w:proofErr w:type="gramStart"/>
            <w:r>
              <w:rPr>
                <w:color w:val="222222"/>
                <w:spacing w:val="-3"/>
                <w:sz w:val="16"/>
                <w:szCs w:val="16"/>
              </w:rPr>
              <w:t>сборе</w:t>
            </w:r>
            <w:proofErr w:type="gramEnd"/>
            <w:r>
              <w:rPr>
                <w:color w:val="222222"/>
                <w:spacing w:val="-3"/>
                <w:sz w:val="16"/>
                <w:szCs w:val="16"/>
              </w:rPr>
              <w:t>, (лоток 2) (</w:t>
            </w:r>
            <w:proofErr w:type="spellStart"/>
            <w:r>
              <w:rPr>
                <w:color w:val="222222"/>
                <w:spacing w:val="-3"/>
                <w:sz w:val="16"/>
                <w:szCs w:val="16"/>
              </w:rPr>
              <w:t>Tray</w:t>
            </w:r>
            <w:proofErr w:type="spellEnd"/>
            <w:r>
              <w:rPr>
                <w:color w:val="222222"/>
                <w:spacing w:val="-3"/>
                <w:sz w:val="16"/>
                <w:szCs w:val="16"/>
              </w:rPr>
              <w:t xml:space="preserve"> 2 </w:t>
            </w:r>
            <w:proofErr w:type="spellStart"/>
            <w:r>
              <w:rPr>
                <w:color w:val="222222"/>
                <w:spacing w:val="-3"/>
                <w:sz w:val="16"/>
                <w:szCs w:val="16"/>
              </w:rPr>
              <w:t>cassette</w:t>
            </w:r>
            <w:proofErr w:type="spellEnd"/>
            <w:r>
              <w:rPr>
                <w:color w:val="222222"/>
                <w:spacing w:val="-3"/>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7100,00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8"/>
                <w:szCs w:val="18"/>
              </w:rPr>
            </w:pPr>
            <w:r>
              <w:rPr>
                <w:color w:val="000000"/>
                <w:sz w:val="18"/>
                <w:szCs w:val="18"/>
              </w:rPr>
              <w:t>Блок проявки  (</w:t>
            </w:r>
            <w:proofErr w:type="spellStart"/>
            <w:r>
              <w:rPr>
                <w:color w:val="000000"/>
                <w:sz w:val="18"/>
                <w:szCs w:val="18"/>
              </w:rPr>
              <w:t>Developer</w:t>
            </w:r>
            <w:proofErr w:type="spellEnd"/>
            <w:r>
              <w:rPr>
                <w:color w:val="000000"/>
                <w:sz w:val="18"/>
                <w:szCs w:val="18"/>
              </w:rPr>
              <w:t xml:space="preserve"> </w:t>
            </w:r>
            <w:proofErr w:type="spellStart"/>
            <w:r>
              <w:rPr>
                <w:color w:val="000000"/>
                <w:sz w:val="18"/>
                <w:szCs w:val="18"/>
              </w:rPr>
              <w:lastRenderedPageBreak/>
              <w:t>Box</w:t>
            </w:r>
            <w:proofErr w:type="spellEnd"/>
            <w:r>
              <w:rPr>
                <w:color w:val="000000"/>
                <w:sz w:val="18"/>
                <w:szCs w:val="18"/>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lastRenderedPageBreak/>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80700,00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 xml:space="preserve">Узел </w:t>
            </w:r>
            <w:proofErr w:type="spellStart"/>
            <w:r>
              <w:rPr>
                <w:color w:val="000000"/>
                <w:sz w:val="16"/>
                <w:szCs w:val="16"/>
              </w:rPr>
              <w:t>степлера</w:t>
            </w:r>
            <w:proofErr w:type="spellEnd"/>
            <w:r>
              <w:rPr>
                <w:color w:val="000000"/>
                <w:sz w:val="16"/>
                <w:szCs w:val="16"/>
              </w:rPr>
              <w:t xml:space="preserve"> (</w:t>
            </w:r>
            <w:r>
              <w:rPr>
                <w:color w:val="333333"/>
                <w:sz w:val="16"/>
                <w:szCs w:val="16"/>
              </w:rPr>
              <w:t>STAPLER UNIT</w:t>
            </w:r>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62700,00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Полотно очистки (</w:t>
            </w:r>
            <w:proofErr w:type="spellStart"/>
            <w:r>
              <w:rPr>
                <w:color w:val="000000"/>
                <w:sz w:val="16"/>
                <w:szCs w:val="16"/>
              </w:rPr>
              <w:t>Fixing</w:t>
            </w:r>
            <w:proofErr w:type="spellEnd"/>
            <w:r>
              <w:rPr>
                <w:color w:val="000000"/>
                <w:sz w:val="16"/>
                <w:szCs w:val="16"/>
              </w:rPr>
              <w:t xml:space="preserve"> WEB)</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lang w:val="en-US"/>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4500,00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 xml:space="preserve">Узел </w:t>
            </w:r>
            <w:proofErr w:type="spellStart"/>
            <w:r>
              <w:rPr>
                <w:color w:val="000000"/>
                <w:sz w:val="16"/>
                <w:szCs w:val="16"/>
              </w:rPr>
              <w:t>степлера</w:t>
            </w:r>
            <w:proofErr w:type="spellEnd"/>
            <w:r>
              <w:rPr>
                <w:color w:val="000000"/>
                <w:sz w:val="16"/>
                <w:szCs w:val="16"/>
              </w:rPr>
              <w:t xml:space="preserve"> в </w:t>
            </w:r>
            <w:proofErr w:type="gramStart"/>
            <w:r>
              <w:rPr>
                <w:color w:val="000000"/>
                <w:sz w:val="16"/>
                <w:szCs w:val="16"/>
              </w:rPr>
              <w:t>сборе</w:t>
            </w:r>
            <w:proofErr w:type="gramEnd"/>
            <w:r>
              <w:rPr>
                <w:color w:val="000000"/>
                <w:sz w:val="16"/>
                <w:szCs w:val="16"/>
              </w:rPr>
              <w:t xml:space="preserve"> (STAPLE UNIT)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lang w:val="en-US"/>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62700,00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8"/>
                <w:szCs w:val="18"/>
              </w:rPr>
            </w:pPr>
            <w:r>
              <w:rPr>
                <w:color w:val="000000"/>
                <w:sz w:val="18"/>
                <w:szCs w:val="18"/>
              </w:rPr>
              <w:t>Блок проявки  (</w:t>
            </w:r>
            <w:proofErr w:type="spellStart"/>
            <w:r>
              <w:rPr>
                <w:color w:val="000000"/>
                <w:sz w:val="18"/>
                <w:szCs w:val="18"/>
              </w:rPr>
              <w:t>Developer</w:t>
            </w:r>
            <w:proofErr w:type="spellEnd"/>
            <w:r>
              <w:rPr>
                <w:color w:val="000000"/>
                <w:sz w:val="18"/>
                <w:szCs w:val="18"/>
              </w:rPr>
              <w:t xml:space="preserve"> </w:t>
            </w:r>
            <w:proofErr w:type="spellStart"/>
            <w:r>
              <w:rPr>
                <w:color w:val="000000"/>
                <w:sz w:val="18"/>
                <w:szCs w:val="18"/>
              </w:rPr>
              <w:t>Box</w:t>
            </w:r>
            <w:proofErr w:type="spellEnd"/>
            <w:r>
              <w:rPr>
                <w:color w:val="000000"/>
                <w:sz w:val="18"/>
                <w:szCs w:val="18"/>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lang w:val="en-US"/>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58200,00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r w:rsidR="0052705E" w:rsidTr="006705A8">
        <w:tc>
          <w:tcPr>
            <w:tcW w:w="250" w:type="pct"/>
            <w:tcBorders>
              <w:top w:val="single" w:sz="4" w:space="0" w:color="auto"/>
              <w:left w:val="single" w:sz="4" w:space="0" w:color="auto"/>
              <w:bottom w:val="single" w:sz="4" w:space="0" w:color="auto"/>
              <w:right w:val="single" w:sz="4" w:space="0" w:color="auto"/>
            </w:tcBorders>
            <w:shd w:val="clear" w:color="auto" w:fill="auto"/>
          </w:tcPr>
          <w:p w:rsidR="006705A8" w:rsidRPr="009D0781" w:rsidRDefault="006705A8" w:rsidP="006705A8">
            <w:pPr>
              <w:pStyle w:val="a9"/>
              <w:numPr>
                <w:ilvl w:val="0"/>
                <w:numId w:val="2"/>
              </w:numPr>
              <w:jc w:val="center"/>
              <w:textAlignment w:val="baseline"/>
              <w:rPr>
                <w:rFonts w:eastAsia="Andale Sans UI"/>
                <w:kern w:val="3"/>
                <w:sz w:val="18"/>
                <w:szCs w:val="18"/>
                <w:lang w:eastAsia="ja-JP" w:bidi="fa-IR"/>
              </w:rPr>
            </w:pPr>
          </w:p>
        </w:tc>
        <w:tc>
          <w:tcPr>
            <w:tcW w:w="1243" w:type="pct"/>
            <w:tcBorders>
              <w:top w:val="single" w:sz="4" w:space="0" w:color="auto"/>
              <w:left w:val="single" w:sz="4" w:space="0" w:color="auto"/>
              <w:bottom w:val="single" w:sz="4" w:space="0" w:color="auto"/>
              <w:right w:val="single" w:sz="4" w:space="0" w:color="auto"/>
            </w:tcBorders>
            <w:shd w:val="clear" w:color="auto" w:fill="auto"/>
          </w:tcPr>
          <w:p w:rsidR="006705A8" w:rsidRDefault="00D90938" w:rsidP="007C4D1B">
            <w:pPr>
              <w:rPr>
                <w:color w:val="000000"/>
                <w:sz w:val="16"/>
                <w:szCs w:val="16"/>
              </w:rPr>
            </w:pPr>
            <w:r>
              <w:rPr>
                <w:color w:val="000000"/>
                <w:sz w:val="16"/>
                <w:szCs w:val="16"/>
              </w:rPr>
              <w:t xml:space="preserve">Блок очистки в </w:t>
            </w:r>
            <w:proofErr w:type="gramStart"/>
            <w:r>
              <w:rPr>
                <w:color w:val="000000"/>
                <w:sz w:val="16"/>
                <w:szCs w:val="16"/>
              </w:rPr>
              <w:t>сборе</w:t>
            </w:r>
            <w:proofErr w:type="gramEnd"/>
            <w:r>
              <w:rPr>
                <w:color w:val="000000"/>
                <w:sz w:val="16"/>
                <w:szCs w:val="16"/>
              </w:rPr>
              <w:t xml:space="preserve"> (ETB </w:t>
            </w:r>
            <w:proofErr w:type="spellStart"/>
            <w:r>
              <w:rPr>
                <w:color w:val="000000"/>
                <w:sz w:val="16"/>
                <w:szCs w:val="16"/>
              </w:rPr>
              <w:t>Cleaning</w:t>
            </w:r>
            <w:proofErr w:type="spellEnd"/>
            <w:r>
              <w:rPr>
                <w:color w:val="000000"/>
                <w:sz w:val="16"/>
                <w:szCs w:val="16"/>
              </w:rPr>
              <w:t xml:space="preserve"> </w:t>
            </w:r>
            <w:proofErr w:type="spellStart"/>
            <w:r>
              <w:rPr>
                <w:color w:val="000000"/>
                <w:sz w:val="16"/>
                <w:szCs w:val="16"/>
              </w:rPr>
              <w:t>Unit</w:t>
            </w:r>
            <w:proofErr w:type="spellEnd"/>
            <w:r>
              <w:rPr>
                <w:color w:val="000000"/>
                <w:sz w:val="16"/>
                <w:szCs w:val="16"/>
              </w:rPr>
              <w:t>)</w:t>
            </w:r>
          </w:p>
        </w:tc>
        <w:tc>
          <w:tcPr>
            <w:tcW w:w="360" w:type="pct"/>
            <w:tcBorders>
              <w:top w:val="single" w:sz="4" w:space="0" w:color="auto"/>
              <w:left w:val="single" w:sz="4" w:space="0" w:color="auto"/>
              <w:bottom w:val="single" w:sz="4" w:space="0" w:color="auto"/>
              <w:right w:val="single" w:sz="4" w:space="0" w:color="auto"/>
            </w:tcBorders>
          </w:tcPr>
          <w:p w:rsidR="006705A8" w:rsidRDefault="00D90938" w:rsidP="007C4D1B">
            <w:pPr>
              <w:rPr>
                <w:color w:val="000000"/>
                <w:sz w:val="16"/>
                <w:szCs w:val="16"/>
              </w:rPr>
            </w:pPr>
            <w:r>
              <w:rPr>
                <w:color w:val="000000"/>
                <w:sz w:val="16"/>
                <w:szCs w:val="16"/>
              </w:rPr>
              <w:t>1</w:t>
            </w:r>
          </w:p>
        </w:tc>
        <w:tc>
          <w:tcPr>
            <w:tcW w:w="1241" w:type="pct"/>
            <w:tcBorders>
              <w:top w:val="single" w:sz="4" w:space="0" w:color="auto"/>
              <w:left w:val="single" w:sz="4" w:space="0" w:color="auto"/>
              <w:bottom w:val="single" w:sz="4" w:space="0" w:color="auto"/>
              <w:right w:val="single" w:sz="4" w:space="0" w:color="auto"/>
            </w:tcBorders>
            <w:shd w:val="clear" w:color="auto" w:fill="auto"/>
          </w:tcPr>
          <w:p w:rsidR="006705A8" w:rsidRPr="00387EF5" w:rsidRDefault="006705A8" w:rsidP="00A40E6F">
            <w:pPr>
              <w:rPr>
                <w:sz w:val="16"/>
                <w:szCs w:val="16"/>
                <w:lang w:val="en-US"/>
              </w:rPr>
            </w:pPr>
          </w:p>
        </w:tc>
        <w:tc>
          <w:tcPr>
            <w:tcW w:w="504" w:type="pct"/>
            <w:tcBorders>
              <w:top w:val="single" w:sz="4" w:space="0" w:color="auto"/>
              <w:left w:val="single" w:sz="4" w:space="0" w:color="auto"/>
              <w:bottom w:val="single" w:sz="4" w:space="0" w:color="auto"/>
              <w:right w:val="single" w:sz="4" w:space="0" w:color="auto"/>
            </w:tcBorders>
          </w:tcPr>
          <w:p w:rsidR="006705A8" w:rsidRPr="00E02F55" w:rsidRDefault="00D90938" w:rsidP="007C4D1B">
            <w:pPr>
              <w:rPr>
                <w:color w:val="000000"/>
                <w:sz w:val="16"/>
                <w:szCs w:val="16"/>
              </w:rPr>
            </w:pPr>
            <w:r w:rsidRPr="00E02F55">
              <w:rPr>
                <w:color w:val="000000"/>
                <w:sz w:val="16"/>
                <w:szCs w:val="16"/>
              </w:rPr>
              <w:t>31300,00</w:t>
            </w:r>
          </w:p>
        </w:tc>
        <w:tc>
          <w:tcPr>
            <w:tcW w:w="608"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c>
          <w:tcPr>
            <w:tcW w:w="794" w:type="pct"/>
            <w:tcBorders>
              <w:top w:val="single" w:sz="4" w:space="0" w:color="auto"/>
              <w:left w:val="single" w:sz="4" w:space="0" w:color="auto"/>
              <w:bottom w:val="single" w:sz="4" w:space="0" w:color="auto"/>
              <w:right w:val="single" w:sz="4" w:space="0" w:color="auto"/>
            </w:tcBorders>
          </w:tcPr>
          <w:p w:rsidR="006705A8" w:rsidRPr="00471081" w:rsidRDefault="006705A8" w:rsidP="008D21AC">
            <w:pPr>
              <w:jc w:val="center"/>
              <w:textAlignment w:val="baseline"/>
              <w:rPr>
                <w:rFonts w:eastAsia="Andale Sans UI"/>
                <w:kern w:val="3"/>
                <w:sz w:val="18"/>
                <w:szCs w:val="18"/>
                <w:lang w:eastAsia="ja-JP" w:bidi="fa-IR"/>
              </w:rPr>
            </w:pPr>
          </w:p>
        </w:tc>
      </w:tr>
    </w:tbl>
    <w:p w:rsidR="00EB27EC" w:rsidRDefault="00EB27EC" w:rsidP="00576E16">
      <w:pPr>
        <w:jc w:val="center"/>
        <w:rPr>
          <w:b/>
          <w:sz w:val="12"/>
          <w:szCs w:val="12"/>
        </w:rPr>
      </w:pPr>
    </w:p>
    <w:p w:rsidR="006705A8" w:rsidRPr="00D446F1" w:rsidRDefault="00D90938" w:rsidP="006705A8">
      <w:pPr>
        <w:pStyle w:val="Default"/>
        <w:ind w:firstLine="426"/>
        <w:jc w:val="both"/>
        <w:rPr>
          <w:b/>
          <w:sz w:val="20"/>
          <w:szCs w:val="20"/>
        </w:rPr>
      </w:pPr>
      <w:r w:rsidRPr="00D446F1">
        <w:rPr>
          <w:b/>
          <w:sz w:val="20"/>
          <w:szCs w:val="20"/>
        </w:rPr>
        <w:t xml:space="preserve">Условия поставки товара: </w:t>
      </w:r>
    </w:p>
    <w:p w:rsidR="006705A8" w:rsidRPr="00D446F1" w:rsidRDefault="00D90938" w:rsidP="006705A8">
      <w:pPr>
        <w:pStyle w:val="Default"/>
        <w:ind w:firstLine="426"/>
        <w:jc w:val="both"/>
        <w:rPr>
          <w:sz w:val="20"/>
          <w:szCs w:val="20"/>
        </w:rPr>
      </w:pPr>
      <w:r w:rsidRPr="00D446F1">
        <w:rPr>
          <w:sz w:val="20"/>
          <w:szCs w:val="20"/>
        </w:rPr>
        <w:t>Поставляемые РРМО должны быть произведены</w:t>
      </w:r>
      <w:r>
        <w:rPr>
          <w:sz w:val="20"/>
          <w:szCs w:val="20"/>
        </w:rPr>
        <w:t xml:space="preserve"> для имеющейся у Заказника оргтехники</w:t>
      </w:r>
      <w:r w:rsidRPr="00D446F1">
        <w:rPr>
          <w:sz w:val="20"/>
          <w:szCs w:val="20"/>
        </w:rPr>
        <w:t xml:space="preserve"> HP, FUJITSU,</w:t>
      </w:r>
      <w:r>
        <w:rPr>
          <w:sz w:val="20"/>
          <w:szCs w:val="20"/>
        </w:rPr>
        <w:t xml:space="preserve"> </w:t>
      </w:r>
      <w:r w:rsidRPr="00D446F1">
        <w:rPr>
          <w:sz w:val="20"/>
          <w:szCs w:val="20"/>
        </w:rPr>
        <w:t xml:space="preserve">XEROX, </w:t>
      </w:r>
      <w:r w:rsidRPr="00D446F1">
        <w:rPr>
          <w:sz w:val="20"/>
          <w:szCs w:val="20"/>
          <w:lang w:val="en-US"/>
        </w:rPr>
        <w:t>CANON</w:t>
      </w:r>
      <w:r w:rsidRPr="00D446F1">
        <w:rPr>
          <w:sz w:val="20"/>
          <w:szCs w:val="20"/>
        </w:rPr>
        <w:t>.</w:t>
      </w:r>
    </w:p>
    <w:p w:rsidR="006705A8" w:rsidRPr="00D446F1" w:rsidRDefault="00D90938" w:rsidP="006705A8">
      <w:pPr>
        <w:pStyle w:val="Default"/>
        <w:ind w:firstLine="426"/>
        <w:jc w:val="both"/>
        <w:rPr>
          <w:b/>
          <w:sz w:val="20"/>
          <w:szCs w:val="20"/>
        </w:rPr>
      </w:pPr>
      <w:r w:rsidRPr="00D446F1">
        <w:rPr>
          <w:b/>
          <w:sz w:val="20"/>
          <w:szCs w:val="20"/>
        </w:rPr>
        <w:t>Качественные характеристики РРМО.</w:t>
      </w:r>
    </w:p>
    <w:p w:rsidR="006705A8" w:rsidRPr="00D446F1" w:rsidRDefault="00D90938" w:rsidP="006705A8">
      <w:pPr>
        <w:pStyle w:val="Default"/>
        <w:ind w:firstLine="426"/>
        <w:jc w:val="both"/>
        <w:rPr>
          <w:sz w:val="20"/>
          <w:szCs w:val="20"/>
        </w:rPr>
      </w:pPr>
      <w:r w:rsidRPr="00D446F1">
        <w:rPr>
          <w:sz w:val="20"/>
          <w:szCs w:val="20"/>
        </w:rPr>
        <w:t>1. Поставляемые РРМО должны быть новыми, не восстановленными и не содержать восстановленных элементов, не должны иметь дефектов, связанных с конструкцией, материалами или функционированием при штатном их использовании.</w:t>
      </w:r>
    </w:p>
    <w:p w:rsidR="006705A8" w:rsidRPr="00D446F1" w:rsidRDefault="00D90938" w:rsidP="006705A8">
      <w:pPr>
        <w:pStyle w:val="Default"/>
        <w:ind w:firstLine="426"/>
        <w:jc w:val="both"/>
        <w:rPr>
          <w:sz w:val="20"/>
          <w:szCs w:val="20"/>
        </w:rPr>
      </w:pPr>
      <w:r w:rsidRPr="00D446F1">
        <w:rPr>
          <w:sz w:val="20"/>
          <w:szCs w:val="20"/>
        </w:rPr>
        <w:t xml:space="preserve">2. Поставляемые РРМО должны быть изготовлены в заводских </w:t>
      </w:r>
      <w:proofErr w:type="gramStart"/>
      <w:r w:rsidRPr="00D446F1">
        <w:rPr>
          <w:sz w:val="20"/>
          <w:szCs w:val="20"/>
        </w:rPr>
        <w:t>условиях</w:t>
      </w:r>
      <w:proofErr w:type="gramEnd"/>
      <w:r w:rsidRPr="00D446F1">
        <w:rPr>
          <w:sz w:val="20"/>
          <w:szCs w:val="20"/>
        </w:rPr>
        <w:t xml:space="preserve">, должны поставляться в заводской упаковке. </w:t>
      </w:r>
    </w:p>
    <w:p w:rsidR="006705A8" w:rsidRPr="00D446F1" w:rsidRDefault="00D90938" w:rsidP="006705A8">
      <w:pPr>
        <w:pStyle w:val="Default"/>
        <w:ind w:firstLine="426"/>
        <w:jc w:val="both"/>
        <w:rPr>
          <w:sz w:val="20"/>
          <w:szCs w:val="20"/>
        </w:rPr>
      </w:pPr>
      <w:r w:rsidRPr="00D446F1">
        <w:rPr>
          <w:sz w:val="20"/>
          <w:szCs w:val="20"/>
        </w:rPr>
        <w:t xml:space="preserve">3. Дата выпуска </w:t>
      </w:r>
      <w:proofErr w:type="gramStart"/>
      <w:r w:rsidRPr="00D446F1">
        <w:rPr>
          <w:sz w:val="20"/>
          <w:szCs w:val="20"/>
        </w:rPr>
        <w:t>поставляемых</w:t>
      </w:r>
      <w:proofErr w:type="gramEnd"/>
      <w:r w:rsidRPr="00D446F1">
        <w:rPr>
          <w:sz w:val="20"/>
          <w:szCs w:val="20"/>
        </w:rPr>
        <w:t xml:space="preserve"> РРМО должна быть </w:t>
      </w:r>
      <w:r w:rsidRPr="00D446F1">
        <w:rPr>
          <w:b/>
          <w:sz w:val="20"/>
          <w:szCs w:val="20"/>
        </w:rPr>
        <w:t>не ранее 01 июня 202</w:t>
      </w:r>
      <w:r w:rsidRPr="00D263DF">
        <w:rPr>
          <w:b/>
          <w:sz w:val="20"/>
          <w:szCs w:val="20"/>
        </w:rPr>
        <w:t>5</w:t>
      </w:r>
      <w:r w:rsidRPr="00D446F1">
        <w:rPr>
          <w:b/>
          <w:sz w:val="20"/>
          <w:szCs w:val="20"/>
        </w:rPr>
        <w:t xml:space="preserve"> года</w:t>
      </w:r>
      <w:r w:rsidRPr="00D446F1">
        <w:rPr>
          <w:sz w:val="20"/>
          <w:szCs w:val="20"/>
        </w:rPr>
        <w:t xml:space="preserve">. Дата выпуска должна быть нанесена заводским способом на корпус и (или) упаковку каждой РРМО. В </w:t>
      </w:r>
      <w:proofErr w:type="gramStart"/>
      <w:r w:rsidRPr="00D446F1">
        <w:rPr>
          <w:sz w:val="20"/>
          <w:szCs w:val="20"/>
        </w:rPr>
        <w:t>случае</w:t>
      </w:r>
      <w:proofErr w:type="gramEnd"/>
      <w:r w:rsidRPr="00D446F1">
        <w:rPr>
          <w:sz w:val="20"/>
          <w:szCs w:val="20"/>
        </w:rPr>
        <w:t xml:space="preserve"> если указанное требование не выполнено производителем РРМО, Поставщик, с поставкой каждой единицы РРМО, должен предоставить документы, подтверждающие дату его выпуска.</w:t>
      </w:r>
    </w:p>
    <w:p w:rsidR="006705A8" w:rsidRPr="00D446F1" w:rsidRDefault="00D90938" w:rsidP="006705A8">
      <w:pPr>
        <w:pStyle w:val="a9"/>
        <w:tabs>
          <w:tab w:val="left" w:pos="567"/>
          <w:tab w:val="left" w:pos="993"/>
        </w:tabs>
        <w:ind w:left="0" w:firstLine="567"/>
        <w:rPr>
          <w:sz w:val="20"/>
          <w:szCs w:val="20"/>
        </w:rPr>
      </w:pPr>
      <w:r w:rsidRPr="00D446F1">
        <w:rPr>
          <w:sz w:val="20"/>
          <w:szCs w:val="20"/>
        </w:rPr>
        <w:t xml:space="preserve">Срок поставки товара: в течение 15 </w:t>
      </w:r>
      <w:r>
        <w:rPr>
          <w:sz w:val="20"/>
          <w:szCs w:val="20"/>
        </w:rPr>
        <w:t xml:space="preserve">календарных </w:t>
      </w:r>
      <w:r w:rsidRPr="00D446F1">
        <w:rPr>
          <w:sz w:val="20"/>
          <w:szCs w:val="20"/>
        </w:rPr>
        <w:t>дней с даты заключения контракта.</w:t>
      </w:r>
    </w:p>
    <w:p w:rsidR="006705A8" w:rsidRDefault="00D90938" w:rsidP="006705A8">
      <w:pPr>
        <w:jc w:val="center"/>
        <w:rPr>
          <w:sz w:val="20"/>
        </w:rPr>
      </w:pPr>
      <w:r w:rsidRPr="00D446F1">
        <w:rPr>
          <w:sz w:val="20"/>
        </w:rPr>
        <w:t>Место доставки товара (выполнения работ, оказания услуг): Вологодская область, город Вологда, улица Пушкинская, дом 25, каб. 41</w:t>
      </w:r>
      <w:r w:rsidRPr="002A65BB">
        <w:rPr>
          <w:sz w:val="20"/>
        </w:rPr>
        <w:t>0</w:t>
      </w:r>
      <w:r w:rsidRPr="00D446F1">
        <w:rPr>
          <w:sz w:val="20"/>
        </w:rPr>
        <w:t xml:space="preserve"> (4 этаж)</w:t>
      </w:r>
    </w:p>
    <w:p w:rsidR="006705A8" w:rsidRDefault="006705A8" w:rsidP="006705A8">
      <w:pPr>
        <w:jc w:val="center"/>
        <w:rPr>
          <w:b/>
          <w:sz w:val="12"/>
          <w:szCs w:val="12"/>
        </w:rPr>
      </w:pPr>
    </w:p>
    <w:p w:rsidR="006705A8" w:rsidRDefault="006705A8" w:rsidP="00576E16">
      <w:pPr>
        <w:jc w:val="center"/>
        <w:rPr>
          <w:b/>
          <w:sz w:val="12"/>
          <w:szCs w:val="12"/>
        </w:rPr>
      </w:pPr>
    </w:p>
    <w:p w:rsidR="006705A8" w:rsidRPr="00B90CC3" w:rsidRDefault="006705A8" w:rsidP="00576E16">
      <w:pPr>
        <w:jc w:val="center"/>
        <w:rPr>
          <w:b/>
          <w:sz w:val="12"/>
          <w:szCs w:val="12"/>
        </w:rPr>
      </w:pPr>
    </w:p>
    <w:tbl>
      <w:tblPr>
        <w:tblW w:w="9741" w:type="dxa"/>
        <w:tblLayout w:type="fixed"/>
        <w:tblLook w:val="0000"/>
      </w:tblPr>
      <w:tblGrid>
        <w:gridCol w:w="4870"/>
        <w:gridCol w:w="4871"/>
      </w:tblGrid>
      <w:tr w:rsidR="0052705E" w:rsidTr="00D50747">
        <w:trPr>
          <w:trHeight w:val="629"/>
        </w:trPr>
        <w:tc>
          <w:tcPr>
            <w:tcW w:w="4870" w:type="dxa"/>
          </w:tcPr>
          <w:p w:rsidR="00D50747" w:rsidRPr="00CA5166" w:rsidRDefault="00D90938" w:rsidP="00D50747">
            <w:pPr>
              <w:jc w:val="both"/>
              <w:rPr>
                <w:rFonts w:eastAsia="Times New Roman"/>
                <w:bCs/>
                <w:sz w:val="26"/>
                <w:szCs w:val="26"/>
              </w:rPr>
            </w:pPr>
            <w:r w:rsidRPr="00CA5166">
              <w:rPr>
                <w:rFonts w:eastAsia="Times New Roman"/>
                <w:b/>
                <w:sz w:val="26"/>
                <w:szCs w:val="26"/>
              </w:rPr>
              <w:t xml:space="preserve">Заказчик: </w:t>
            </w:r>
          </w:p>
          <w:p w:rsidR="00D50747" w:rsidRPr="00CA5166" w:rsidRDefault="00D90938" w:rsidP="0032293F">
            <w:pPr>
              <w:snapToGrid w:val="0"/>
              <w:rPr>
                <w:rFonts w:eastAsia="Times New Roman"/>
                <w:sz w:val="26"/>
                <w:szCs w:val="26"/>
              </w:rPr>
            </w:pPr>
            <w:r w:rsidRPr="00CA5166">
              <w:rPr>
                <w:rFonts w:eastAsia="Times New Roman"/>
                <w:sz w:val="26"/>
                <w:szCs w:val="26"/>
              </w:rPr>
              <w:t>_________________ /</w:t>
            </w:r>
            <w:r w:rsidR="00B913D1">
              <w:rPr>
                <w:rFonts w:eastAsia="Times New Roman"/>
                <w:sz w:val="26"/>
                <w:szCs w:val="26"/>
              </w:rPr>
              <w:t>Р.Ю. Заварин</w:t>
            </w:r>
            <w:r w:rsidR="00E0372F">
              <w:rPr>
                <w:rFonts w:eastAsia="Times New Roman"/>
                <w:sz w:val="26"/>
                <w:szCs w:val="26"/>
              </w:rPr>
              <w:t>/</w:t>
            </w:r>
          </w:p>
        </w:tc>
        <w:tc>
          <w:tcPr>
            <w:tcW w:w="4871" w:type="dxa"/>
          </w:tcPr>
          <w:p w:rsidR="00D50747" w:rsidRPr="00CA5166" w:rsidRDefault="00D90938" w:rsidP="00D50747">
            <w:pPr>
              <w:snapToGrid w:val="0"/>
              <w:rPr>
                <w:rFonts w:eastAsia="Times New Roman"/>
                <w:sz w:val="26"/>
                <w:szCs w:val="26"/>
              </w:rPr>
            </w:pPr>
            <w:r>
              <w:rPr>
                <w:rFonts w:eastAsia="Times New Roman"/>
                <w:b/>
                <w:sz w:val="26"/>
                <w:szCs w:val="26"/>
              </w:rPr>
              <w:t>Поставщик</w:t>
            </w:r>
            <w:r w:rsidRPr="00CA5166">
              <w:rPr>
                <w:rFonts w:eastAsia="Times New Roman"/>
                <w:b/>
                <w:sz w:val="26"/>
                <w:szCs w:val="26"/>
              </w:rPr>
              <w:t xml:space="preserve">: </w:t>
            </w:r>
          </w:p>
          <w:p w:rsidR="00D50747" w:rsidRPr="00CA5166" w:rsidRDefault="00D90938" w:rsidP="00D50747">
            <w:pPr>
              <w:snapToGrid w:val="0"/>
              <w:rPr>
                <w:rFonts w:eastAsia="Times New Roman"/>
                <w:sz w:val="26"/>
                <w:szCs w:val="26"/>
              </w:rPr>
            </w:pPr>
            <w:r w:rsidRPr="00CA5166">
              <w:rPr>
                <w:rFonts w:eastAsia="Times New Roman"/>
                <w:sz w:val="26"/>
                <w:szCs w:val="26"/>
              </w:rPr>
              <w:t>________________ / _____________/</w:t>
            </w:r>
          </w:p>
        </w:tc>
      </w:tr>
    </w:tbl>
    <w:p w:rsidR="00D50747" w:rsidRPr="005C7B52" w:rsidRDefault="00D50747" w:rsidP="00BC5766">
      <w:pPr>
        <w:ind w:firstLine="540"/>
        <w:jc w:val="both"/>
      </w:pPr>
    </w:p>
    <w:sectPr w:rsidR="00D50747" w:rsidRPr="005C7B52" w:rsidSect="007702BE">
      <w:headerReference w:type="default" r:id="rId8"/>
      <w:pgSz w:w="11906" w:h="16838"/>
      <w:pgMar w:top="1134" w:right="567" w:bottom="851" w:left="1701" w:header="708" w:footer="708" w:gutter="0"/>
      <w:pgNumType w:start="2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705E" w:rsidRDefault="0052705E" w:rsidP="0052705E">
      <w:r>
        <w:separator/>
      </w:r>
    </w:p>
  </w:endnote>
  <w:endnote w:type="continuationSeparator" w:id="0">
    <w:p w:rsidR="0052705E" w:rsidRDefault="0052705E" w:rsidP="0052705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A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ndale Sans UI">
    <w:altName w:val="Calibri"/>
    <w:charset w:val="00"/>
    <w:family w:val="auto"/>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05D2" w:rsidRDefault="00D90938" w:rsidP="003F3D18">
      <w:r>
        <w:separator/>
      </w:r>
    </w:p>
  </w:footnote>
  <w:footnote w:type="continuationSeparator" w:id="0">
    <w:p w:rsidR="00D605D2" w:rsidRDefault="00D90938" w:rsidP="003F3D18">
      <w:r>
        <w:continuationSeparator/>
      </w:r>
    </w:p>
  </w:footnote>
  <w:footnote w:id="1">
    <w:p w:rsidR="00D605D2" w:rsidRPr="00E17203" w:rsidRDefault="00D90938" w:rsidP="00444B4A">
      <w:pPr>
        <w:widowControl/>
        <w:jc w:val="both"/>
        <w:rPr>
          <w:rFonts w:eastAsiaTheme="minorHAnsi"/>
          <w:sz w:val="15"/>
          <w:szCs w:val="15"/>
          <w:lang w:eastAsia="en-US"/>
        </w:rPr>
      </w:pPr>
      <w:r w:rsidRPr="00E17203">
        <w:rPr>
          <w:rStyle w:val="a6"/>
          <w:sz w:val="15"/>
          <w:szCs w:val="15"/>
        </w:rPr>
        <w:footnoteRef/>
      </w:r>
      <w:r w:rsidRPr="00E17203">
        <w:rPr>
          <w:sz w:val="15"/>
          <w:szCs w:val="15"/>
        </w:rPr>
        <w:t xml:space="preserve"> </w:t>
      </w:r>
      <w:r w:rsidRPr="00E17203">
        <w:rPr>
          <w:rFonts w:eastAsiaTheme="minorHAnsi"/>
          <w:bCs/>
          <w:sz w:val="15"/>
          <w:szCs w:val="15"/>
          <w:lang w:eastAsia="en-US"/>
        </w:rPr>
        <w:t xml:space="preserve">Выбирается в </w:t>
      </w:r>
      <w:proofErr w:type="gramStart"/>
      <w:r w:rsidRPr="00E17203">
        <w:rPr>
          <w:rFonts w:eastAsiaTheme="minorHAnsi"/>
          <w:bCs/>
          <w:sz w:val="15"/>
          <w:szCs w:val="15"/>
          <w:lang w:eastAsia="en-US"/>
        </w:rPr>
        <w:t>случае</w:t>
      </w:r>
      <w:proofErr w:type="gramEnd"/>
      <w:r w:rsidRPr="00E17203">
        <w:rPr>
          <w:rFonts w:eastAsiaTheme="minorHAnsi"/>
          <w:bCs/>
          <w:sz w:val="15"/>
          <w:szCs w:val="15"/>
          <w:lang w:eastAsia="en-US"/>
        </w:rPr>
        <w:t xml:space="preserve">, если Контракт заключается по результатам электронного аукциона, который проводился на право заключения контракта в соответствии с </w:t>
      </w:r>
      <w:r w:rsidRPr="00E17203">
        <w:rPr>
          <w:bCs/>
          <w:sz w:val="15"/>
          <w:szCs w:val="15"/>
        </w:rPr>
        <w:t xml:space="preserve">пунктом 9 </w:t>
      </w:r>
      <w:r w:rsidRPr="00E17203">
        <w:rPr>
          <w:sz w:val="15"/>
          <w:szCs w:val="15"/>
        </w:rPr>
        <w:t xml:space="preserve">части 3 статьи 49 </w:t>
      </w:r>
      <w:r w:rsidRPr="00E17203">
        <w:rPr>
          <w:rFonts w:eastAsiaTheme="minorHAnsi"/>
          <w:sz w:val="15"/>
          <w:szCs w:val="15"/>
          <w:lang w:eastAsia="en-US"/>
        </w:rPr>
        <w:t xml:space="preserve">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 В указанном </w:t>
      </w:r>
      <w:proofErr w:type="gramStart"/>
      <w:r w:rsidRPr="00E17203">
        <w:rPr>
          <w:rFonts w:eastAsiaTheme="minorHAnsi"/>
          <w:sz w:val="15"/>
          <w:szCs w:val="15"/>
          <w:lang w:eastAsia="en-US"/>
        </w:rPr>
        <w:t>случае</w:t>
      </w:r>
      <w:proofErr w:type="gramEnd"/>
      <w:r w:rsidRPr="00E17203">
        <w:rPr>
          <w:rFonts w:eastAsiaTheme="minorHAnsi"/>
          <w:sz w:val="15"/>
          <w:szCs w:val="15"/>
          <w:lang w:eastAsia="en-US"/>
        </w:rPr>
        <w:t xml:space="preserve"> пункты 2.2 - 2.8 в текст Контракта не включаются.</w:t>
      </w:r>
    </w:p>
    <w:p w:rsidR="00D605D2" w:rsidRPr="00E17203" w:rsidRDefault="00D605D2" w:rsidP="00444B4A">
      <w:pPr>
        <w:pStyle w:val="a4"/>
        <w:rPr>
          <w:sz w:val="15"/>
          <w:szCs w:val="15"/>
        </w:rPr>
      </w:pPr>
    </w:p>
  </w:footnote>
  <w:footnote w:id="2">
    <w:p w:rsidR="00D605D2" w:rsidRDefault="00D90938" w:rsidP="00444B4A">
      <w:pPr>
        <w:ind w:firstLine="284"/>
        <w:jc w:val="both"/>
        <w:rPr>
          <w:sz w:val="28"/>
          <w:szCs w:val="28"/>
        </w:rPr>
      </w:pPr>
      <w:r>
        <w:rPr>
          <w:rStyle w:val="a6"/>
        </w:rPr>
        <w:footnoteRef/>
      </w:r>
      <w:r>
        <w:rPr>
          <w:sz w:val="20"/>
          <w:szCs w:val="20"/>
        </w:rPr>
        <w:t xml:space="preserve">В </w:t>
      </w:r>
      <w:proofErr w:type="gramStart"/>
      <w:r>
        <w:rPr>
          <w:sz w:val="20"/>
          <w:szCs w:val="20"/>
        </w:rPr>
        <w:t>случае</w:t>
      </w:r>
      <w:proofErr w:type="gramEnd"/>
      <w:r>
        <w:rPr>
          <w:sz w:val="20"/>
          <w:szCs w:val="20"/>
        </w:rPr>
        <w:t xml:space="preserve"> заключения контракта с участником закупки, предложившим наиболее высокую цену за право заключения Контракта, в контракт включаются следующие положения:</w:t>
      </w:r>
    </w:p>
    <w:p w:rsidR="00D605D2" w:rsidRDefault="00D90938" w:rsidP="00444B4A">
      <w:pPr>
        <w:widowControl/>
        <w:ind w:firstLine="284"/>
        <w:jc w:val="both"/>
        <w:rPr>
          <w:sz w:val="20"/>
          <w:szCs w:val="20"/>
        </w:rPr>
      </w:pPr>
      <w:proofErr w:type="gramStart"/>
      <w:r>
        <w:rPr>
          <w:sz w:val="20"/>
          <w:szCs w:val="20"/>
        </w:rPr>
        <w:t>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рассчитывается в порядке, установленном Правилами,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roofErr w:type="gramEnd"/>
    </w:p>
    <w:p w:rsidR="00D605D2" w:rsidRDefault="00D90938" w:rsidP="00444B4A">
      <w:pPr>
        <w:ind w:firstLine="284"/>
        <w:jc w:val="both"/>
        <w:rPr>
          <w:sz w:val="20"/>
          <w:szCs w:val="20"/>
        </w:rPr>
      </w:pPr>
      <w:r>
        <w:rPr>
          <w:sz w:val="20"/>
          <w:szCs w:val="20"/>
        </w:rPr>
        <w:t xml:space="preserve">а) в </w:t>
      </w:r>
      <w:proofErr w:type="gramStart"/>
      <w:r>
        <w:rPr>
          <w:sz w:val="20"/>
          <w:szCs w:val="20"/>
        </w:rPr>
        <w:t>случае</w:t>
      </w:r>
      <w:proofErr w:type="gramEnd"/>
      <w:r>
        <w:rPr>
          <w:sz w:val="20"/>
          <w:szCs w:val="20"/>
        </w:rPr>
        <w:t xml:space="preserve">, если цена </w:t>
      </w:r>
      <w:r>
        <w:rPr>
          <w:sz w:val="20"/>
          <w:szCs w:val="20"/>
          <w:lang w:eastAsia="en-US"/>
        </w:rPr>
        <w:t xml:space="preserve">Контракта </w:t>
      </w:r>
      <w:r>
        <w:rPr>
          <w:sz w:val="20"/>
          <w:szCs w:val="20"/>
        </w:rPr>
        <w:t xml:space="preserve">не превышает начальную (максимальную) цену </w:t>
      </w:r>
      <w:r>
        <w:rPr>
          <w:sz w:val="20"/>
          <w:szCs w:val="20"/>
          <w:lang w:eastAsia="en-US"/>
        </w:rPr>
        <w:t>Контракта</w:t>
      </w:r>
      <w:r>
        <w:rPr>
          <w:sz w:val="20"/>
          <w:szCs w:val="20"/>
        </w:rPr>
        <w:t>:</w:t>
      </w:r>
    </w:p>
    <w:p w:rsidR="00D605D2" w:rsidRDefault="00D90938" w:rsidP="00444B4A">
      <w:pPr>
        <w:ind w:firstLine="284"/>
        <w:jc w:val="both"/>
        <w:rPr>
          <w:sz w:val="20"/>
          <w:szCs w:val="20"/>
        </w:rPr>
      </w:pPr>
      <w:r>
        <w:rPr>
          <w:sz w:val="20"/>
          <w:szCs w:val="20"/>
        </w:rPr>
        <w:t xml:space="preserve">10 процентов начальной (максимальной) цены </w:t>
      </w:r>
      <w:r>
        <w:rPr>
          <w:sz w:val="20"/>
          <w:szCs w:val="20"/>
          <w:lang w:eastAsia="en-US"/>
        </w:rPr>
        <w:t>Контракта</w:t>
      </w:r>
      <w:r>
        <w:rPr>
          <w:sz w:val="20"/>
          <w:szCs w:val="20"/>
        </w:rPr>
        <w:t xml:space="preserve">, если цена </w:t>
      </w:r>
      <w:r>
        <w:rPr>
          <w:sz w:val="20"/>
          <w:szCs w:val="20"/>
          <w:lang w:eastAsia="en-US"/>
        </w:rPr>
        <w:t>Контракта</w:t>
      </w:r>
      <w:r>
        <w:rPr>
          <w:sz w:val="20"/>
          <w:szCs w:val="20"/>
        </w:rPr>
        <w:t xml:space="preserve"> не превышает 3 млн. рублей;</w:t>
      </w:r>
    </w:p>
    <w:p w:rsidR="00D605D2" w:rsidRDefault="00D90938" w:rsidP="00444B4A">
      <w:pPr>
        <w:ind w:firstLine="284"/>
        <w:jc w:val="both"/>
        <w:rPr>
          <w:sz w:val="20"/>
          <w:szCs w:val="20"/>
        </w:rPr>
      </w:pPr>
      <w:r>
        <w:rPr>
          <w:sz w:val="20"/>
          <w:szCs w:val="20"/>
        </w:rPr>
        <w:t xml:space="preserve">5 процентов начальной (максимальной) цены </w:t>
      </w:r>
      <w:r>
        <w:rPr>
          <w:sz w:val="20"/>
          <w:szCs w:val="20"/>
          <w:lang w:eastAsia="en-US"/>
        </w:rPr>
        <w:t>Контракта</w:t>
      </w:r>
      <w:r>
        <w:rPr>
          <w:sz w:val="20"/>
          <w:szCs w:val="20"/>
        </w:rPr>
        <w:t xml:space="preserve">, если цена </w:t>
      </w:r>
      <w:r>
        <w:rPr>
          <w:sz w:val="20"/>
          <w:szCs w:val="20"/>
          <w:lang w:eastAsia="en-US"/>
        </w:rPr>
        <w:t xml:space="preserve">Контракта </w:t>
      </w:r>
      <w:r>
        <w:rPr>
          <w:sz w:val="20"/>
          <w:szCs w:val="20"/>
        </w:rPr>
        <w:t>составляет от 3 млн. рублей до 50 млн. рублей (включительно);</w:t>
      </w:r>
    </w:p>
    <w:p w:rsidR="00D605D2" w:rsidRDefault="00D90938" w:rsidP="00444B4A">
      <w:pPr>
        <w:ind w:firstLine="284"/>
        <w:jc w:val="both"/>
        <w:rPr>
          <w:sz w:val="20"/>
          <w:szCs w:val="20"/>
        </w:rPr>
      </w:pPr>
      <w:r>
        <w:rPr>
          <w:sz w:val="20"/>
          <w:szCs w:val="20"/>
        </w:rPr>
        <w:t xml:space="preserve">1 процент начальной (максимальной) цены </w:t>
      </w:r>
      <w:r>
        <w:rPr>
          <w:sz w:val="20"/>
          <w:szCs w:val="20"/>
          <w:lang w:eastAsia="en-US"/>
        </w:rPr>
        <w:t>Контракта</w:t>
      </w:r>
      <w:r>
        <w:rPr>
          <w:sz w:val="20"/>
          <w:szCs w:val="20"/>
        </w:rPr>
        <w:t xml:space="preserve">, если цена </w:t>
      </w:r>
      <w:r>
        <w:rPr>
          <w:sz w:val="20"/>
          <w:szCs w:val="20"/>
          <w:lang w:eastAsia="en-US"/>
        </w:rPr>
        <w:t>Контракта</w:t>
      </w:r>
      <w:r>
        <w:rPr>
          <w:sz w:val="20"/>
          <w:szCs w:val="20"/>
        </w:rPr>
        <w:t xml:space="preserve"> составляет от 50 млн. рублей до 100 млн. рублей (включительно);</w:t>
      </w:r>
    </w:p>
    <w:p w:rsidR="00D605D2" w:rsidRDefault="00D90938" w:rsidP="00444B4A">
      <w:pPr>
        <w:ind w:firstLine="284"/>
        <w:jc w:val="both"/>
        <w:rPr>
          <w:sz w:val="20"/>
          <w:szCs w:val="20"/>
        </w:rPr>
      </w:pPr>
      <w:r>
        <w:rPr>
          <w:sz w:val="20"/>
          <w:szCs w:val="20"/>
        </w:rPr>
        <w:t xml:space="preserve">б) в </w:t>
      </w:r>
      <w:proofErr w:type="gramStart"/>
      <w:r>
        <w:rPr>
          <w:sz w:val="20"/>
          <w:szCs w:val="20"/>
        </w:rPr>
        <w:t>случае</w:t>
      </w:r>
      <w:proofErr w:type="gramEnd"/>
      <w:r>
        <w:rPr>
          <w:sz w:val="20"/>
          <w:szCs w:val="20"/>
        </w:rPr>
        <w:t xml:space="preserve">, если цена </w:t>
      </w:r>
      <w:r>
        <w:rPr>
          <w:sz w:val="20"/>
          <w:szCs w:val="20"/>
          <w:lang w:eastAsia="en-US"/>
        </w:rPr>
        <w:t>Контракта</w:t>
      </w:r>
      <w:r>
        <w:rPr>
          <w:sz w:val="20"/>
          <w:szCs w:val="20"/>
        </w:rPr>
        <w:t xml:space="preserve"> превышает начальную (максимальную) цену </w:t>
      </w:r>
      <w:r>
        <w:rPr>
          <w:sz w:val="20"/>
          <w:szCs w:val="20"/>
          <w:lang w:eastAsia="en-US"/>
        </w:rPr>
        <w:t>Контракта</w:t>
      </w:r>
      <w:r>
        <w:rPr>
          <w:sz w:val="20"/>
          <w:szCs w:val="20"/>
        </w:rPr>
        <w:t>:</w:t>
      </w:r>
    </w:p>
    <w:p w:rsidR="00D605D2" w:rsidRDefault="00D90938" w:rsidP="00444B4A">
      <w:pPr>
        <w:ind w:firstLine="284"/>
        <w:jc w:val="both"/>
        <w:rPr>
          <w:sz w:val="20"/>
          <w:szCs w:val="20"/>
        </w:rPr>
      </w:pPr>
      <w:r>
        <w:rPr>
          <w:sz w:val="20"/>
          <w:szCs w:val="20"/>
        </w:rPr>
        <w:t xml:space="preserve">10 процентов цены </w:t>
      </w:r>
      <w:r>
        <w:rPr>
          <w:sz w:val="20"/>
          <w:szCs w:val="20"/>
          <w:lang w:eastAsia="en-US"/>
        </w:rPr>
        <w:t>Контракта</w:t>
      </w:r>
      <w:r>
        <w:rPr>
          <w:sz w:val="20"/>
          <w:szCs w:val="20"/>
        </w:rPr>
        <w:t xml:space="preserve">, если цена </w:t>
      </w:r>
      <w:r>
        <w:rPr>
          <w:sz w:val="20"/>
          <w:szCs w:val="20"/>
          <w:lang w:eastAsia="en-US"/>
        </w:rPr>
        <w:t>Контракта</w:t>
      </w:r>
      <w:r>
        <w:rPr>
          <w:sz w:val="20"/>
          <w:szCs w:val="20"/>
        </w:rPr>
        <w:t xml:space="preserve"> не превышает 3 млн. рублей;</w:t>
      </w:r>
    </w:p>
    <w:p w:rsidR="00D605D2" w:rsidRDefault="00D90938" w:rsidP="00444B4A">
      <w:pPr>
        <w:ind w:firstLine="284"/>
        <w:jc w:val="both"/>
        <w:rPr>
          <w:sz w:val="20"/>
          <w:szCs w:val="20"/>
        </w:rPr>
      </w:pPr>
      <w:r>
        <w:rPr>
          <w:sz w:val="20"/>
          <w:szCs w:val="20"/>
        </w:rPr>
        <w:t xml:space="preserve">5 процентов цены </w:t>
      </w:r>
      <w:r>
        <w:rPr>
          <w:sz w:val="20"/>
          <w:szCs w:val="20"/>
          <w:lang w:eastAsia="en-US"/>
        </w:rPr>
        <w:t>Контракта</w:t>
      </w:r>
      <w:r>
        <w:rPr>
          <w:sz w:val="20"/>
          <w:szCs w:val="20"/>
        </w:rPr>
        <w:t xml:space="preserve">, если цена </w:t>
      </w:r>
      <w:r>
        <w:rPr>
          <w:sz w:val="20"/>
          <w:szCs w:val="20"/>
          <w:lang w:eastAsia="en-US"/>
        </w:rPr>
        <w:t>Контракта</w:t>
      </w:r>
      <w:r>
        <w:rPr>
          <w:sz w:val="20"/>
          <w:szCs w:val="20"/>
        </w:rPr>
        <w:t xml:space="preserve"> составляет от 3 млн. рублей до 50 млн. рублей (включительно);</w:t>
      </w:r>
    </w:p>
    <w:p w:rsidR="00D605D2" w:rsidRDefault="00D90938" w:rsidP="00444B4A">
      <w:pPr>
        <w:pStyle w:val="a4"/>
        <w:ind w:firstLine="284"/>
        <w:jc w:val="both"/>
      </w:pPr>
      <w:r>
        <w:t xml:space="preserve">1 процент цены </w:t>
      </w:r>
      <w:r>
        <w:rPr>
          <w:lang w:eastAsia="en-US"/>
        </w:rPr>
        <w:t>Контракта,</w:t>
      </w:r>
      <w:r>
        <w:t xml:space="preserve"> если цена </w:t>
      </w:r>
      <w:r>
        <w:rPr>
          <w:lang w:eastAsia="en-US"/>
        </w:rPr>
        <w:t>Контракта</w:t>
      </w:r>
      <w:r>
        <w:t xml:space="preserve"> составляет от 50 млн. рублей до 100 млн. рублей (включительно)</w:t>
      </w:r>
    </w:p>
  </w:footnote>
  <w:footnote w:id="3">
    <w:p w:rsidR="00D605D2" w:rsidRPr="0090671D" w:rsidRDefault="00D90938" w:rsidP="00444B4A">
      <w:pPr>
        <w:pStyle w:val="a4"/>
        <w:ind w:left="-426"/>
        <w:jc w:val="both"/>
        <w:rPr>
          <w:sz w:val="18"/>
          <w:szCs w:val="18"/>
        </w:rPr>
      </w:pPr>
      <w:r w:rsidRPr="0090671D">
        <w:rPr>
          <w:rStyle w:val="a6"/>
          <w:sz w:val="18"/>
          <w:szCs w:val="18"/>
        </w:rPr>
        <w:footnoteRef/>
      </w:r>
      <w:r w:rsidRPr="0090671D">
        <w:rPr>
          <w:sz w:val="18"/>
          <w:szCs w:val="18"/>
        </w:rPr>
        <w:t xml:space="preserve"> Указанные цены являются начальными (максимальными) и при подготовке проекта государственного контракта будут снижены пропорционально проценту снижения начальной (максимальной) цены контракта по результатам проведения электронного аукциона</w:t>
      </w:r>
    </w:p>
  </w:footnote>
  <w:footnote w:id="4">
    <w:p w:rsidR="00D605D2" w:rsidRPr="00B9452E" w:rsidRDefault="00D90938" w:rsidP="00444B4A">
      <w:pPr>
        <w:pStyle w:val="a4"/>
        <w:ind w:left="-426"/>
        <w:jc w:val="both"/>
        <w:rPr>
          <w:sz w:val="16"/>
          <w:szCs w:val="16"/>
        </w:rPr>
      </w:pPr>
      <w:r w:rsidRPr="0090671D">
        <w:rPr>
          <w:rStyle w:val="a6"/>
          <w:sz w:val="18"/>
          <w:szCs w:val="18"/>
        </w:rPr>
        <w:footnoteRef/>
      </w:r>
      <w:r w:rsidRPr="0090671D">
        <w:rPr>
          <w:sz w:val="18"/>
          <w:szCs w:val="18"/>
        </w:rPr>
        <w:t xml:space="preserve"> Заполняется Заказчиком при направлении проекта контракта лицу, с которым заключается контракт, исходя из содержания заявки такого лица на участие в таком аукционе.</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86389037"/>
      <w:docPartObj>
        <w:docPartGallery w:val="Page Numbers (Top of Page)"/>
        <w:docPartUnique/>
      </w:docPartObj>
    </w:sdtPr>
    <w:sdtContent>
      <w:p w:rsidR="00D605D2" w:rsidRDefault="00CB7854">
        <w:pPr>
          <w:pStyle w:val="ac"/>
          <w:jc w:val="center"/>
        </w:pPr>
        <w:r>
          <w:fldChar w:fldCharType="begin"/>
        </w:r>
        <w:r w:rsidR="00D90938">
          <w:instrText xml:space="preserve"> PAGE   \* MERGEFORMAT </w:instrText>
        </w:r>
        <w:r>
          <w:fldChar w:fldCharType="separate"/>
        </w:r>
        <w:r w:rsidR="00AF6506">
          <w:rPr>
            <w:noProof/>
          </w:rPr>
          <w:t>23</w:t>
        </w:r>
        <w:r>
          <w:rPr>
            <w:noProof/>
          </w:rPr>
          <w:fldChar w:fldCharType="end"/>
        </w:r>
      </w:p>
    </w:sdtContent>
  </w:sdt>
  <w:p w:rsidR="00D605D2" w:rsidRDefault="00D605D2">
    <w:pPr>
      <w:pStyle w:val="ac"/>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A45FB"/>
    <w:multiLevelType w:val="hybridMultilevel"/>
    <w:tmpl w:val="BDFAB75E"/>
    <w:lvl w:ilvl="0" w:tplc="58A06C5A">
      <w:start w:val="1"/>
      <w:numFmt w:val="decimal"/>
      <w:lvlText w:val="%1."/>
      <w:lvlJc w:val="left"/>
      <w:pPr>
        <w:ind w:left="927" w:hanging="360"/>
      </w:pPr>
      <w:rPr>
        <w:rFonts w:hint="default"/>
        <w:b/>
        <w:color w:val="auto"/>
      </w:rPr>
    </w:lvl>
    <w:lvl w:ilvl="1" w:tplc="2C229B4C" w:tentative="1">
      <w:start w:val="1"/>
      <w:numFmt w:val="lowerLetter"/>
      <w:lvlText w:val="%2."/>
      <w:lvlJc w:val="left"/>
      <w:pPr>
        <w:ind w:left="1647" w:hanging="360"/>
      </w:pPr>
    </w:lvl>
    <w:lvl w:ilvl="2" w:tplc="3F667A2E" w:tentative="1">
      <w:start w:val="1"/>
      <w:numFmt w:val="lowerRoman"/>
      <w:lvlText w:val="%3."/>
      <w:lvlJc w:val="right"/>
      <w:pPr>
        <w:ind w:left="2367" w:hanging="180"/>
      </w:pPr>
    </w:lvl>
    <w:lvl w:ilvl="3" w:tplc="D0CC9F66" w:tentative="1">
      <w:start w:val="1"/>
      <w:numFmt w:val="decimal"/>
      <w:lvlText w:val="%4."/>
      <w:lvlJc w:val="left"/>
      <w:pPr>
        <w:ind w:left="3087" w:hanging="360"/>
      </w:pPr>
    </w:lvl>
    <w:lvl w:ilvl="4" w:tplc="A9989D20" w:tentative="1">
      <w:start w:val="1"/>
      <w:numFmt w:val="lowerLetter"/>
      <w:lvlText w:val="%5."/>
      <w:lvlJc w:val="left"/>
      <w:pPr>
        <w:ind w:left="3807" w:hanging="360"/>
      </w:pPr>
    </w:lvl>
    <w:lvl w:ilvl="5" w:tplc="7CCC1F64" w:tentative="1">
      <w:start w:val="1"/>
      <w:numFmt w:val="lowerRoman"/>
      <w:lvlText w:val="%6."/>
      <w:lvlJc w:val="right"/>
      <w:pPr>
        <w:ind w:left="4527" w:hanging="180"/>
      </w:pPr>
    </w:lvl>
    <w:lvl w:ilvl="6" w:tplc="B1F47382" w:tentative="1">
      <w:start w:val="1"/>
      <w:numFmt w:val="decimal"/>
      <w:lvlText w:val="%7."/>
      <w:lvlJc w:val="left"/>
      <w:pPr>
        <w:ind w:left="5247" w:hanging="360"/>
      </w:pPr>
    </w:lvl>
    <w:lvl w:ilvl="7" w:tplc="C8B44EB8" w:tentative="1">
      <w:start w:val="1"/>
      <w:numFmt w:val="lowerLetter"/>
      <w:lvlText w:val="%8."/>
      <w:lvlJc w:val="left"/>
      <w:pPr>
        <w:ind w:left="5967" w:hanging="360"/>
      </w:pPr>
    </w:lvl>
    <w:lvl w:ilvl="8" w:tplc="468609F2" w:tentative="1">
      <w:start w:val="1"/>
      <w:numFmt w:val="lowerRoman"/>
      <w:lvlText w:val="%9."/>
      <w:lvlJc w:val="right"/>
      <w:pPr>
        <w:ind w:left="6687" w:hanging="180"/>
      </w:pPr>
    </w:lvl>
  </w:abstractNum>
  <w:abstractNum w:abstractNumId="1">
    <w:nsid w:val="46D063F1"/>
    <w:multiLevelType w:val="hybridMultilevel"/>
    <w:tmpl w:val="1A92A830"/>
    <w:lvl w:ilvl="0" w:tplc="402C2EDA">
      <w:start w:val="1"/>
      <w:numFmt w:val="decimal"/>
      <w:lvlText w:val="%1."/>
      <w:lvlJc w:val="left"/>
      <w:pPr>
        <w:ind w:left="502" w:hanging="360"/>
      </w:pPr>
    </w:lvl>
    <w:lvl w:ilvl="1" w:tplc="DA685FFC" w:tentative="1">
      <w:start w:val="1"/>
      <w:numFmt w:val="lowerLetter"/>
      <w:lvlText w:val="%2."/>
      <w:lvlJc w:val="left"/>
      <w:pPr>
        <w:ind w:left="1298" w:hanging="360"/>
      </w:pPr>
    </w:lvl>
    <w:lvl w:ilvl="2" w:tplc="B4BE4ED0" w:tentative="1">
      <w:start w:val="1"/>
      <w:numFmt w:val="lowerRoman"/>
      <w:lvlText w:val="%3."/>
      <w:lvlJc w:val="right"/>
      <w:pPr>
        <w:ind w:left="2018" w:hanging="180"/>
      </w:pPr>
    </w:lvl>
    <w:lvl w:ilvl="3" w:tplc="FAB0D196" w:tentative="1">
      <w:start w:val="1"/>
      <w:numFmt w:val="decimal"/>
      <w:lvlText w:val="%4."/>
      <w:lvlJc w:val="left"/>
      <w:pPr>
        <w:ind w:left="2738" w:hanging="360"/>
      </w:pPr>
    </w:lvl>
    <w:lvl w:ilvl="4" w:tplc="E4868DB6" w:tentative="1">
      <w:start w:val="1"/>
      <w:numFmt w:val="lowerLetter"/>
      <w:lvlText w:val="%5."/>
      <w:lvlJc w:val="left"/>
      <w:pPr>
        <w:ind w:left="3458" w:hanging="360"/>
      </w:pPr>
    </w:lvl>
    <w:lvl w:ilvl="5" w:tplc="1966E6CC" w:tentative="1">
      <w:start w:val="1"/>
      <w:numFmt w:val="lowerRoman"/>
      <w:lvlText w:val="%6."/>
      <w:lvlJc w:val="right"/>
      <w:pPr>
        <w:ind w:left="4178" w:hanging="180"/>
      </w:pPr>
    </w:lvl>
    <w:lvl w:ilvl="6" w:tplc="BB264170" w:tentative="1">
      <w:start w:val="1"/>
      <w:numFmt w:val="decimal"/>
      <w:lvlText w:val="%7."/>
      <w:lvlJc w:val="left"/>
      <w:pPr>
        <w:ind w:left="4898" w:hanging="360"/>
      </w:pPr>
    </w:lvl>
    <w:lvl w:ilvl="7" w:tplc="F0B85B26" w:tentative="1">
      <w:start w:val="1"/>
      <w:numFmt w:val="lowerLetter"/>
      <w:lvlText w:val="%8."/>
      <w:lvlJc w:val="left"/>
      <w:pPr>
        <w:ind w:left="5618" w:hanging="360"/>
      </w:pPr>
    </w:lvl>
    <w:lvl w:ilvl="8" w:tplc="425C521A" w:tentative="1">
      <w:start w:val="1"/>
      <w:numFmt w:val="lowerRoman"/>
      <w:lvlText w:val="%9."/>
      <w:lvlJc w:val="right"/>
      <w:pPr>
        <w:ind w:left="6338" w:hanging="180"/>
      </w:pPr>
    </w:lvl>
  </w:abstractNum>
  <w:num w:numId="1">
    <w:abstractNumId w:val="0"/>
  </w:num>
  <w:num w:numId="2">
    <w:abstractNumId w:val="1"/>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09"/>
  <w:drawingGridHorizontalSpacing w:val="120"/>
  <w:displayHorizontalDrawingGridEvery w:val="2"/>
  <w:characterSpacingControl w:val="doNotCompress"/>
  <w:footnotePr>
    <w:footnote w:id="-1"/>
    <w:footnote w:id="0"/>
  </w:footnotePr>
  <w:endnotePr>
    <w:endnote w:id="-1"/>
    <w:endnote w:id="0"/>
  </w:endnotePr>
  <w:compat/>
  <w:rsids>
    <w:rsidRoot w:val="003F3D18"/>
    <w:rsid w:val="00000EC8"/>
    <w:rsid w:val="00003516"/>
    <w:rsid w:val="0001141A"/>
    <w:rsid w:val="00015CFD"/>
    <w:rsid w:val="000163EE"/>
    <w:rsid w:val="0003241D"/>
    <w:rsid w:val="00035F78"/>
    <w:rsid w:val="00036717"/>
    <w:rsid w:val="000437B9"/>
    <w:rsid w:val="00051D6B"/>
    <w:rsid w:val="00051E33"/>
    <w:rsid w:val="0005506E"/>
    <w:rsid w:val="00062247"/>
    <w:rsid w:val="00062F29"/>
    <w:rsid w:val="00064634"/>
    <w:rsid w:val="0006506C"/>
    <w:rsid w:val="00067098"/>
    <w:rsid w:val="000677B4"/>
    <w:rsid w:val="00070663"/>
    <w:rsid w:val="00076E5F"/>
    <w:rsid w:val="00086AFA"/>
    <w:rsid w:val="0009592D"/>
    <w:rsid w:val="000A1DB3"/>
    <w:rsid w:val="000A7185"/>
    <w:rsid w:val="000B0310"/>
    <w:rsid w:val="000B4380"/>
    <w:rsid w:val="000B4CDA"/>
    <w:rsid w:val="000B5B7E"/>
    <w:rsid w:val="000C5F9E"/>
    <w:rsid w:val="000D06B2"/>
    <w:rsid w:val="000D471C"/>
    <w:rsid w:val="000D488A"/>
    <w:rsid w:val="000F4D1E"/>
    <w:rsid w:val="000F4F54"/>
    <w:rsid w:val="000F5E6E"/>
    <w:rsid w:val="000F6F35"/>
    <w:rsid w:val="0010478B"/>
    <w:rsid w:val="001059C4"/>
    <w:rsid w:val="001118D7"/>
    <w:rsid w:val="00114EE5"/>
    <w:rsid w:val="00124232"/>
    <w:rsid w:val="0013200A"/>
    <w:rsid w:val="00141CEF"/>
    <w:rsid w:val="001479F4"/>
    <w:rsid w:val="00147DEF"/>
    <w:rsid w:val="00150159"/>
    <w:rsid w:val="00153903"/>
    <w:rsid w:val="00154068"/>
    <w:rsid w:val="00154983"/>
    <w:rsid w:val="001551B7"/>
    <w:rsid w:val="00164398"/>
    <w:rsid w:val="001734D7"/>
    <w:rsid w:val="00174807"/>
    <w:rsid w:val="00174E7E"/>
    <w:rsid w:val="0017551D"/>
    <w:rsid w:val="001760EE"/>
    <w:rsid w:val="00185A04"/>
    <w:rsid w:val="00187DA3"/>
    <w:rsid w:val="0019154B"/>
    <w:rsid w:val="00191D69"/>
    <w:rsid w:val="00192F89"/>
    <w:rsid w:val="0019383C"/>
    <w:rsid w:val="001948CE"/>
    <w:rsid w:val="00194D22"/>
    <w:rsid w:val="001A2B1C"/>
    <w:rsid w:val="001A3E71"/>
    <w:rsid w:val="001A4395"/>
    <w:rsid w:val="001B190E"/>
    <w:rsid w:val="001B4D49"/>
    <w:rsid w:val="001B60F9"/>
    <w:rsid w:val="001C24CB"/>
    <w:rsid w:val="001C3016"/>
    <w:rsid w:val="001C3268"/>
    <w:rsid w:val="001C4D1B"/>
    <w:rsid w:val="001C6E05"/>
    <w:rsid w:val="001C6E76"/>
    <w:rsid w:val="001C72FF"/>
    <w:rsid w:val="001D0F6B"/>
    <w:rsid w:val="001D0F7F"/>
    <w:rsid w:val="001D2389"/>
    <w:rsid w:val="001D248F"/>
    <w:rsid w:val="001D36BB"/>
    <w:rsid w:val="001D3B10"/>
    <w:rsid w:val="001D41A8"/>
    <w:rsid w:val="001E118D"/>
    <w:rsid w:val="001E1C8F"/>
    <w:rsid w:val="001F0AA5"/>
    <w:rsid w:val="001F1055"/>
    <w:rsid w:val="001F2A13"/>
    <w:rsid w:val="001F498D"/>
    <w:rsid w:val="001F5FEE"/>
    <w:rsid w:val="00204245"/>
    <w:rsid w:val="00211B62"/>
    <w:rsid w:val="00217303"/>
    <w:rsid w:val="00226295"/>
    <w:rsid w:val="00227EEB"/>
    <w:rsid w:val="00230C8A"/>
    <w:rsid w:val="002432D1"/>
    <w:rsid w:val="00247AE1"/>
    <w:rsid w:val="00250903"/>
    <w:rsid w:val="00251334"/>
    <w:rsid w:val="00254076"/>
    <w:rsid w:val="002544EA"/>
    <w:rsid w:val="00261E6C"/>
    <w:rsid w:val="00270CC9"/>
    <w:rsid w:val="00271B5B"/>
    <w:rsid w:val="00276C6B"/>
    <w:rsid w:val="002935D1"/>
    <w:rsid w:val="002944B1"/>
    <w:rsid w:val="002A215D"/>
    <w:rsid w:val="002A54B0"/>
    <w:rsid w:val="002A6165"/>
    <w:rsid w:val="002A64F2"/>
    <w:rsid w:val="002A65BB"/>
    <w:rsid w:val="002B1DC5"/>
    <w:rsid w:val="002C2C55"/>
    <w:rsid w:val="002D149C"/>
    <w:rsid w:val="002D65F1"/>
    <w:rsid w:val="002D6C2D"/>
    <w:rsid w:val="002E35B1"/>
    <w:rsid w:val="002E6CD8"/>
    <w:rsid w:val="002F1F65"/>
    <w:rsid w:val="002F2544"/>
    <w:rsid w:val="002F3239"/>
    <w:rsid w:val="002F63A7"/>
    <w:rsid w:val="00303765"/>
    <w:rsid w:val="003062C1"/>
    <w:rsid w:val="00306369"/>
    <w:rsid w:val="00312268"/>
    <w:rsid w:val="003212D3"/>
    <w:rsid w:val="0032293F"/>
    <w:rsid w:val="00322EAE"/>
    <w:rsid w:val="00322F06"/>
    <w:rsid w:val="00323B0D"/>
    <w:rsid w:val="003303BA"/>
    <w:rsid w:val="00331519"/>
    <w:rsid w:val="00334373"/>
    <w:rsid w:val="00334C65"/>
    <w:rsid w:val="003423CD"/>
    <w:rsid w:val="0034503A"/>
    <w:rsid w:val="00351BA7"/>
    <w:rsid w:val="0035388B"/>
    <w:rsid w:val="00361FEB"/>
    <w:rsid w:val="003834CD"/>
    <w:rsid w:val="0038698D"/>
    <w:rsid w:val="00387EF5"/>
    <w:rsid w:val="0039709A"/>
    <w:rsid w:val="003A361A"/>
    <w:rsid w:val="003A5513"/>
    <w:rsid w:val="003A6585"/>
    <w:rsid w:val="003C0925"/>
    <w:rsid w:val="003C2E9F"/>
    <w:rsid w:val="003C40DB"/>
    <w:rsid w:val="003C4229"/>
    <w:rsid w:val="003C6E19"/>
    <w:rsid w:val="003C7025"/>
    <w:rsid w:val="003D0C9C"/>
    <w:rsid w:val="003D2E29"/>
    <w:rsid w:val="003E1DA8"/>
    <w:rsid w:val="003E71D4"/>
    <w:rsid w:val="003F3D18"/>
    <w:rsid w:val="003F5112"/>
    <w:rsid w:val="003F5595"/>
    <w:rsid w:val="003F78EA"/>
    <w:rsid w:val="0040436F"/>
    <w:rsid w:val="00411B0E"/>
    <w:rsid w:val="00414030"/>
    <w:rsid w:val="004205F6"/>
    <w:rsid w:val="00420F11"/>
    <w:rsid w:val="0042112D"/>
    <w:rsid w:val="00424D7C"/>
    <w:rsid w:val="00430721"/>
    <w:rsid w:val="00433531"/>
    <w:rsid w:val="00434DD3"/>
    <w:rsid w:val="004438A1"/>
    <w:rsid w:val="00444B4A"/>
    <w:rsid w:val="0044562E"/>
    <w:rsid w:val="004500BB"/>
    <w:rsid w:val="00450A07"/>
    <w:rsid w:val="0045344B"/>
    <w:rsid w:val="00453ECD"/>
    <w:rsid w:val="00460D5A"/>
    <w:rsid w:val="004630B5"/>
    <w:rsid w:val="00470C29"/>
    <w:rsid w:val="00471081"/>
    <w:rsid w:val="00473DFF"/>
    <w:rsid w:val="0048364D"/>
    <w:rsid w:val="004847C0"/>
    <w:rsid w:val="00484FC7"/>
    <w:rsid w:val="00485407"/>
    <w:rsid w:val="00490287"/>
    <w:rsid w:val="00493E62"/>
    <w:rsid w:val="004A0F55"/>
    <w:rsid w:val="004A66EE"/>
    <w:rsid w:val="004B067A"/>
    <w:rsid w:val="004C0E78"/>
    <w:rsid w:val="004C410B"/>
    <w:rsid w:val="004D17A4"/>
    <w:rsid w:val="004D17A9"/>
    <w:rsid w:val="004D7421"/>
    <w:rsid w:val="004E6E18"/>
    <w:rsid w:val="004F6480"/>
    <w:rsid w:val="005064A3"/>
    <w:rsid w:val="005118EA"/>
    <w:rsid w:val="005140EA"/>
    <w:rsid w:val="00516787"/>
    <w:rsid w:val="00521E31"/>
    <w:rsid w:val="0052705E"/>
    <w:rsid w:val="005278F2"/>
    <w:rsid w:val="0053129F"/>
    <w:rsid w:val="00534D3E"/>
    <w:rsid w:val="00535604"/>
    <w:rsid w:val="00545390"/>
    <w:rsid w:val="00550E33"/>
    <w:rsid w:val="005563C4"/>
    <w:rsid w:val="0056380F"/>
    <w:rsid w:val="005638C6"/>
    <w:rsid w:val="00567155"/>
    <w:rsid w:val="005739A5"/>
    <w:rsid w:val="00576E16"/>
    <w:rsid w:val="00580221"/>
    <w:rsid w:val="00580FF3"/>
    <w:rsid w:val="005834CA"/>
    <w:rsid w:val="00583B8B"/>
    <w:rsid w:val="005A00FA"/>
    <w:rsid w:val="005B0216"/>
    <w:rsid w:val="005B13A0"/>
    <w:rsid w:val="005B177F"/>
    <w:rsid w:val="005B2429"/>
    <w:rsid w:val="005B332F"/>
    <w:rsid w:val="005B5717"/>
    <w:rsid w:val="005C163D"/>
    <w:rsid w:val="005C6E4A"/>
    <w:rsid w:val="005C7B52"/>
    <w:rsid w:val="005F03D1"/>
    <w:rsid w:val="005F2BDC"/>
    <w:rsid w:val="005F7400"/>
    <w:rsid w:val="00600BF4"/>
    <w:rsid w:val="006016E5"/>
    <w:rsid w:val="00601F11"/>
    <w:rsid w:val="00611E32"/>
    <w:rsid w:val="00620A42"/>
    <w:rsid w:val="00621749"/>
    <w:rsid w:val="006338C1"/>
    <w:rsid w:val="00640C69"/>
    <w:rsid w:val="00652435"/>
    <w:rsid w:val="00657BDD"/>
    <w:rsid w:val="00660C86"/>
    <w:rsid w:val="00661EE1"/>
    <w:rsid w:val="00666F94"/>
    <w:rsid w:val="006705A8"/>
    <w:rsid w:val="0067157E"/>
    <w:rsid w:val="00671CCE"/>
    <w:rsid w:val="00672D13"/>
    <w:rsid w:val="006801AE"/>
    <w:rsid w:val="00683514"/>
    <w:rsid w:val="00683A65"/>
    <w:rsid w:val="00694BE2"/>
    <w:rsid w:val="00696DE9"/>
    <w:rsid w:val="00697AAF"/>
    <w:rsid w:val="006A1639"/>
    <w:rsid w:val="006A6ED6"/>
    <w:rsid w:val="006B2809"/>
    <w:rsid w:val="006B4153"/>
    <w:rsid w:val="006B43B4"/>
    <w:rsid w:val="006B5CF4"/>
    <w:rsid w:val="006C4504"/>
    <w:rsid w:val="006C50AB"/>
    <w:rsid w:val="006C5804"/>
    <w:rsid w:val="006D22F9"/>
    <w:rsid w:val="006D5D41"/>
    <w:rsid w:val="006D6796"/>
    <w:rsid w:val="006D71F0"/>
    <w:rsid w:val="006D7CD2"/>
    <w:rsid w:val="006E1A02"/>
    <w:rsid w:val="006E52C3"/>
    <w:rsid w:val="006F2239"/>
    <w:rsid w:val="007024E2"/>
    <w:rsid w:val="00704FEF"/>
    <w:rsid w:val="00705388"/>
    <w:rsid w:val="0070789B"/>
    <w:rsid w:val="00724833"/>
    <w:rsid w:val="00724AE6"/>
    <w:rsid w:val="00733B37"/>
    <w:rsid w:val="00734F7A"/>
    <w:rsid w:val="007416EE"/>
    <w:rsid w:val="00742BC9"/>
    <w:rsid w:val="00744219"/>
    <w:rsid w:val="00744B7E"/>
    <w:rsid w:val="00745007"/>
    <w:rsid w:val="00753B78"/>
    <w:rsid w:val="00757CDF"/>
    <w:rsid w:val="0076579F"/>
    <w:rsid w:val="00767578"/>
    <w:rsid w:val="007702BE"/>
    <w:rsid w:val="0078121A"/>
    <w:rsid w:val="0078555B"/>
    <w:rsid w:val="0078762B"/>
    <w:rsid w:val="00787C20"/>
    <w:rsid w:val="00791257"/>
    <w:rsid w:val="00792F0F"/>
    <w:rsid w:val="00797694"/>
    <w:rsid w:val="007A1E94"/>
    <w:rsid w:val="007A6B6D"/>
    <w:rsid w:val="007A744F"/>
    <w:rsid w:val="007A7490"/>
    <w:rsid w:val="007A7CE1"/>
    <w:rsid w:val="007B0051"/>
    <w:rsid w:val="007B333C"/>
    <w:rsid w:val="007C271A"/>
    <w:rsid w:val="007C4D1B"/>
    <w:rsid w:val="007C61BE"/>
    <w:rsid w:val="007C6C1B"/>
    <w:rsid w:val="007C7884"/>
    <w:rsid w:val="007D6737"/>
    <w:rsid w:val="007D69D0"/>
    <w:rsid w:val="007E2612"/>
    <w:rsid w:val="007E72C4"/>
    <w:rsid w:val="007F6A47"/>
    <w:rsid w:val="00803959"/>
    <w:rsid w:val="00804854"/>
    <w:rsid w:val="00815087"/>
    <w:rsid w:val="00833C33"/>
    <w:rsid w:val="00834C4D"/>
    <w:rsid w:val="00842083"/>
    <w:rsid w:val="008424D7"/>
    <w:rsid w:val="008503D8"/>
    <w:rsid w:val="00870EF6"/>
    <w:rsid w:val="00875402"/>
    <w:rsid w:val="00880688"/>
    <w:rsid w:val="00881E2E"/>
    <w:rsid w:val="00882323"/>
    <w:rsid w:val="00884F9C"/>
    <w:rsid w:val="00887703"/>
    <w:rsid w:val="008957EB"/>
    <w:rsid w:val="008A3E66"/>
    <w:rsid w:val="008A66F2"/>
    <w:rsid w:val="008A67D3"/>
    <w:rsid w:val="008B5EB6"/>
    <w:rsid w:val="008C0735"/>
    <w:rsid w:val="008C560B"/>
    <w:rsid w:val="008D1816"/>
    <w:rsid w:val="008D1EFE"/>
    <w:rsid w:val="008D21AC"/>
    <w:rsid w:val="008D2863"/>
    <w:rsid w:val="008D4D75"/>
    <w:rsid w:val="008E06C8"/>
    <w:rsid w:val="008E34DE"/>
    <w:rsid w:val="008E3670"/>
    <w:rsid w:val="008E5CDD"/>
    <w:rsid w:val="008E5D35"/>
    <w:rsid w:val="008E6FCD"/>
    <w:rsid w:val="008E7220"/>
    <w:rsid w:val="008F2053"/>
    <w:rsid w:val="008F21B7"/>
    <w:rsid w:val="008F4D32"/>
    <w:rsid w:val="00902846"/>
    <w:rsid w:val="00905826"/>
    <w:rsid w:val="0090671D"/>
    <w:rsid w:val="00910874"/>
    <w:rsid w:val="00921532"/>
    <w:rsid w:val="0092389A"/>
    <w:rsid w:val="00926A08"/>
    <w:rsid w:val="009279FB"/>
    <w:rsid w:val="00927E31"/>
    <w:rsid w:val="00933350"/>
    <w:rsid w:val="00933759"/>
    <w:rsid w:val="00933A52"/>
    <w:rsid w:val="0094315C"/>
    <w:rsid w:val="009503C8"/>
    <w:rsid w:val="00950670"/>
    <w:rsid w:val="00961501"/>
    <w:rsid w:val="009617FB"/>
    <w:rsid w:val="00961843"/>
    <w:rsid w:val="00962D34"/>
    <w:rsid w:val="00964583"/>
    <w:rsid w:val="0096571A"/>
    <w:rsid w:val="00970D3E"/>
    <w:rsid w:val="00975984"/>
    <w:rsid w:val="009763B7"/>
    <w:rsid w:val="0098006F"/>
    <w:rsid w:val="009927C7"/>
    <w:rsid w:val="009979FF"/>
    <w:rsid w:val="009A0E3D"/>
    <w:rsid w:val="009A2D80"/>
    <w:rsid w:val="009A4915"/>
    <w:rsid w:val="009B2411"/>
    <w:rsid w:val="009B3AC2"/>
    <w:rsid w:val="009C2B68"/>
    <w:rsid w:val="009C2DA8"/>
    <w:rsid w:val="009D0781"/>
    <w:rsid w:val="009D5FD2"/>
    <w:rsid w:val="009D77FB"/>
    <w:rsid w:val="009E33E0"/>
    <w:rsid w:val="009F014F"/>
    <w:rsid w:val="009F03FC"/>
    <w:rsid w:val="009F2EC4"/>
    <w:rsid w:val="00A00049"/>
    <w:rsid w:val="00A03817"/>
    <w:rsid w:val="00A05AA6"/>
    <w:rsid w:val="00A11E74"/>
    <w:rsid w:val="00A1790B"/>
    <w:rsid w:val="00A239EF"/>
    <w:rsid w:val="00A3053F"/>
    <w:rsid w:val="00A32C23"/>
    <w:rsid w:val="00A40E6F"/>
    <w:rsid w:val="00A41A6B"/>
    <w:rsid w:val="00A46D45"/>
    <w:rsid w:val="00A525EC"/>
    <w:rsid w:val="00A56219"/>
    <w:rsid w:val="00A56CE8"/>
    <w:rsid w:val="00A60E34"/>
    <w:rsid w:val="00A6345A"/>
    <w:rsid w:val="00A63E30"/>
    <w:rsid w:val="00A64839"/>
    <w:rsid w:val="00A6487F"/>
    <w:rsid w:val="00A72356"/>
    <w:rsid w:val="00A73327"/>
    <w:rsid w:val="00A76050"/>
    <w:rsid w:val="00A8056E"/>
    <w:rsid w:val="00A8691A"/>
    <w:rsid w:val="00A95815"/>
    <w:rsid w:val="00A9653B"/>
    <w:rsid w:val="00AA130E"/>
    <w:rsid w:val="00AB0F77"/>
    <w:rsid w:val="00AB52B8"/>
    <w:rsid w:val="00AC048A"/>
    <w:rsid w:val="00AC1855"/>
    <w:rsid w:val="00AC4203"/>
    <w:rsid w:val="00AC67C4"/>
    <w:rsid w:val="00AD130F"/>
    <w:rsid w:val="00AD1566"/>
    <w:rsid w:val="00AD5756"/>
    <w:rsid w:val="00AD7814"/>
    <w:rsid w:val="00AE1394"/>
    <w:rsid w:val="00AF31B8"/>
    <w:rsid w:val="00AF6506"/>
    <w:rsid w:val="00AF6724"/>
    <w:rsid w:val="00B032AA"/>
    <w:rsid w:val="00B15B4F"/>
    <w:rsid w:val="00B2062E"/>
    <w:rsid w:val="00B22D63"/>
    <w:rsid w:val="00B2543F"/>
    <w:rsid w:val="00B270D8"/>
    <w:rsid w:val="00B32ADF"/>
    <w:rsid w:val="00B36505"/>
    <w:rsid w:val="00B36BAB"/>
    <w:rsid w:val="00B36D8D"/>
    <w:rsid w:val="00B53758"/>
    <w:rsid w:val="00B545BD"/>
    <w:rsid w:val="00B6341A"/>
    <w:rsid w:val="00B66638"/>
    <w:rsid w:val="00B75CAA"/>
    <w:rsid w:val="00B76558"/>
    <w:rsid w:val="00B849FA"/>
    <w:rsid w:val="00B90CC3"/>
    <w:rsid w:val="00B913D1"/>
    <w:rsid w:val="00B9452E"/>
    <w:rsid w:val="00B973A7"/>
    <w:rsid w:val="00BA1D83"/>
    <w:rsid w:val="00BA202C"/>
    <w:rsid w:val="00BA57A0"/>
    <w:rsid w:val="00BB0AAC"/>
    <w:rsid w:val="00BB0F85"/>
    <w:rsid w:val="00BB3035"/>
    <w:rsid w:val="00BB3FB4"/>
    <w:rsid w:val="00BB6B15"/>
    <w:rsid w:val="00BB709C"/>
    <w:rsid w:val="00BC316B"/>
    <w:rsid w:val="00BC5766"/>
    <w:rsid w:val="00BC5C26"/>
    <w:rsid w:val="00BC66A1"/>
    <w:rsid w:val="00BC7656"/>
    <w:rsid w:val="00BD0A76"/>
    <w:rsid w:val="00BD3DC0"/>
    <w:rsid w:val="00BD610E"/>
    <w:rsid w:val="00BD7DF2"/>
    <w:rsid w:val="00BE3271"/>
    <w:rsid w:val="00BE455D"/>
    <w:rsid w:val="00BF17CE"/>
    <w:rsid w:val="00BF26FF"/>
    <w:rsid w:val="00C00F7D"/>
    <w:rsid w:val="00C016B9"/>
    <w:rsid w:val="00C02219"/>
    <w:rsid w:val="00C03FB4"/>
    <w:rsid w:val="00C109CF"/>
    <w:rsid w:val="00C10FB4"/>
    <w:rsid w:val="00C123BD"/>
    <w:rsid w:val="00C2294D"/>
    <w:rsid w:val="00C24DB0"/>
    <w:rsid w:val="00C25002"/>
    <w:rsid w:val="00C2504B"/>
    <w:rsid w:val="00C36BBF"/>
    <w:rsid w:val="00C44FC1"/>
    <w:rsid w:val="00C505A9"/>
    <w:rsid w:val="00C5194F"/>
    <w:rsid w:val="00C51FAE"/>
    <w:rsid w:val="00C57201"/>
    <w:rsid w:val="00C70E03"/>
    <w:rsid w:val="00C718A3"/>
    <w:rsid w:val="00C7427C"/>
    <w:rsid w:val="00C752A4"/>
    <w:rsid w:val="00C7572D"/>
    <w:rsid w:val="00C84566"/>
    <w:rsid w:val="00C8502D"/>
    <w:rsid w:val="00C860D3"/>
    <w:rsid w:val="00C87B69"/>
    <w:rsid w:val="00CA0EE0"/>
    <w:rsid w:val="00CA1F47"/>
    <w:rsid w:val="00CA5166"/>
    <w:rsid w:val="00CA5FA8"/>
    <w:rsid w:val="00CB62A6"/>
    <w:rsid w:val="00CB7854"/>
    <w:rsid w:val="00CC3A17"/>
    <w:rsid w:val="00CD1FFC"/>
    <w:rsid w:val="00CD46B9"/>
    <w:rsid w:val="00CD4791"/>
    <w:rsid w:val="00CD76B8"/>
    <w:rsid w:val="00CE266C"/>
    <w:rsid w:val="00CE4B5B"/>
    <w:rsid w:val="00CE6608"/>
    <w:rsid w:val="00CF76A4"/>
    <w:rsid w:val="00D0318C"/>
    <w:rsid w:val="00D049BF"/>
    <w:rsid w:val="00D11530"/>
    <w:rsid w:val="00D1163F"/>
    <w:rsid w:val="00D1453A"/>
    <w:rsid w:val="00D17BAD"/>
    <w:rsid w:val="00D20E5C"/>
    <w:rsid w:val="00D21C64"/>
    <w:rsid w:val="00D21FB2"/>
    <w:rsid w:val="00D248EA"/>
    <w:rsid w:val="00D263DF"/>
    <w:rsid w:val="00D26C9D"/>
    <w:rsid w:val="00D27520"/>
    <w:rsid w:val="00D314F0"/>
    <w:rsid w:val="00D31C74"/>
    <w:rsid w:val="00D31E1E"/>
    <w:rsid w:val="00D374A6"/>
    <w:rsid w:val="00D438F2"/>
    <w:rsid w:val="00D446F1"/>
    <w:rsid w:val="00D46FF1"/>
    <w:rsid w:val="00D50747"/>
    <w:rsid w:val="00D53B0F"/>
    <w:rsid w:val="00D53C56"/>
    <w:rsid w:val="00D53C91"/>
    <w:rsid w:val="00D605D2"/>
    <w:rsid w:val="00D72CD5"/>
    <w:rsid w:val="00D7397F"/>
    <w:rsid w:val="00D73B65"/>
    <w:rsid w:val="00D83AEA"/>
    <w:rsid w:val="00D90938"/>
    <w:rsid w:val="00D91A3A"/>
    <w:rsid w:val="00D92B86"/>
    <w:rsid w:val="00D930AF"/>
    <w:rsid w:val="00DA34AA"/>
    <w:rsid w:val="00DB3360"/>
    <w:rsid w:val="00DC034E"/>
    <w:rsid w:val="00DC3395"/>
    <w:rsid w:val="00DC38C1"/>
    <w:rsid w:val="00DD30BA"/>
    <w:rsid w:val="00DD3177"/>
    <w:rsid w:val="00DE0712"/>
    <w:rsid w:val="00DE40C0"/>
    <w:rsid w:val="00DE637F"/>
    <w:rsid w:val="00DE63AB"/>
    <w:rsid w:val="00DF2FE2"/>
    <w:rsid w:val="00DF3C68"/>
    <w:rsid w:val="00E009F1"/>
    <w:rsid w:val="00E02F55"/>
    <w:rsid w:val="00E0372F"/>
    <w:rsid w:val="00E04226"/>
    <w:rsid w:val="00E050A9"/>
    <w:rsid w:val="00E11018"/>
    <w:rsid w:val="00E12065"/>
    <w:rsid w:val="00E1288E"/>
    <w:rsid w:val="00E13129"/>
    <w:rsid w:val="00E14662"/>
    <w:rsid w:val="00E17183"/>
    <w:rsid w:val="00E17203"/>
    <w:rsid w:val="00E21279"/>
    <w:rsid w:val="00E2437D"/>
    <w:rsid w:val="00E3104E"/>
    <w:rsid w:val="00E34CA5"/>
    <w:rsid w:val="00E366E4"/>
    <w:rsid w:val="00E376B6"/>
    <w:rsid w:val="00E37C3D"/>
    <w:rsid w:val="00E434E0"/>
    <w:rsid w:val="00E55573"/>
    <w:rsid w:val="00E5728D"/>
    <w:rsid w:val="00E62A81"/>
    <w:rsid w:val="00E6529F"/>
    <w:rsid w:val="00E66756"/>
    <w:rsid w:val="00E67D15"/>
    <w:rsid w:val="00E72CED"/>
    <w:rsid w:val="00E776B0"/>
    <w:rsid w:val="00E846AB"/>
    <w:rsid w:val="00E87C7A"/>
    <w:rsid w:val="00E92D3B"/>
    <w:rsid w:val="00EA7E6C"/>
    <w:rsid w:val="00EB27EC"/>
    <w:rsid w:val="00EC460F"/>
    <w:rsid w:val="00EC5E7B"/>
    <w:rsid w:val="00EC76C2"/>
    <w:rsid w:val="00ED5B3F"/>
    <w:rsid w:val="00EE00AE"/>
    <w:rsid w:val="00EE62E4"/>
    <w:rsid w:val="00EE7269"/>
    <w:rsid w:val="00EF0291"/>
    <w:rsid w:val="00EF133B"/>
    <w:rsid w:val="00F02705"/>
    <w:rsid w:val="00F0348E"/>
    <w:rsid w:val="00F05425"/>
    <w:rsid w:val="00F0572C"/>
    <w:rsid w:val="00F142EA"/>
    <w:rsid w:val="00F24944"/>
    <w:rsid w:val="00F3249B"/>
    <w:rsid w:val="00F350E2"/>
    <w:rsid w:val="00F35FD9"/>
    <w:rsid w:val="00F473FD"/>
    <w:rsid w:val="00F478C6"/>
    <w:rsid w:val="00F51D05"/>
    <w:rsid w:val="00F53136"/>
    <w:rsid w:val="00F53544"/>
    <w:rsid w:val="00F56BBD"/>
    <w:rsid w:val="00F62E3D"/>
    <w:rsid w:val="00F71772"/>
    <w:rsid w:val="00F7723F"/>
    <w:rsid w:val="00F8007D"/>
    <w:rsid w:val="00F8180D"/>
    <w:rsid w:val="00F82C51"/>
    <w:rsid w:val="00F9021E"/>
    <w:rsid w:val="00F909D1"/>
    <w:rsid w:val="00F92E19"/>
    <w:rsid w:val="00F93AF5"/>
    <w:rsid w:val="00FA0CCF"/>
    <w:rsid w:val="00FA65FD"/>
    <w:rsid w:val="00FB075E"/>
    <w:rsid w:val="00FB249F"/>
    <w:rsid w:val="00FB2A20"/>
    <w:rsid w:val="00FB2A71"/>
    <w:rsid w:val="00FB5C5B"/>
    <w:rsid w:val="00FB6E52"/>
    <w:rsid w:val="00FC084B"/>
    <w:rsid w:val="00FC1AE9"/>
    <w:rsid w:val="00FC3ABA"/>
    <w:rsid w:val="00FC3CD4"/>
    <w:rsid w:val="00FC41E6"/>
    <w:rsid w:val="00FD0B96"/>
    <w:rsid w:val="00FD171E"/>
    <w:rsid w:val="00FE10E6"/>
    <w:rsid w:val="00FE46DF"/>
    <w:rsid w:val="00FF0698"/>
    <w:rsid w:val="00FF447C"/>
    <w:rsid w:val="00FF5352"/>
    <w:rsid w:val="00FF7A4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qFormat="1"/>
    <w:lsdException w:name="header" w:uiPriority="0"/>
    <w:lsdException w:name="footer" w:uiPriority="0"/>
    <w:lsdException w:name="caption" w:uiPriority="0" w:qFormat="1"/>
    <w:lsdException w:name="footnote reference" w:qFormat="1"/>
    <w:lsdException w:name="endnote reference" w:uiPriority="0"/>
    <w:lsdException w:name="endnote text" w:uiPriority="0"/>
    <w:lsdException w:name="List" w:uiPriority="0"/>
    <w:lsdException w:name="List Bullet" w:uiPriority="0"/>
    <w:lsdException w:name="List Number"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Normal (Web)" w:uiPriority="0" w:qFormat="1"/>
    <w:lsdException w:name="HTML Preformatted"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a">
    <w:name w:val="Normal"/>
    <w:qFormat/>
    <w:rsid w:val="00DE0712"/>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styleId="1">
    <w:name w:val="heading 1"/>
    <w:basedOn w:val="a"/>
    <w:link w:val="10"/>
    <w:uiPriority w:val="9"/>
    <w:qFormat/>
    <w:rsid w:val="00D50747"/>
    <w:pPr>
      <w:widowControl/>
      <w:autoSpaceDE/>
      <w:autoSpaceDN/>
      <w:adjustRightInd/>
      <w:spacing w:before="100" w:beforeAutospacing="1" w:after="100" w:afterAutospacing="1"/>
      <w:outlineLvl w:val="0"/>
    </w:pPr>
    <w:rPr>
      <w:rFonts w:eastAsia="Times New Roman"/>
      <w:b/>
      <w:bCs/>
      <w:kern w:val="36"/>
      <w:sz w:val="48"/>
      <w:szCs w:val="48"/>
    </w:rPr>
  </w:style>
  <w:style w:type="paragraph" w:styleId="2">
    <w:name w:val="heading 2"/>
    <w:aliases w:val="contract,H2,h2,2,Numbered text 3,H21,Раздел,H22,H23,H24,H211,H25,H212,H221,H231,H241,H2111,H26,H213,H222,H232,H242,H2112,H27,H214,H28,H29,H210,H215,H216,H217,H218,H219,H220,H2110,H223,H2113,H224,H225,H226,H227,H228"/>
    <w:basedOn w:val="a"/>
    <w:next w:val="a"/>
    <w:link w:val="20"/>
    <w:unhideWhenUsed/>
    <w:qFormat/>
    <w:rsid w:val="00EC5E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aliases w:val="h3,Head 3,l3+toc 3,CT,Sub-section Title,l3"/>
    <w:basedOn w:val="a"/>
    <w:next w:val="a"/>
    <w:link w:val="30"/>
    <w:unhideWhenUsed/>
    <w:qFormat/>
    <w:rsid w:val="0035388B"/>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aliases w:val="Параграф"/>
    <w:basedOn w:val="a"/>
    <w:next w:val="a"/>
    <w:link w:val="40"/>
    <w:unhideWhenUsed/>
    <w:qFormat/>
    <w:rsid w:val="00E02F55"/>
    <w:pPr>
      <w:keepNext/>
      <w:keepLines/>
      <w:widowControl/>
      <w:autoSpaceDE/>
      <w:autoSpaceDN/>
      <w:adjustRightInd/>
      <w:spacing w:before="200"/>
      <w:outlineLvl w:val="3"/>
    </w:pPr>
    <w:rPr>
      <w:rFonts w:asciiTheme="majorHAnsi" w:eastAsiaTheme="majorEastAsia" w:hAnsiTheme="majorHAnsi" w:cstheme="majorBidi"/>
      <w:b/>
      <w:bCs/>
      <w:i/>
      <w:iCs/>
      <w:color w:val="4F81BD" w:themeColor="accent1"/>
      <w:sz w:val="28"/>
      <w:szCs w:val="20"/>
    </w:rPr>
  </w:style>
  <w:style w:type="paragraph" w:styleId="5">
    <w:name w:val="heading 5"/>
    <w:aliases w:val="_Подпункт"/>
    <w:basedOn w:val="a"/>
    <w:next w:val="a"/>
    <w:link w:val="50"/>
    <w:unhideWhenUsed/>
    <w:qFormat/>
    <w:rsid w:val="00E02F55"/>
    <w:pPr>
      <w:keepNext/>
      <w:keepLines/>
      <w:widowControl/>
      <w:autoSpaceDE/>
      <w:autoSpaceDN/>
      <w:adjustRightInd/>
      <w:spacing w:before="200"/>
      <w:outlineLvl w:val="4"/>
    </w:pPr>
    <w:rPr>
      <w:rFonts w:asciiTheme="majorHAnsi" w:eastAsiaTheme="majorEastAsia" w:hAnsiTheme="majorHAnsi" w:cstheme="majorBidi"/>
      <w:color w:val="243F60" w:themeColor="accent1" w:themeShade="7F"/>
      <w:sz w:val="28"/>
      <w:szCs w:val="20"/>
    </w:rPr>
  </w:style>
  <w:style w:type="paragraph" w:styleId="6">
    <w:name w:val="heading 6"/>
    <w:basedOn w:val="a"/>
    <w:next w:val="a"/>
    <w:link w:val="60"/>
    <w:unhideWhenUsed/>
    <w:qFormat/>
    <w:rsid w:val="00323B0D"/>
    <w:pPr>
      <w:keepNext/>
      <w:keepLines/>
      <w:widowControl/>
      <w:autoSpaceDE/>
      <w:autoSpaceDN/>
      <w:adjustRightInd/>
      <w:spacing w:before="200"/>
      <w:outlineLvl w:val="5"/>
    </w:pPr>
    <w:rPr>
      <w:rFonts w:asciiTheme="majorHAnsi" w:eastAsiaTheme="majorEastAsia" w:hAnsiTheme="majorHAnsi" w:cstheme="majorBidi"/>
      <w:i/>
      <w:iCs/>
      <w:color w:val="243F60" w:themeColor="accent1" w:themeShade="7F"/>
      <w:sz w:val="20"/>
      <w:szCs w:val="20"/>
    </w:rPr>
  </w:style>
  <w:style w:type="paragraph" w:styleId="7">
    <w:name w:val="heading 7"/>
    <w:basedOn w:val="a"/>
    <w:next w:val="a"/>
    <w:link w:val="70"/>
    <w:qFormat/>
    <w:rsid w:val="00E02F55"/>
    <w:pPr>
      <w:keepNext/>
      <w:keepLines/>
      <w:suppressLineNumbers/>
      <w:suppressAutoHyphens/>
      <w:autoSpaceDE/>
      <w:autoSpaceDN/>
      <w:adjustRightInd/>
      <w:outlineLvl w:val="6"/>
    </w:pPr>
    <w:rPr>
      <w:rFonts w:eastAsia="Times New Roman"/>
      <w:b/>
      <w:bCs/>
    </w:rPr>
  </w:style>
  <w:style w:type="paragraph" w:styleId="8">
    <w:name w:val="heading 8"/>
    <w:basedOn w:val="a"/>
    <w:next w:val="a"/>
    <w:link w:val="80"/>
    <w:qFormat/>
    <w:rsid w:val="00E02F55"/>
    <w:pPr>
      <w:keepNext/>
      <w:widowControl/>
      <w:autoSpaceDE/>
      <w:autoSpaceDN/>
      <w:adjustRightInd/>
      <w:ind w:left="-108" w:right="-108"/>
      <w:jc w:val="center"/>
      <w:outlineLvl w:val="7"/>
    </w:pPr>
    <w:rPr>
      <w:rFonts w:eastAsia="Times New Roman"/>
      <w:b/>
      <w:bCs/>
    </w:rPr>
  </w:style>
  <w:style w:type="paragraph" w:styleId="9">
    <w:name w:val="heading 9"/>
    <w:basedOn w:val="a"/>
    <w:next w:val="a"/>
    <w:link w:val="90"/>
    <w:qFormat/>
    <w:rsid w:val="00E02F55"/>
    <w:pPr>
      <w:widowControl/>
      <w:tabs>
        <w:tab w:val="num" w:pos="1584"/>
      </w:tabs>
      <w:autoSpaceDE/>
      <w:autoSpaceDN/>
      <w:adjustRightInd/>
      <w:spacing w:before="240" w:after="60"/>
      <w:ind w:left="1584" w:hanging="1584"/>
      <w:jc w:val="both"/>
      <w:outlineLvl w:val="8"/>
    </w:pPr>
    <w:rPr>
      <w:rFonts w:ascii="Arial" w:eastAsia="Times New Roman" w:hAnsi="Arial"/>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0747"/>
    <w:rPr>
      <w:rFonts w:ascii="Times New Roman" w:eastAsia="Times New Roman" w:hAnsi="Times New Roman" w:cs="Times New Roman"/>
      <w:b/>
      <w:bCs/>
      <w:kern w:val="36"/>
      <w:sz w:val="48"/>
      <w:szCs w:val="48"/>
      <w:lang w:eastAsia="ru-RU"/>
    </w:rPr>
  </w:style>
  <w:style w:type="character" w:customStyle="1" w:styleId="20">
    <w:name w:val="Заголовок 2 Знак"/>
    <w:aliases w:val="contract Знак,H2 Знак,h2 Знак,2 Знак,Numbered text 3 Знак,H21 Знак,Раздел Знак,H22 Знак,H23 Знак,H24 Знак,H211 Знак,H25 Знак,H212 Знак,H221 Знак,H231 Знак,H241 Знак,H2111 Знак,H26 Знак,H213 Знак,H222 Знак,H232 Знак,H242 Знак,H2112 Знак"/>
    <w:basedOn w:val="a0"/>
    <w:link w:val="2"/>
    <w:rsid w:val="00EC5E7B"/>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aliases w:val="h3 Знак,Head 3 Знак,l3+toc 3 Знак,CT Знак,Sub-section Title Знак,l3 Знак"/>
    <w:basedOn w:val="a0"/>
    <w:link w:val="3"/>
    <w:rsid w:val="0035388B"/>
    <w:rPr>
      <w:rFonts w:asciiTheme="majorHAnsi" w:eastAsiaTheme="majorEastAsia" w:hAnsiTheme="majorHAnsi" w:cstheme="majorBidi"/>
      <w:b/>
      <w:bCs/>
      <w:color w:val="4F81BD" w:themeColor="accent1"/>
      <w:sz w:val="24"/>
      <w:szCs w:val="24"/>
      <w:lang w:eastAsia="ru-RU"/>
    </w:rPr>
  </w:style>
  <w:style w:type="character" w:customStyle="1" w:styleId="60">
    <w:name w:val="Заголовок 6 Знак"/>
    <w:basedOn w:val="a0"/>
    <w:link w:val="6"/>
    <w:rsid w:val="00323B0D"/>
    <w:rPr>
      <w:rFonts w:asciiTheme="majorHAnsi" w:eastAsiaTheme="majorEastAsia" w:hAnsiTheme="majorHAnsi" w:cstheme="majorBidi"/>
      <w:i/>
      <w:iCs/>
      <w:color w:val="243F60" w:themeColor="accent1" w:themeShade="7F"/>
      <w:sz w:val="20"/>
      <w:szCs w:val="20"/>
      <w:lang w:eastAsia="ru-RU"/>
    </w:rPr>
  </w:style>
  <w:style w:type="character" w:customStyle="1" w:styleId="FontStyle52">
    <w:name w:val="Font Style52"/>
    <w:basedOn w:val="a0"/>
    <w:rsid w:val="003F3D18"/>
    <w:rPr>
      <w:rFonts w:ascii="Times New Roman" w:hAnsi="Times New Roman" w:cs="Times New Roman"/>
      <w:b/>
      <w:bCs/>
      <w:sz w:val="26"/>
      <w:szCs w:val="26"/>
    </w:rPr>
  </w:style>
  <w:style w:type="table" w:styleId="a3">
    <w:name w:val="Table Grid"/>
    <w:basedOn w:val="a1"/>
    <w:uiPriority w:val="59"/>
    <w:rsid w:val="003F3D18"/>
    <w:pPr>
      <w:spacing w:after="0" w:line="240" w:lineRule="auto"/>
    </w:pPr>
    <w:rPr>
      <w:rFonts w:ascii="Times New Roman" w:eastAsiaTheme="minorEastAsia"/>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footnote text"/>
    <w:aliases w:val="Footnote Text Char Знак Знак Знак,Footnote Text Char Знак Знак1,Footnote Text Char Знак Знак Знак Знак Знак,Footnote Text Char Знак Знак,Footnote Text Char Знак, Знак8 Знак Знак, Знак8 Знак,Char, Знак4 Знак,Знак8 Знак Знак,Знак8 Знак"/>
    <w:basedOn w:val="a"/>
    <w:link w:val="a5"/>
    <w:unhideWhenUsed/>
    <w:qFormat/>
    <w:rsid w:val="003F3D18"/>
    <w:rPr>
      <w:sz w:val="20"/>
      <w:szCs w:val="20"/>
    </w:rPr>
  </w:style>
  <w:style w:type="character" w:customStyle="1" w:styleId="a5">
    <w:name w:val="Текст сноски Знак"/>
    <w:aliases w:val="Footnote Text Char Знак Знак Знак Знак,Footnote Text Char Знак Знак1 Знак,Footnote Text Char Знак Знак Знак Знак Знак Знак,Footnote Text Char Знак Знак Знак1,Footnote Text Char Знак Знак2, Знак8 Знак Знак Знак, Знак8 Знак Знак1"/>
    <w:basedOn w:val="a0"/>
    <w:link w:val="a4"/>
    <w:rsid w:val="003F3D18"/>
    <w:rPr>
      <w:rFonts w:ascii="Times New Roman" w:eastAsiaTheme="minorEastAsia" w:hAnsi="Times New Roman" w:cs="Times New Roman"/>
      <w:sz w:val="20"/>
      <w:szCs w:val="20"/>
      <w:lang w:eastAsia="ru-RU"/>
    </w:rPr>
  </w:style>
  <w:style w:type="character" w:styleId="a6">
    <w:name w:val="footnote reference"/>
    <w:basedOn w:val="a0"/>
    <w:uiPriority w:val="99"/>
    <w:unhideWhenUsed/>
    <w:qFormat/>
    <w:rsid w:val="003F3D18"/>
    <w:rPr>
      <w:vertAlign w:val="superscript"/>
    </w:rPr>
  </w:style>
  <w:style w:type="paragraph" w:customStyle="1" w:styleId="Default">
    <w:name w:val="Default"/>
    <w:qFormat/>
    <w:rsid w:val="003F3D18"/>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paragraph" w:styleId="a7">
    <w:name w:val="Body Text"/>
    <w:aliases w:val="Знак Знак Знак,Знак Знак Знак Знак Знак,Знак Знак Знак Знак Знак Знак,Знак Знак Знак Знак1,Основной текст Знак1,Знак Знак Знак Знак Знак Знак Зн,Основной текст Знак Знак Знак,Основной текст Знак Знак Знак Знак,body text,Знак Знак Зн"/>
    <w:basedOn w:val="a"/>
    <w:link w:val="a8"/>
    <w:rsid w:val="003F3D18"/>
    <w:pPr>
      <w:widowControl/>
      <w:autoSpaceDE/>
      <w:autoSpaceDN/>
      <w:adjustRightInd/>
      <w:spacing w:after="120"/>
    </w:pPr>
    <w:rPr>
      <w:rFonts w:eastAsia="Times New Roman"/>
    </w:rPr>
  </w:style>
  <w:style w:type="character" w:customStyle="1" w:styleId="a8">
    <w:name w:val="Основной текст Знак"/>
    <w:aliases w:val="Знак Знак Знак Знак,Знак Знак Знак Знак Знак Знак1,Знак Знак Знак Знак Знак Знак Знак,Знак Знак Знак Знак1 Знак,Основной текст Знак1 Знак,Знак Знак Знак Знак Знак Знак Зн Знак,Основной текст Знак Знак Знак Знак1,body text Знак"/>
    <w:basedOn w:val="a0"/>
    <w:link w:val="a7"/>
    <w:rsid w:val="003F3D18"/>
    <w:rPr>
      <w:rFonts w:ascii="Times New Roman" w:eastAsia="Times New Roman" w:hAnsi="Times New Roman" w:cs="Times New Roman"/>
      <w:sz w:val="24"/>
      <w:szCs w:val="24"/>
      <w:lang w:eastAsia="ru-RU"/>
    </w:rPr>
  </w:style>
  <w:style w:type="paragraph" w:styleId="a9">
    <w:name w:val="List Paragraph"/>
    <w:aliases w:val="Bullet List,FooterText,numbered,ТЗ список,Paragraphe de liste1,lp1,Bulletr List Paragraph,List Paragraph_0,List Paragraph1,Булет1,1Булет,Список нумерованный цифры,Цветной список - Акцент 11,GOST_TableList,A_маркированный_список"/>
    <w:basedOn w:val="a"/>
    <w:link w:val="aa"/>
    <w:uiPriority w:val="34"/>
    <w:qFormat/>
    <w:rsid w:val="003F3D18"/>
    <w:pPr>
      <w:ind w:left="720"/>
      <w:contextualSpacing/>
    </w:pPr>
  </w:style>
  <w:style w:type="character" w:customStyle="1" w:styleId="aa">
    <w:name w:val="Абзац списка Знак"/>
    <w:aliases w:val="Bullet List Знак,FooterText Знак,numbered Знак,ТЗ список Знак,Paragraphe de liste1 Знак,lp1 Знак,Bulletr List Paragraph Знак,List Paragraph_0 Знак,List Paragraph1 Знак,Булет1 Знак,1Булет Знак,Список нумерованный цифры Знак"/>
    <w:link w:val="a9"/>
    <w:uiPriority w:val="34"/>
    <w:qFormat/>
    <w:rsid w:val="003F3D18"/>
    <w:rPr>
      <w:rFonts w:ascii="Times New Roman" w:eastAsiaTheme="minorEastAsia" w:hAnsi="Times New Roman" w:cs="Times New Roman"/>
      <w:sz w:val="24"/>
      <w:szCs w:val="24"/>
      <w:lang w:eastAsia="ru-RU"/>
    </w:rPr>
  </w:style>
  <w:style w:type="paragraph" w:styleId="ab">
    <w:name w:val="caption"/>
    <w:basedOn w:val="a"/>
    <w:next w:val="a"/>
    <w:qFormat/>
    <w:rsid w:val="003F3D18"/>
    <w:pPr>
      <w:widowControl/>
      <w:autoSpaceDE/>
      <w:autoSpaceDN/>
      <w:adjustRightInd/>
      <w:spacing w:before="120"/>
      <w:jc w:val="center"/>
    </w:pPr>
    <w:rPr>
      <w:rFonts w:eastAsia="Times New Roman"/>
      <w:sz w:val="36"/>
      <w:szCs w:val="20"/>
    </w:rPr>
  </w:style>
  <w:style w:type="paragraph" w:styleId="21">
    <w:name w:val="Body Text Indent 2"/>
    <w:aliases w:val="Знак1"/>
    <w:basedOn w:val="a"/>
    <w:link w:val="22"/>
    <w:unhideWhenUsed/>
    <w:rsid w:val="00D50747"/>
    <w:pPr>
      <w:spacing w:after="120" w:line="480" w:lineRule="auto"/>
      <w:ind w:left="283"/>
    </w:pPr>
  </w:style>
  <w:style w:type="character" w:customStyle="1" w:styleId="22">
    <w:name w:val="Основной текст с отступом 2 Знак"/>
    <w:aliases w:val="Знак1 Знак"/>
    <w:basedOn w:val="a0"/>
    <w:link w:val="21"/>
    <w:rsid w:val="00D50747"/>
    <w:rPr>
      <w:rFonts w:ascii="Times New Roman" w:eastAsiaTheme="minorEastAsia" w:hAnsi="Times New Roman" w:cs="Times New Roman"/>
      <w:sz w:val="24"/>
      <w:szCs w:val="24"/>
      <w:lang w:eastAsia="ru-RU"/>
    </w:rPr>
  </w:style>
  <w:style w:type="paragraph" w:customStyle="1" w:styleId="ConsNormal">
    <w:name w:val="ConsNormal"/>
    <w:link w:val="ConsNormal0"/>
    <w:rsid w:val="00D50747"/>
    <w:pPr>
      <w:autoSpaceDE w:val="0"/>
      <w:autoSpaceDN w:val="0"/>
      <w:adjustRightInd w:val="0"/>
      <w:spacing w:after="0" w:line="240" w:lineRule="auto"/>
      <w:ind w:right="19772" w:firstLine="720"/>
    </w:pPr>
    <w:rPr>
      <w:rFonts w:ascii="Arial" w:eastAsia="Times New Roman" w:hAnsi="Arial" w:cs="Arial"/>
      <w:sz w:val="20"/>
      <w:szCs w:val="20"/>
      <w:lang w:eastAsia="ru-RU"/>
    </w:rPr>
  </w:style>
  <w:style w:type="character" w:customStyle="1" w:styleId="ConsNormal0">
    <w:name w:val="ConsNormal Знак"/>
    <w:basedOn w:val="a0"/>
    <w:link w:val="ConsNormal"/>
    <w:rsid w:val="00D50747"/>
    <w:rPr>
      <w:rFonts w:ascii="Arial" w:eastAsia="Times New Roman" w:hAnsi="Arial" w:cs="Arial"/>
      <w:sz w:val="20"/>
      <w:szCs w:val="20"/>
      <w:lang w:eastAsia="ru-RU"/>
    </w:rPr>
  </w:style>
  <w:style w:type="paragraph" w:styleId="ac">
    <w:name w:val="header"/>
    <w:basedOn w:val="a"/>
    <w:link w:val="ad"/>
    <w:unhideWhenUsed/>
    <w:rsid w:val="009B3AC2"/>
    <w:pPr>
      <w:tabs>
        <w:tab w:val="center" w:pos="4677"/>
        <w:tab w:val="right" w:pos="9355"/>
      </w:tabs>
    </w:pPr>
  </w:style>
  <w:style w:type="character" w:customStyle="1" w:styleId="ad">
    <w:name w:val="Верхний колонтитул Знак"/>
    <w:basedOn w:val="a0"/>
    <w:link w:val="ac"/>
    <w:rsid w:val="009B3AC2"/>
    <w:rPr>
      <w:rFonts w:ascii="Times New Roman" w:eastAsiaTheme="minorEastAsia" w:hAnsi="Times New Roman" w:cs="Times New Roman"/>
      <w:sz w:val="24"/>
      <w:szCs w:val="24"/>
      <w:lang w:eastAsia="ru-RU"/>
    </w:rPr>
  </w:style>
  <w:style w:type="paragraph" w:styleId="ae">
    <w:name w:val="footer"/>
    <w:basedOn w:val="a"/>
    <w:link w:val="af"/>
    <w:unhideWhenUsed/>
    <w:rsid w:val="009B3AC2"/>
    <w:pPr>
      <w:tabs>
        <w:tab w:val="center" w:pos="4677"/>
        <w:tab w:val="right" w:pos="9355"/>
      </w:tabs>
    </w:pPr>
  </w:style>
  <w:style w:type="character" w:customStyle="1" w:styleId="af">
    <w:name w:val="Нижний колонтитул Знак"/>
    <w:basedOn w:val="a0"/>
    <w:link w:val="ae"/>
    <w:rsid w:val="009B3AC2"/>
    <w:rPr>
      <w:rFonts w:ascii="Times New Roman" w:eastAsiaTheme="minorEastAsia" w:hAnsi="Times New Roman" w:cs="Times New Roman"/>
      <w:sz w:val="24"/>
      <w:szCs w:val="24"/>
      <w:lang w:eastAsia="ru-RU"/>
    </w:rPr>
  </w:style>
  <w:style w:type="character" w:styleId="af0">
    <w:name w:val="Strong"/>
    <w:basedOn w:val="a0"/>
    <w:uiPriority w:val="22"/>
    <w:qFormat/>
    <w:rsid w:val="00EC5E7B"/>
    <w:rPr>
      <w:b/>
      <w:bCs/>
    </w:rPr>
  </w:style>
  <w:style w:type="paragraph" w:styleId="af1">
    <w:name w:val="Normal (Web)"/>
    <w:aliases w:val=" Знак,Знак"/>
    <w:basedOn w:val="a"/>
    <w:link w:val="af2"/>
    <w:qFormat/>
    <w:rsid w:val="00EC5E7B"/>
    <w:pPr>
      <w:widowControl/>
      <w:autoSpaceDE/>
      <w:autoSpaceDN/>
      <w:adjustRightInd/>
      <w:spacing w:before="100" w:beforeAutospacing="1" w:after="100" w:afterAutospacing="1"/>
    </w:pPr>
    <w:rPr>
      <w:rFonts w:eastAsia="Times New Roman"/>
    </w:rPr>
  </w:style>
  <w:style w:type="character" w:customStyle="1" w:styleId="af2">
    <w:name w:val="Обычный (веб) Знак"/>
    <w:aliases w:val=" Знак Знак,Знак Знак"/>
    <w:link w:val="af1"/>
    <w:rsid w:val="00EC5E7B"/>
    <w:rPr>
      <w:rFonts w:ascii="Times New Roman" w:eastAsia="Times New Roman" w:hAnsi="Times New Roman" w:cs="Times New Roman"/>
      <w:sz w:val="24"/>
      <w:szCs w:val="24"/>
      <w:lang w:eastAsia="ru-RU"/>
    </w:rPr>
  </w:style>
  <w:style w:type="paragraph" w:styleId="af3">
    <w:name w:val="Balloon Text"/>
    <w:basedOn w:val="a"/>
    <w:link w:val="af4"/>
    <w:unhideWhenUsed/>
    <w:rsid w:val="00FB2A71"/>
    <w:rPr>
      <w:rFonts w:ascii="Tahoma" w:hAnsi="Tahoma" w:cs="Tahoma"/>
      <w:sz w:val="16"/>
      <w:szCs w:val="16"/>
    </w:rPr>
  </w:style>
  <w:style w:type="character" w:customStyle="1" w:styleId="af4">
    <w:name w:val="Текст выноски Знак"/>
    <w:basedOn w:val="a0"/>
    <w:link w:val="af3"/>
    <w:rsid w:val="00FB2A71"/>
    <w:rPr>
      <w:rFonts w:ascii="Tahoma" w:eastAsiaTheme="minorEastAsia" w:hAnsi="Tahoma" w:cs="Tahoma"/>
      <w:sz w:val="16"/>
      <w:szCs w:val="16"/>
      <w:lang w:eastAsia="ru-RU"/>
    </w:rPr>
  </w:style>
  <w:style w:type="paragraph" w:styleId="af5">
    <w:name w:val="Document Map"/>
    <w:basedOn w:val="a"/>
    <w:link w:val="af6"/>
    <w:unhideWhenUsed/>
    <w:rsid w:val="002E35B1"/>
    <w:rPr>
      <w:rFonts w:ascii="Tahoma" w:hAnsi="Tahoma" w:cs="Tahoma"/>
      <w:sz w:val="16"/>
      <w:szCs w:val="16"/>
    </w:rPr>
  </w:style>
  <w:style w:type="character" w:customStyle="1" w:styleId="af6">
    <w:name w:val="Схема документа Знак"/>
    <w:basedOn w:val="a0"/>
    <w:link w:val="af5"/>
    <w:rsid w:val="002E35B1"/>
    <w:rPr>
      <w:rFonts w:ascii="Tahoma" w:eastAsiaTheme="minorEastAsia" w:hAnsi="Tahoma" w:cs="Tahoma"/>
      <w:sz w:val="16"/>
      <w:szCs w:val="16"/>
      <w:lang w:eastAsia="ru-RU"/>
    </w:rPr>
  </w:style>
  <w:style w:type="character" w:styleId="af7">
    <w:name w:val="Hyperlink"/>
    <w:basedOn w:val="a0"/>
    <w:link w:val="23"/>
    <w:uiPriority w:val="99"/>
    <w:rsid w:val="00576E16"/>
    <w:rPr>
      <w:color w:val="0000FF"/>
      <w:u w:val="single"/>
    </w:rPr>
  </w:style>
  <w:style w:type="paragraph" w:customStyle="1" w:styleId="23">
    <w:name w:val="Гиперссылка2"/>
    <w:link w:val="af7"/>
    <w:rsid w:val="001C6E76"/>
    <w:rPr>
      <w:color w:val="0000FF"/>
      <w:u w:val="single"/>
    </w:rPr>
  </w:style>
  <w:style w:type="paragraph" w:styleId="HTML">
    <w:name w:val="HTML Preformatted"/>
    <w:basedOn w:val="a"/>
    <w:link w:val="HTML0"/>
    <w:uiPriority w:val="99"/>
    <w:qFormat/>
    <w:rsid w:val="00261E6C"/>
    <w:pPr>
      <w:widowControl/>
      <w:autoSpaceDE/>
      <w:autoSpaceDN/>
      <w:adjustRightInd/>
      <w:spacing w:after="60"/>
      <w:jc w:val="both"/>
    </w:pPr>
    <w:rPr>
      <w:rFonts w:ascii="Courier New" w:eastAsia="Times New Roman" w:hAnsi="Courier New"/>
      <w:sz w:val="20"/>
      <w:szCs w:val="20"/>
    </w:rPr>
  </w:style>
  <w:style w:type="character" w:customStyle="1" w:styleId="HTML0">
    <w:name w:val="Стандартный HTML Знак"/>
    <w:basedOn w:val="a0"/>
    <w:link w:val="HTML"/>
    <w:uiPriority w:val="99"/>
    <w:qFormat/>
    <w:rsid w:val="00261E6C"/>
    <w:rPr>
      <w:rFonts w:ascii="Courier New" w:eastAsia="Times New Roman" w:hAnsi="Courier New" w:cs="Times New Roman"/>
      <w:sz w:val="20"/>
      <w:szCs w:val="20"/>
      <w:lang w:eastAsia="ru-RU"/>
    </w:rPr>
  </w:style>
  <w:style w:type="paragraph" w:styleId="af8">
    <w:name w:val="Body Text Indent"/>
    <w:aliases w:val="текст,Основной текст 1"/>
    <w:basedOn w:val="a"/>
    <w:link w:val="af9"/>
    <w:rsid w:val="00323B0D"/>
    <w:pPr>
      <w:widowControl/>
      <w:autoSpaceDE/>
      <w:autoSpaceDN/>
      <w:adjustRightInd/>
      <w:spacing w:after="120"/>
      <w:ind w:left="283"/>
    </w:pPr>
    <w:rPr>
      <w:rFonts w:eastAsia="Times New Roman"/>
      <w:sz w:val="28"/>
      <w:szCs w:val="20"/>
    </w:rPr>
  </w:style>
  <w:style w:type="character" w:customStyle="1" w:styleId="af9">
    <w:name w:val="Основной текст с отступом Знак"/>
    <w:aliases w:val="текст Знак,Основной текст 1 Знак"/>
    <w:basedOn w:val="a0"/>
    <w:link w:val="af8"/>
    <w:rsid w:val="00323B0D"/>
    <w:rPr>
      <w:rFonts w:ascii="Times New Roman" w:eastAsia="Times New Roman" w:hAnsi="Times New Roman" w:cs="Times New Roman"/>
      <w:sz w:val="28"/>
      <w:szCs w:val="20"/>
      <w:lang w:eastAsia="ru-RU"/>
    </w:rPr>
  </w:style>
  <w:style w:type="paragraph" w:styleId="afa">
    <w:name w:val="Normal Indent"/>
    <w:basedOn w:val="a"/>
    <w:rsid w:val="00323B0D"/>
    <w:pPr>
      <w:widowControl/>
      <w:autoSpaceDE/>
      <w:autoSpaceDN/>
      <w:adjustRightInd/>
      <w:spacing w:line="360" w:lineRule="auto"/>
      <w:ind w:firstLine="567"/>
      <w:jc w:val="both"/>
    </w:pPr>
    <w:rPr>
      <w:rFonts w:eastAsia="Calibri"/>
      <w:sz w:val="28"/>
      <w:szCs w:val="28"/>
    </w:rPr>
  </w:style>
  <w:style w:type="paragraph" w:styleId="24">
    <w:name w:val="Body Text 2"/>
    <w:basedOn w:val="a"/>
    <w:link w:val="25"/>
    <w:rsid w:val="00323B0D"/>
    <w:pPr>
      <w:spacing w:after="120" w:line="480" w:lineRule="auto"/>
    </w:pPr>
    <w:rPr>
      <w:rFonts w:eastAsia="Times New Roman"/>
      <w:sz w:val="20"/>
      <w:szCs w:val="20"/>
    </w:rPr>
  </w:style>
  <w:style w:type="character" w:customStyle="1" w:styleId="25">
    <w:name w:val="Основной текст 2 Знак"/>
    <w:basedOn w:val="a0"/>
    <w:link w:val="24"/>
    <w:rsid w:val="00323B0D"/>
    <w:rPr>
      <w:rFonts w:ascii="Times New Roman" w:eastAsia="Times New Roman" w:hAnsi="Times New Roman" w:cs="Times New Roman"/>
      <w:sz w:val="20"/>
      <w:szCs w:val="20"/>
      <w:lang w:eastAsia="ru-RU"/>
    </w:rPr>
  </w:style>
  <w:style w:type="paragraph" w:styleId="afb">
    <w:name w:val="annotation text"/>
    <w:basedOn w:val="a"/>
    <w:link w:val="afc"/>
    <w:uiPriority w:val="99"/>
    <w:rsid w:val="00323B0D"/>
    <w:pPr>
      <w:widowControl/>
      <w:autoSpaceDE/>
      <w:autoSpaceDN/>
      <w:adjustRightInd/>
    </w:pPr>
    <w:rPr>
      <w:rFonts w:eastAsia="Times New Roman"/>
      <w:sz w:val="20"/>
      <w:szCs w:val="20"/>
    </w:rPr>
  </w:style>
  <w:style w:type="character" w:customStyle="1" w:styleId="afc">
    <w:name w:val="Текст примечания Знак"/>
    <w:basedOn w:val="a0"/>
    <w:link w:val="afb"/>
    <w:uiPriority w:val="99"/>
    <w:rsid w:val="00323B0D"/>
    <w:rPr>
      <w:rFonts w:ascii="Times New Roman" w:eastAsia="Times New Roman" w:hAnsi="Times New Roman" w:cs="Times New Roman"/>
      <w:sz w:val="20"/>
      <w:szCs w:val="20"/>
      <w:lang w:eastAsia="ru-RU"/>
    </w:rPr>
  </w:style>
  <w:style w:type="character" w:styleId="afd">
    <w:name w:val="Emphasis"/>
    <w:uiPriority w:val="20"/>
    <w:qFormat/>
    <w:rsid w:val="00323B0D"/>
    <w:rPr>
      <w:i/>
      <w:iCs/>
    </w:rPr>
  </w:style>
  <w:style w:type="paragraph" w:styleId="31">
    <w:name w:val="Body Text Indent 3"/>
    <w:basedOn w:val="a"/>
    <w:link w:val="32"/>
    <w:unhideWhenUsed/>
    <w:rsid w:val="00323B0D"/>
    <w:pPr>
      <w:widowControl/>
      <w:autoSpaceDE/>
      <w:autoSpaceDN/>
      <w:adjustRightInd/>
      <w:spacing w:after="120"/>
      <w:ind w:left="283"/>
    </w:pPr>
    <w:rPr>
      <w:rFonts w:eastAsia="Times New Roman"/>
      <w:sz w:val="16"/>
      <w:szCs w:val="16"/>
    </w:rPr>
  </w:style>
  <w:style w:type="character" w:customStyle="1" w:styleId="32">
    <w:name w:val="Основной текст с отступом 3 Знак"/>
    <w:basedOn w:val="a0"/>
    <w:link w:val="31"/>
    <w:rsid w:val="00323B0D"/>
    <w:rPr>
      <w:rFonts w:ascii="Times New Roman" w:eastAsia="Times New Roman" w:hAnsi="Times New Roman" w:cs="Times New Roman"/>
      <w:sz w:val="16"/>
      <w:szCs w:val="16"/>
      <w:lang w:eastAsia="ru-RU"/>
    </w:rPr>
  </w:style>
  <w:style w:type="paragraph" w:styleId="afe">
    <w:name w:val="No Spacing"/>
    <w:link w:val="aff"/>
    <w:uiPriority w:val="1"/>
    <w:qFormat/>
    <w:rsid w:val="00323B0D"/>
    <w:pPr>
      <w:spacing w:after="0" w:line="240" w:lineRule="auto"/>
    </w:pPr>
    <w:rPr>
      <w:rFonts w:ascii="Times New Roman" w:eastAsia="Times New Roman" w:hAnsi="Times New Roman" w:cs="Times New Roman"/>
      <w:sz w:val="24"/>
      <w:szCs w:val="24"/>
      <w:lang w:eastAsia="ru-RU"/>
    </w:rPr>
  </w:style>
  <w:style w:type="character" w:customStyle="1" w:styleId="aff">
    <w:name w:val="Без интервала Знак"/>
    <w:link w:val="afe"/>
    <w:uiPriority w:val="1"/>
    <w:locked/>
    <w:rsid w:val="00323B0D"/>
    <w:rPr>
      <w:rFonts w:ascii="Times New Roman" w:eastAsia="Times New Roman" w:hAnsi="Times New Roman" w:cs="Times New Roman"/>
      <w:sz w:val="24"/>
      <w:szCs w:val="24"/>
      <w:lang w:eastAsia="ru-RU"/>
    </w:rPr>
  </w:style>
  <w:style w:type="paragraph" w:styleId="aff0">
    <w:name w:val="Title"/>
    <w:basedOn w:val="a"/>
    <w:link w:val="aff1"/>
    <w:qFormat/>
    <w:rsid w:val="00323B0D"/>
    <w:pPr>
      <w:widowControl/>
      <w:autoSpaceDE/>
      <w:autoSpaceDN/>
      <w:adjustRightInd/>
      <w:jc w:val="center"/>
    </w:pPr>
    <w:rPr>
      <w:rFonts w:eastAsia="Times New Roman"/>
      <w:b/>
      <w:sz w:val="28"/>
      <w:szCs w:val="20"/>
    </w:rPr>
  </w:style>
  <w:style w:type="character" w:customStyle="1" w:styleId="aff1">
    <w:name w:val="Название Знак"/>
    <w:basedOn w:val="a0"/>
    <w:link w:val="aff0"/>
    <w:rsid w:val="00323B0D"/>
    <w:rPr>
      <w:rFonts w:ascii="Times New Roman" w:eastAsia="Times New Roman" w:hAnsi="Times New Roman" w:cs="Times New Roman"/>
      <w:b/>
      <w:sz w:val="28"/>
      <w:szCs w:val="20"/>
      <w:lang w:eastAsia="ru-RU"/>
    </w:rPr>
  </w:style>
  <w:style w:type="paragraph" w:styleId="26">
    <w:name w:val="List Number 2"/>
    <w:basedOn w:val="a"/>
    <w:rsid w:val="00323B0D"/>
    <w:pPr>
      <w:widowControl/>
      <w:tabs>
        <w:tab w:val="num" w:pos="360"/>
      </w:tabs>
      <w:autoSpaceDE/>
      <w:autoSpaceDN/>
      <w:adjustRightInd/>
      <w:ind w:left="360" w:hanging="360"/>
      <w:contextualSpacing/>
    </w:pPr>
    <w:rPr>
      <w:rFonts w:eastAsia="Times New Roman"/>
      <w:sz w:val="20"/>
      <w:szCs w:val="20"/>
    </w:rPr>
  </w:style>
  <w:style w:type="paragraph" w:styleId="aff2">
    <w:name w:val="Subtitle"/>
    <w:basedOn w:val="a"/>
    <w:next w:val="a"/>
    <w:link w:val="aff3"/>
    <w:qFormat/>
    <w:rsid w:val="00323B0D"/>
    <w:pPr>
      <w:widowControl/>
      <w:autoSpaceDE/>
      <w:autoSpaceDN/>
      <w:adjustRightInd/>
      <w:spacing w:after="60" w:line="276" w:lineRule="auto"/>
      <w:jc w:val="center"/>
      <w:outlineLvl w:val="1"/>
    </w:pPr>
    <w:rPr>
      <w:rFonts w:ascii="Cambria" w:eastAsia="Times New Roman" w:hAnsi="Cambria"/>
      <w:lang w:eastAsia="en-US"/>
    </w:rPr>
  </w:style>
  <w:style w:type="character" w:customStyle="1" w:styleId="aff3">
    <w:name w:val="Подзаголовок Знак"/>
    <w:basedOn w:val="a0"/>
    <w:link w:val="aff2"/>
    <w:rsid w:val="00323B0D"/>
    <w:rPr>
      <w:rFonts w:ascii="Cambria" w:eastAsia="Times New Roman" w:hAnsi="Cambria" w:cs="Times New Roman"/>
      <w:sz w:val="24"/>
      <w:szCs w:val="24"/>
    </w:rPr>
  </w:style>
  <w:style w:type="character" w:styleId="aff4">
    <w:name w:val="annotation reference"/>
    <w:basedOn w:val="a0"/>
    <w:uiPriority w:val="99"/>
    <w:unhideWhenUsed/>
    <w:rsid w:val="00323B0D"/>
    <w:rPr>
      <w:sz w:val="16"/>
      <w:szCs w:val="16"/>
    </w:rPr>
  </w:style>
  <w:style w:type="paragraph" w:styleId="aff5">
    <w:name w:val="annotation subject"/>
    <w:basedOn w:val="afb"/>
    <w:next w:val="afb"/>
    <w:link w:val="aff6"/>
    <w:uiPriority w:val="99"/>
    <w:unhideWhenUsed/>
    <w:rsid w:val="00323B0D"/>
    <w:pPr>
      <w:widowControl w:val="0"/>
      <w:autoSpaceDE w:val="0"/>
      <w:autoSpaceDN w:val="0"/>
      <w:adjustRightInd w:val="0"/>
    </w:pPr>
    <w:rPr>
      <w:rFonts w:eastAsiaTheme="minorEastAsia"/>
      <w:b/>
      <w:bCs/>
    </w:rPr>
  </w:style>
  <w:style w:type="character" w:customStyle="1" w:styleId="aff6">
    <w:name w:val="Тема примечания Знак"/>
    <w:basedOn w:val="afc"/>
    <w:link w:val="aff5"/>
    <w:uiPriority w:val="99"/>
    <w:rsid w:val="00323B0D"/>
    <w:rPr>
      <w:rFonts w:eastAsiaTheme="minorEastAsia"/>
      <w:b/>
      <w:bCs/>
    </w:rPr>
  </w:style>
  <w:style w:type="character" w:styleId="aff7">
    <w:name w:val="FollowedHyperlink"/>
    <w:basedOn w:val="a0"/>
    <w:uiPriority w:val="99"/>
    <w:rsid w:val="00323B0D"/>
    <w:rPr>
      <w:rFonts w:cs="Times New Roman"/>
      <w:color w:val="800080"/>
      <w:u w:val="single"/>
    </w:rPr>
  </w:style>
  <w:style w:type="character" w:customStyle="1" w:styleId="40">
    <w:name w:val="Заголовок 4 Знак"/>
    <w:aliases w:val="Параграф Знак"/>
    <w:basedOn w:val="a0"/>
    <w:link w:val="4"/>
    <w:rsid w:val="00E02F55"/>
    <w:rPr>
      <w:rFonts w:asciiTheme="majorHAnsi" w:eastAsiaTheme="majorEastAsia" w:hAnsiTheme="majorHAnsi" w:cstheme="majorBidi"/>
      <w:b/>
      <w:bCs/>
      <w:i/>
      <w:iCs/>
      <w:color w:val="4F81BD" w:themeColor="accent1"/>
      <w:sz w:val="28"/>
      <w:szCs w:val="20"/>
      <w:lang w:eastAsia="ru-RU"/>
    </w:rPr>
  </w:style>
  <w:style w:type="character" w:customStyle="1" w:styleId="50">
    <w:name w:val="Заголовок 5 Знак"/>
    <w:aliases w:val="_Подпункт Знак"/>
    <w:basedOn w:val="a0"/>
    <w:link w:val="5"/>
    <w:rsid w:val="00E02F55"/>
    <w:rPr>
      <w:rFonts w:asciiTheme="majorHAnsi" w:eastAsiaTheme="majorEastAsia" w:hAnsiTheme="majorHAnsi" w:cstheme="majorBidi"/>
      <w:color w:val="243F60" w:themeColor="accent1" w:themeShade="7F"/>
      <w:sz w:val="28"/>
      <w:szCs w:val="20"/>
      <w:lang w:eastAsia="ru-RU"/>
    </w:rPr>
  </w:style>
  <w:style w:type="character" w:customStyle="1" w:styleId="70">
    <w:name w:val="Заголовок 7 Знак"/>
    <w:basedOn w:val="a0"/>
    <w:link w:val="7"/>
    <w:rsid w:val="00E02F55"/>
    <w:rPr>
      <w:rFonts w:ascii="Times New Roman" w:eastAsia="Times New Roman" w:hAnsi="Times New Roman" w:cs="Times New Roman"/>
      <w:b/>
      <w:bCs/>
      <w:sz w:val="24"/>
      <w:szCs w:val="24"/>
      <w:lang w:eastAsia="ru-RU"/>
    </w:rPr>
  </w:style>
  <w:style w:type="character" w:customStyle="1" w:styleId="80">
    <w:name w:val="Заголовок 8 Знак"/>
    <w:basedOn w:val="a0"/>
    <w:link w:val="8"/>
    <w:rsid w:val="00E02F55"/>
    <w:rPr>
      <w:rFonts w:ascii="Times New Roman" w:eastAsia="Times New Roman" w:hAnsi="Times New Roman" w:cs="Times New Roman"/>
      <w:b/>
      <w:bCs/>
      <w:sz w:val="24"/>
      <w:szCs w:val="24"/>
      <w:lang w:eastAsia="ru-RU"/>
    </w:rPr>
  </w:style>
  <w:style w:type="character" w:customStyle="1" w:styleId="90">
    <w:name w:val="Заголовок 9 Знак"/>
    <w:basedOn w:val="a0"/>
    <w:link w:val="9"/>
    <w:rsid w:val="00E02F55"/>
    <w:rPr>
      <w:rFonts w:ascii="Arial" w:eastAsia="Times New Roman" w:hAnsi="Arial" w:cs="Times New Roman"/>
      <w:b/>
      <w:bCs/>
      <w:i/>
      <w:iCs/>
      <w:sz w:val="18"/>
      <w:szCs w:val="18"/>
      <w:lang w:eastAsia="ru-RU"/>
    </w:rPr>
  </w:style>
  <w:style w:type="paragraph" w:styleId="aff8">
    <w:name w:val="Revision"/>
    <w:hidden/>
    <w:uiPriority w:val="99"/>
    <w:semiHidden/>
    <w:rsid w:val="00E02F55"/>
    <w:pPr>
      <w:spacing w:after="0" w:line="240" w:lineRule="auto"/>
    </w:pPr>
    <w:rPr>
      <w:rFonts w:ascii="Calibri" w:eastAsia="Times New Roman" w:hAnsi="Calibri" w:cs="Times New Roman"/>
    </w:rPr>
  </w:style>
  <w:style w:type="character" w:styleId="aff9">
    <w:name w:val="page number"/>
    <w:uiPriority w:val="99"/>
    <w:rsid w:val="00E02F55"/>
    <w:rPr>
      <w:rFonts w:cs="Times New Roman"/>
    </w:rPr>
  </w:style>
  <w:style w:type="paragraph" w:styleId="affa">
    <w:name w:val="List Bullet"/>
    <w:basedOn w:val="a"/>
    <w:autoRedefine/>
    <w:rsid w:val="00E02F55"/>
    <w:pPr>
      <w:autoSpaceDE/>
      <w:autoSpaceDN/>
      <w:adjustRightInd/>
      <w:spacing w:after="60"/>
      <w:jc w:val="both"/>
    </w:pPr>
    <w:rPr>
      <w:rFonts w:eastAsia="Times New Roman"/>
      <w:color w:val="000000"/>
    </w:rPr>
  </w:style>
  <w:style w:type="paragraph" w:styleId="affb">
    <w:name w:val="Date"/>
    <w:basedOn w:val="a"/>
    <w:next w:val="a"/>
    <w:link w:val="affc"/>
    <w:rsid w:val="00E02F55"/>
    <w:pPr>
      <w:widowControl/>
      <w:autoSpaceDE/>
      <w:autoSpaceDN/>
      <w:adjustRightInd/>
      <w:spacing w:after="60"/>
      <w:jc w:val="both"/>
    </w:pPr>
    <w:rPr>
      <w:rFonts w:eastAsia="Times New Roman"/>
    </w:rPr>
  </w:style>
  <w:style w:type="character" w:customStyle="1" w:styleId="affc">
    <w:name w:val="Дата Знак"/>
    <w:basedOn w:val="a0"/>
    <w:link w:val="affb"/>
    <w:rsid w:val="00E02F55"/>
    <w:rPr>
      <w:rFonts w:ascii="Times New Roman" w:eastAsia="Times New Roman" w:hAnsi="Times New Roman" w:cs="Times New Roman"/>
      <w:sz w:val="24"/>
      <w:szCs w:val="24"/>
      <w:lang w:eastAsia="ru-RU"/>
    </w:rPr>
  </w:style>
  <w:style w:type="paragraph" w:styleId="41">
    <w:name w:val="List Bullet 4"/>
    <w:basedOn w:val="a"/>
    <w:autoRedefine/>
    <w:rsid w:val="00E02F55"/>
    <w:pPr>
      <w:widowControl/>
      <w:tabs>
        <w:tab w:val="num" w:pos="1209"/>
      </w:tabs>
      <w:autoSpaceDE/>
      <w:autoSpaceDN/>
      <w:adjustRightInd/>
      <w:spacing w:after="60"/>
      <w:ind w:left="1209" w:hanging="360"/>
      <w:jc w:val="both"/>
    </w:pPr>
    <w:rPr>
      <w:rFonts w:eastAsia="Times New Roman"/>
    </w:rPr>
  </w:style>
  <w:style w:type="paragraph" w:styleId="51">
    <w:name w:val="List Bullet 5"/>
    <w:basedOn w:val="a"/>
    <w:autoRedefine/>
    <w:rsid w:val="00E02F55"/>
    <w:pPr>
      <w:widowControl/>
      <w:tabs>
        <w:tab w:val="num" w:pos="1492"/>
      </w:tabs>
      <w:autoSpaceDE/>
      <w:autoSpaceDN/>
      <w:adjustRightInd/>
      <w:spacing w:after="60"/>
      <w:ind w:left="1492" w:hanging="360"/>
      <w:jc w:val="both"/>
    </w:pPr>
    <w:rPr>
      <w:rFonts w:eastAsia="Times New Roman"/>
    </w:rPr>
  </w:style>
  <w:style w:type="paragraph" w:styleId="33">
    <w:name w:val="List Number 3"/>
    <w:basedOn w:val="a"/>
    <w:rsid w:val="00E02F55"/>
    <w:pPr>
      <w:widowControl/>
      <w:tabs>
        <w:tab w:val="num" w:pos="926"/>
      </w:tabs>
      <w:autoSpaceDE/>
      <w:autoSpaceDN/>
      <w:adjustRightInd/>
      <w:spacing w:after="60"/>
      <w:ind w:left="926" w:hanging="360"/>
      <w:jc w:val="both"/>
    </w:pPr>
    <w:rPr>
      <w:rFonts w:eastAsia="Times New Roman"/>
    </w:rPr>
  </w:style>
  <w:style w:type="paragraph" w:styleId="42">
    <w:name w:val="List Number 4"/>
    <w:basedOn w:val="a"/>
    <w:rsid w:val="00E02F55"/>
    <w:pPr>
      <w:widowControl/>
      <w:tabs>
        <w:tab w:val="num" w:pos="1209"/>
      </w:tabs>
      <w:autoSpaceDE/>
      <w:autoSpaceDN/>
      <w:adjustRightInd/>
      <w:spacing w:after="60"/>
      <w:ind w:left="1209" w:hanging="360"/>
      <w:jc w:val="both"/>
    </w:pPr>
    <w:rPr>
      <w:rFonts w:eastAsia="Times New Roman"/>
    </w:rPr>
  </w:style>
  <w:style w:type="paragraph" w:styleId="52">
    <w:name w:val="List Number 5"/>
    <w:basedOn w:val="a"/>
    <w:rsid w:val="00E02F55"/>
    <w:pPr>
      <w:widowControl/>
      <w:tabs>
        <w:tab w:val="num" w:pos="1492"/>
      </w:tabs>
      <w:autoSpaceDE/>
      <w:autoSpaceDN/>
      <w:adjustRightInd/>
      <w:spacing w:after="60"/>
      <w:ind w:left="1492" w:hanging="360"/>
      <w:jc w:val="both"/>
    </w:pPr>
    <w:rPr>
      <w:rFonts w:eastAsia="Times New Roman"/>
    </w:rPr>
  </w:style>
  <w:style w:type="paragraph" w:styleId="34">
    <w:name w:val="Body Text 3"/>
    <w:basedOn w:val="a"/>
    <w:link w:val="35"/>
    <w:rsid w:val="00E02F55"/>
    <w:pPr>
      <w:widowControl/>
      <w:autoSpaceDE/>
      <w:autoSpaceDN/>
      <w:adjustRightInd/>
      <w:spacing w:after="120"/>
    </w:pPr>
    <w:rPr>
      <w:rFonts w:eastAsia="Times New Roman"/>
      <w:sz w:val="16"/>
      <w:szCs w:val="16"/>
    </w:rPr>
  </w:style>
  <w:style w:type="character" w:customStyle="1" w:styleId="35">
    <w:name w:val="Основной текст 3 Знак"/>
    <w:basedOn w:val="a0"/>
    <w:link w:val="34"/>
    <w:rsid w:val="00E02F55"/>
    <w:rPr>
      <w:rFonts w:ascii="Times New Roman" w:eastAsia="Times New Roman" w:hAnsi="Times New Roman" w:cs="Times New Roman"/>
      <w:sz w:val="16"/>
      <w:szCs w:val="16"/>
      <w:lang w:eastAsia="ru-RU"/>
    </w:rPr>
  </w:style>
  <w:style w:type="paragraph" w:styleId="affd">
    <w:name w:val="Plain Text"/>
    <w:basedOn w:val="a"/>
    <w:link w:val="affe"/>
    <w:uiPriority w:val="99"/>
    <w:rsid w:val="00E02F55"/>
    <w:pPr>
      <w:widowControl/>
      <w:autoSpaceDE/>
      <w:autoSpaceDN/>
      <w:adjustRightInd/>
    </w:pPr>
    <w:rPr>
      <w:rFonts w:ascii="Courier New" w:eastAsia="Times New Roman" w:hAnsi="Courier New"/>
      <w:sz w:val="20"/>
      <w:szCs w:val="20"/>
    </w:rPr>
  </w:style>
  <w:style w:type="character" w:customStyle="1" w:styleId="affe">
    <w:name w:val="Текст Знак"/>
    <w:basedOn w:val="a0"/>
    <w:link w:val="affd"/>
    <w:uiPriority w:val="99"/>
    <w:rsid w:val="00E02F55"/>
    <w:rPr>
      <w:rFonts w:ascii="Courier New" w:eastAsia="Times New Roman" w:hAnsi="Courier New" w:cs="Times New Roman"/>
      <w:sz w:val="20"/>
      <w:szCs w:val="20"/>
      <w:lang w:eastAsia="ru-RU"/>
    </w:rPr>
  </w:style>
  <w:style w:type="paragraph" w:styleId="27">
    <w:name w:val="List Bullet 2"/>
    <w:basedOn w:val="a"/>
    <w:autoRedefine/>
    <w:rsid w:val="00E02F55"/>
    <w:pPr>
      <w:widowControl/>
      <w:tabs>
        <w:tab w:val="num" w:pos="643"/>
      </w:tabs>
      <w:autoSpaceDE/>
      <w:autoSpaceDN/>
      <w:adjustRightInd/>
      <w:spacing w:after="60"/>
      <w:ind w:left="643" w:hanging="360"/>
      <w:jc w:val="both"/>
    </w:pPr>
    <w:rPr>
      <w:rFonts w:eastAsia="Times New Roman"/>
    </w:rPr>
  </w:style>
  <w:style w:type="paragraph" w:styleId="36">
    <w:name w:val="List Bullet 3"/>
    <w:basedOn w:val="a"/>
    <w:autoRedefine/>
    <w:rsid w:val="00E02F55"/>
    <w:pPr>
      <w:widowControl/>
      <w:tabs>
        <w:tab w:val="num" w:pos="926"/>
      </w:tabs>
      <w:autoSpaceDE/>
      <w:autoSpaceDN/>
      <w:adjustRightInd/>
      <w:spacing w:after="60"/>
      <w:ind w:left="926" w:hanging="360"/>
      <w:jc w:val="both"/>
    </w:pPr>
    <w:rPr>
      <w:rFonts w:eastAsia="Times New Roman"/>
    </w:rPr>
  </w:style>
  <w:style w:type="paragraph" w:styleId="afff">
    <w:name w:val="List Number"/>
    <w:basedOn w:val="a"/>
    <w:rsid w:val="00E02F55"/>
    <w:pPr>
      <w:widowControl/>
      <w:tabs>
        <w:tab w:val="num" w:pos="360"/>
      </w:tabs>
      <w:autoSpaceDE/>
      <w:autoSpaceDN/>
      <w:adjustRightInd/>
      <w:spacing w:after="60"/>
      <w:ind w:left="360" w:hanging="360"/>
      <w:jc w:val="both"/>
    </w:pPr>
    <w:rPr>
      <w:rFonts w:eastAsia="Times New Roman"/>
    </w:rPr>
  </w:style>
  <w:style w:type="paragraph" w:styleId="afff0">
    <w:name w:val="Note Heading"/>
    <w:basedOn w:val="a"/>
    <w:next w:val="a"/>
    <w:link w:val="afff1"/>
    <w:rsid w:val="00E02F55"/>
    <w:pPr>
      <w:widowControl/>
      <w:autoSpaceDE/>
      <w:autoSpaceDN/>
      <w:adjustRightInd/>
      <w:spacing w:after="60"/>
      <w:jc w:val="both"/>
    </w:pPr>
    <w:rPr>
      <w:rFonts w:eastAsia="Times New Roman"/>
    </w:rPr>
  </w:style>
  <w:style w:type="character" w:customStyle="1" w:styleId="afff1">
    <w:name w:val="Заголовок записки Знак"/>
    <w:basedOn w:val="a0"/>
    <w:link w:val="afff0"/>
    <w:rsid w:val="00E02F55"/>
    <w:rPr>
      <w:rFonts w:ascii="Times New Roman" w:eastAsia="Times New Roman" w:hAnsi="Times New Roman" w:cs="Times New Roman"/>
      <w:sz w:val="24"/>
      <w:szCs w:val="24"/>
      <w:lang w:eastAsia="ru-RU"/>
    </w:rPr>
  </w:style>
  <w:style w:type="paragraph" w:styleId="afff2">
    <w:name w:val="Body Text First Indent"/>
    <w:basedOn w:val="a7"/>
    <w:link w:val="afff3"/>
    <w:rsid w:val="00E02F55"/>
    <w:pPr>
      <w:ind w:firstLine="210"/>
    </w:pPr>
    <w:rPr>
      <w:sz w:val="20"/>
      <w:szCs w:val="20"/>
    </w:rPr>
  </w:style>
  <w:style w:type="character" w:customStyle="1" w:styleId="afff3">
    <w:name w:val="Красная строка Знак"/>
    <w:basedOn w:val="a8"/>
    <w:link w:val="afff2"/>
    <w:rsid w:val="00E02F55"/>
    <w:rPr>
      <w:sz w:val="20"/>
      <w:szCs w:val="20"/>
    </w:rPr>
  </w:style>
  <w:style w:type="paragraph" w:styleId="afff4">
    <w:name w:val="List"/>
    <w:basedOn w:val="a"/>
    <w:rsid w:val="00E02F55"/>
    <w:pPr>
      <w:widowControl/>
      <w:autoSpaceDE/>
      <w:autoSpaceDN/>
      <w:adjustRightInd/>
      <w:ind w:left="283" w:hanging="283"/>
    </w:pPr>
    <w:rPr>
      <w:rFonts w:eastAsia="Times New Roman"/>
      <w:sz w:val="20"/>
      <w:szCs w:val="20"/>
      <w:lang w:val="en-GB"/>
    </w:rPr>
  </w:style>
  <w:style w:type="paragraph" w:styleId="28">
    <w:name w:val="Body Text First Indent 2"/>
    <w:basedOn w:val="af8"/>
    <w:link w:val="29"/>
    <w:rsid w:val="00E02F55"/>
    <w:pPr>
      <w:tabs>
        <w:tab w:val="num" w:pos="0"/>
      </w:tabs>
      <w:ind w:firstLine="210"/>
    </w:pPr>
    <w:rPr>
      <w:sz w:val="20"/>
      <w:lang w:val="en-GB"/>
    </w:rPr>
  </w:style>
  <w:style w:type="character" w:customStyle="1" w:styleId="29">
    <w:name w:val="Красная строка 2 Знак"/>
    <w:basedOn w:val="af9"/>
    <w:link w:val="28"/>
    <w:rsid w:val="00E02F55"/>
    <w:rPr>
      <w:sz w:val="20"/>
      <w:lang w:val="en-GB"/>
    </w:rPr>
  </w:style>
  <w:style w:type="paragraph" w:styleId="afff5">
    <w:name w:val="endnote text"/>
    <w:basedOn w:val="a"/>
    <w:link w:val="afff6"/>
    <w:rsid w:val="00E02F55"/>
    <w:pPr>
      <w:widowControl/>
      <w:autoSpaceDE/>
      <w:autoSpaceDN/>
      <w:adjustRightInd/>
    </w:pPr>
    <w:rPr>
      <w:rFonts w:eastAsia="Times New Roman"/>
      <w:sz w:val="20"/>
      <w:szCs w:val="20"/>
    </w:rPr>
  </w:style>
  <w:style w:type="character" w:customStyle="1" w:styleId="afff6">
    <w:name w:val="Текст концевой сноски Знак"/>
    <w:basedOn w:val="a0"/>
    <w:link w:val="afff5"/>
    <w:rsid w:val="00E02F55"/>
    <w:rPr>
      <w:rFonts w:ascii="Times New Roman" w:eastAsia="Times New Roman" w:hAnsi="Times New Roman" w:cs="Times New Roman"/>
      <w:sz w:val="20"/>
      <w:szCs w:val="20"/>
      <w:lang w:eastAsia="ru-RU"/>
    </w:rPr>
  </w:style>
  <w:style w:type="character" w:styleId="afff7">
    <w:name w:val="endnote reference"/>
    <w:rsid w:val="00E02F55"/>
    <w:rPr>
      <w:vertAlign w:val="superscript"/>
    </w:rPr>
  </w:style>
  <w:style w:type="character" w:styleId="afff8">
    <w:name w:val="Book Title"/>
    <w:uiPriority w:val="33"/>
    <w:qFormat/>
    <w:rsid w:val="00E02F55"/>
    <w:rPr>
      <w:b/>
      <w:bCs/>
      <w:smallCaps/>
      <w:spacing w:val="5"/>
    </w:rPr>
  </w:style>
  <w:style w:type="paragraph" w:styleId="afff9">
    <w:name w:val="Block Text"/>
    <w:basedOn w:val="a"/>
    <w:rsid w:val="00E02F55"/>
    <w:pPr>
      <w:widowControl/>
      <w:autoSpaceDE/>
      <w:autoSpaceDN/>
      <w:adjustRightInd/>
      <w:ind w:left="540" w:right="180" w:hanging="540"/>
      <w:jc w:val="both"/>
    </w:pPr>
    <w:rPr>
      <w:rFonts w:eastAsia="Times New Roman"/>
      <w:snapToGrid w:val="0"/>
      <w:sz w:val="20"/>
      <w:szCs w:val="20"/>
    </w:rPr>
  </w:style>
  <w:style w:type="paragraph" w:customStyle="1" w:styleId="11">
    <w:name w:val="Заголовок1"/>
    <w:basedOn w:val="a"/>
    <w:next w:val="a7"/>
    <w:rsid w:val="00E02F55"/>
    <w:pPr>
      <w:keepNext/>
      <w:suppressAutoHyphens/>
      <w:autoSpaceDE/>
      <w:autoSpaceDN/>
      <w:adjustRightInd/>
      <w:spacing w:before="240" w:after="120"/>
      <w:ind w:firstLine="567"/>
      <w:jc w:val="both"/>
    </w:pPr>
    <w:rPr>
      <w:rFonts w:ascii="Arial" w:eastAsia="Times New Roman" w:hAnsi="Arial"/>
      <w:sz w:val="20"/>
      <w:szCs w:val="20"/>
      <w:lang w:val="en-US"/>
    </w:rPr>
  </w:style>
  <w:style w:type="paragraph" w:customStyle="1" w:styleId="12">
    <w:name w:val="Указатель1"/>
    <w:basedOn w:val="a"/>
    <w:rsid w:val="00E02F55"/>
    <w:pPr>
      <w:suppressLineNumbers/>
      <w:suppressAutoHyphens/>
      <w:autoSpaceDE/>
      <w:autoSpaceDN/>
      <w:adjustRightInd/>
      <w:ind w:firstLine="567"/>
      <w:jc w:val="both"/>
    </w:pPr>
    <w:rPr>
      <w:rFonts w:ascii="Arial" w:eastAsia="Times New Roman" w:hAnsi="Arial" w:cs="Lucida Sans"/>
      <w:sz w:val="20"/>
      <w:szCs w:val="20"/>
      <w:lang w:val="en-US"/>
    </w:rPr>
  </w:style>
  <w:style w:type="paragraph" w:styleId="afffa">
    <w:name w:val="TOC Heading"/>
    <w:basedOn w:val="11"/>
    <w:qFormat/>
    <w:rsid w:val="00E02F55"/>
    <w:pPr>
      <w:suppressLineNumbers/>
      <w:ind w:firstLine="0"/>
    </w:pPr>
  </w:style>
  <w:style w:type="paragraph" w:styleId="13">
    <w:name w:val="toc 1"/>
    <w:basedOn w:val="12"/>
    <w:rsid w:val="00E02F55"/>
    <w:pPr>
      <w:tabs>
        <w:tab w:val="right" w:leader="dot" w:pos="9638"/>
      </w:tabs>
      <w:ind w:firstLine="0"/>
    </w:pPr>
  </w:style>
  <w:style w:type="paragraph" w:styleId="2a">
    <w:name w:val="toc 2"/>
    <w:basedOn w:val="12"/>
    <w:rsid w:val="00E02F55"/>
    <w:pPr>
      <w:tabs>
        <w:tab w:val="right" w:leader="dot" w:pos="9638"/>
      </w:tabs>
      <w:ind w:left="283" w:firstLine="0"/>
    </w:pPr>
  </w:style>
  <w:style w:type="paragraph" w:styleId="37">
    <w:name w:val="toc 3"/>
    <w:basedOn w:val="12"/>
    <w:rsid w:val="00E02F55"/>
    <w:pPr>
      <w:tabs>
        <w:tab w:val="right" w:leader="dot" w:pos="9638"/>
      </w:tabs>
      <w:ind w:left="566" w:firstLine="0"/>
    </w:pPr>
  </w:style>
  <w:style w:type="paragraph" w:styleId="43">
    <w:name w:val="toc 4"/>
    <w:basedOn w:val="12"/>
    <w:rsid w:val="00E02F55"/>
    <w:pPr>
      <w:tabs>
        <w:tab w:val="right" w:leader="dot" w:pos="9638"/>
      </w:tabs>
      <w:ind w:left="849" w:firstLine="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6E919A-472E-467E-879C-AAD1995CB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4725</Words>
  <Characters>26939</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31601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Якуничев Д.А.</dc:creator>
  <cp:lastModifiedBy>dyakunichev</cp:lastModifiedBy>
  <cp:revision>3</cp:revision>
  <cp:lastPrinted>2023-01-30T10:54:00Z</cp:lastPrinted>
  <dcterms:created xsi:type="dcterms:W3CDTF">2026-07-24T05:57:00Z</dcterms:created>
  <dcterms:modified xsi:type="dcterms:W3CDTF">2026-07-24T06:30:00Z</dcterms:modified>
</cp:coreProperties>
</file>