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4BC9" w:rsidRPr="00D13C04" w:rsidRDefault="00174BC9" w:rsidP="00CE3620">
      <w:pPr>
        <w:pStyle w:val="1"/>
        <w:keepNext w:val="0"/>
        <w:keepLines w:val="0"/>
        <w:widowControl w:val="0"/>
        <w:tabs>
          <w:tab w:val="left" w:pos="3465"/>
          <w:tab w:val="center" w:pos="7568"/>
        </w:tabs>
        <w:spacing w:before="120" w:after="120"/>
        <w:jc w:val="center"/>
        <w:rPr>
          <w:color w:val="auto"/>
        </w:rPr>
      </w:pPr>
      <w:r w:rsidRPr="00174BC9">
        <w:rPr>
          <w:color w:val="auto"/>
        </w:rPr>
        <w:t>Обоснование начальной (максимальной) цены контракта</w:t>
      </w:r>
    </w:p>
    <w:p w:rsidR="00D13C04" w:rsidRPr="00531885" w:rsidRDefault="00D13C04" w:rsidP="00D13C04">
      <w:pPr>
        <w:jc w:val="center"/>
        <w:rPr>
          <w:rFonts w:ascii="Times New Roman" w:eastAsia="Calibri" w:hAnsi="Times New Roman" w:cs="Times New Roman"/>
          <w:sz w:val="24"/>
        </w:rPr>
      </w:pPr>
      <w:r w:rsidRPr="00D13C04">
        <w:rPr>
          <w:rFonts w:ascii="Times New Roman" w:eastAsia="Calibri" w:hAnsi="Times New Roman" w:cs="Times New Roman"/>
          <w:sz w:val="24"/>
        </w:rPr>
        <w:t>№ ЭА-</w:t>
      </w:r>
      <w:permStart w:id="2109609210" w:edGrp="everyone"/>
      <w:r w:rsidR="003F72D1" w:rsidRPr="00264A57">
        <w:rPr>
          <w:rFonts w:ascii="Times New Roman" w:eastAsia="Calibri" w:hAnsi="Times New Roman" w:cs="Times New Roman"/>
          <w:sz w:val="24"/>
        </w:rPr>
        <w:t>1</w:t>
      </w:r>
      <w:r w:rsidR="0027370F">
        <w:rPr>
          <w:rFonts w:ascii="Times New Roman" w:eastAsia="Calibri" w:hAnsi="Times New Roman" w:cs="Times New Roman"/>
          <w:sz w:val="24"/>
        </w:rPr>
        <w:t>3</w:t>
      </w:r>
      <w:permEnd w:id="2109609210"/>
      <w:r w:rsidRPr="00D13C04">
        <w:rPr>
          <w:rFonts w:ascii="Times New Roman" w:eastAsia="Calibri" w:hAnsi="Times New Roman" w:cs="Times New Roman"/>
          <w:sz w:val="24"/>
        </w:rPr>
        <w:t>-202</w:t>
      </w:r>
      <w:r w:rsidR="00531885">
        <w:rPr>
          <w:rFonts w:ascii="Times New Roman" w:eastAsia="Calibri" w:hAnsi="Times New Roman" w:cs="Times New Roman"/>
          <w:sz w:val="24"/>
        </w:rPr>
        <w:t>6</w:t>
      </w:r>
    </w:p>
    <w:p w:rsidR="003E185D" w:rsidRPr="003E185D" w:rsidRDefault="003E185D" w:rsidP="003E185D">
      <w:pPr>
        <w:jc w:val="center"/>
        <w:rPr>
          <w:rFonts w:ascii="Times New Roman" w:eastAsia="Calibri" w:hAnsi="Times New Roman" w:cs="Times New Roman"/>
          <w:sz w:val="24"/>
        </w:rPr>
      </w:pPr>
      <w:r w:rsidRPr="003E185D">
        <w:rPr>
          <w:rFonts w:ascii="Times New Roman" w:eastAsia="Calibri" w:hAnsi="Times New Roman" w:cs="Times New Roman"/>
          <w:sz w:val="24"/>
        </w:rPr>
        <w:t xml:space="preserve">на поставку </w:t>
      </w:r>
      <w:permStart w:id="2119711507" w:edGrp="everyone"/>
      <w:r w:rsidR="004759BD" w:rsidRPr="004759BD">
        <w:rPr>
          <w:rFonts w:ascii="Times New Roman" w:eastAsia="Calibri" w:hAnsi="Times New Roman" w:cs="Times New Roman"/>
          <w:sz w:val="24"/>
        </w:rPr>
        <w:t>бумаги для офисной техники</w:t>
      </w:r>
      <w:permEnd w:id="2119711507"/>
    </w:p>
    <w:p w:rsidR="00174BC9" w:rsidRPr="001241EA" w:rsidRDefault="00174BC9" w:rsidP="00174BC9">
      <w:pPr>
        <w:pStyle w:val="a8"/>
        <w:numPr>
          <w:ilvl w:val="0"/>
          <w:numId w:val="2"/>
        </w:numPr>
        <w:tabs>
          <w:tab w:val="left" w:pos="993"/>
        </w:tabs>
        <w:spacing w:before="120"/>
        <w:ind w:left="-142" w:firstLine="851"/>
        <w:contextualSpacing w:val="0"/>
        <w:jc w:val="both"/>
      </w:pPr>
      <w:r w:rsidRPr="001241EA">
        <w:t>Метод определения начальной (максимальной) цены контракта – метод сопоставимых рыночных цен (анализа рынка).</w:t>
      </w:r>
    </w:p>
    <w:p w:rsidR="00174BC9" w:rsidRPr="001241EA" w:rsidRDefault="00174BC9" w:rsidP="00174BC9">
      <w:pPr>
        <w:pStyle w:val="a8"/>
        <w:numPr>
          <w:ilvl w:val="0"/>
          <w:numId w:val="2"/>
        </w:numPr>
        <w:tabs>
          <w:tab w:val="left" w:pos="993"/>
        </w:tabs>
        <w:spacing w:before="120"/>
        <w:ind w:left="-142" w:firstLine="851"/>
        <w:contextualSpacing w:val="0"/>
        <w:jc w:val="both"/>
      </w:pPr>
      <w:r w:rsidRPr="001241EA">
        <w:t>Для расчёта начальной (максимальной) цены контракта использованы следующие источники ценовой информации (ценовых предлож</w:t>
      </w:r>
      <w:r w:rsidRPr="001241EA">
        <w:t>е</w:t>
      </w:r>
      <w:r w:rsidRPr="001241EA">
        <w:t>ний):</w:t>
      </w:r>
    </w:p>
    <w:p w:rsidR="00174BC9" w:rsidRPr="00C92FC1" w:rsidRDefault="003F72D1" w:rsidP="004759BD">
      <w:pPr>
        <w:pStyle w:val="a8"/>
        <w:numPr>
          <w:ilvl w:val="0"/>
          <w:numId w:val="4"/>
        </w:numPr>
        <w:tabs>
          <w:tab w:val="left" w:pos="993"/>
        </w:tabs>
        <w:jc w:val="both"/>
        <w:rPr>
          <w:sz w:val="22"/>
        </w:rPr>
      </w:pPr>
      <w:permStart w:id="1117999017" w:edGrp="everyone"/>
      <w:r w:rsidRPr="00C92FC1">
        <w:rPr>
          <w:sz w:val="22"/>
        </w:rPr>
        <w:t xml:space="preserve">Информация из сети Интернет – </w:t>
      </w:r>
      <w:r w:rsidR="004759BD" w:rsidRPr="00C92FC1">
        <w:rPr>
          <w:sz w:val="22"/>
        </w:rPr>
        <w:t xml:space="preserve"> https://komus.ru/</w:t>
      </w:r>
      <w:r w:rsidR="00174BC9" w:rsidRPr="00C92FC1">
        <w:rPr>
          <w:sz w:val="22"/>
        </w:rPr>
        <w:t>;</w:t>
      </w:r>
    </w:p>
    <w:p w:rsidR="00174BC9" w:rsidRPr="00C92FC1" w:rsidRDefault="003F72D1" w:rsidP="004759BD">
      <w:pPr>
        <w:pStyle w:val="a8"/>
        <w:numPr>
          <w:ilvl w:val="0"/>
          <w:numId w:val="4"/>
        </w:numPr>
        <w:tabs>
          <w:tab w:val="left" w:pos="993"/>
        </w:tabs>
        <w:jc w:val="both"/>
        <w:rPr>
          <w:sz w:val="22"/>
        </w:rPr>
      </w:pPr>
      <w:r w:rsidRPr="00C92FC1">
        <w:rPr>
          <w:sz w:val="22"/>
        </w:rPr>
        <w:t>Информация из сети Интернет</w:t>
      </w:r>
      <w:r w:rsidR="00174BC9" w:rsidRPr="00C92FC1">
        <w:rPr>
          <w:sz w:val="22"/>
        </w:rPr>
        <w:t>;</w:t>
      </w:r>
      <w:r w:rsidR="006F3D77" w:rsidRPr="006F3D77">
        <w:rPr>
          <w:sz w:val="22"/>
        </w:rPr>
        <w:t xml:space="preserve"> </w:t>
      </w:r>
      <w:r w:rsidR="006F3D77" w:rsidRPr="00C92FC1">
        <w:rPr>
          <w:sz w:val="22"/>
        </w:rPr>
        <w:t>–</w:t>
      </w:r>
      <w:r w:rsidR="006F3D77">
        <w:rPr>
          <w:sz w:val="22"/>
        </w:rPr>
        <w:t xml:space="preserve"> </w:t>
      </w:r>
      <w:r w:rsidR="006F3D77" w:rsidRPr="00C92FC1">
        <w:rPr>
          <w:sz w:val="22"/>
        </w:rPr>
        <w:t>https:/c-e.ru/</w:t>
      </w:r>
      <w:r w:rsidR="006F3D77">
        <w:rPr>
          <w:sz w:val="22"/>
        </w:rPr>
        <w:t>;</w:t>
      </w:r>
    </w:p>
    <w:p w:rsidR="00174BC9" w:rsidRPr="00C92FC1" w:rsidRDefault="003F72D1" w:rsidP="004759BD">
      <w:pPr>
        <w:pStyle w:val="a8"/>
        <w:numPr>
          <w:ilvl w:val="0"/>
          <w:numId w:val="4"/>
        </w:numPr>
        <w:tabs>
          <w:tab w:val="left" w:pos="993"/>
        </w:tabs>
        <w:jc w:val="both"/>
        <w:rPr>
          <w:sz w:val="22"/>
        </w:rPr>
      </w:pPr>
      <w:r w:rsidRPr="00C92FC1">
        <w:rPr>
          <w:sz w:val="22"/>
        </w:rPr>
        <w:t>Информация из сети Интернет –</w:t>
      </w:r>
      <w:r w:rsidR="006F3D77">
        <w:rPr>
          <w:sz w:val="22"/>
        </w:rPr>
        <w:t xml:space="preserve"> </w:t>
      </w:r>
      <w:r w:rsidR="006F3D77" w:rsidRPr="00C92FC1">
        <w:rPr>
          <w:sz w:val="22"/>
        </w:rPr>
        <w:t>https://officemag.ru/</w:t>
      </w:r>
      <w:r w:rsidR="00BD2D75" w:rsidRPr="00C92FC1">
        <w:rPr>
          <w:sz w:val="22"/>
        </w:rPr>
        <w:t>.</w:t>
      </w:r>
    </w:p>
    <w:permEnd w:id="1117999017"/>
    <w:p w:rsidR="00174BC9" w:rsidRPr="0003263E" w:rsidRDefault="00174BC9" w:rsidP="00174BC9">
      <w:pPr>
        <w:pStyle w:val="a8"/>
        <w:numPr>
          <w:ilvl w:val="0"/>
          <w:numId w:val="2"/>
        </w:numPr>
        <w:tabs>
          <w:tab w:val="left" w:pos="993"/>
        </w:tabs>
        <w:spacing w:before="120"/>
        <w:ind w:left="-142" w:firstLine="851"/>
        <w:contextualSpacing w:val="0"/>
      </w:pPr>
      <w:r w:rsidRPr="001241EA">
        <w:t>Расчёт начальной (максимальной) цены контракта:</w:t>
      </w:r>
    </w:p>
    <w:tbl>
      <w:tblPr>
        <w:tblW w:w="15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6"/>
        <w:gridCol w:w="2417"/>
        <w:gridCol w:w="567"/>
        <w:gridCol w:w="567"/>
        <w:gridCol w:w="993"/>
        <w:gridCol w:w="992"/>
        <w:gridCol w:w="992"/>
        <w:gridCol w:w="992"/>
        <w:gridCol w:w="993"/>
        <w:gridCol w:w="992"/>
        <w:gridCol w:w="992"/>
        <w:gridCol w:w="992"/>
        <w:gridCol w:w="993"/>
        <w:gridCol w:w="1275"/>
        <w:gridCol w:w="1418"/>
      </w:tblGrid>
      <w:tr w:rsidR="001B3C6F" w:rsidRPr="001B3C6F" w:rsidTr="007744EE">
        <w:tc>
          <w:tcPr>
            <w:tcW w:w="526" w:type="dxa"/>
            <w:vMerge w:val="restart"/>
            <w:vAlign w:val="center"/>
          </w:tcPr>
          <w:p w:rsidR="001B3C6F" w:rsidRPr="001B3C6F" w:rsidRDefault="001B3C6F" w:rsidP="0040314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ermStart w:id="780548417" w:edGrp="everyone"/>
            <w:r w:rsidRPr="001B3C6F">
              <w:rPr>
                <w:rFonts w:ascii="Times New Roman" w:hAnsi="Times New Roman" w:cs="Times New Roman"/>
                <w:b/>
                <w:sz w:val="18"/>
                <w:szCs w:val="18"/>
              </w:rPr>
              <w:t>№</w:t>
            </w:r>
          </w:p>
        </w:tc>
        <w:tc>
          <w:tcPr>
            <w:tcW w:w="2417" w:type="dxa"/>
            <w:vMerge w:val="restart"/>
            <w:vAlign w:val="center"/>
          </w:tcPr>
          <w:p w:rsidR="001B3C6F" w:rsidRPr="001B3C6F" w:rsidRDefault="001B3C6F" w:rsidP="0040314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B3C6F">
              <w:rPr>
                <w:rFonts w:ascii="Times New Roman" w:hAnsi="Times New Roman" w:cs="Times New Roman"/>
                <w:b/>
                <w:sz w:val="18"/>
                <w:szCs w:val="18"/>
              </w:rPr>
              <w:t>Наименование товара</w:t>
            </w:r>
          </w:p>
        </w:tc>
        <w:tc>
          <w:tcPr>
            <w:tcW w:w="1134" w:type="dxa"/>
            <w:gridSpan w:val="2"/>
            <w:vAlign w:val="center"/>
          </w:tcPr>
          <w:p w:rsidR="001B3C6F" w:rsidRPr="001B3C6F" w:rsidRDefault="001B3C6F" w:rsidP="0040314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1B3C6F">
              <w:rPr>
                <w:rFonts w:ascii="Times New Roman" w:hAnsi="Times New Roman" w:cs="Times New Roman"/>
                <w:b/>
                <w:sz w:val="18"/>
                <w:szCs w:val="18"/>
              </w:rPr>
              <w:t>Объём</w:t>
            </w:r>
          </w:p>
          <w:p w:rsidR="001B3C6F" w:rsidRPr="001B3C6F" w:rsidRDefault="001B3C6F" w:rsidP="0040314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B3C6F">
              <w:rPr>
                <w:rFonts w:ascii="Times New Roman" w:hAnsi="Times New Roman" w:cs="Times New Roman"/>
                <w:b/>
                <w:sz w:val="18"/>
                <w:szCs w:val="18"/>
              </w:rPr>
              <w:t>товара</w:t>
            </w:r>
          </w:p>
        </w:tc>
        <w:tc>
          <w:tcPr>
            <w:tcW w:w="8931" w:type="dxa"/>
            <w:gridSpan w:val="9"/>
            <w:tcBorders>
              <w:bottom w:val="single" w:sz="4" w:space="0" w:color="auto"/>
            </w:tcBorders>
            <w:vAlign w:val="center"/>
          </w:tcPr>
          <w:p w:rsidR="001B3C6F" w:rsidRPr="001B3C6F" w:rsidRDefault="001B3C6F" w:rsidP="0040314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B3C6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Ценовые предложения </w:t>
            </w:r>
          </w:p>
          <w:p w:rsidR="001B3C6F" w:rsidRPr="001B3C6F" w:rsidRDefault="001B3C6F" w:rsidP="0040314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B3C6F">
              <w:rPr>
                <w:rFonts w:ascii="Times New Roman" w:hAnsi="Times New Roman" w:cs="Times New Roman"/>
                <w:b/>
                <w:sz w:val="18"/>
                <w:szCs w:val="18"/>
              </w:rPr>
              <w:t>за единицу товара (руб.)</w:t>
            </w:r>
          </w:p>
        </w:tc>
        <w:tc>
          <w:tcPr>
            <w:tcW w:w="1275" w:type="dxa"/>
            <w:vMerge w:val="restart"/>
          </w:tcPr>
          <w:p w:rsidR="001B3C6F" w:rsidRPr="001B3C6F" w:rsidRDefault="001B3C6F" w:rsidP="0040314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B3C6F">
              <w:rPr>
                <w:rFonts w:ascii="Times New Roman" w:hAnsi="Times New Roman" w:cs="Times New Roman"/>
                <w:b/>
                <w:sz w:val="18"/>
                <w:szCs w:val="18"/>
              </w:rPr>
              <w:t>Средняя цена*</w:t>
            </w:r>
          </w:p>
        </w:tc>
        <w:tc>
          <w:tcPr>
            <w:tcW w:w="1418" w:type="dxa"/>
            <w:vMerge w:val="restart"/>
          </w:tcPr>
          <w:p w:rsidR="001B3C6F" w:rsidRPr="001B3C6F" w:rsidRDefault="001B3C6F" w:rsidP="0040314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B3C6F">
              <w:rPr>
                <w:rFonts w:ascii="Times New Roman" w:hAnsi="Times New Roman" w:cs="Times New Roman"/>
                <w:b/>
                <w:sz w:val="18"/>
                <w:szCs w:val="18"/>
              </w:rPr>
              <w:t>Стоимость товара (руб.)</w:t>
            </w:r>
          </w:p>
        </w:tc>
      </w:tr>
      <w:tr w:rsidR="007744EE" w:rsidRPr="001B3C6F" w:rsidTr="007744EE">
        <w:trPr>
          <w:trHeight w:val="419"/>
        </w:trPr>
        <w:tc>
          <w:tcPr>
            <w:tcW w:w="526" w:type="dxa"/>
            <w:vMerge/>
            <w:vAlign w:val="center"/>
          </w:tcPr>
          <w:p w:rsidR="001B3C6F" w:rsidRPr="001B3C6F" w:rsidRDefault="001B3C6F" w:rsidP="0040314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17" w:type="dxa"/>
            <w:vMerge/>
            <w:vAlign w:val="center"/>
          </w:tcPr>
          <w:p w:rsidR="001B3C6F" w:rsidRPr="001B3C6F" w:rsidRDefault="001B3C6F" w:rsidP="0040314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1B3C6F" w:rsidRPr="001B3C6F" w:rsidRDefault="001B3C6F" w:rsidP="0040314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B3C6F">
              <w:rPr>
                <w:rFonts w:ascii="Times New Roman" w:hAnsi="Times New Roman" w:cs="Times New Roman"/>
                <w:b/>
                <w:sz w:val="18"/>
                <w:szCs w:val="18"/>
              </w:rPr>
              <w:t>Ед. изм.</w:t>
            </w:r>
          </w:p>
        </w:tc>
        <w:tc>
          <w:tcPr>
            <w:tcW w:w="567" w:type="dxa"/>
            <w:vAlign w:val="center"/>
          </w:tcPr>
          <w:p w:rsidR="001B3C6F" w:rsidRPr="001B3C6F" w:rsidRDefault="001B3C6F" w:rsidP="0040314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B3C6F">
              <w:rPr>
                <w:rFonts w:ascii="Times New Roman" w:hAnsi="Times New Roman" w:cs="Times New Roman"/>
                <w:b/>
                <w:sz w:val="18"/>
                <w:szCs w:val="18"/>
              </w:rPr>
              <w:t>Кол-во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1B3C6F" w:rsidRPr="001B3C6F" w:rsidRDefault="001B3C6F" w:rsidP="00403141">
            <w:pPr>
              <w:ind w:left="-2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B3C6F">
              <w:rPr>
                <w:rFonts w:ascii="Times New Roman" w:hAnsi="Times New Roman" w:cs="Times New Roman"/>
                <w:b/>
                <w:sz w:val="18"/>
                <w:szCs w:val="18"/>
              </w:rPr>
              <w:t>№ 1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1B3C6F" w:rsidRPr="001B3C6F" w:rsidRDefault="001B3C6F" w:rsidP="00403141">
            <w:pPr>
              <w:ind w:left="-109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B3C6F">
              <w:rPr>
                <w:rFonts w:ascii="Times New Roman" w:hAnsi="Times New Roman" w:cs="Times New Roman"/>
                <w:b/>
                <w:sz w:val="18"/>
                <w:szCs w:val="18"/>
              </w:rPr>
              <w:t>№ 2</w:t>
            </w:r>
          </w:p>
        </w:tc>
        <w:tc>
          <w:tcPr>
            <w:tcW w:w="992" w:type="dxa"/>
            <w:vAlign w:val="center"/>
          </w:tcPr>
          <w:p w:rsidR="001B3C6F" w:rsidRPr="001B3C6F" w:rsidRDefault="001B3C6F" w:rsidP="00403141">
            <w:pPr>
              <w:ind w:left="-109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B3C6F">
              <w:rPr>
                <w:rFonts w:ascii="Times New Roman" w:hAnsi="Times New Roman" w:cs="Times New Roman"/>
                <w:b/>
                <w:sz w:val="18"/>
                <w:szCs w:val="18"/>
              </w:rPr>
              <w:t>№3</w:t>
            </w:r>
          </w:p>
        </w:tc>
        <w:tc>
          <w:tcPr>
            <w:tcW w:w="992" w:type="dxa"/>
            <w:vAlign w:val="center"/>
          </w:tcPr>
          <w:p w:rsidR="001B3C6F" w:rsidRPr="001B3C6F" w:rsidRDefault="001B3C6F" w:rsidP="00403141">
            <w:pPr>
              <w:ind w:left="-109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B3C6F">
              <w:rPr>
                <w:rFonts w:ascii="Times New Roman" w:hAnsi="Times New Roman" w:cs="Times New Roman"/>
                <w:b/>
                <w:sz w:val="18"/>
                <w:szCs w:val="18"/>
              </w:rPr>
              <w:t>№4</w:t>
            </w:r>
          </w:p>
        </w:tc>
        <w:tc>
          <w:tcPr>
            <w:tcW w:w="993" w:type="dxa"/>
            <w:vAlign w:val="center"/>
          </w:tcPr>
          <w:p w:rsidR="001B3C6F" w:rsidRPr="001B3C6F" w:rsidRDefault="001B3C6F" w:rsidP="00403141">
            <w:pPr>
              <w:ind w:left="-109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B3C6F">
              <w:rPr>
                <w:rFonts w:ascii="Times New Roman" w:hAnsi="Times New Roman" w:cs="Times New Roman"/>
                <w:b/>
                <w:sz w:val="18"/>
                <w:szCs w:val="18"/>
              </w:rPr>
              <w:t>№5</w:t>
            </w:r>
          </w:p>
        </w:tc>
        <w:tc>
          <w:tcPr>
            <w:tcW w:w="992" w:type="dxa"/>
            <w:vAlign w:val="center"/>
          </w:tcPr>
          <w:p w:rsidR="001B3C6F" w:rsidRPr="001B3C6F" w:rsidRDefault="001B3C6F" w:rsidP="00403141">
            <w:pPr>
              <w:ind w:left="-109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B3C6F">
              <w:rPr>
                <w:rFonts w:ascii="Times New Roman" w:hAnsi="Times New Roman" w:cs="Times New Roman"/>
                <w:b/>
                <w:sz w:val="18"/>
                <w:szCs w:val="18"/>
              </w:rPr>
              <w:t>№6</w:t>
            </w:r>
          </w:p>
        </w:tc>
        <w:tc>
          <w:tcPr>
            <w:tcW w:w="992" w:type="dxa"/>
            <w:vAlign w:val="center"/>
          </w:tcPr>
          <w:p w:rsidR="001B3C6F" w:rsidRPr="001B3C6F" w:rsidRDefault="001B3C6F" w:rsidP="001B3C6F">
            <w:pPr>
              <w:ind w:left="-109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B3C6F">
              <w:rPr>
                <w:rFonts w:ascii="Times New Roman" w:hAnsi="Times New Roman" w:cs="Times New Roman"/>
                <w:b/>
                <w:sz w:val="18"/>
                <w:szCs w:val="18"/>
              </w:rPr>
              <w:t>№7</w:t>
            </w:r>
          </w:p>
        </w:tc>
        <w:tc>
          <w:tcPr>
            <w:tcW w:w="992" w:type="dxa"/>
            <w:vAlign w:val="center"/>
          </w:tcPr>
          <w:p w:rsidR="001B3C6F" w:rsidRPr="001B3C6F" w:rsidRDefault="001B3C6F" w:rsidP="001B3C6F">
            <w:pPr>
              <w:ind w:left="-109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B3C6F">
              <w:rPr>
                <w:rFonts w:ascii="Times New Roman" w:hAnsi="Times New Roman" w:cs="Times New Roman"/>
                <w:b/>
                <w:sz w:val="18"/>
                <w:szCs w:val="18"/>
              </w:rPr>
              <w:t>№8</w:t>
            </w:r>
          </w:p>
        </w:tc>
        <w:tc>
          <w:tcPr>
            <w:tcW w:w="993" w:type="dxa"/>
            <w:vAlign w:val="center"/>
          </w:tcPr>
          <w:p w:rsidR="001B3C6F" w:rsidRPr="001B3C6F" w:rsidRDefault="001B3C6F" w:rsidP="001B3C6F">
            <w:pPr>
              <w:ind w:left="-109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B3C6F">
              <w:rPr>
                <w:rFonts w:ascii="Times New Roman" w:hAnsi="Times New Roman" w:cs="Times New Roman"/>
                <w:b/>
                <w:sz w:val="18"/>
                <w:szCs w:val="18"/>
              </w:rPr>
              <w:t>№9</w:t>
            </w:r>
          </w:p>
        </w:tc>
        <w:tc>
          <w:tcPr>
            <w:tcW w:w="1275" w:type="dxa"/>
            <w:vMerge/>
            <w:vAlign w:val="center"/>
          </w:tcPr>
          <w:p w:rsidR="001B3C6F" w:rsidRPr="001B3C6F" w:rsidRDefault="001B3C6F" w:rsidP="00403141">
            <w:pPr>
              <w:ind w:left="-109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</w:tcPr>
          <w:p w:rsidR="001B3C6F" w:rsidRPr="001B3C6F" w:rsidRDefault="001B3C6F" w:rsidP="004031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F3D77" w:rsidRPr="001B3C6F" w:rsidTr="007744EE">
        <w:tc>
          <w:tcPr>
            <w:tcW w:w="526" w:type="dxa"/>
            <w:vAlign w:val="center"/>
          </w:tcPr>
          <w:p w:rsidR="006F3D77" w:rsidRPr="001B3C6F" w:rsidRDefault="006F3D77" w:rsidP="004031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3C6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417" w:type="dxa"/>
            <w:vAlign w:val="center"/>
          </w:tcPr>
          <w:p w:rsidR="006F3D77" w:rsidRPr="00C92FC1" w:rsidRDefault="006F3D77" w:rsidP="00C92FC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2FC1">
              <w:rPr>
                <w:rFonts w:ascii="Times New Roman" w:hAnsi="Times New Roman" w:cs="Times New Roman"/>
                <w:sz w:val="18"/>
                <w:szCs w:val="18"/>
              </w:rPr>
              <w:t>Бумага для офисной техн</w:t>
            </w:r>
            <w:r w:rsidRPr="00C92FC1">
              <w:rPr>
                <w:rFonts w:ascii="Times New Roman" w:hAnsi="Times New Roman" w:cs="Times New Roman"/>
                <w:sz w:val="18"/>
                <w:szCs w:val="18"/>
              </w:rPr>
              <w:t>и</w:t>
            </w:r>
            <w:r w:rsidRPr="00C92FC1">
              <w:rPr>
                <w:rFonts w:ascii="Times New Roman" w:hAnsi="Times New Roman" w:cs="Times New Roman"/>
                <w:sz w:val="18"/>
                <w:szCs w:val="18"/>
              </w:rPr>
              <w:t>ки</w:t>
            </w:r>
          </w:p>
        </w:tc>
        <w:tc>
          <w:tcPr>
            <w:tcW w:w="567" w:type="dxa"/>
            <w:vAlign w:val="center"/>
          </w:tcPr>
          <w:p w:rsidR="006F3D77" w:rsidRPr="00C92FC1" w:rsidRDefault="006F3D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п</w:t>
            </w:r>
            <w:r w:rsidRPr="00C92FC1">
              <w:rPr>
                <w:rFonts w:ascii="Times New Roman" w:hAnsi="Times New Roman" w:cs="Times New Roman"/>
                <w:sz w:val="18"/>
                <w:szCs w:val="18"/>
              </w:rPr>
              <w:t>ач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567" w:type="dxa"/>
            <w:vAlign w:val="center"/>
          </w:tcPr>
          <w:p w:rsidR="006F3D77" w:rsidRPr="00C92FC1" w:rsidRDefault="006F3D77" w:rsidP="006F3D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3D77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993" w:type="dxa"/>
            <w:vAlign w:val="center"/>
          </w:tcPr>
          <w:p w:rsidR="006F3D77" w:rsidRPr="006F3D77" w:rsidRDefault="006F3D77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F3D77">
              <w:rPr>
                <w:rFonts w:ascii="Times New Roman" w:hAnsi="Times New Roman" w:cs="Times New Roman"/>
                <w:sz w:val="18"/>
                <w:szCs w:val="18"/>
              </w:rPr>
              <w:t>384.00</w:t>
            </w:r>
          </w:p>
        </w:tc>
        <w:tc>
          <w:tcPr>
            <w:tcW w:w="992" w:type="dxa"/>
            <w:vAlign w:val="center"/>
          </w:tcPr>
          <w:p w:rsidR="006F3D77" w:rsidRPr="006F3D77" w:rsidRDefault="006F3D77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F3D77">
              <w:rPr>
                <w:rFonts w:ascii="Times New Roman" w:hAnsi="Times New Roman" w:cs="Times New Roman"/>
                <w:sz w:val="18"/>
                <w:szCs w:val="18"/>
              </w:rPr>
              <w:t>389.00</w:t>
            </w:r>
          </w:p>
        </w:tc>
        <w:tc>
          <w:tcPr>
            <w:tcW w:w="992" w:type="dxa"/>
            <w:vAlign w:val="center"/>
          </w:tcPr>
          <w:p w:rsidR="006F3D77" w:rsidRPr="006F3D77" w:rsidRDefault="006F3D77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F3D77">
              <w:rPr>
                <w:rFonts w:ascii="Times New Roman" w:hAnsi="Times New Roman" w:cs="Times New Roman"/>
                <w:sz w:val="18"/>
                <w:szCs w:val="18"/>
              </w:rPr>
              <w:t>394.00</w:t>
            </w:r>
          </w:p>
        </w:tc>
        <w:tc>
          <w:tcPr>
            <w:tcW w:w="992" w:type="dxa"/>
            <w:vAlign w:val="center"/>
          </w:tcPr>
          <w:p w:rsidR="006F3D77" w:rsidRPr="003F72D1" w:rsidRDefault="006F3D77" w:rsidP="003F72D1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vAlign w:val="center"/>
          </w:tcPr>
          <w:p w:rsidR="006F3D77" w:rsidRPr="003F72D1" w:rsidRDefault="006F3D77" w:rsidP="003F72D1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6F3D77" w:rsidRPr="003F72D1" w:rsidRDefault="006F3D77" w:rsidP="003F72D1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6F3D77" w:rsidRPr="003F72D1" w:rsidRDefault="006F3D77" w:rsidP="003F72D1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6F3D77" w:rsidRPr="003F72D1" w:rsidRDefault="006F3D77" w:rsidP="003F72D1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vAlign w:val="center"/>
          </w:tcPr>
          <w:p w:rsidR="006F3D77" w:rsidRPr="003F72D1" w:rsidRDefault="006F3D77" w:rsidP="003F72D1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vAlign w:val="center"/>
          </w:tcPr>
          <w:p w:rsidR="006F3D77" w:rsidRPr="00C92FC1" w:rsidRDefault="006F3D77" w:rsidP="006F3D77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F3D77">
              <w:rPr>
                <w:rFonts w:ascii="Times New Roman" w:hAnsi="Times New Roman" w:cs="Times New Roman"/>
                <w:sz w:val="18"/>
                <w:szCs w:val="18"/>
              </w:rPr>
              <w:t>389.00</w:t>
            </w:r>
          </w:p>
        </w:tc>
        <w:tc>
          <w:tcPr>
            <w:tcW w:w="1418" w:type="dxa"/>
            <w:vAlign w:val="center"/>
          </w:tcPr>
          <w:p w:rsidR="006F3D77" w:rsidRPr="00C92FC1" w:rsidRDefault="006F3D77" w:rsidP="006F3D77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F3D77">
              <w:rPr>
                <w:rFonts w:ascii="Times New Roman" w:hAnsi="Times New Roman" w:cs="Times New Roman"/>
                <w:sz w:val="18"/>
                <w:szCs w:val="18"/>
              </w:rPr>
              <w:t>11 670.00</w:t>
            </w:r>
          </w:p>
        </w:tc>
      </w:tr>
      <w:tr w:rsidR="00DF316E" w:rsidRPr="003F72D1" w:rsidTr="00E83389">
        <w:tc>
          <w:tcPr>
            <w:tcW w:w="14283" w:type="dxa"/>
            <w:gridSpan w:val="14"/>
          </w:tcPr>
          <w:p w:rsidR="00DF316E" w:rsidRPr="001B3C6F" w:rsidRDefault="00DF316E" w:rsidP="00403141">
            <w:pPr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B3C6F">
              <w:rPr>
                <w:rFonts w:ascii="Times New Roman" w:hAnsi="Times New Roman" w:cs="Times New Roman"/>
                <w:b/>
                <w:sz w:val="18"/>
                <w:szCs w:val="18"/>
              </w:rPr>
              <w:t>Итого:</w:t>
            </w:r>
          </w:p>
        </w:tc>
        <w:tc>
          <w:tcPr>
            <w:tcW w:w="1418" w:type="dxa"/>
            <w:vAlign w:val="center"/>
          </w:tcPr>
          <w:p w:rsidR="00DF316E" w:rsidRPr="006F3D77" w:rsidRDefault="006F3D77" w:rsidP="00C92FC1">
            <w:pPr>
              <w:jc w:val="right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6F3D77">
              <w:rPr>
                <w:rFonts w:ascii="Times New Roman" w:hAnsi="Times New Roman" w:cs="Times New Roman"/>
                <w:b/>
                <w:sz w:val="18"/>
                <w:szCs w:val="18"/>
              </w:rPr>
              <w:t>11 670.00</w:t>
            </w:r>
          </w:p>
        </w:tc>
      </w:tr>
    </w:tbl>
    <w:permEnd w:id="780548417"/>
    <w:p w:rsidR="00174BC9" w:rsidRPr="006043E6" w:rsidRDefault="00174BC9" w:rsidP="00174BC9">
      <w:pPr>
        <w:tabs>
          <w:tab w:val="left" w:pos="993"/>
        </w:tabs>
        <w:jc w:val="both"/>
        <w:rPr>
          <w:rFonts w:ascii="Times New Roman" w:hAnsi="Times New Roman" w:cs="Times New Roman"/>
        </w:rPr>
      </w:pPr>
      <w:r w:rsidRPr="006043E6">
        <w:rPr>
          <w:rFonts w:ascii="Times New Roman" w:hAnsi="Times New Roman" w:cs="Times New Roman"/>
        </w:rPr>
        <w:t>* – средняя цена за единицу товара – рассчитана как среднее арифметическое от ценовых предложений.</w:t>
      </w:r>
    </w:p>
    <w:p w:rsidR="00174BC9" w:rsidRPr="001241EA" w:rsidRDefault="00174BC9" w:rsidP="00174BC9">
      <w:pPr>
        <w:pStyle w:val="a8"/>
        <w:numPr>
          <w:ilvl w:val="0"/>
          <w:numId w:val="2"/>
        </w:numPr>
        <w:tabs>
          <w:tab w:val="left" w:pos="993"/>
        </w:tabs>
        <w:spacing w:before="120" w:after="120"/>
        <w:ind w:left="-142" w:firstLine="851"/>
        <w:contextualSpacing w:val="0"/>
        <w:jc w:val="both"/>
      </w:pPr>
      <w:r w:rsidRPr="001241EA">
        <w:t>С учетом средств выделенных лимитов бюджетных обязательств начальная (максимальная) цена контракта установлена в размере:</w:t>
      </w:r>
    </w:p>
    <w:p w:rsidR="00AD5E54" w:rsidRPr="00174BC9" w:rsidRDefault="00174BC9" w:rsidP="00174BC9">
      <w:r w:rsidRPr="001241EA">
        <w:rPr>
          <w:rFonts w:eastAsia="Times New Roman"/>
          <w:color w:val="000000"/>
          <w:szCs w:val="24"/>
          <w:lang w:eastAsia="ru-RU"/>
        </w:rPr>
        <w:t>–</w:t>
      </w:r>
      <w:r w:rsidRPr="001241EA">
        <w:rPr>
          <w:rFonts w:eastAsia="Times New Roman"/>
          <w:color w:val="000000"/>
          <w:szCs w:val="24"/>
          <w:lang w:eastAsia="ru-RU"/>
        </w:rPr>
        <w:tab/>
      </w:r>
      <w:permStart w:id="1858696696" w:edGrp="everyone"/>
      <w:r w:rsidR="006F3D77" w:rsidRPr="006F3D77">
        <w:rPr>
          <w:rFonts w:ascii="Times New Roman" w:hAnsi="Times New Roman" w:cs="Times New Roman"/>
          <w:b/>
          <w:sz w:val="24"/>
          <w:szCs w:val="24"/>
        </w:rPr>
        <w:t>11 670.00</w:t>
      </w:r>
      <w:bookmarkStart w:id="0" w:name="_GoBack"/>
      <w:bookmarkEnd w:id="0"/>
      <w:permEnd w:id="1858696696"/>
    </w:p>
    <w:sectPr w:rsidR="00AD5E54" w:rsidRPr="00174BC9" w:rsidSect="00174BC9">
      <w:pgSz w:w="16838" w:h="11906" w:orient="landscape"/>
      <w:pgMar w:top="1134" w:right="992" w:bottom="851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63FB8"/>
    <w:multiLevelType w:val="multilevel"/>
    <w:tmpl w:val="44329D44"/>
    <w:lvl w:ilvl="0">
      <w:start w:val="1"/>
      <w:numFmt w:val="decimal"/>
      <w:suff w:val="space"/>
      <w:lvlText w:val="Часть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-129" w:firstLine="697"/>
      </w:pPr>
      <w:rPr>
        <w:rFonts w:hint="default"/>
      </w:rPr>
    </w:lvl>
    <w:lvl w:ilvl="2">
      <w:start w:val="1"/>
      <w:numFmt w:val="decimal"/>
      <w:pStyle w:val="a"/>
      <w:lvlText w:val="%1.%2.%3."/>
      <w:lvlJc w:val="left"/>
      <w:pPr>
        <w:ind w:left="1714" w:firstLine="69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27E24D3F"/>
    <w:multiLevelType w:val="hybridMultilevel"/>
    <w:tmpl w:val="A99E8D44"/>
    <w:lvl w:ilvl="0" w:tplc="BB94D206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A838D882" w:tentative="1">
      <w:start w:val="1"/>
      <w:numFmt w:val="lowerLetter"/>
      <w:lvlText w:val="%2."/>
      <w:lvlJc w:val="left"/>
      <w:pPr>
        <w:ind w:left="2496" w:hanging="360"/>
      </w:pPr>
    </w:lvl>
    <w:lvl w:ilvl="2" w:tplc="75C0AD42" w:tentative="1">
      <w:start w:val="1"/>
      <w:numFmt w:val="lowerRoman"/>
      <w:lvlText w:val="%3."/>
      <w:lvlJc w:val="right"/>
      <w:pPr>
        <w:ind w:left="3216" w:hanging="180"/>
      </w:pPr>
    </w:lvl>
    <w:lvl w:ilvl="3" w:tplc="6CE62B48" w:tentative="1">
      <w:start w:val="1"/>
      <w:numFmt w:val="decimal"/>
      <w:lvlText w:val="%4."/>
      <w:lvlJc w:val="left"/>
      <w:pPr>
        <w:ind w:left="3936" w:hanging="360"/>
      </w:pPr>
    </w:lvl>
    <w:lvl w:ilvl="4" w:tplc="CAB88CB6" w:tentative="1">
      <w:start w:val="1"/>
      <w:numFmt w:val="lowerLetter"/>
      <w:lvlText w:val="%5."/>
      <w:lvlJc w:val="left"/>
      <w:pPr>
        <w:ind w:left="4656" w:hanging="360"/>
      </w:pPr>
    </w:lvl>
    <w:lvl w:ilvl="5" w:tplc="BDFCECEA" w:tentative="1">
      <w:start w:val="1"/>
      <w:numFmt w:val="lowerRoman"/>
      <w:lvlText w:val="%6."/>
      <w:lvlJc w:val="right"/>
      <w:pPr>
        <w:ind w:left="5376" w:hanging="180"/>
      </w:pPr>
    </w:lvl>
    <w:lvl w:ilvl="6" w:tplc="7658A0D2" w:tentative="1">
      <w:start w:val="1"/>
      <w:numFmt w:val="decimal"/>
      <w:lvlText w:val="%7."/>
      <w:lvlJc w:val="left"/>
      <w:pPr>
        <w:ind w:left="6096" w:hanging="360"/>
      </w:pPr>
    </w:lvl>
    <w:lvl w:ilvl="7" w:tplc="2C10BD70" w:tentative="1">
      <w:start w:val="1"/>
      <w:numFmt w:val="lowerLetter"/>
      <w:lvlText w:val="%8."/>
      <w:lvlJc w:val="left"/>
      <w:pPr>
        <w:ind w:left="6816" w:hanging="360"/>
      </w:pPr>
    </w:lvl>
    <w:lvl w:ilvl="8" w:tplc="2AF6787E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>
    <w:nsid w:val="44176002"/>
    <w:multiLevelType w:val="hybridMultilevel"/>
    <w:tmpl w:val="7548D9FE"/>
    <w:lvl w:ilvl="0" w:tplc="839A0B6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>
    <w:nsid w:val="4928443B"/>
    <w:multiLevelType w:val="hybridMultilevel"/>
    <w:tmpl w:val="C6926AAA"/>
    <w:lvl w:ilvl="0" w:tplc="1AF812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D9308930">
      <w:start w:val="1"/>
      <w:numFmt w:val="lowerLetter"/>
      <w:lvlText w:val="%2."/>
      <w:lvlJc w:val="left"/>
      <w:pPr>
        <w:ind w:left="1789" w:hanging="360"/>
      </w:pPr>
    </w:lvl>
    <w:lvl w:ilvl="2" w:tplc="5AEC7BDE" w:tentative="1">
      <w:start w:val="1"/>
      <w:numFmt w:val="lowerRoman"/>
      <w:lvlText w:val="%3."/>
      <w:lvlJc w:val="right"/>
      <w:pPr>
        <w:ind w:left="2509" w:hanging="180"/>
      </w:pPr>
    </w:lvl>
    <w:lvl w:ilvl="3" w:tplc="82FA4696" w:tentative="1">
      <w:start w:val="1"/>
      <w:numFmt w:val="decimal"/>
      <w:lvlText w:val="%4."/>
      <w:lvlJc w:val="left"/>
      <w:pPr>
        <w:ind w:left="3229" w:hanging="360"/>
      </w:pPr>
    </w:lvl>
    <w:lvl w:ilvl="4" w:tplc="4E06C74A" w:tentative="1">
      <w:start w:val="1"/>
      <w:numFmt w:val="lowerLetter"/>
      <w:lvlText w:val="%5."/>
      <w:lvlJc w:val="left"/>
      <w:pPr>
        <w:ind w:left="3949" w:hanging="360"/>
      </w:pPr>
    </w:lvl>
    <w:lvl w:ilvl="5" w:tplc="1918F92C" w:tentative="1">
      <w:start w:val="1"/>
      <w:numFmt w:val="lowerRoman"/>
      <w:lvlText w:val="%6."/>
      <w:lvlJc w:val="right"/>
      <w:pPr>
        <w:ind w:left="4669" w:hanging="180"/>
      </w:pPr>
    </w:lvl>
    <w:lvl w:ilvl="6" w:tplc="BC96780E" w:tentative="1">
      <w:start w:val="1"/>
      <w:numFmt w:val="decimal"/>
      <w:lvlText w:val="%7."/>
      <w:lvlJc w:val="left"/>
      <w:pPr>
        <w:ind w:left="5389" w:hanging="360"/>
      </w:pPr>
    </w:lvl>
    <w:lvl w:ilvl="7" w:tplc="3FEA8726" w:tentative="1">
      <w:start w:val="1"/>
      <w:numFmt w:val="lowerLetter"/>
      <w:lvlText w:val="%8."/>
      <w:lvlJc w:val="left"/>
      <w:pPr>
        <w:ind w:left="6109" w:hanging="360"/>
      </w:pPr>
    </w:lvl>
    <w:lvl w:ilvl="8" w:tplc="6734D4F8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ocumentProtection w:edit="readOnly" w:enforcement="1"/>
  <w:defaultTabStop w:val="708"/>
  <w:autoHyphenation/>
  <w:characterSpacingControl w:val="doNotCompress"/>
  <w:compat>
    <w:compatSetting w:name="compatibilityMode" w:uri="http://schemas.microsoft.com/office/word" w:val="12"/>
  </w:compat>
  <w:rsids>
    <w:rsidRoot w:val="008A6594"/>
    <w:rsid w:val="000105CB"/>
    <w:rsid w:val="00026E05"/>
    <w:rsid w:val="000778A9"/>
    <w:rsid w:val="00094FC6"/>
    <w:rsid w:val="000956E4"/>
    <w:rsid w:val="000A1694"/>
    <w:rsid w:val="000B0339"/>
    <w:rsid w:val="000B5BEC"/>
    <w:rsid w:val="00103E9E"/>
    <w:rsid w:val="001168DD"/>
    <w:rsid w:val="00132830"/>
    <w:rsid w:val="00135350"/>
    <w:rsid w:val="00140753"/>
    <w:rsid w:val="001524E3"/>
    <w:rsid w:val="00163123"/>
    <w:rsid w:val="00166F15"/>
    <w:rsid w:val="00167E25"/>
    <w:rsid w:val="00174BC9"/>
    <w:rsid w:val="001B3C6F"/>
    <w:rsid w:val="001C5515"/>
    <w:rsid w:val="001C6772"/>
    <w:rsid w:val="001E6ECB"/>
    <w:rsid w:val="00204505"/>
    <w:rsid w:val="00210B0A"/>
    <w:rsid w:val="00225A5E"/>
    <w:rsid w:val="00240C9A"/>
    <w:rsid w:val="0025010B"/>
    <w:rsid w:val="00251420"/>
    <w:rsid w:val="0025224F"/>
    <w:rsid w:val="00264A57"/>
    <w:rsid w:val="00265DEB"/>
    <w:rsid w:val="0027370F"/>
    <w:rsid w:val="002B284C"/>
    <w:rsid w:val="002C66D0"/>
    <w:rsid w:val="002C69DB"/>
    <w:rsid w:val="002E6EE3"/>
    <w:rsid w:val="0034422C"/>
    <w:rsid w:val="00361490"/>
    <w:rsid w:val="00387626"/>
    <w:rsid w:val="003A10C4"/>
    <w:rsid w:val="003C4E0C"/>
    <w:rsid w:val="003E185D"/>
    <w:rsid w:val="003F0442"/>
    <w:rsid w:val="003F091B"/>
    <w:rsid w:val="003F72D1"/>
    <w:rsid w:val="00405578"/>
    <w:rsid w:val="00445103"/>
    <w:rsid w:val="0047407B"/>
    <w:rsid w:val="004759BD"/>
    <w:rsid w:val="00480A69"/>
    <w:rsid w:val="0050130C"/>
    <w:rsid w:val="00531885"/>
    <w:rsid w:val="005370DB"/>
    <w:rsid w:val="005421A9"/>
    <w:rsid w:val="0054506C"/>
    <w:rsid w:val="00571B0D"/>
    <w:rsid w:val="00573655"/>
    <w:rsid w:val="00574266"/>
    <w:rsid w:val="005A6045"/>
    <w:rsid w:val="005C1A16"/>
    <w:rsid w:val="005C5475"/>
    <w:rsid w:val="005D0082"/>
    <w:rsid w:val="005F52FD"/>
    <w:rsid w:val="00602615"/>
    <w:rsid w:val="006043E6"/>
    <w:rsid w:val="0063118B"/>
    <w:rsid w:val="006553E5"/>
    <w:rsid w:val="0066172E"/>
    <w:rsid w:val="006963B6"/>
    <w:rsid w:val="006B0BB0"/>
    <w:rsid w:val="006B2188"/>
    <w:rsid w:val="006B33A7"/>
    <w:rsid w:val="006C09C8"/>
    <w:rsid w:val="006C303F"/>
    <w:rsid w:val="006F3D77"/>
    <w:rsid w:val="006F4567"/>
    <w:rsid w:val="00725E8A"/>
    <w:rsid w:val="00744434"/>
    <w:rsid w:val="00762703"/>
    <w:rsid w:val="00763B53"/>
    <w:rsid w:val="007744EE"/>
    <w:rsid w:val="007817CD"/>
    <w:rsid w:val="0078704C"/>
    <w:rsid w:val="00790627"/>
    <w:rsid w:val="00796119"/>
    <w:rsid w:val="00796479"/>
    <w:rsid w:val="007C150C"/>
    <w:rsid w:val="007C5BCA"/>
    <w:rsid w:val="007E56D8"/>
    <w:rsid w:val="007E7F9B"/>
    <w:rsid w:val="0080320B"/>
    <w:rsid w:val="00824059"/>
    <w:rsid w:val="00843E23"/>
    <w:rsid w:val="00845AFB"/>
    <w:rsid w:val="008861EF"/>
    <w:rsid w:val="00890B36"/>
    <w:rsid w:val="00890DB3"/>
    <w:rsid w:val="008A6594"/>
    <w:rsid w:val="008B31B8"/>
    <w:rsid w:val="008B46D1"/>
    <w:rsid w:val="008C4B81"/>
    <w:rsid w:val="008D075C"/>
    <w:rsid w:val="008E63AE"/>
    <w:rsid w:val="00925976"/>
    <w:rsid w:val="00980BC3"/>
    <w:rsid w:val="009A2BCA"/>
    <w:rsid w:val="009B52F1"/>
    <w:rsid w:val="009E7ECC"/>
    <w:rsid w:val="00A47E62"/>
    <w:rsid w:val="00A7016B"/>
    <w:rsid w:val="00A72EB7"/>
    <w:rsid w:val="00A81ABF"/>
    <w:rsid w:val="00A91D55"/>
    <w:rsid w:val="00AB2FA6"/>
    <w:rsid w:val="00AD5E54"/>
    <w:rsid w:val="00B022EB"/>
    <w:rsid w:val="00B17716"/>
    <w:rsid w:val="00B226F0"/>
    <w:rsid w:val="00B35A51"/>
    <w:rsid w:val="00B37C2C"/>
    <w:rsid w:val="00B46407"/>
    <w:rsid w:val="00B8244E"/>
    <w:rsid w:val="00BA3DF0"/>
    <w:rsid w:val="00BB3679"/>
    <w:rsid w:val="00BD2D75"/>
    <w:rsid w:val="00BE232B"/>
    <w:rsid w:val="00BF71E7"/>
    <w:rsid w:val="00C54432"/>
    <w:rsid w:val="00C57936"/>
    <w:rsid w:val="00C616B1"/>
    <w:rsid w:val="00C74620"/>
    <w:rsid w:val="00C74B51"/>
    <w:rsid w:val="00C760B1"/>
    <w:rsid w:val="00C92FC1"/>
    <w:rsid w:val="00CA060D"/>
    <w:rsid w:val="00CA4963"/>
    <w:rsid w:val="00CE3620"/>
    <w:rsid w:val="00CE5E1B"/>
    <w:rsid w:val="00D13C04"/>
    <w:rsid w:val="00D74FB7"/>
    <w:rsid w:val="00D814FB"/>
    <w:rsid w:val="00D9399A"/>
    <w:rsid w:val="00DA2299"/>
    <w:rsid w:val="00DA4B48"/>
    <w:rsid w:val="00DA5D22"/>
    <w:rsid w:val="00DB40AC"/>
    <w:rsid w:val="00DB7393"/>
    <w:rsid w:val="00DC010E"/>
    <w:rsid w:val="00DC4F36"/>
    <w:rsid w:val="00DC7310"/>
    <w:rsid w:val="00DD60D2"/>
    <w:rsid w:val="00DD7957"/>
    <w:rsid w:val="00DE4CAD"/>
    <w:rsid w:val="00DE660D"/>
    <w:rsid w:val="00DF316E"/>
    <w:rsid w:val="00E06DDE"/>
    <w:rsid w:val="00E07A63"/>
    <w:rsid w:val="00E323A1"/>
    <w:rsid w:val="00E36453"/>
    <w:rsid w:val="00E41CDB"/>
    <w:rsid w:val="00E72326"/>
    <w:rsid w:val="00E83389"/>
    <w:rsid w:val="00E944C1"/>
    <w:rsid w:val="00EC37C2"/>
    <w:rsid w:val="00EC6FD1"/>
    <w:rsid w:val="00EE4C5F"/>
    <w:rsid w:val="00F36B37"/>
    <w:rsid w:val="00F40E78"/>
    <w:rsid w:val="00F56CEB"/>
    <w:rsid w:val="00FA30B2"/>
    <w:rsid w:val="00FC033B"/>
    <w:rsid w:val="00FC4636"/>
    <w:rsid w:val="00FC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E06DDE"/>
  </w:style>
  <w:style w:type="paragraph" w:styleId="1">
    <w:name w:val="heading 1"/>
    <w:basedOn w:val="a0"/>
    <w:next w:val="a0"/>
    <w:link w:val="10"/>
    <w:uiPriority w:val="9"/>
    <w:qFormat/>
    <w:rsid w:val="00174BC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aliases w:val="H2"/>
    <w:basedOn w:val="a0"/>
    <w:next w:val="a0"/>
    <w:link w:val="20"/>
    <w:unhideWhenUsed/>
    <w:qFormat/>
    <w:rsid w:val="00763B53"/>
    <w:pPr>
      <w:keepNext/>
      <w:keepLines/>
      <w:numPr>
        <w:ilvl w:val="1"/>
        <w:numId w:val="1"/>
      </w:numPr>
      <w:spacing w:before="240" w:after="120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57426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0"/>
    <w:link w:val="a6"/>
    <w:uiPriority w:val="99"/>
    <w:semiHidden/>
    <w:unhideWhenUsed/>
    <w:rsid w:val="0013283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132830"/>
    <w:rPr>
      <w:rFonts w:ascii="Tahoma" w:hAnsi="Tahoma" w:cs="Tahoma"/>
      <w:sz w:val="16"/>
      <w:szCs w:val="16"/>
    </w:rPr>
  </w:style>
  <w:style w:type="character" w:customStyle="1" w:styleId="posthilit">
    <w:name w:val="posthilit"/>
    <w:basedOn w:val="a1"/>
    <w:rsid w:val="00824059"/>
  </w:style>
  <w:style w:type="character" w:customStyle="1" w:styleId="20">
    <w:name w:val="Заголовок 2 Знак"/>
    <w:aliases w:val="H2 Знак"/>
    <w:basedOn w:val="a1"/>
    <w:link w:val="2"/>
    <w:rsid w:val="00763B53"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">
    <w:name w:val="Body Text"/>
    <w:basedOn w:val="a0"/>
    <w:link w:val="a7"/>
    <w:uiPriority w:val="99"/>
    <w:unhideWhenUsed/>
    <w:rsid w:val="00763B53"/>
    <w:pPr>
      <w:numPr>
        <w:ilvl w:val="2"/>
        <w:numId w:val="1"/>
      </w:numPr>
    </w:pPr>
    <w:rPr>
      <w:rFonts w:ascii="Times New Roman" w:eastAsia="Calibri" w:hAnsi="Times New Roman" w:cs="Times New Roman"/>
      <w:sz w:val="24"/>
    </w:rPr>
  </w:style>
  <w:style w:type="character" w:customStyle="1" w:styleId="a7">
    <w:name w:val="Основной текст Знак"/>
    <w:basedOn w:val="a1"/>
    <w:link w:val="a"/>
    <w:uiPriority w:val="99"/>
    <w:rsid w:val="00763B53"/>
    <w:rPr>
      <w:rFonts w:ascii="Times New Roman" w:eastAsia="Calibri" w:hAnsi="Times New Roman" w:cs="Times New Roman"/>
      <w:sz w:val="24"/>
    </w:rPr>
  </w:style>
  <w:style w:type="character" w:customStyle="1" w:styleId="10">
    <w:name w:val="Заголовок 1 Знак"/>
    <w:basedOn w:val="a1"/>
    <w:link w:val="1"/>
    <w:uiPriority w:val="9"/>
    <w:rsid w:val="00174B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List Paragraph"/>
    <w:basedOn w:val="a0"/>
    <w:link w:val="a9"/>
    <w:uiPriority w:val="34"/>
    <w:qFormat/>
    <w:rsid w:val="00174BC9"/>
    <w:pPr>
      <w:ind w:left="720"/>
      <w:contextualSpacing/>
    </w:pPr>
    <w:rPr>
      <w:rFonts w:ascii="Times New Roman" w:eastAsia="Calibri" w:hAnsi="Times New Roman" w:cs="Times New Roman"/>
      <w:sz w:val="24"/>
    </w:rPr>
  </w:style>
  <w:style w:type="character" w:customStyle="1" w:styleId="a9">
    <w:name w:val="Абзац списка Знак"/>
    <w:link w:val="a8"/>
    <w:uiPriority w:val="34"/>
    <w:locked/>
    <w:rsid w:val="00174BC9"/>
    <w:rPr>
      <w:rFonts w:ascii="Times New Roman" w:eastAsia="Calibri" w:hAnsi="Times New Roman" w:cs="Times New Roman"/>
      <w:sz w:val="24"/>
    </w:rPr>
  </w:style>
  <w:style w:type="character" w:styleId="aa">
    <w:name w:val="Hyperlink"/>
    <w:basedOn w:val="a1"/>
    <w:uiPriority w:val="99"/>
    <w:unhideWhenUsed/>
    <w:rsid w:val="001B3C6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E06DDE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57426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0"/>
    <w:link w:val="a6"/>
    <w:uiPriority w:val="99"/>
    <w:semiHidden/>
    <w:unhideWhenUsed/>
    <w:rsid w:val="0013283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1328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8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8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18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4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76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4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155</Words>
  <Characters>886</Characters>
  <Application>Microsoft Office Word</Application>
  <DocSecurity>8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Цветков Н. А.</dc:creator>
  <cp:lastModifiedBy>Иванова Елена Васильевна</cp:lastModifiedBy>
  <cp:revision>26</cp:revision>
  <cp:lastPrinted>2022-04-20T05:40:00Z</cp:lastPrinted>
  <dcterms:created xsi:type="dcterms:W3CDTF">2022-04-21T10:48:00Z</dcterms:created>
  <dcterms:modified xsi:type="dcterms:W3CDTF">2026-06-11T08:14:00Z</dcterms:modified>
</cp:coreProperties>
</file>