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621A" w:rsidRDefault="001C41F4" w:rsidP="0096621A">
      <w:pPr>
        <w:jc w:val="center"/>
        <w:rPr>
          <w:rFonts w:ascii="Liberation Serif" w:hAnsi="Liberation Serif" w:cs="Times New Roman CYR"/>
          <w:b/>
          <w:bCs/>
          <w:color w:val="26282F"/>
        </w:rPr>
      </w:pPr>
      <w:r w:rsidRPr="00B74F1C">
        <w:rPr>
          <w:rFonts w:ascii="Liberation Serif" w:hAnsi="Liberation Serif" w:cs="Times New Roman CYR"/>
          <w:b/>
          <w:bCs/>
          <w:color w:val="26282F"/>
        </w:rPr>
        <w:t>муниципальный</w:t>
      </w:r>
      <w:r w:rsidR="0096621A">
        <w:rPr>
          <w:rFonts w:ascii="Liberation Serif" w:hAnsi="Liberation Serif" w:cs="Times New Roman CYR"/>
          <w:b/>
          <w:bCs/>
          <w:color w:val="26282F"/>
        </w:rPr>
        <w:t xml:space="preserve"> </w:t>
      </w:r>
      <w:r w:rsidRPr="00B74F1C">
        <w:rPr>
          <w:rFonts w:ascii="Liberation Serif" w:hAnsi="Liberation Serif" w:cs="Times New Roman CYR"/>
          <w:b/>
          <w:bCs/>
          <w:color w:val="26282F"/>
        </w:rPr>
        <w:t>контракт</w:t>
      </w:r>
      <w:r w:rsidR="0096621A">
        <w:rPr>
          <w:rFonts w:ascii="Liberation Serif" w:hAnsi="Liberation Serif" w:cs="Times New Roman CYR"/>
          <w:b/>
          <w:bCs/>
          <w:color w:val="26282F"/>
        </w:rPr>
        <w:t xml:space="preserve"> </w:t>
      </w:r>
      <w:r w:rsidR="00B967B1" w:rsidRPr="00B74F1C">
        <w:rPr>
          <w:rFonts w:ascii="Liberation Serif" w:hAnsi="Liberation Serif" w:cs="Times New Roman CYR"/>
          <w:b/>
          <w:bCs/>
          <w:color w:val="26282F"/>
        </w:rPr>
        <w:t>№</w:t>
      </w:r>
      <w:r w:rsidR="00A6186B" w:rsidRPr="00B74F1C">
        <w:rPr>
          <w:rFonts w:ascii="Liberation Serif" w:hAnsi="Liberation Serif" w:cs="Times New Roman CYR"/>
          <w:b/>
          <w:bCs/>
          <w:color w:val="26282F"/>
        </w:rPr>
        <w:t> _________</w:t>
      </w:r>
    </w:p>
    <w:p w:rsidR="00A6186B" w:rsidRPr="0096621A" w:rsidRDefault="00F9068E" w:rsidP="0096621A">
      <w:pPr>
        <w:jc w:val="center"/>
        <w:rPr>
          <w:rFonts w:ascii="Liberation Serif" w:hAnsi="Liberation Serif"/>
        </w:rPr>
      </w:pPr>
      <w:r w:rsidRPr="00F9068E">
        <w:rPr>
          <w:rFonts w:ascii="Liberation Serif" w:hAnsi="Liberation Serif" w:cs="Liberation Serif"/>
          <w:b/>
          <w:bCs/>
          <w:color w:val="26282F"/>
        </w:rPr>
        <w:t>на поставку бумаги для офисной техники</w:t>
      </w:r>
    </w:p>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500840" w:rsidRDefault="00A6186B" w:rsidP="00BD3038">
      <w:pPr>
        <w:widowControl w:val="0"/>
        <w:autoSpaceDE w:val="0"/>
        <w:autoSpaceDN w:val="0"/>
        <w:adjustRightInd w:val="0"/>
        <w:jc w:val="center"/>
        <w:rPr>
          <w:rFonts w:ascii="Liberation Serif" w:hAnsi="Liberation Serif" w:cs="Liberation Serif"/>
          <w:b/>
        </w:rPr>
      </w:pPr>
      <w:bookmarkStart w:id="0" w:name="_GoBack"/>
      <w:bookmarkEnd w:id="0"/>
      <w:r w:rsidRPr="00500840">
        <w:rPr>
          <w:rFonts w:ascii="Liberation Serif" w:hAnsi="Liberation Serif" w:cs="Liberation Serif"/>
          <w:b/>
        </w:rPr>
        <w:t xml:space="preserve">Идентификационный код закупки </w:t>
      </w:r>
      <w:r w:rsidR="00263EA0" w:rsidRPr="00500840">
        <w:rPr>
          <w:rFonts w:ascii="Liberation Serif" w:hAnsi="Liberation Serif" w:cs="Liberation Serif"/>
          <w:b/>
        </w:rPr>
        <w:t>№</w:t>
      </w:r>
      <w:r w:rsidR="00500840" w:rsidRPr="00500840">
        <w:rPr>
          <w:rFonts w:ascii="Liberation Serif" w:hAnsi="Liberation Serif" w:cs="Liberation Serif"/>
          <w:b/>
        </w:rPr>
        <w:t xml:space="preserve"> </w:t>
      </w:r>
      <w:r w:rsidR="00032C84" w:rsidRPr="00032C84">
        <w:rPr>
          <w:rFonts w:ascii="Liberation Serif" w:hAnsi="Liberation Serif" w:cs="Liberation Serif"/>
          <w:b/>
        </w:rPr>
        <w:t>263662301849466230100100030011712244</w:t>
      </w:r>
    </w:p>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rPr>
          <w:rFonts w:ascii="Liberation Serif" w:hAnsi="Liberation Serif" w:cs="Liberation Serif"/>
        </w:rPr>
      </w:pPr>
      <w:r w:rsidRPr="00B74F1C">
        <w:rPr>
          <w:rFonts w:ascii="Liberation Serif" w:hAnsi="Liberation Serif" w:cs="Liberation Serif"/>
        </w:rPr>
        <w:t>___ ___________202</w:t>
      </w:r>
      <w:r w:rsidR="00F9068E">
        <w:rPr>
          <w:rFonts w:ascii="Liberation Serif" w:hAnsi="Liberation Serif" w:cs="Liberation Serif"/>
        </w:rPr>
        <w:t>6</w:t>
      </w:r>
      <w:r w:rsidRPr="00B74F1C">
        <w:rPr>
          <w:rFonts w:ascii="Liberation Serif" w:hAnsi="Liberation Serif" w:cs="Liberation Serif"/>
        </w:rPr>
        <w:t xml:space="preserve">         </w:t>
      </w:r>
      <w:r w:rsidR="00B40C1E" w:rsidRPr="00B74F1C">
        <w:rPr>
          <w:rFonts w:ascii="Liberation Serif" w:hAnsi="Liberation Serif" w:cs="Liberation Serif"/>
        </w:rPr>
        <w:t xml:space="preserve">                                                                               г</w:t>
      </w:r>
      <w:r w:rsidRPr="00B74F1C">
        <w:rPr>
          <w:rFonts w:ascii="Liberation Serif" w:hAnsi="Liberation Serif" w:cs="Liberation Serif"/>
        </w:rPr>
        <w:t>. Нижний Тагил</w:t>
      </w:r>
    </w:p>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1C41F4"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Управление образования Администрации города Нижний Тагил, действующее от имени муниципального образования город Нижний Тагил, именуемое в дальнейшем «Заказчик», в лице начальника Удинцевой Татьяны Аркадьевны,  действующего на основании Положения, </w:t>
      </w:r>
      <w:r w:rsidR="0081171A" w:rsidRPr="00B74F1C">
        <w:rPr>
          <w:rFonts w:ascii="Liberation Serif" w:hAnsi="Liberation Serif" w:cs="Liberation Serif"/>
        </w:rPr>
        <w:t>с одной стороны, и ____________________________ именуемый в дальнейшем "Поставщик",</w:t>
      </w:r>
      <w:r w:rsidR="00A6186B" w:rsidRPr="00B74F1C">
        <w:rPr>
          <w:rFonts w:ascii="Liberation Serif" w:hAnsi="Liberation Serif" w:cs="Liberation Serif"/>
        </w:rPr>
        <w:t xml:space="preserve"> в лице ____________ ________________________, действующего на основании </w:t>
      </w:r>
      <w:r w:rsidR="0081171A" w:rsidRPr="00B74F1C">
        <w:rPr>
          <w:rFonts w:ascii="Liberation Serif" w:hAnsi="Liberation Serif" w:cs="Liberation Serif"/>
        </w:rPr>
        <w:t>______________</w:t>
      </w:r>
      <w:r w:rsidR="00A6186B" w:rsidRPr="00B74F1C">
        <w:rPr>
          <w:rFonts w:ascii="Liberation Serif" w:hAnsi="Liberation Serif" w:cs="Liberation Serif"/>
        </w:rPr>
        <w:t xml:space="preserve"> с другой стороны, вместе именуемые в дальнейшем "Стороны", в соответствии с Федеральным законом от 5 апреля 2013 г. </w:t>
      </w:r>
      <w:r w:rsidR="00F87573">
        <w:rPr>
          <w:rFonts w:ascii="Liberation Serif" w:hAnsi="Liberation Serif" w:cs="Liberation Serif"/>
        </w:rPr>
        <w:t>№</w:t>
      </w:r>
      <w:r w:rsidR="00A6186B" w:rsidRPr="00B74F1C">
        <w:rPr>
          <w:rFonts w:ascii="Liberation Serif" w:hAnsi="Liberation Serif" w:cs="Liberation Serif"/>
        </w:rPr>
        <w:t xml:space="preserve"> 44-ФЗ "О контрактной системе в сфере закупок товаров, работ, услуг для обеспечения государственных и муниципальных нужд" (далее – Закон о контрактной системе), на основании протокола ______________________  № __________ от  __.__.202</w:t>
      </w:r>
      <w:r w:rsidR="00F9068E">
        <w:rPr>
          <w:rFonts w:ascii="Liberation Serif" w:hAnsi="Liberation Serif" w:cs="Liberation Serif"/>
        </w:rPr>
        <w:t>6</w:t>
      </w:r>
      <w:r w:rsidR="00A6186B" w:rsidRPr="00B74F1C">
        <w:rPr>
          <w:rFonts w:ascii="Liberation Serif" w:hAnsi="Liberation Serif" w:cs="Liberation Serif"/>
        </w:rPr>
        <w:t>,  заключили настоящий</w:t>
      </w:r>
      <w:r w:rsidR="007564FB" w:rsidRPr="00B74F1C">
        <w:rPr>
          <w:rFonts w:ascii="Liberation Serif" w:hAnsi="Liberation Serif" w:cs="Liberation Serif"/>
        </w:rPr>
        <w:t xml:space="preserve"> муниципальный</w:t>
      </w:r>
      <w:r w:rsidR="00A6186B" w:rsidRPr="00B74F1C">
        <w:rPr>
          <w:rFonts w:ascii="Liberation Serif" w:hAnsi="Liberation Serif" w:cs="Liberation Serif"/>
        </w:rPr>
        <w:t xml:space="preserve"> контракт   (далее - Контракт) о нижеследующем:</w:t>
      </w:r>
    </w:p>
    <w:p w:rsidR="00A6186B" w:rsidRPr="00B74F1C" w:rsidRDefault="00B40C1E"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1" w:name="sub_3100"/>
      <w:r w:rsidRPr="00B74F1C">
        <w:rPr>
          <w:rFonts w:ascii="Liberation Serif" w:hAnsi="Liberation Serif" w:cs="Liberation Serif"/>
          <w:b/>
          <w:bCs/>
          <w:color w:val="26282F"/>
        </w:rPr>
        <w:t>1</w:t>
      </w:r>
      <w:r w:rsidR="00A6186B" w:rsidRPr="00B74F1C">
        <w:rPr>
          <w:rFonts w:ascii="Liberation Serif" w:hAnsi="Liberation Serif" w:cs="Liberation Serif"/>
          <w:b/>
          <w:bCs/>
          <w:color w:val="26282F"/>
        </w:rPr>
        <w:t>. Предмет Контракта</w:t>
      </w:r>
    </w:p>
    <w:bookmarkEnd w:id="1"/>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 w:name="sub_3101"/>
      <w:r w:rsidRPr="00B74F1C">
        <w:rPr>
          <w:rFonts w:ascii="Liberation Serif" w:hAnsi="Liberation Serif" w:cs="Liberation Serif"/>
        </w:rPr>
        <w:t xml:space="preserve">1.1. Поставщик обязуется поставить </w:t>
      </w:r>
      <w:r w:rsidR="00F9068E" w:rsidRPr="00F9068E">
        <w:rPr>
          <w:rFonts w:ascii="Liberation Serif" w:hAnsi="Liberation Serif" w:cs="Times New Roman CYR"/>
          <w:bCs/>
        </w:rPr>
        <w:t>бумаг</w:t>
      </w:r>
      <w:r w:rsidR="00F9068E">
        <w:rPr>
          <w:rFonts w:ascii="Liberation Serif" w:hAnsi="Liberation Serif" w:cs="Times New Roman CYR"/>
          <w:bCs/>
        </w:rPr>
        <w:t>у</w:t>
      </w:r>
      <w:r w:rsidR="00F9068E" w:rsidRPr="00F9068E">
        <w:rPr>
          <w:rFonts w:ascii="Liberation Serif" w:hAnsi="Liberation Serif" w:cs="Times New Roman CYR"/>
          <w:bCs/>
        </w:rPr>
        <w:t xml:space="preserve"> для офисной техники</w:t>
      </w:r>
      <w:r w:rsidRPr="00B74F1C">
        <w:rPr>
          <w:rFonts w:ascii="Liberation Serif" w:hAnsi="Liberation Serif" w:cs="Liberation Serif"/>
        </w:rPr>
        <w:t>, количество</w:t>
      </w:r>
      <w:r w:rsidR="00C94401" w:rsidRPr="00B74F1C">
        <w:rPr>
          <w:rFonts w:ascii="Liberation Serif" w:hAnsi="Liberation Serif" w:cs="Liberation Serif"/>
        </w:rPr>
        <w:t xml:space="preserve"> </w:t>
      </w:r>
      <w:r w:rsidRPr="00B74F1C">
        <w:rPr>
          <w:rFonts w:ascii="Liberation Serif" w:hAnsi="Liberation Serif" w:cs="Liberation Serif"/>
        </w:rPr>
        <w:t>и технические характеристики котор</w:t>
      </w:r>
      <w:r w:rsidR="00FC390C">
        <w:rPr>
          <w:rFonts w:ascii="Liberation Serif" w:hAnsi="Liberation Serif" w:cs="Liberation Serif"/>
        </w:rPr>
        <w:t>ых</w:t>
      </w:r>
      <w:r w:rsidR="0006590C" w:rsidRPr="00B74F1C">
        <w:rPr>
          <w:rFonts w:ascii="Liberation Serif" w:hAnsi="Liberation Serif" w:cs="Liberation Serif"/>
        </w:rPr>
        <w:t xml:space="preserve"> </w:t>
      </w:r>
      <w:r w:rsidRPr="00B74F1C">
        <w:rPr>
          <w:rFonts w:ascii="Liberation Serif" w:hAnsi="Liberation Serif" w:cs="Liberation Serif"/>
        </w:rPr>
        <w:t xml:space="preserve">определены в Спецификации (Приложение №1 к Контракту), </w:t>
      </w:r>
      <w:r w:rsidR="00AA053B" w:rsidRPr="00B74F1C">
        <w:rPr>
          <w:rFonts w:ascii="Liberation Serif" w:hAnsi="Liberation Serif" w:cs="Liberation Serif"/>
        </w:rPr>
        <w:t>Т</w:t>
      </w:r>
      <w:r w:rsidR="00BE2EE0" w:rsidRPr="00B74F1C">
        <w:rPr>
          <w:rFonts w:ascii="Liberation Serif" w:hAnsi="Liberation Serif" w:cs="Liberation Serif"/>
          <w:lang w:eastAsia="ar-SA"/>
        </w:rPr>
        <w:t>ехническо</w:t>
      </w:r>
      <w:r w:rsidR="00AA053B" w:rsidRPr="00B74F1C">
        <w:rPr>
          <w:rFonts w:ascii="Liberation Serif" w:hAnsi="Liberation Serif" w:cs="Liberation Serif"/>
          <w:lang w:eastAsia="ar-SA"/>
        </w:rPr>
        <w:t>м</w:t>
      </w:r>
      <w:r w:rsidR="00BE2EE0" w:rsidRPr="00B74F1C">
        <w:rPr>
          <w:rFonts w:ascii="Liberation Serif" w:hAnsi="Liberation Serif" w:cs="Liberation Serif"/>
          <w:lang w:eastAsia="ar-SA"/>
        </w:rPr>
        <w:t xml:space="preserve"> задани</w:t>
      </w:r>
      <w:r w:rsidR="00AA053B" w:rsidRPr="00B74F1C">
        <w:rPr>
          <w:rFonts w:ascii="Liberation Serif" w:hAnsi="Liberation Serif" w:cs="Liberation Serif"/>
          <w:lang w:eastAsia="ar-SA"/>
        </w:rPr>
        <w:t>и</w:t>
      </w:r>
      <w:r w:rsidRPr="00B74F1C">
        <w:rPr>
          <w:rFonts w:ascii="Liberation Serif" w:hAnsi="Liberation Serif" w:cs="Liberation Serif"/>
        </w:rPr>
        <w:t xml:space="preserve"> (Приложение № 2 к Контракту), </w:t>
      </w:r>
      <w:r w:rsidR="0006590C" w:rsidRPr="00B74F1C">
        <w:rPr>
          <w:rFonts w:ascii="Liberation Serif" w:hAnsi="Liberation Serif" w:cs="Liberation Serif"/>
        </w:rPr>
        <w:t>являющимися неотъемлемой частью Контракта, а также в разделе «Информация об объекте закупки» извещения о проведении электронного аукциона по итогам проведения которого заключается настоящий контракт</w:t>
      </w:r>
      <w:r w:rsidRPr="00B74F1C">
        <w:rPr>
          <w:rFonts w:ascii="Liberation Serif" w:hAnsi="Liberation Serif" w:cs="Liberation Serif"/>
          <w:vertAlign w:val="superscript"/>
        </w:rPr>
        <w:t> </w:t>
      </w:r>
      <w:r w:rsidRPr="00B74F1C">
        <w:rPr>
          <w:rFonts w:ascii="Liberation Serif" w:hAnsi="Liberation Serif" w:cs="Liberation Serif"/>
        </w:rPr>
        <w:t xml:space="preserve"> (далее - Товар), а Заказчик обязуется принять и оплатить</w:t>
      </w:r>
      <w:r w:rsidRPr="00B74F1C">
        <w:rPr>
          <w:rFonts w:ascii="Liberation Serif" w:hAnsi="Liberation Serif" w:cs="Liberation Serif"/>
          <w:vertAlign w:val="superscript"/>
        </w:rPr>
        <w:t> </w:t>
      </w:r>
      <w:r w:rsidRPr="00B74F1C">
        <w:rPr>
          <w:rFonts w:ascii="Liberation Serif" w:hAnsi="Liberation Serif" w:cs="Liberation Serif"/>
        </w:rPr>
        <w:t xml:space="preserve"> Товар в порядке и на условиях, предусмотренных Контрактом.</w:t>
      </w:r>
    </w:p>
    <w:p w:rsidR="00A6186B" w:rsidRPr="00B74F1C" w:rsidRDefault="00B40C1E"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3" w:name="sub_3200"/>
      <w:bookmarkEnd w:id="2"/>
      <w:r w:rsidRPr="00B74F1C">
        <w:rPr>
          <w:rFonts w:ascii="Liberation Serif" w:hAnsi="Liberation Serif" w:cs="Liberation Serif"/>
          <w:b/>
          <w:bCs/>
          <w:color w:val="26282F"/>
        </w:rPr>
        <w:t>2</w:t>
      </w:r>
      <w:r w:rsidR="00A6186B" w:rsidRPr="00B74F1C">
        <w:rPr>
          <w:rFonts w:ascii="Liberation Serif" w:hAnsi="Liberation Serif" w:cs="Liberation Serif"/>
          <w:b/>
          <w:bCs/>
          <w:color w:val="26282F"/>
        </w:rPr>
        <w:t>. Цена Контракта и порядок расчетов</w:t>
      </w:r>
    </w:p>
    <w:bookmarkEnd w:id="3"/>
    <w:p w:rsidR="00A6186B" w:rsidRPr="00B74F1C" w:rsidRDefault="00A6186B" w:rsidP="00BD3038">
      <w:pPr>
        <w:widowControl w:val="0"/>
        <w:autoSpaceDE w:val="0"/>
        <w:autoSpaceDN w:val="0"/>
        <w:adjustRightInd w:val="0"/>
        <w:jc w:val="both"/>
        <w:rPr>
          <w:rFonts w:ascii="Liberation Serif" w:hAnsi="Liberation Serif" w:cs="Liberation Serif"/>
        </w:rPr>
      </w:pPr>
    </w:p>
    <w:p w:rsidR="00317694" w:rsidRPr="00B74F1C" w:rsidRDefault="00317694" w:rsidP="00BD3038">
      <w:pPr>
        <w:widowControl w:val="0"/>
        <w:autoSpaceDE w:val="0"/>
        <w:autoSpaceDN w:val="0"/>
        <w:adjustRightInd w:val="0"/>
        <w:jc w:val="both"/>
        <w:rPr>
          <w:rFonts w:ascii="Liberation Serif" w:hAnsi="Liberation Serif" w:cs="Liberation Serif"/>
        </w:rPr>
      </w:pPr>
      <w:bookmarkStart w:id="4" w:name="sub_3201"/>
      <w:bookmarkStart w:id="5" w:name="sub_3208"/>
      <w:r w:rsidRPr="00B74F1C">
        <w:rPr>
          <w:rFonts w:ascii="Liberation Serif" w:hAnsi="Liberation Serif" w:cs="Liberation Serif"/>
        </w:rPr>
        <w:t xml:space="preserve">2.1. Цена Контракта составляет _____________(___________) рублей ______копеек, </w:t>
      </w:r>
      <w:r w:rsidR="00235921" w:rsidRPr="00B74F1C">
        <w:rPr>
          <w:rFonts w:ascii="Liberation Serif" w:hAnsi="Liberation Serif" w:cs="Liberation Serif"/>
        </w:rPr>
        <w:t>(</w:t>
      </w:r>
      <w:r w:rsidRPr="00B74F1C">
        <w:rPr>
          <w:rFonts w:ascii="Liberation Serif" w:hAnsi="Liberation Serif" w:cs="Liberation Serif"/>
        </w:rPr>
        <w:t>в том числе</w:t>
      </w:r>
      <w:bookmarkEnd w:id="4"/>
      <w:r w:rsidRPr="00B74F1C">
        <w:rPr>
          <w:rFonts w:ascii="Liberation Serif" w:hAnsi="Liberation Serif" w:cs="Liberation Serif"/>
        </w:rPr>
        <w:t xml:space="preserve"> НДС</w:t>
      </w:r>
      <w:r w:rsidR="002840D4" w:rsidRPr="00B74F1C">
        <w:rPr>
          <w:rFonts w:ascii="Liberation Serif" w:hAnsi="Liberation Serif" w:cs="Liberation Serif"/>
        </w:rPr>
        <w:t xml:space="preserve"> - __%</w:t>
      </w:r>
      <w:r w:rsidRPr="00B74F1C">
        <w:rPr>
          <w:rFonts w:ascii="Liberation Serif" w:hAnsi="Liberation Serif" w:cs="Liberation Serif"/>
        </w:rPr>
        <w:t xml:space="preserve"> </w:t>
      </w:r>
      <w:r w:rsidR="00235921" w:rsidRPr="00B74F1C">
        <w:rPr>
          <w:rFonts w:ascii="Liberation Serif" w:hAnsi="Liberation Serif" w:cs="Liberation Serif"/>
        </w:rPr>
        <w:t xml:space="preserve">/или </w:t>
      </w:r>
      <w:r w:rsidRPr="00B74F1C">
        <w:rPr>
          <w:rFonts w:ascii="Liberation Serif" w:hAnsi="Liberation Serif" w:cs="Liberation Serif"/>
        </w:rPr>
        <w:t>НДС не облагается)</w:t>
      </w:r>
      <w:r w:rsidR="00235921" w:rsidRPr="00B74F1C">
        <w:rPr>
          <w:rFonts w:ascii="Liberation Serif" w:hAnsi="Liberation Serif" w:cs="Liberation Serif"/>
        </w:rPr>
        <w:t>.</w:t>
      </w:r>
      <w:r w:rsidRPr="00B74F1C">
        <w:rPr>
          <w:rFonts w:ascii="Liberation Serif" w:hAnsi="Liberation Serif" w:cs="Liberation Serif"/>
          <w:vertAlign w:val="superscript"/>
        </w:rPr>
        <w:t> </w:t>
      </w:r>
    </w:p>
    <w:p w:rsidR="00317694" w:rsidRPr="00B74F1C" w:rsidRDefault="00317694" w:rsidP="00BD3038">
      <w:pPr>
        <w:widowControl w:val="0"/>
        <w:autoSpaceDE w:val="0"/>
        <w:autoSpaceDN w:val="0"/>
        <w:adjustRightInd w:val="0"/>
        <w:jc w:val="both"/>
        <w:rPr>
          <w:rFonts w:ascii="Liberation Serif" w:hAnsi="Liberation Serif" w:cs="Liberation Serif"/>
        </w:rPr>
      </w:pPr>
      <w:bookmarkStart w:id="6" w:name="sub_3202"/>
      <w:r w:rsidRPr="00B74F1C">
        <w:rPr>
          <w:rFonts w:ascii="Liberation Serif" w:hAnsi="Liberation Serif" w:cs="Liberation Serif"/>
        </w:rPr>
        <w:t xml:space="preserve">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w:t>
      </w:r>
      <w:hyperlink r:id="rId8" w:history="1">
        <w:r w:rsidRPr="00B74F1C">
          <w:rPr>
            <w:rFonts w:ascii="Liberation Serif" w:hAnsi="Liberation Serif" w:cs="Liberation Serif"/>
          </w:rPr>
          <w:t>законодательством</w:t>
        </w:r>
      </w:hyperlink>
      <w:r w:rsidRPr="00B74F1C">
        <w:rPr>
          <w:rFonts w:ascii="Liberation Serif" w:hAnsi="Liberation Serif" w:cs="Liberation Serif"/>
        </w:rPr>
        <w:t xml:space="preserve">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317694" w:rsidRPr="00B74F1C" w:rsidRDefault="00317694" w:rsidP="00BD3038">
      <w:pPr>
        <w:widowControl w:val="0"/>
        <w:autoSpaceDE w:val="0"/>
        <w:autoSpaceDN w:val="0"/>
        <w:adjustRightInd w:val="0"/>
        <w:jc w:val="both"/>
        <w:rPr>
          <w:rFonts w:ascii="Liberation Serif" w:hAnsi="Liberation Serif" w:cs="Liberation Serif"/>
        </w:rPr>
      </w:pPr>
      <w:bookmarkStart w:id="7" w:name="sub_3203"/>
      <w:bookmarkEnd w:id="6"/>
      <w:r w:rsidRPr="00B74F1C">
        <w:rPr>
          <w:rFonts w:ascii="Liberation Serif" w:hAnsi="Liberation Serif" w:cs="Liberation Serif"/>
        </w:rPr>
        <w:t>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w:t>
      </w:r>
      <w:r w:rsidR="00B40C1E" w:rsidRPr="00B74F1C">
        <w:rPr>
          <w:rFonts w:ascii="Liberation Serif" w:hAnsi="Liberation Serif" w:cs="Liberation Serif"/>
        </w:rPr>
        <w:t xml:space="preserve"> (если предусмотрен)</w:t>
      </w:r>
      <w:r w:rsidRPr="00B74F1C">
        <w:rPr>
          <w:rFonts w:ascii="Liberation Serif" w:hAnsi="Liberation Serif" w:cs="Liberation Serif"/>
        </w:rPr>
        <w:t>, другие установленные налоги, сборы и иные расходы, связанные с исполнением Контракта.</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p w:rsidR="00317694" w:rsidRPr="00B74F1C" w:rsidRDefault="00317694" w:rsidP="00BD3038">
      <w:pPr>
        <w:widowControl w:val="0"/>
        <w:autoSpaceDE w:val="0"/>
        <w:autoSpaceDN w:val="0"/>
        <w:adjustRightInd w:val="0"/>
        <w:jc w:val="both"/>
        <w:rPr>
          <w:rFonts w:ascii="Liberation Serif" w:hAnsi="Liberation Serif" w:cs="Liberation Serif"/>
        </w:rPr>
      </w:pPr>
      <w:bookmarkStart w:id="8" w:name="sub_3204"/>
      <w:bookmarkEnd w:id="7"/>
      <w:r w:rsidRPr="00B74F1C">
        <w:rPr>
          <w:rFonts w:ascii="Liberation Serif" w:hAnsi="Liberation Serif" w:cs="Liberation Serif"/>
        </w:rPr>
        <w:t>2.4. Цена Контракта является твердой и определяется на весь срок исполнения Контракта, за исключением случаев, установленных Законом о контрактной системе и Контрактом.</w:t>
      </w:r>
    </w:p>
    <w:bookmarkEnd w:id="8"/>
    <w:p w:rsidR="00317694" w:rsidRPr="00B74F1C" w:rsidRDefault="00317694"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2.5. 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rsidR="00317694" w:rsidRPr="00B74F1C" w:rsidRDefault="00317694" w:rsidP="00BD3038">
      <w:pPr>
        <w:widowControl w:val="0"/>
        <w:autoSpaceDE w:val="0"/>
        <w:autoSpaceDN w:val="0"/>
        <w:adjustRightInd w:val="0"/>
        <w:jc w:val="both"/>
        <w:rPr>
          <w:rFonts w:ascii="Liberation Serif" w:hAnsi="Liberation Serif" w:cs="Liberation Serif"/>
          <w:shd w:val="clear" w:color="auto" w:fill="FFFFFF"/>
        </w:rPr>
      </w:pPr>
      <w:r w:rsidRPr="00B74F1C">
        <w:rPr>
          <w:rFonts w:ascii="Liberation Serif" w:hAnsi="Liberation Serif" w:cs="Liberation Serif"/>
          <w:shd w:val="clear" w:color="auto" w:fill="FFFFFF"/>
        </w:rPr>
        <w:t>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r w:rsidR="00235921" w:rsidRPr="00B74F1C">
        <w:rPr>
          <w:rFonts w:ascii="Liberation Serif" w:hAnsi="Liberation Serif" w:cs="Liberation Serif"/>
          <w:shd w:val="clear" w:color="auto" w:fill="FFFFFF"/>
        </w:rPr>
        <w:t>,</w:t>
      </w:r>
      <w:r w:rsidR="00235921" w:rsidRPr="00B74F1C">
        <w:rPr>
          <w:rFonts w:ascii="Liberation Serif" w:hAnsi="Liberation Serif" w:cs="Liberation Serif"/>
        </w:rPr>
        <w:t xml:space="preserve"> </w:t>
      </w:r>
      <w:r w:rsidR="00235921" w:rsidRPr="00B74F1C">
        <w:rPr>
          <w:rFonts w:ascii="Liberation Serif" w:hAnsi="Liberation Serif" w:cs="Liberation Serif"/>
          <w:shd w:val="clear" w:color="auto" w:fill="FFFFFF"/>
        </w:rPr>
        <w:t xml:space="preserve">в порядке, предусмотренном п.1.2. ч.1 </w:t>
      </w:r>
      <w:r w:rsidR="00235921" w:rsidRPr="00B74F1C">
        <w:rPr>
          <w:rFonts w:ascii="Liberation Serif" w:hAnsi="Liberation Serif" w:cs="Liberation Serif"/>
          <w:shd w:val="clear" w:color="auto" w:fill="FFFFFF"/>
        </w:rPr>
        <w:lastRenderedPageBreak/>
        <w:t>ст.95 Закона о контрактной системе</w:t>
      </w:r>
      <w:r w:rsidRPr="00B74F1C">
        <w:rPr>
          <w:rFonts w:ascii="Liberation Serif" w:hAnsi="Liberation Serif" w:cs="Liberation Serif"/>
          <w:shd w:val="clear" w:color="auto" w:fill="FFFFFF"/>
        </w:rPr>
        <w:t>;</w:t>
      </w:r>
    </w:p>
    <w:p w:rsidR="00486973" w:rsidRPr="00B74F1C" w:rsidRDefault="00317694" w:rsidP="00BD3038">
      <w:pPr>
        <w:widowControl w:val="0"/>
        <w:autoSpaceDE w:val="0"/>
        <w:autoSpaceDN w:val="0"/>
        <w:adjustRightInd w:val="0"/>
        <w:jc w:val="both"/>
        <w:rPr>
          <w:rFonts w:ascii="Liberation Serif" w:hAnsi="Liberation Serif" w:cs="Liberation Serif"/>
        </w:rPr>
      </w:pPr>
      <w:bookmarkStart w:id="9" w:name="sub_3207"/>
      <w:r w:rsidRPr="00B74F1C">
        <w:rPr>
          <w:rFonts w:ascii="Liberation Serif" w:hAnsi="Liberation Serif" w:cs="Liberation Serif"/>
        </w:rPr>
        <w:t xml:space="preserve">2.6. </w:t>
      </w:r>
      <w:bookmarkEnd w:id="9"/>
      <w:r w:rsidR="007564FB" w:rsidRPr="00B74F1C">
        <w:rPr>
          <w:rFonts w:ascii="Liberation Serif" w:hAnsi="Liberation Serif" w:cs="Liberation Serif"/>
        </w:rPr>
        <w:t>Оплата по Контракту  производится безналичным   путем платежными поручениями путем перечисления Заказчиком денежных средств на расчетный счет Поставщика, указанный в Контракте, в пределах выделенных лимитов бюджетных обязательств за счет средств местного бюджета, за фактически поставленный Товар,   на основании подписанного Заказчиком документа о приемке, в течение 7 (семи) рабочих дней со дня его подписания Заказчиком</w:t>
      </w:r>
      <w:r w:rsidR="00486973" w:rsidRPr="00B74F1C">
        <w:rPr>
          <w:rFonts w:ascii="Liberation Serif" w:hAnsi="Liberation Serif" w:cs="Liberation Serif"/>
        </w:rPr>
        <w:t>.</w:t>
      </w:r>
    </w:p>
    <w:p w:rsidR="00486973" w:rsidRPr="00B74F1C" w:rsidRDefault="00486973"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Источник финансирования Контракта – </w:t>
      </w:r>
      <w:r w:rsidR="007564FB" w:rsidRPr="00B74F1C">
        <w:rPr>
          <w:rFonts w:ascii="Liberation Serif" w:hAnsi="Liberation Serif" w:cs="Liberation Serif"/>
        </w:rPr>
        <w:t>местный бюджет</w:t>
      </w:r>
      <w:r w:rsidRPr="00B74F1C">
        <w:rPr>
          <w:rFonts w:ascii="Liberation Serif" w:hAnsi="Liberation Serif" w:cs="Liberation Serif"/>
        </w:rPr>
        <w:t xml:space="preserve">.  </w:t>
      </w:r>
    </w:p>
    <w:p w:rsidR="00317694" w:rsidRPr="00B74F1C" w:rsidRDefault="00317694"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2.7. В случае изменения расчетного счета Поставщик обязан в трехдневный срок с момента изменения расчетного счета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p w:rsidR="00A6186B" w:rsidRPr="00B74F1C" w:rsidRDefault="00A6186B" w:rsidP="00BD3038">
      <w:pPr>
        <w:widowControl w:val="0"/>
        <w:autoSpaceDE w:val="0"/>
        <w:autoSpaceDN w:val="0"/>
        <w:adjustRightInd w:val="0"/>
        <w:jc w:val="both"/>
        <w:rPr>
          <w:rFonts w:ascii="Liberation Serif" w:hAnsi="Liberation Serif" w:cs="Liberation Serif"/>
        </w:rPr>
      </w:pPr>
    </w:p>
    <w:bookmarkEnd w:id="5"/>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B40C1E"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10" w:name="sub_3300"/>
      <w:r w:rsidRPr="00B74F1C">
        <w:rPr>
          <w:rFonts w:ascii="Liberation Serif" w:hAnsi="Liberation Serif" w:cs="Liberation Serif"/>
          <w:b/>
          <w:bCs/>
          <w:color w:val="26282F"/>
        </w:rPr>
        <w:t>3</w:t>
      </w:r>
      <w:r w:rsidR="00A6186B" w:rsidRPr="00B74F1C">
        <w:rPr>
          <w:rFonts w:ascii="Liberation Serif" w:hAnsi="Liberation Serif" w:cs="Liberation Serif"/>
          <w:b/>
          <w:bCs/>
          <w:color w:val="26282F"/>
        </w:rPr>
        <w:t>. Порядок, сроки и условия поставки и приемки Товара</w:t>
      </w:r>
      <w:r w:rsidR="00A6186B" w:rsidRPr="00B74F1C">
        <w:rPr>
          <w:rFonts w:ascii="Liberation Serif" w:hAnsi="Liberation Serif" w:cs="Liberation Serif"/>
          <w:b/>
          <w:bCs/>
          <w:color w:val="26282F"/>
          <w:vertAlign w:val="superscript"/>
        </w:rPr>
        <w:t> </w:t>
      </w:r>
    </w:p>
    <w:bookmarkEnd w:id="10"/>
    <w:p w:rsidR="00A6186B" w:rsidRPr="00B74F1C" w:rsidRDefault="00A6186B" w:rsidP="00BD3038">
      <w:pPr>
        <w:widowControl w:val="0"/>
        <w:autoSpaceDE w:val="0"/>
        <w:autoSpaceDN w:val="0"/>
        <w:adjustRightInd w:val="0"/>
        <w:jc w:val="both"/>
        <w:rPr>
          <w:rFonts w:ascii="Liberation Serif" w:hAnsi="Liberation Serif" w:cs="Liberation Serif"/>
        </w:rPr>
      </w:pPr>
    </w:p>
    <w:p w:rsidR="00486973" w:rsidRPr="00B74F1C" w:rsidRDefault="00A6186B" w:rsidP="00BD3038">
      <w:pPr>
        <w:widowControl w:val="0"/>
        <w:autoSpaceDE w:val="0"/>
        <w:autoSpaceDN w:val="0"/>
        <w:adjustRightInd w:val="0"/>
        <w:jc w:val="both"/>
        <w:rPr>
          <w:rFonts w:ascii="Liberation Serif" w:hAnsi="Liberation Serif" w:cs="Times New Roman CYR"/>
        </w:rPr>
      </w:pPr>
      <w:bookmarkStart w:id="11" w:name="sub_3301"/>
      <w:r w:rsidRPr="00B74F1C">
        <w:rPr>
          <w:rFonts w:ascii="Liberation Serif" w:hAnsi="Liberation Serif" w:cs="Liberation Serif"/>
        </w:rPr>
        <w:t xml:space="preserve">3.1. </w:t>
      </w:r>
      <w:bookmarkEnd w:id="11"/>
      <w:r w:rsidR="00486973" w:rsidRPr="00B74F1C">
        <w:rPr>
          <w:rFonts w:ascii="Liberation Serif" w:hAnsi="Liberation Serif" w:cs="Times New Roman CYR"/>
        </w:rPr>
        <w:t xml:space="preserve">Поставщик самостоятельно доставляет Товар Заказчику по адресу: </w:t>
      </w:r>
      <w:r w:rsidR="002840D4" w:rsidRPr="00B74F1C">
        <w:rPr>
          <w:rFonts w:ascii="Liberation Serif" w:hAnsi="Liberation Serif" w:cs="Times New Roman CYR"/>
        </w:rPr>
        <w:t xml:space="preserve">город Нижний Тагил, </w:t>
      </w:r>
      <w:r w:rsidR="001C41F4" w:rsidRPr="00B74F1C">
        <w:rPr>
          <w:rFonts w:ascii="Liberation Serif" w:hAnsi="Liberation Serif"/>
        </w:rPr>
        <w:t xml:space="preserve">ул. Горошникова, 56, кабинет 520 </w:t>
      </w:r>
      <w:r w:rsidR="00486973" w:rsidRPr="00B74F1C">
        <w:rPr>
          <w:rFonts w:ascii="Liberation Serif" w:hAnsi="Liberation Serif" w:cs="Times New Roman CYR"/>
        </w:rPr>
        <w:t>(далее - место доставки), в количестве согласно Спецификации (Приложение № 1)</w:t>
      </w:r>
      <w:r w:rsidR="004864F7">
        <w:rPr>
          <w:rFonts w:ascii="Liberation Serif" w:hAnsi="Liberation Serif" w:cs="Times New Roman CYR"/>
        </w:rPr>
        <w:t>. Срок поставки</w:t>
      </w:r>
      <w:r w:rsidR="00486973" w:rsidRPr="00B74F1C">
        <w:rPr>
          <w:rFonts w:ascii="Liberation Serif" w:hAnsi="Liberation Serif" w:cs="Times New Roman CYR"/>
        </w:rPr>
        <w:t xml:space="preserve"> с даты заключения контракта</w:t>
      </w:r>
      <w:r w:rsidR="004864F7">
        <w:rPr>
          <w:rFonts w:ascii="Liberation Serif" w:hAnsi="Liberation Serif" w:cs="Times New Roman CYR"/>
        </w:rPr>
        <w:t xml:space="preserve"> до 31.08.2026 года</w:t>
      </w:r>
      <w:r w:rsidR="00486973" w:rsidRPr="00B74F1C">
        <w:rPr>
          <w:rFonts w:ascii="Liberation Serif" w:hAnsi="Liberation Serif" w:cs="Times New Roman CYR"/>
        </w:rPr>
        <w:t>.</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Поставщик не менее чем за 3 календарных дня до осуществления поставки Товара направляет в адрес Заказчика уведомление о времени и дате доставки Товара в место доставки.</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Для взаимодействия с Заказчиком Поставщик обязан в течение 1 (одного) рабочего дня с даты заключения Контракта назначить ответственное контактное лицо, выделить номер телефона, а также адрес электронной почты для приема данных (запросов, заявок) в электронной форме и уведомить об этом Заказчика. Об изменении контактной информации ответственного лица Поставщик обязан уведомить Заказчика в течение 1 (одного) рабочего дня со дня возникновения таких изменений.</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Товар должен быть поставлен в рабочие часы Заказчика: Понедельник-четверг с 08:30 до 17:30, пятница с 08:</w:t>
      </w:r>
      <w:r w:rsidR="00486973" w:rsidRPr="00B74F1C">
        <w:rPr>
          <w:rFonts w:ascii="Liberation Serif" w:hAnsi="Liberation Serif" w:cs="Liberation Serif"/>
        </w:rPr>
        <w:t>30 до 16:30 по местному времени</w:t>
      </w:r>
      <w:r w:rsidRPr="00B74F1C">
        <w:rPr>
          <w:rFonts w:ascii="Liberation Serif" w:hAnsi="Liberation Serif" w:cs="Liberation Serif"/>
        </w:rPr>
        <w:t>.</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12" w:name="sub_3303"/>
      <w:r w:rsidRPr="00B74F1C">
        <w:rPr>
          <w:rFonts w:ascii="Liberation Serif" w:hAnsi="Liberation Serif" w:cs="Liberation Serif"/>
        </w:rPr>
        <w:t xml:space="preserve">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 в соответствии с условиями </w:t>
      </w:r>
      <w:r w:rsidR="00AA053B" w:rsidRPr="00B74F1C">
        <w:rPr>
          <w:rFonts w:ascii="Liberation Serif" w:hAnsi="Liberation Serif" w:cs="Liberation Serif"/>
        </w:rPr>
        <w:t>Т</w:t>
      </w:r>
      <w:r w:rsidR="00BE2EE0" w:rsidRPr="00B74F1C">
        <w:rPr>
          <w:rFonts w:ascii="Liberation Serif" w:hAnsi="Liberation Serif" w:cs="Liberation Serif"/>
        </w:rPr>
        <w:t>ехническо</w:t>
      </w:r>
      <w:r w:rsidR="00AA053B" w:rsidRPr="00B74F1C">
        <w:rPr>
          <w:rFonts w:ascii="Liberation Serif" w:hAnsi="Liberation Serif" w:cs="Liberation Serif"/>
        </w:rPr>
        <w:t>го</w:t>
      </w:r>
      <w:r w:rsidR="00BE2EE0" w:rsidRPr="00B74F1C">
        <w:rPr>
          <w:rFonts w:ascii="Liberation Serif" w:hAnsi="Liberation Serif" w:cs="Liberation Serif"/>
        </w:rPr>
        <w:t xml:space="preserve"> задани</w:t>
      </w:r>
      <w:r w:rsidR="00AA053B" w:rsidRPr="00B74F1C">
        <w:rPr>
          <w:rFonts w:ascii="Liberation Serif" w:hAnsi="Liberation Serif" w:cs="Liberation Serif"/>
        </w:rPr>
        <w:t>я</w:t>
      </w:r>
      <w:r w:rsidR="00BE2EE0" w:rsidRPr="00B74F1C">
        <w:rPr>
          <w:rFonts w:ascii="Liberation Serif" w:hAnsi="Liberation Serif" w:cs="Liberation Serif"/>
        </w:rPr>
        <w:t xml:space="preserve"> </w:t>
      </w:r>
      <w:r w:rsidRPr="00B74F1C">
        <w:rPr>
          <w:rFonts w:ascii="Liberation Serif" w:hAnsi="Liberation Serif" w:cs="Liberation Serif"/>
        </w:rPr>
        <w:t>(Приложение №2 к Контракту).</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13" w:name="sub_3304"/>
      <w:bookmarkEnd w:id="12"/>
      <w:r w:rsidRPr="00B74F1C">
        <w:rPr>
          <w:rFonts w:ascii="Liberation Serif" w:hAnsi="Liberation Serif" w:cs="Liberation Serif"/>
        </w:rPr>
        <w:t>3.3.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14" w:name="sub_3305"/>
      <w:bookmarkEnd w:id="13"/>
      <w:r w:rsidRPr="00B74F1C">
        <w:rPr>
          <w:rFonts w:ascii="Liberation Serif" w:hAnsi="Liberation Serif" w:cs="Liberation Serif"/>
        </w:rPr>
        <w:t>3.4. Для проверки предоставленных Поставщиком результатов</w:t>
      </w:r>
      <w:r w:rsidR="00C16B7A" w:rsidRPr="00B74F1C">
        <w:rPr>
          <w:rFonts w:ascii="Liberation Serif" w:hAnsi="Liberation Serif" w:cs="Liberation Serif"/>
        </w:rPr>
        <w:t xml:space="preserve"> (поставленных товаров)</w:t>
      </w:r>
      <w:r w:rsidRPr="00B74F1C">
        <w:rPr>
          <w:rFonts w:ascii="Liberation Serif" w:hAnsi="Liberation Serif" w:cs="Liberation Serif"/>
        </w:rPr>
        <w:t>,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её проведению могут привлекаться эксперты, экспертные организации на основании контрактов, заключенных в соответствии с Законом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3.5. В течение 3 (трех) рабочих дней с даты поставки Товара, Поставщик в соответствии с подпунктом "а" пункта 1 части 2 статьи 51 Закона о контрактной системе,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предусмотренную п.1 ч.13 ст.94 Закона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3.6. Заказчик в срок не позднее 20 (двадцати) рабочих дней следующих за днем поступления документа о приемке в соответствии с п. 3 ч.13 ст.94 Закона о контрактной системе, осуществляет одно из следующих действий:</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lastRenderedPageBreak/>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C94401" w:rsidRPr="00B74F1C" w:rsidRDefault="000C0FA4"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3.6.1. </w:t>
      </w:r>
      <w:r w:rsidR="00C94401" w:rsidRPr="00B74F1C">
        <w:rPr>
          <w:rFonts w:ascii="Liberation Serif" w:hAnsi="Liberation Serif" w:cs="Liberation Serif"/>
        </w:rPr>
        <w:t xml:space="preserve">В случае создания в соответствии с ч. 6 ст. 94 Закона о контрактной системе приемочной комиссии, не позднее </w:t>
      </w:r>
      <w:r w:rsidRPr="00B74F1C">
        <w:rPr>
          <w:rFonts w:ascii="Liberation Serif" w:hAnsi="Liberation Serif" w:cs="Liberation Serif"/>
        </w:rPr>
        <w:t xml:space="preserve">20 (двадцати) </w:t>
      </w:r>
      <w:r w:rsidR="00C94401" w:rsidRPr="00B74F1C">
        <w:rPr>
          <w:rFonts w:ascii="Liberation Serif" w:hAnsi="Liberation Serif" w:cs="Liberation Serif"/>
        </w:rPr>
        <w:t xml:space="preserve">рабочих дней, следующих за днем поступления </w:t>
      </w:r>
      <w:r w:rsidRPr="00B74F1C">
        <w:rPr>
          <w:rFonts w:ascii="Liberation Serif" w:hAnsi="Liberation Serif" w:cs="Liberation Serif"/>
        </w:rPr>
        <w:t>З</w:t>
      </w:r>
      <w:r w:rsidR="00C94401" w:rsidRPr="00B74F1C">
        <w:rPr>
          <w:rFonts w:ascii="Liberation Serif" w:hAnsi="Liberation Serif" w:cs="Liberation Serif"/>
        </w:rPr>
        <w:t>аказчику документа о приемке в соответствии с пунктом 3</w:t>
      </w:r>
      <w:r w:rsidRPr="00B74F1C">
        <w:rPr>
          <w:rFonts w:ascii="Liberation Serif" w:hAnsi="Liberation Serif" w:cs="Liberation Serif"/>
        </w:rPr>
        <w:t>.5</w:t>
      </w:r>
      <w:r w:rsidR="00C94401" w:rsidRPr="00B74F1C">
        <w:rPr>
          <w:rFonts w:ascii="Liberation Serif" w:hAnsi="Liberation Serif" w:cs="Liberation Serif"/>
        </w:rPr>
        <w:t xml:space="preserve"> </w:t>
      </w:r>
      <w:r w:rsidRPr="00B74F1C">
        <w:rPr>
          <w:rFonts w:ascii="Liberation Serif" w:hAnsi="Liberation Serif" w:cs="Liberation Serif"/>
        </w:rPr>
        <w:t>Контракта</w:t>
      </w:r>
      <w:r w:rsidR="00C94401" w:rsidRPr="00B74F1C">
        <w:rPr>
          <w:rFonts w:ascii="Liberation Serif" w:hAnsi="Liberation Serif" w:cs="Liberation Serif"/>
        </w:rPr>
        <w:t>:</w:t>
      </w:r>
    </w:p>
    <w:p w:rsidR="00C94401" w:rsidRPr="00B74F1C" w:rsidRDefault="00C94401"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w:t>
      </w:r>
      <w:r w:rsidR="000C0FA4" w:rsidRPr="00B74F1C">
        <w:rPr>
          <w:rFonts w:ascii="Liberation Serif" w:hAnsi="Liberation Serif" w:cs="Liberation Serif"/>
        </w:rPr>
        <w:t>З</w:t>
      </w:r>
      <w:r w:rsidRPr="00B74F1C">
        <w:rPr>
          <w:rFonts w:ascii="Liberation Serif" w:hAnsi="Liberation Serif" w:cs="Liberation Serif"/>
        </w:rPr>
        <w:t>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C94401" w:rsidRPr="00B74F1C" w:rsidRDefault="00C94401"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w:t>
      </w:r>
      <w:r w:rsidR="000C0FA4" w:rsidRPr="00B74F1C">
        <w:rPr>
          <w:rFonts w:ascii="Liberation Serif" w:hAnsi="Liberation Serif" w:cs="Liberation Serif"/>
        </w:rPr>
        <w:t>З</w:t>
      </w:r>
      <w:r w:rsidRPr="00B74F1C">
        <w:rPr>
          <w:rFonts w:ascii="Liberation Serif" w:hAnsi="Liberation Serif" w:cs="Liberation Serif"/>
        </w:rPr>
        <w:t xml:space="preserve">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w:t>
      </w:r>
      <w:r w:rsidR="000C0FA4" w:rsidRPr="00B74F1C">
        <w:rPr>
          <w:rFonts w:ascii="Liberation Serif" w:hAnsi="Liberation Serif" w:cs="Liberation Serif"/>
        </w:rPr>
        <w:t>З</w:t>
      </w:r>
      <w:r w:rsidRPr="00B74F1C">
        <w:rPr>
          <w:rFonts w:ascii="Liberation Serif" w:hAnsi="Liberation Serif" w:cs="Liberation Serif"/>
        </w:rPr>
        <w:t>аказчика, и размещает их в единой информационной системе. Если члены приемочной комиссии в соответствии с подпунктом "а"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3.7. В случае получения в соответствии с п. 6 ч.13 ст.94 Закона о контрактной системе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ч.13 ст.94 Закона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3.8. Датой приемки поставленного Товара считается дата размещения в единой информационной системе документа о приемке, подписанного заказчиком.</w:t>
      </w:r>
    </w:p>
    <w:p w:rsidR="000C0FA4"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3.9. Внесение исправлений в документ о приемке, оформленный в соответствии с ч.13 ст.94 Закона о контрактной системе,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 </w:t>
      </w:r>
      <w:r w:rsidR="000C0FA4" w:rsidRPr="00B74F1C">
        <w:rPr>
          <w:rFonts w:ascii="Liberation Serif" w:hAnsi="Liberation Serif" w:cs="Liberation Serif"/>
        </w:rPr>
        <w:t>3.10. Нарушение Поставщиком сроков и порядка предоставления документа о приемке  является нарушением, которое не имеет стоимостного выражения, за каждый факт такого нарушения предусматривается штраф размере, установленном п.6.5.1.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3.1</w:t>
      </w:r>
      <w:r w:rsidR="000C0FA4" w:rsidRPr="00B74F1C">
        <w:rPr>
          <w:rFonts w:ascii="Liberation Serif" w:hAnsi="Liberation Serif" w:cs="Liberation Serif"/>
        </w:rPr>
        <w:t>1</w:t>
      </w:r>
      <w:r w:rsidRPr="00B74F1C">
        <w:rPr>
          <w:rFonts w:ascii="Liberation Serif" w:hAnsi="Liberation Serif" w:cs="Liberation Serif"/>
        </w:rPr>
        <w:t>. Поставщик гарантирует Заказчику соответствие поставленного Товара требованиям, предусмотренным Контрактом.</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15" w:name="sub_3308"/>
      <w:bookmarkEnd w:id="14"/>
      <w:r w:rsidRPr="00B74F1C">
        <w:rPr>
          <w:rFonts w:ascii="Liberation Serif" w:hAnsi="Liberation Serif" w:cs="Liberation Serif"/>
        </w:rPr>
        <w:t>3.1</w:t>
      </w:r>
      <w:r w:rsidR="000C0FA4" w:rsidRPr="00B74F1C">
        <w:rPr>
          <w:rFonts w:ascii="Liberation Serif" w:hAnsi="Liberation Serif" w:cs="Liberation Serif"/>
        </w:rPr>
        <w:t>2</w:t>
      </w:r>
      <w:r w:rsidRPr="00B74F1C">
        <w:rPr>
          <w:rFonts w:ascii="Liberation Serif" w:hAnsi="Liberation Serif" w:cs="Liberation Serif"/>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16" w:name="sub_3309"/>
      <w:bookmarkEnd w:id="15"/>
      <w:r w:rsidRPr="00B74F1C">
        <w:rPr>
          <w:rFonts w:ascii="Liberation Serif" w:hAnsi="Liberation Serif" w:cs="Liberation Serif"/>
        </w:rPr>
        <w:t>3.1</w:t>
      </w:r>
      <w:r w:rsidR="000C0FA4" w:rsidRPr="00B74F1C">
        <w:rPr>
          <w:rFonts w:ascii="Liberation Serif" w:hAnsi="Liberation Serif" w:cs="Liberation Serif"/>
        </w:rPr>
        <w:t>3</w:t>
      </w:r>
      <w:r w:rsidRPr="00B74F1C">
        <w:rPr>
          <w:rFonts w:ascii="Liberation Serif" w:hAnsi="Liberation Serif" w:cs="Liberation Serif"/>
        </w:rPr>
        <w:t xml:space="preserve">. Право собственности и риск случайной гибели или порчи Товара переходит от Поставщика к Заказчику с момента приемки Товара Заказчиком и подписания </w:t>
      </w:r>
      <w:r w:rsidR="000C0FA4" w:rsidRPr="00B74F1C">
        <w:rPr>
          <w:rFonts w:ascii="Liberation Serif" w:hAnsi="Liberation Serif" w:cs="Liberation Serif"/>
        </w:rPr>
        <w:t>им</w:t>
      </w:r>
      <w:r w:rsidRPr="00B74F1C">
        <w:rPr>
          <w:rFonts w:ascii="Liberation Serif" w:hAnsi="Liberation Serif" w:cs="Liberation Serif"/>
        </w:rPr>
        <w:t xml:space="preserve"> документа о приемке.</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17" w:name="sub_3310"/>
      <w:bookmarkEnd w:id="16"/>
      <w:r w:rsidRPr="00B74F1C">
        <w:rPr>
          <w:rFonts w:ascii="Liberation Serif" w:hAnsi="Liberation Serif" w:cs="Liberation Serif"/>
        </w:rPr>
        <w:t>3.1</w:t>
      </w:r>
      <w:r w:rsidR="000C0FA4" w:rsidRPr="00B74F1C">
        <w:rPr>
          <w:rFonts w:ascii="Liberation Serif" w:hAnsi="Liberation Serif" w:cs="Liberation Serif"/>
        </w:rPr>
        <w:t>4</w:t>
      </w:r>
      <w:r w:rsidRPr="00B74F1C">
        <w:rPr>
          <w:rFonts w:ascii="Liberation Serif" w:hAnsi="Liberation Serif" w:cs="Liberation Serif"/>
        </w:rPr>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2B1316" w:rsidRPr="00B74F1C" w:rsidRDefault="002B1316" w:rsidP="00BD3038">
      <w:pPr>
        <w:widowControl w:val="0"/>
        <w:autoSpaceDE w:val="0"/>
        <w:autoSpaceDN w:val="0"/>
        <w:adjustRightInd w:val="0"/>
        <w:jc w:val="both"/>
        <w:rPr>
          <w:rFonts w:ascii="Liberation Serif" w:hAnsi="Liberation Serif" w:cs="Liberation Serif"/>
        </w:rPr>
      </w:pPr>
    </w:p>
    <w:bookmarkEnd w:id="17"/>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B40C1E"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18" w:name="sub_3400"/>
      <w:r w:rsidRPr="00B74F1C">
        <w:rPr>
          <w:rFonts w:ascii="Liberation Serif" w:hAnsi="Liberation Serif" w:cs="Liberation Serif"/>
          <w:b/>
          <w:bCs/>
          <w:color w:val="26282F"/>
        </w:rPr>
        <w:t>4</w:t>
      </w:r>
      <w:r w:rsidR="00A6186B" w:rsidRPr="00B74F1C">
        <w:rPr>
          <w:rFonts w:ascii="Liberation Serif" w:hAnsi="Liberation Serif" w:cs="Liberation Serif"/>
          <w:b/>
          <w:bCs/>
          <w:color w:val="26282F"/>
        </w:rPr>
        <w:t>. Взаимодействие Сторон</w:t>
      </w:r>
    </w:p>
    <w:bookmarkEnd w:id="18"/>
    <w:p w:rsidR="00A6186B" w:rsidRPr="00B74F1C" w:rsidRDefault="00A6186B" w:rsidP="00BD3038">
      <w:pPr>
        <w:widowControl w:val="0"/>
        <w:autoSpaceDE w:val="0"/>
        <w:autoSpaceDN w:val="0"/>
        <w:adjustRightInd w:val="0"/>
        <w:jc w:val="both"/>
        <w:rPr>
          <w:rFonts w:ascii="Liberation Serif" w:hAnsi="Liberation Serif" w:cs="Liberation Serif"/>
        </w:rPr>
      </w:pPr>
    </w:p>
    <w:p w:rsidR="00E524EF" w:rsidRPr="00B74F1C" w:rsidRDefault="00A6186B" w:rsidP="00BD3038">
      <w:pPr>
        <w:widowControl w:val="0"/>
        <w:autoSpaceDE w:val="0"/>
        <w:autoSpaceDN w:val="0"/>
        <w:adjustRightInd w:val="0"/>
        <w:jc w:val="both"/>
        <w:rPr>
          <w:rFonts w:ascii="Liberation Serif" w:hAnsi="Liberation Serif" w:cs="Liberation Serif"/>
        </w:rPr>
      </w:pPr>
      <w:bookmarkStart w:id="19" w:name="sub_3401"/>
      <w:r w:rsidRPr="00B74F1C">
        <w:rPr>
          <w:rFonts w:ascii="Liberation Serif" w:hAnsi="Liberation Serif" w:cs="Liberation Serif"/>
        </w:rPr>
        <w:t>4.1. Поставщик обязан:</w:t>
      </w:r>
      <w:r w:rsidRPr="00B74F1C">
        <w:rPr>
          <w:rFonts w:ascii="Liberation Serif" w:hAnsi="Liberation Serif" w:cs="Liberation Serif"/>
          <w:vertAlign w:val="superscript"/>
        </w:rPr>
        <w:t> </w:t>
      </w:r>
      <w:r w:rsidRPr="00B74F1C">
        <w:rPr>
          <w:rFonts w:ascii="Liberation Serif" w:hAnsi="Liberation Serif" w:cs="Liberation Serif"/>
        </w:rPr>
        <w:t xml:space="preserve"> </w:t>
      </w:r>
      <w:bookmarkStart w:id="20" w:name="sub_3411"/>
      <w:bookmarkEnd w:id="19"/>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lastRenderedPageBreak/>
        <w:t xml:space="preserve">поставить Товар в порядке, количестве, в срок и на условиях, предусмотренных Контрактом, </w:t>
      </w:r>
      <w:r w:rsidR="00AA053B" w:rsidRPr="00B74F1C">
        <w:rPr>
          <w:rFonts w:ascii="Liberation Serif" w:hAnsi="Liberation Serif" w:cs="Liberation Serif"/>
          <w:lang w:eastAsia="ar-SA"/>
        </w:rPr>
        <w:t>Т</w:t>
      </w:r>
      <w:r w:rsidR="00BE2EE0" w:rsidRPr="00B74F1C">
        <w:rPr>
          <w:rFonts w:ascii="Liberation Serif" w:hAnsi="Liberation Serif" w:cs="Liberation Serif"/>
          <w:lang w:eastAsia="ar-SA"/>
        </w:rPr>
        <w:t>ехническ</w:t>
      </w:r>
      <w:r w:rsidR="00AA053B" w:rsidRPr="00B74F1C">
        <w:rPr>
          <w:rFonts w:ascii="Liberation Serif" w:hAnsi="Liberation Serif" w:cs="Liberation Serif"/>
          <w:lang w:eastAsia="ar-SA"/>
        </w:rPr>
        <w:t>им</w:t>
      </w:r>
      <w:r w:rsidR="00BE2EE0" w:rsidRPr="00B74F1C">
        <w:rPr>
          <w:rFonts w:ascii="Liberation Serif" w:hAnsi="Liberation Serif" w:cs="Liberation Serif"/>
          <w:lang w:eastAsia="ar-SA"/>
        </w:rPr>
        <w:t xml:space="preserve"> задание</w:t>
      </w:r>
      <w:r w:rsidR="00AA053B" w:rsidRPr="00B74F1C">
        <w:rPr>
          <w:rFonts w:ascii="Liberation Serif" w:hAnsi="Liberation Serif" w:cs="Liberation Serif"/>
          <w:lang w:eastAsia="ar-SA"/>
        </w:rPr>
        <w:t>м</w:t>
      </w:r>
      <w:r w:rsidRPr="00B74F1C">
        <w:rPr>
          <w:rFonts w:ascii="Liberation Serif" w:hAnsi="Liberation Serif" w:cs="Liberation Serif"/>
        </w:rPr>
        <w:t xml:space="preserve"> (Приложение №2 к Контракту) и Спецификацией (Приложение №1 к Контракту)</w:t>
      </w:r>
      <w:r w:rsidR="004770FE" w:rsidRPr="00B74F1C">
        <w:rPr>
          <w:rFonts w:ascii="Liberation Serif" w:hAnsi="Liberation Serif" w:cs="Liberation Serif"/>
        </w:rPr>
        <w:t>, а также извещения о проведении электронного аукциона по итогам проведения которого заключается настоящий Контракт</w:t>
      </w:r>
      <w:r w:rsidRPr="00B74F1C">
        <w:rPr>
          <w:rFonts w:ascii="Liberation Serif" w:hAnsi="Liberation Serif" w:cs="Liberation Serif"/>
        </w:rPr>
        <w:t>;</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1" w:name="sub_3412"/>
      <w:bookmarkEnd w:id="20"/>
      <w:r w:rsidRPr="00B74F1C">
        <w:rPr>
          <w:rFonts w:ascii="Liberation Serif" w:hAnsi="Liberation Serif" w:cs="Liberation Serif"/>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2" w:name="sub_3413"/>
      <w:bookmarkEnd w:id="21"/>
      <w:r w:rsidRPr="00B74F1C">
        <w:rPr>
          <w:rFonts w:ascii="Liberation Serif" w:hAnsi="Liberation Serif" w:cs="Liberation Serif"/>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3" w:name="sub_3402"/>
      <w:bookmarkEnd w:id="22"/>
      <w:r w:rsidRPr="00B74F1C">
        <w:rPr>
          <w:rFonts w:ascii="Liberation Serif" w:hAnsi="Liberation Serif" w:cs="Liberation Serif"/>
        </w:rPr>
        <w:t>4.2. Поставщик вправе:</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4" w:name="sub_3421"/>
      <w:bookmarkEnd w:id="23"/>
      <w:r w:rsidRPr="00B74F1C">
        <w:rPr>
          <w:rFonts w:ascii="Liberation Serif" w:hAnsi="Liberation Serif" w:cs="Liberation Serif"/>
        </w:rPr>
        <w:t>4.2.1. требовать от Заказчика произвести приемку Товара в порядке и в сроки, предусмотренные Контрактом;</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5" w:name="sub_3422"/>
      <w:bookmarkEnd w:id="24"/>
      <w:r w:rsidRPr="00B74F1C">
        <w:rPr>
          <w:rFonts w:ascii="Liberation Serif" w:hAnsi="Liberation Serif" w:cs="Liberation Serif"/>
        </w:rPr>
        <w:t>4.2.2. требовать своевременной оплаты на условиях, установленных Контрактом, надлежащим образом поставленного и принятого Заказчиком Товара;</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6" w:name="sub_3423"/>
      <w:bookmarkEnd w:id="25"/>
      <w:r w:rsidRPr="00B74F1C">
        <w:rPr>
          <w:rFonts w:ascii="Liberation Serif" w:hAnsi="Liberation Serif" w:cs="Liberation Serif"/>
        </w:rPr>
        <w:t xml:space="preserve">4.2.3. принять решение об одностороннем отказе от исполнения Контракта в соответствии с </w:t>
      </w:r>
      <w:hyperlink r:id="rId9" w:history="1">
        <w:r w:rsidRPr="00B74F1C">
          <w:rPr>
            <w:rFonts w:ascii="Liberation Serif" w:hAnsi="Liberation Serif" w:cs="Liberation Serif"/>
          </w:rPr>
          <w:t>гражданским законодательством</w:t>
        </w:r>
      </w:hyperlink>
      <w:r w:rsidRPr="00B74F1C">
        <w:rPr>
          <w:rFonts w:ascii="Liberation Serif" w:hAnsi="Liberation Serif" w:cs="Liberation Serif"/>
        </w:rPr>
        <w:t>;</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7" w:name="sub_3424"/>
      <w:bookmarkEnd w:id="26"/>
      <w:r w:rsidRPr="00B74F1C">
        <w:rPr>
          <w:rFonts w:ascii="Liberation Serif" w:hAnsi="Liberation Serif" w:cs="Liberation Serif"/>
        </w:rPr>
        <w:t xml:space="preserve">4.2.4. требовать возмещения убытков, уплаты неустоек (штрафов, пеней) в соответствии с </w:t>
      </w:r>
      <w:hyperlink w:anchor="sub_3600" w:history="1">
        <w:r w:rsidRPr="00B74F1C">
          <w:rPr>
            <w:rFonts w:ascii="Liberation Serif" w:hAnsi="Liberation Serif" w:cs="Liberation Serif"/>
          </w:rPr>
          <w:t xml:space="preserve">разделом </w:t>
        </w:r>
        <w:r w:rsidR="00AA053B" w:rsidRPr="00B74F1C">
          <w:rPr>
            <w:rFonts w:ascii="Liberation Serif" w:hAnsi="Liberation Serif" w:cs="Liberation Serif"/>
          </w:rPr>
          <w:t>6</w:t>
        </w:r>
      </w:hyperlink>
      <w:r w:rsidRPr="00B74F1C">
        <w:rPr>
          <w:rFonts w:ascii="Liberation Serif" w:hAnsi="Liberation Serif" w:cs="Liberation Serif"/>
        </w:rPr>
        <w:t xml:space="preserve">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8" w:name="sub_3426"/>
      <w:bookmarkEnd w:id="27"/>
      <w:r w:rsidRPr="00B74F1C">
        <w:rPr>
          <w:rFonts w:ascii="Liberation Serif" w:hAnsi="Liberation Serif" w:cs="Liberation Serif"/>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w:t>
      </w:r>
      <w:r w:rsidR="00C82724" w:rsidRPr="00B74F1C">
        <w:rPr>
          <w:rFonts w:ascii="Liberation Serif" w:hAnsi="Liberation Serif" w:cs="Liberation Serif"/>
        </w:rPr>
        <w:t xml:space="preserve">РФ, а также </w:t>
      </w:r>
      <w:r w:rsidRPr="00B74F1C">
        <w:rPr>
          <w:rFonts w:ascii="Liberation Serif" w:hAnsi="Liberation Serif" w:cs="Liberation Serif"/>
        </w:rPr>
        <w:t xml:space="preserve">в </w:t>
      </w:r>
      <w:r w:rsidR="00C82724" w:rsidRPr="00B74F1C">
        <w:rPr>
          <w:rFonts w:ascii="Liberation Serif" w:hAnsi="Liberation Serif" w:cs="Liberation Serif"/>
        </w:rPr>
        <w:t xml:space="preserve">случаях, предусмотренных пп.в п.1 и(или) пп.б п.2 и (или) пп.в. п.3 </w:t>
      </w:r>
      <w:hyperlink r:id="rId10" w:history="1">
        <w:r w:rsidR="00C82724" w:rsidRPr="00B74F1C">
          <w:rPr>
            <w:rFonts w:ascii="Liberation Serif" w:hAnsi="Liberation Serif" w:cs="Liberation Serif"/>
          </w:rPr>
          <w:t>ч.</w:t>
        </w:r>
        <w:r w:rsidRPr="00B74F1C">
          <w:rPr>
            <w:rFonts w:ascii="Liberation Serif" w:hAnsi="Liberation Serif" w:cs="Liberation Serif"/>
          </w:rPr>
          <w:t xml:space="preserve"> </w:t>
        </w:r>
        <w:r w:rsidR="00C82724" w:rsidRPr="00B74F1C">
          <w:rPr>
            <w:rFonts w:ascii="Liberation Serif" w:hAnsi="Liberation Serif" w:cs="Liberation Serif"/>
          </w:rPr>
          <w:t>4</w:t>
        </w:r>
        <w:r w:rsidRPr="00B74F1C">
          <w:rPr>
            <w:rFonts w:ascii="Liberation Serif" w:hAnsi="Liberation Serif" w:cs="Liberation Serif"/>
          </w:rPr>
          <w:t xml:space="preserve"> ст</w:t>
        </w:r>
        <w:r w:rsidR="00C82724" w:rsidRPr="00B74F1C">
          <w:rPr>
            <w:rFonts w:ascii="Liberation Serif" w:hAnsi="Liberation Serif" w:cs="Liberation Serif"/>
          </w:rPr>
          <w:t>.</w:t>
        </w:r>
        <w:r w:rsidRPr="00B74F1C">
          <w:rPr>
            <w:rFonts w:ascii="Liberation Serif" w:hAnsi="Liberation Serif" w:cs="Liberation Serif"/>
          </w:rPr>
          <w:t> 14</w:t>
        </w:r>
      </w:hyperlink>
      <w:r w:rsidRPr="00B74F1C">
        <w:rPr>
          <w:rFonts w:ascii="Liberation Serif" w:hAnsi="Liberation Serif" w:cs="Liberation Serif"/>
        </w:rPr>
        <w:t xml:space="preserve"> Закона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29" w:name="sub_3403"/>
      <w:bookmarkEnd w:id="28"/>
      <w:r w:rsidRPr="00B74F1C">
        <w:rPr>
          <w:rFonts w:ascii="Liberation Serif" w:hAnsi="Liberation Serif" w:cs="Liberation Serif"/>
        </w:rPr>
        <w:t>4.3. Заказчик обязуется:</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0" w:name="sub_3431"/>
      <w:bookmarkEnd w:id="29"/>
      <w:r w:rsidRPr="00B74F1C">
        <w:rPr>
          <w:rFonts w:ascii="Liberation Serif" w:hAnsi="Liberation Serif" w:cs="Liberation Serif"/>
        </w:rPr>
        <w:t>4.3.1. обеспечить своевременную приемку и оплату поставленного Товара надлежащего качества в порядке и сроки, предусмотренные Контрактом;</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1" w:name="sub_3432"/>
      <w:bookmarkEnd w:id="30"/>
      <w:r w:rsidRPr="00B74F1C">
        <w:rPr>
          <w:rFonts w:ascii="Liberation Serif" w:hAnsi="Liberation Serif" w:cs="Liberation Serif"/>
        </w:rPr>
        <w:t>4.3.2. принять решение об одностороннем отказе в случае: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1) если в ходе исполнения контракта установлено, что:</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а)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2" w:name="sub_3434"/>
      <w:bookmarkEnd w:id="31"/>
      <w:r w:rsidRPr="00B74F1C">
        <w:rPr>
          <w:rFonts w:ascii="Liberation Serif" w:hAnsi="Liberation Serif" w:cs="Liberation Serif"/>
        </w:rPr>
        <w:t xml:space="preserve">4.3.3. требовать уплаты неустоек (штрафов, пеней) в соответствии с </w:t>
      </w:r>
      <w:hyperlink w:anchor="sub_3600" w:history="1">
        <w:r w:rsidRPr="00B74F1C">
          <w:rPr>
            <w:rFonts w:ascii="Liberation Serif" w:hAnsi="Liberation Serif" w:cs="Liberation Serif"/>
          </w:rPr>
          <w:t xml:space="preserve">разделом </w:t>
        </w:r>
        <w:r w:rsidR="00B40C1E" w:rsidRPr="00B74F1C">
          <w:rPr>
            <w:rFonts w:ascii="Liberation Serif" w:hAnsi="Liberation Serif" w:cs="Liberation Serif"/>
          </w:rPr>
          <w:t>4</w:t>
        </w:r>
      </w:hyperlink>
      <w:r w:rsidRPr="00B74F1C">
        <w:rPr>
          <w:rFonts w:ascii="Liberation Serif" w:hAnsi="Liberation Serif" w:cs="Liberation Serif"/>
        </w:rPr>
        <w:t xml:space="preserve">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3" w:name="sub_3435"/>
      <w:bookmarkEnd w:id="32"/>
      <w:r w:rsidRPr="00B74F1C">
        <w:rPr>
          <w:rFonts w:ascii="Liberation Serif" w:hAnsi="Liberation Serif" w:cs="Liberation Serif"/>
        </w:rPr>
        <w:t>4.3.</w:t>
      </w:r>
      <w:r w:rsidR="00B40C1E" w:rsidRPr="00B74F1C">
        <w:rPr>
          <w:rFonts w:ascii="Liberation Serif" w:hAnsi="Liberation Serif" w:cs="Liberation Serif"/>
        </w:rPr>
        <w:t>4</w:t>
      </w:r>
      <w:r w:rsidRPr="00B74F1C">
        <w:rPr>
          <w:rFonts w:ascii="Liberation Serif" w:hAnsi="Liberation Serif" w:cs="Liberation Serif"/>
        </w:rPr>
        <w:t>. провести экспертизу поставленного Товара для проверки его соответствия условиям Контракта в соответствии с Законом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4" w:name="sub_3404"/>
      <w:bookmarkEnd w:id="33"/>
      <w:r w:rsidRPr="00B74F1C">
        <w:rPr>
          <w:rFonts w:ascii="Liberation Serif" w:hAnsi="Liberation Serif" w:cs="Liberation Serif"/>
        </w:rPr>
        <w:t>4.4. Заказчик вправе:</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5" w:name="sub_3441"/>
      <w:bookmarkEnd w:id="34"/>
      <w:r w:rsidRPr="00B74F1C">
        <w:rPr>
          <w:rFonts w:ascii="Liberation Serif" w:hAnsi="Liberation Serif" w:cs="Liberation Serif"/>
        </w:rPr>
        <w:t>4.4.1. требовать от Поставщика надлежащего исполнения обязательств по Контракту;</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6" w:name="sub_3442"/>
      <w:bookmarkEnd w:id="35"/>
      <w:r w:rsidRPr="00B74F1C">
        <w:rPr>
          <w:rFonts w:ascii="Liberation Serif" w:hAnsi="Liberation Serif" w:cs="Liberation Serif"/>
        </w:rPr>
        <w:t>4.4.2. требовать от Поставщика своевременного устранения недостатков, выявленных как в ходе приемки, так и в течение гарантийного периода;</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7" w:name="sub_3443"/>
      <w:bookmarkEnd w:id="36"/>
      <w:r w:rsidRPr="00B74F1C">
        <w:rPr>
          <w:rFonts w:ascii="Liberation Serif" w:hAnsi="Liberation Serif" w:cs="Liberation Serif"/>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8" w:name="sub_3444"/>
      <w:bookmarkEnd w:id="37"/>
      <w:r w:rsidRPr="00B74F1C">
        <w:rPr>
          <w:rFonts w:ascii="Liberation Serif" w:hAnsi="Liberation Serif" w:cs="Liberation Serif"/>
        </w:rPr>
        <w:t xml:space="preserve">4.4.4. требовать возмещения убытков в соответствии с </w:t>
      </w:r>
      <w:hyperlink w:anchor="sub_3600" w:history="1">
        <w:r w:rsidRPr="00B74F1C">
          <w:rPr>
            <w:rFonts w:ascii="Liberation Serif" w:hAnsi="Liberation Serif" w:cs="Liberation Serif"/>
          </w:rPr>
          <w:t xml:space="preserve">разделом </w:t>
        </w:r>
        <w:r w:rsidR="009F3AE0" w:rsidRPr="00B74F1C">
          <w:rPr>
            <w:rFonts w:ascii="Liberation Serif" w:hAnsi="Liberation Serif" w:cs="Liberation Serif"/>
          </w:rPr>
          <w:t>6</w:t>
        </w:r>
      </w:hyperlink>
      <w:r w:rsidRPr="00B74F1C">
        <w:rPr>
          <w:rFonts w:ascii="Liberation Serif" w:hAnsi="Liberation Serif" w:cs="Liberation Serif"/>
        </w:rPr>
        <w:t xml:space="preserve"> Контракта, причиненных по вине Поставщика;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39" w:name="sub_3445"/>
      <w:bookmarkEnd w:id="38"/>
      <w:r w:rsidRPr="00B74F1C">
        <w:rPr>
          <w:rFonts w:ascii="Liberation Serif" w:hAnsi="Liberation Serif" w:cs="Liberation Serif"/>
        </w:rPr>
        <w:t>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Законом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40" w:name="sub_3446"/>
      <w:bookmarkEnd w:id="39"/>
      <w:r w:rsidRPr="00B74F1C">
        <w:rPr>
          <w:rFonts w:ascii="Liberation Serif" w:hAnsi="Liberation Serif" w:cs="Liberation Serif"/>
        </w:rPr>
        <w:t>4.4.6. отказаться от приемки и оплаты Товара, не соответствующего условиям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41" w:name="sub_3447"/>
      <w:bookmarkEnd w:id="40"/>
      <w:r w:rsidRPr="00B74F1C">
        <w:rPr>
          <w:rFonts w:ascii="Liberation Serif" w:hAnsi="Liberation Serif" w:cs="Liberation Serif"/>
        </w:rPr>
        <w:t xml:space="preserve">4.4.7. принять решение об одностороннем отказе от исполнения Контракта в соответствии с </w:t>
      </w:r>
      <w:hyperlink r:id="rId11" w:history="1">
        <w:r w:rsidRPr="00B74F1C">
          <w:rPr>
            <w:rFonts w:ascii="Liberation Serif" w:hAnsi="Liberation Serif" w:cs="Liberation Serif"/>
          </w:rPr>
          <w:t>гражданским законодательством</w:t>
        </w:r>
      </w:hyperlink>
      <w:r w:rsidRPr="00B74F1C">
        <w:rPr>
          <w:rFonts w:ascii="Liberation Serif" w:hAnsi="Liberation Serif" w:cs="Liberation Serif"/>
        </w:rPr>
        <w:t>;</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bookmarkEnd w:id="41"/>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B40C1E"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42" w:name="sub_3500"/>
      <w:r w:rsidRPr="00B74F1C">
        <w:rPr>
          <w:rFonts w:ascii="Liberation Serif" w:hAnsi="Liberation Serif" w:cs="Liberation Serif"/>
          <w:b/>
          <w:bCs/>
          <w:color w:val="26282F"/>
        </w:rPr>
        <w:t>5</w:t>
      </w:r>
      <w:r w:rsidR="00A6186B" w:rsidRPr="00B74F1C">
        <w:rPr>
          <w:rFonts w:ascii="Liberation Serif" w:hAnsi="Liberation Serif" w:cs="Liberation Serif"/>
          <w:b/>
          <w:bCs/>
          <w:color w:val="26282F"/>
        </w:rPr>
        <w:t>. Качество Товара</w:t>
      </w:r>
    </w:p>
    <w:bookmarkEnd w:id="42"/>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43" w:name="sub_3501"/>
      <w:r w:rsidRPr="00B74F1C">
        <w:rPr>
          <w:rFonts w:ascii="Liberation Serif" w:hAnsi="Liberation Serif" w:cs="Liberation Serif"/>
        </w:rPr>
        <w:t>5.1. Поставщик гарантирует, что поставляемый Товар соответствует требованиям, установленным Контрактом и Техническим заданием (Приложение №2 к Контракту).</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44" w:name="sub_3502"/>
      <w:bookmarkEnd w:id="43"/>
      <w:r w:rsidRPr="00B74F1C">
        <w:rPr>
          <w:rFonts w:ascii="Liberation Serif" w:hAnsi="Liberation Serif" w:cs="Liberation Serif"/>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bookmarkEnd w:id="44"/>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45" w:name="sub_3503"/>
      <w:r w:rsidRPr="00B74F1C">
        <w:rPr>
          <w:rFonts w:ascii="Liberation Serif" w:hAnsi="Liberation Serif" w:cs="Liberation Serif"/>
        </w:rPr>
        <w:t>5.3. Товар должен быть упакован и замаркирован в соответствии с действующими стандартами.</w:t>
      </w:r>
    </w:p>
    <w:bookmarkEnd w:id="45"/>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46" w:name="sub_3504"/>
      <w:r w:rsidRPr="00B74F1C">
        <w:rPr>
          <w:rFonts w:ascii="Liberation Serif" w:hAnsi="Liberation Serif" w:cs="Liberation Serif"/>
        </w:rPr>
        <w:t xml:space="preserve">5.4. </w:t>
      </w:r>
      <w:bookmarkStart w:id="47" w:name="sub_3552"/>
      <w:bookmarkEnd w:id="46"/>
      <w:r w:rsidRPr="00B74F1C">
        <w:rPr>
          <w:rFonts w:ascii="Liberation Serif" w:hAnsi="Liberation Serif" w:cs="Liberation Serif"/>
        </w:rPr>
        <w:t>Требования к предоставлению гарантии производителя и (или) Поставщика Товара и к сроку действия такой гарантии указаны в Техническом задании (Приложение №2 к Контракту).</w:t>
      </w:r>
    </w:p>
    <w:bookmarkEnd w:id="47"/>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7F7FD0"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48" w:name="sub_3600"/>
      <w:r w:rsidRPr="00B74F1C">
        <w:rPr>
          <w:rFonts w:ascii="Liberation Serif" w:hAnsi="Liberation Serif" w:cs="Liberation Serif"/>
          <w:b/>
          <w:bCs/>
          <w:color w:val="26282F"/>
        </w:rPr>
        <w:t>6</w:t>
      </w:r>
      <w:r w:rsidR="00A6186B" w:rsidRPr="00B74F1C">
        <w:rPr>
          <w:rFonts w:ascii="Liberation Serif" w:hAnsi="Liberation Serif" w:cs="Liberation Serif"/>
          <w:b/>
          <w:bCs/>
          <w:color w:val="26282F"/>
        </w:rPr>
        <w:t>. Ответственность Сторон</w:t>
      </w:r>
      <w:r w:rsidR="00A6186B" w:rsidRPr="00B74F1C">
        <w:rPr>
          <w:rFonts w:ascii="Liberation Serif" w:hAnsi="Liberation Serif" w:cs="Liberation Serif"/>
          <w:b/>
          <w:bCs/>
          <w:color w:val="26282F"/>
          <w:vertAlign w:val="superscript"/>
        </w:rPr>
        <w:t> </w:t>
      </w:r>
    </w:p>
    <w:bookmarkEnd w:id="48"/>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49" w:name="sub_3601"/>
      <w:r w:rsidRPr="00B74F1C">
        <w:rPr>
          <w:rFonts w:ascii="Liberation Serif" w:hAnsi="Liberation Serif" w:cs="Liberation Serif"/>
        </w:rPr>
        <w:t xml:space="preserve">6.1. За неисполнение или ненадлежащее исполнение Контракта Стороны несут ответственность в соответствии с </w:t>
      </w:r>
      <w:hyperlink r:id="rId12" w:history="1">
        <w:r w:rsidRPr="00B74F1C">
          <w:rPr>
            <w:rFonts w:ascii="Liberation Serif" w:hAnsi="Liberation Serif" w:cs="Liberation Serif"/>
          </w:rPr>
          <w:t>законодательством</w:t>
        </w:r>
      </w:hyperlink>
      <w:r w:rsidRPr="00B74F1C">
        <w:rPr>
          <w:rFonts w:ascii="Liberation Serif" w:hAnsi="Liberation Serif" w:cs="Liberation Serif"/>
        </w:rPr>
        <w:t xml:space="preserve"> Российской Федерации и условиями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50" w:name="sub_3602"/>
      <w:bookmarkEnd w:id="49"/>
      <w:r w:rsidRPr="00B74F1C">
        <w:rPr>
          <w:rFonts w:ascii="Liberation Serif" w:hAnsi="Liberation Serif" w:cs="Liberation Serif"/>
        </w:rPr>
        <w:t>6.2. В случае полного (частичного) неисполнения условий Контракта одной из Сторон эта Сторона обязана возместить другой Стороне причиненные убытки.</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51" w:name="sub_3603"/>
      <w:bookmarkEnd w:id="50"/>
      <w:r w:rsidRPr="00B74F1C">
        <w:rPr>
          <w:rFonts w:ascii="Liberation Serif" w:hAnsi="Liberation Serif" w:cs="Liberation Serif"/>
        </w:rPr>
        <w:t xml:space="preserve">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w:t>
      </w:r>
      <w:hyperlink r:id="rId13" w:history="1">
        <w:r w:rsidRPr="00B74F1C">
          <w:rPr>
            <w:rFonts w:ascii="Liberation Serif" w:hAnsi="Liberation Serif" w:cs="Liberation Serif"/>
          </w:rPr>
          <w:t>ключевой ставки</w:t>
        </w:r>
      </w:hyperlink>
      <w:r w:rsidRPr="00B74F1C">
        <w:rPr>
          <w:rFonts w:ascii="Liberation Serif" w:hAnsi="Liberation Serif" w:cs="Liberation Serif"/>
        </w:rPr>
        <w:t xml:space="preserve">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FC390C" w:rsidRDefault="00A6186B" w:rsidP="00BD3038">
      <w:pPr>
        <w:widowControl w:val="0"/>
        <w:autoSpaceDE w:val="0"/>
        <w:autoSpaceDN w:val="0"/>
        <w:adjustRightInd w:val="0"/>
        <w:jc w:val="both"/>
        <w:rPr>
          <w:rFonts w:ascii="Liberation Serif" w:hAnsi="Liberation Serif" w:cs="Liberation Serif"/>
        </w:rPr>
      </w:pPr>
      <w:bookmarkStart w:id="52" w:name="sub_3604"/>
      <w:bookmarkEnd w:id="51"/>
      <w:r w:rsidRPr="00B74F1C">
        <w:rPr>
          <w:rFonts w:ascii="Liberation Serif" w:hAnsi="Liberation Serif" w:cs="Liberation Serif"/>
        </w:rPr>
        <w:t xml:space="preserve">6.4.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w:t>
      </w:r>
      <w:hyperlink r:id="rId14" w:history="1">
        <w:r w:rsidRPr="00B74F1C">
          <w:rPr>
            <w:rFonts w:ascii="Liberation Serif" w:hAnsi="Liberation Serif" w:cs="Liberation Serif"/>
          </w:rPr>
          <w:t>Правилами</w:t>
        </w:r>
      </w:hyperlink>
      <w:r w:rsidRPr="00B74F1C">
        <w:rPr>
          <w:rFonts w:ascii="Liberation Serif" w:hAnsi="Liberation Serif" w:cs="Liberation Serif"/>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w:t>
      </w:r>
      <w:hyperlink r:id="rId15" w:history="1">
        <w:r w:rsidRPr="00B74F1C">
          <w:rPr>
            <w:rFonts w:ascii="Liberation Serif" w:hAnsi="Liberation Serif" w:cs="Liberation Serif"/>
          </w:rPr>
          <w:t>постановлением</w:t>
        </w:r>
      </w:hyperlink>
      <w:r w:rsidRPr="00B74F1C">
        <w:rPr>
          <w:rFonts w:ascii="Liberation Serif" w:hAnsi="Liberation Serif" w:cs="Liberation Serif"/>
        </w:rPr>
        <w:t xml:space="preserve"> Правительства Российской Федерации от 30 августа 2017 г. N 1042 (Собрание законодательства Российской Федерации, 2017, N 36, ст. 5458; 2019, N 32, ст. 4721) (далее – Правила) и составляет 1 процент цены Контракта (этапа), но не более 5 тыс. рублей и не менее 1 тыс. рублей.</w:t>
      </w:r>
      <w:bookmarkStart w:id="53" w:name="sub_3606"/>
      <w:bookmarkEnd w:id="52"/>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6.5.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контракта, размер штрафа рассчитывается в порядке, установленном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lastRenderedPageBreak/>
        <w:t>а) в случае, если цена контракта не превышает начальную (максимальную) цену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10 процентов начальной (максимальной) цены контракта, если цена контракта не превышает 3 млн. рублей;</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б) в случае, если цена контракта превышает начальную (максимальную) цену контракта:</w:t>
      </w:r>
    </w:p>
    <w:p w:rsidR="00FC390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10 процентов цены контракта, если цена контракта не превышает 3 млн. рублей;</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6.5.1.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а) 1000 рублей, если цена контракта не превышает 3 млн. рублей;</w:t>
      </w:r>
    </w:p>
    <w:p w:rsidR="00FC390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б) 5000 рублей, если цена контракта составляет от 3 млн. рублей до 50 млн. рублей (включительно);</w:t>
      </w:r>
      <w:bookmarkStart w:id="54" w:name="sub_3608"/>
      <w:bookmarkEnd w:id="53"/>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w:t>
      </w:r>
      <w:hyperlink r:id="rId16" w:history="1">
        <w:r w:rsidRPr="00B74F1C">
          <w:rPr>
            <w:rFonts w:ascii="Liberation Serif" w:hAnsi="Liberation Serif" w:cs="Liberation Serif"/>
          </w:rPr>
          <w:t>ключевой ставки</w:t>
        </w:r>
      </w:hyperlink>
      <w:r w:rsidRPr="00B74F1C">
        <w:rPr>
          <w:rFonts w:ascii="Liberation Serif" w:hAnsi="Liberation Serif" w:cs="Liberation Serif"/>
        </w:rPr>
        <w:t xml:space="preserve">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55" w:name="sub_3609"/>
      <w:bookmarkEnd w:id="54"/>
      <w:r w:rsidRPr="00B74F1C">
        <w:rPr>
          <w:rFonts w:ascii="Liberation Serif" w:hAnsi="Liberation Serif" w:cs="Liberation Serif"/>
        </w:rPr>
        <w:t>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1 000 (одна тысяча) рублей.</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56" w:name="sub_3611"/>
      <w:bookmarkEnd w:id="55"/>
      <w:r w:rsidRPr="00B74F1C">
        <w:rPr>
          <w:rFonts w:ascii="Liberation Serif" w:hAnsi="Liberation Serif" w:cs="Liberation Serif"/>
        </w:rPr>
        <w:t xml:space="preserve">6.8. 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sub_3708" w:history="1">
        <w:r w:rsidRPr="00B74F1C">
          <w:rPr>
            <w:rFonts w:ascii="Liberation Serif" w:hAnsi="Liberation Serif" w:cs="Liberation Serif"/>
          </w:rPr>
          <w:t>пунктом 7.8</w:t>
        </w:r>
      </w:hyperlink>
      <w:r w:rsidRPr="00B74F1C">
        <w:rPr>
          <w:rFonts w:ascii="Liberation Serif" w:hAnsi="Liberation Serif" w:cs="Liberation Serif"/>
        </w:rPr>
        <w:t xml:space="preserve"> Контракта, начисляется пеня в размере, определенном в порядке, установленном в соответствии с </w:t>
      </w:r>
      <w:hyperlink w:anchor="sub_3603" w:history="1">
        <w:r w:rsidRPr="00B74F1C">
          <w:rPr>
            <w:rFonts w:ascii="Liberation Serif" w:hAnsi="Liberation Serif" w:cs="Liberation Serif"/>
          </w:rPr>
          <w:t>пунктом 6.3</w:t>
        </w:r>
      </w:hyperlink>
      <w:r w:rsidRPr="00B74F1C">
        <w:rPr>
          <w:rFonts w:ascii="Liberation Serif" w:hAnsi="Liberation Serif" w:cs="Liberation Serif"/>
        </w:rPr>
        <w:t xml:space="preserve">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57" w:name="sub_3612"/>
      <w:bookmarkEnd w:id="56"/>
      <w:r w:rsidRPr="00B74F1C">
        <w:rPr>
          <w:rFonts w:ascii="Liberation Serif" w:hAnsi="Liberation Serif" w:cs="Liberation Serif"/>
        </w:rPr>
        <w:t>6.9. Применение неустойки (штрафа, пени) не освобождает Стороны от исполнения обязательств по Контракту.</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58" w:name="sub_3613"/>
      <w:bookmarkEnd w:id="57"/>
      <w:r w:rsidRPr="00B74F1C">
        <w:rPr>
          <w:rFonts w:ascii="Liberation Serif" w:hAnsi="Liberation Serif" w:cs="Liberation Serif"/>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59" w:name="sub_3614"/>
      <w:bookmarkEnd w:id="58"/>
      <w:r w:rsidRPr="00B74F1C">
        <w:rPr>
          <w:rFonts w:ascii="Liberation Serif" w:hAnsi="Liberation Serif" w:cs="Liberation Serif"/>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60" w:name="sub_3615"/>
      <w:bookmarkEnd w:id="59"/>
      <w:r w:rsidRPr="00B74F1C">
        <w:rPr>
          <w:rFonts w:ascii="Liberation Serif" w:hAnsi="Liberation Serif" w:cs="Liberation Serif"/>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bookmarkEnd w:id="60"/>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6.13.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вправе после направления требования об уплате сумм неустойки (штрафа, пени) удержать сумму начисленных неустоек (штрафов, пени) одним из следующих способов:</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из денежных средств, перечисленных Поставщиком в качестве обеспечения исполнения Контракта и находящихся на счете Заказчика;</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 из </w:t>
      </w:r>
      <w:r w:rsidR="007F7FD0" w:rsidRPr="00B74F1C">
        <w:rPr>
          <w:rFonts w:ascii="Liberation Serif" w:hAnsi="Liberation Serif" w:cs="Liberation Serif"/>
        </w:rPr>
        <w:t>независимой</w:t>
      </w:r>
      <w:r w:rsidRPr="00B74F1C">
        <w:rPr>
          <w:rFonts w:ascii="Liberation Serif" w:hAnsi="Liberation Serif" w:cs="Liberation Serif"/>
        </w:rPr>
        <w:t xml:space="preserve"> гарантии, путем направления соответствующего требования гаранту;</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взыскать неустойку (штраф, пени) в порядке, установленном законодательством Российской Федерации (в судебном порядке).</w:t>
      </w:r>
    </w:p>
    <w:p w:rsidR="00C862E2" w:rsidRPr="00B74F1C" w:rsidRDefault="00EE7CBD" w:rsidP="00BD3038">
      <w:pPr>
        <w:autoSpaceDN w:val="0"/>
        <w:jc w:val="both"/>
        <w:textAlignment w:val="baseline"/>
        <w:rPr>
          <w:rFonts w:ascii="Liberation Serif" w:hAnsi="Liberation Serif" w:cs="Liberation Serif"/>
          <w:b/>
          <w:i/>
        </w:rPr>
      </w:pPr>
      <w:r w:rsidRPr="00B74F1C">
        <w:rPr>
          <w:rFonts w:ascii="Liberation Serif" w:hAnsi="Liberation Serif" w:cs="Liberation Serif"/>
        </w:rPr>
        <w:t>6.13.</w:t>
      </w:r>
      <w:r w:rsidR="00C862E2" w:rsidRPr="00B74F1C">
        <w:rPr>
          <w:rFonts w:ascii="Liberation Serif" w:hAnsi="Liberation Serif" w:cs="Liberation Serif"/>
        </w:rPr>
        <w:t>1 Внесение денежных средств – штрафных санкций (штрафы, пени), начисленных Исполнителю  Заказчиком в соответствии с настоящим разделом осуществляется Исполнителем по следующим реквизитам: (</w:t>
      </w:r>
      <w:r w:rsidR="00451782" w:rsidRPr="00B74F1C">
        <w:rPr>
          <w:rFonts w:ascii="Liberation Serif" w:hAnsi="Liberation Serif" w:cs="Liberation Serif"/>
        </w:rPr>
        <w:t>Получатель: УФК по Свердловской области (управление образования Адми</w:t>
      </w:r>
      <w:r w:rsidR="00893419" w:rsidRPr="00B74F1C">
        <w:rPr>
          <w:rFonts w:ascii="Liberation Serif" w:hAnsi="Liberation Serif" w:cs="Liberation Serif"/>
        </w:rPr>
        <w:t xml:space="preserve">нистрации города Нижний Тагил), </w:t>
      </w:r>
      <w:r w:rsidR="00C862E2" w:rsidRPr="00B74F1C">
        <w:rPr>
          <w:rFonts w:ascii="Liberation Serif" w:hAnsi="Liberation Serif" w:cs="Liberation Serif"/>
        </w:rPr>
        <w:t xml:space="preserve">л/с </w:t>
      </w:r>
      <w:r w:rsidR="009F4254" w:rsidRPr="00B74F1C">
        <w:rPr>
          <w:rFonts w:ascii="Liberation Serif" w:hAnsi="Liberation Serif" w:cs="Liberation Serif"/>
        </w:rPr>
        <w:t>0</w:t>
      </w:r>
      <w:r w:rsidR="00451782" w:rsidRPr="00B74F1C">
        <w:rPr>
          <w:rFonts w:ascii="Liberation Serif" w:hAnsi="Liberation Serif" w:cs="Liberation Serif"/>
        </w:rPr>
        <w:t>4623</w:t>
      </w:r>
      <w:r w:rsidR="00451782" w:rsidRPr="00B74F1C">
        <w:rPr>
          <w:rFonts w:ascii="Liberation Serif" w:hAnsi="Liberation Serif" w:cs="Liberation Serif"/>
          <w:lang w:val="en-US"/>
        </w:rPr>
        <w:t>D</w:t>
      </w:r>
      <w:r w:rsidR="00451782" w:rsidRPr="00B74F1C">
        <w:rPr>
          <w:rFonts w:ascii="Liberation Serif" w:hAnsi="Liberation Serif" w:cs="Liberation Serif"/>
        </w:rPr>
        <w:t>18420</w:t>
      </w:r>
      <w:r w:rsidR="00C862E2" w:rsidRPr="00B74F1C">
        <w:rPr>
          <w:rFonts w:ascii="Liberation Serif" w:hAnsi="Liberation Serif" w:cs="Liberation Serif"/>
        </w:rPr>
        <w:t xml:space="preserve">, УРАЛЬСКОЕ ГУ БАНКА РОССИИ//УФК по Свердловской области г. Екатеринбург, БИК </w:t>
      </w:r>
      <w:r w:rsidR="009F4254" w:rsidRPr="00B74F1C">
        <w:rPr>
          <w:rFonts w:ascii="Liberation Serif" w:hAnsi="Liberation Serif" w:cs="Liberation Serif"/>
        </w:rPr>
        <w:t>016577551</w:t>
      </w:r>
      <w:r w:rsidR="00C862E2" w:rsidRPr="00B74F1C">
        <w:rPr>
          <w:rFonts w:ascii="Liberation Serif" w:hAnsi="Liberation Serif" w:cs="Liberation Serif"/>
        </w:rPr>
        <w:t xml:space="preserve">, р/счет </w:t>
      </w:r>
      <w:r w:rsidR="009F4254" w:rsidRPr="00B74F1C">
        <w:rPr>
          <w:rFonts w:ascii="Liberation Serif" w:hAnsi="Liberation Serif" w:cs="Liberation Serif"/>
        </w:rPr>
        <w:t>03</w:t>
      </w:r>
      <w:r w:rsidR="00451782" w:rsidRPr="00B74F1C">
        <w:rPr>
          <w:rFonts w:ascii="Liberation Serif" w:hAnsi="Liberation Serif" w:cs="Liberation Serif"/>
        </w:rPr>
        <w:t>100643000000016200</w:t>
      </w:r>
      <w:r w:rsidR="003149FD" w:rsidRPr="00B74F1C">
        <w:rPr>
          <w:rFonts w:ascii="Liberation Serif" w:hAnsi="Liberation Serif" w:cs="Liberation Serif"/>
        </w:rPr>
        <w:t>, КБК 906</w:t>
      </w:r>
      <w:r w:rsidR="00451782" w:rsidRPr="00B74F1C">
        <w:rPr>
          <w:rFonts w:ascii="Liberation Serif" w:hAnsi="Liberation Serif" w:cs="Liberation Serif"/>
        </w:rPr>
        <w:t>116</w:t>
      </w:r>
      <w:r w:rsidR="003149FD" w:rsidRPr="00B74F1C">
        <w:rPr>
          <w:rFonts w:ascii="Liberation Serif" w:hAnsi="Liberation Serif" w:cs="Liberation Serif"/>
        </w:rPr>
        <w:t>0</w:t>
      </w:r>
      <w:r w:rsidR="00451782" w:rsidRPr="00B74F1C">
        <w:rPr>
          <w:rFonts w:ascii="Liberation Serif" w:hAnsi="Liberation Serif" w:cs="Liberation Serif"/>
        </w:rPr>
        <w:t>7010140000140</w:t>
      </w:r>
      <w:r w:rsidR="00C862E2" w:rsidRPr="00B74F1C">
        <w:rPr>
          <w:rFonts w:ascii="Liberation Serif" w:hAnsi="Liberation Serif" w:cs="Liberation Serif"/>
        </w:rPr>
        <w:t>).</w:t>
      </w:r>
      <w:r w:rsidR="00263EA0" w:rsidRPr="00B74F1C">
        <w:rPr>
          <w:rFonts w:ascii="Liberation Serif" w:hAnsi="Liberation Serif" w:cs="Liberation Serif"/>
        </w:rPr>
        <w:t xml:space="preserve"> </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6.14. Ни одна из сторон Контракта не вправе передать права и обязанности по нему третьим лицам без согласования с другой стороной.</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color w:val="22272F"/>
          <w:shd w:val="clear" w:color="auto" w:fill="FFFFFF"/>
        </w:rPr>
        <w:lastRenderedPageBreak/>
        <w:t xml:space="preserve">6.15. В случае обмена документами при применении мер ответственности и совершении иных действий в связи с нарушением </w:t>
      </w:r>
      <w:r w:rsidR="00623DAF" w:rsidRPr="00B74F1C">
        <w:rPr>
          <w:rFonts w:ascii="Liberation Serif" w:hAnsi="Liberation Serif" w:cs="Liberation Serif"/>
          <w:color w:val="22272F"/>
          <w:shd w:val="clear" w:color="auto" w:fill="FFFFFF"/>
        </w:rPr>
        <w:t>Поставщиком</w:t>
      </w:r>
      <w:r w:rsidRPr="00B74F1C">
        <w:rPr>
          <w:rFonts w:ascii="Liberation Serif" w:hAnsi="Liberation Serif" w:cs="Liberation Serif"/>
          <w:color w:val="22272F"/>
          <w:shd w:val="clear" w:color="auto" w:fill="FFFFFF"/>
        </w:rPr>
        <w:t xml:space="preserve">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w:t>
      </w:r>
      <w:r w:rsidR="00623DAF" w:rsidRPr="00B74F1C">
        <w:rPr>
          <w:rFonts w:ascii="Liberation Serif" w:hAnsi="Liberation Serif" w:cs="Liberation Serif"/>
          <w:color w:val="22272F"/>
          <w:shd w:val="clear" w:color="auto" w:fill="FFFFFF"/>
        </w:rPr>
        <w:t>П</w:t>
      </w:r>
      <w:r w:rsidRPr="00B74F1C">
        <w:rPr>
          <w:rFonts w:ascii="Liberation Serif" w:hAnsi="Liberation Serif" w:cs="Liberation Serif"/>
          <w:color w:val="22272F"/>
          <w:shd w:val="clear" w:color="auto" w:fill="FFFFFF"/>
        </w:rPr>
        <w:t>оставщика, и размещаются в ЕИС без размещения на официальном сайте.</w:t>
      </w:r>
      <w:r w:rsidR="00145840" w:rsidRPr="00B74F1C">
        <w:rPr>
          <w:rFonts w:ascii="Liberation Serif" w:hAnsi="Liberation Serif" w:cs="Liberation Serif"/>
          <w:color w:val="22272F"/>
          <w:shd w:val="clear" w:color="auto" w:fill="FFFFFF"/>
        </w:rPr>
        <w:t xml:space="preserve"> Срок ответа на претензию, в течение </w:t>
      </w:r>
      <w:r w:rsidR="008B70D6" w:rsidRPr="00B74F1C">
        <w:rPr>
          <w:rFonts w:ascii="Liberation Serif" w:hAnsi="Liberation Serif" w:cs="Liberation Serif"/>
          <w:color w:val="22272F"/>
          <w:shd w:val="clear" w:color="auto" w:fill="FFFFFF"/>
        </w:rPr>
        <w:t>5 (пяти) рабочих</w:t>
      </w:r>
      <w:r w:rsidR="00145840" w:rsidRPr="00B74F1C">
        <w:rPr>
          <w:rFonts w:ascii="Liberation Serif" w:hAnsi="Liberation Serif" w:cs="Liberation Serif"/>
          <w:color w:val="22272F"/>
          <w:shd w:val="clear" w:color="auto" w:fill="FFFFFF"/>
        </w:rPr>
        <w:t xml:space="preserve"> дней с момента получения указанного электронного уведомления.</w:t>
      </w:r>
    </w:p>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7F7FD0"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61" w:name="sub_3700"/>
      <w:r w:rsidRPr="00B74F1C">
        <w:rPr>
          <w:rFonts w:ascii="Liberation Serif" w:hAnsi="Liberation Serif" w:cs="Liberation Serif"/>
          <w:b/>
          <w:bCs/>
          <w:color w:val="26282F"/>
        </w:rPr>
        <w:t>7</w:t>
      </w:r>
      <w:r w:rsidR="00A6186B" w:rsidRPr="00B74F1C">
        <w:rPr>
          <w:rFonts w:ascii="Liberation Serif" w:hAnsi="Liberation Serif" w:cs="Liberation Serif"/>
          <w:b/>
          <w:bCs/>
          <w:color w:val="26282F"/>
        </w:rPr>
        <w:t>. Обеспечение исполнения Контракта</w:t>
      </w:r>
      <w:bookmarkEnd w:id="61"/>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7.1. Обеспечение исполнения Контракта устанавливается в размере </w:t>
      </w:r>
      <w:r w:rsidR="00C862E2" w:rsidRPr="00B74F1C">
        <w:rPr>
          <w:rFonts w:ascii="Liberation Serif" w:hAnsi="Liberation Serif" w:cs="Liberation Serif"/>
        </w:rPr>
        <w:t>10</w:t>
      </w:r>
      <w:r w:rsidRPr="00B74F1C">
        <w:rPr>
          <w:rFonts w:ascii="Liberation Serif" w:hAnsi="Liberation Serif" w:cs="Liberation Serif"/>
        </w:rPr>
        <w:t xml:space="preserve"> % от цены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В случае, если предложенная в заявке участника закупки цена снижена на двадцать пять и более процентов по отношению к начальной (максимальной) цене контракта, участник закупки, с которым заключается контракт, предоставляет обеспечение исполнения контракта с учетом положений статьи 37 Закона о контрактной системе. </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7.2. Исполнение Контракта может обеспечиваться предоставлением независимой гарантии, соответствующей требованиям ст. 45 Закона о контрактной системе, или внесением денежных средств на указанный Заказчиком счет: </w:t>
      </w:r>
      <w:r w:rsidR="00C862E2" w:rsidRPr="00B74F1C">
        <w:rPr>
          <w:rFonts w:ascii="Liberation Serif" w:hAnsi="Liberation Serif" w:cs="Liberation Serif"/>
        </w:rPr>
        <w:t>(л/с 05906000</w:t>
      </w:r>
      <w:r w:rsidR="00202874" w:rsidRPr="00B74F1C">
        <w:rPr>
          <w:rFonts w:ascii="Liberation Serif" w:hAnsi="Liberation Serif" w:cs="Liberation Serif"/>
        </w:rPr>
        <w:t>690)</w:t>
      </w:r>
      <w:r w:rsidR="00C862E2" w:rsidRPr="00B74F1C">
        <w:rPr>
          <w:rFonts w:ascii="Liberation Serif" w:hAnsi="Liberation Serif" w:cs="Liberation Serif"/>
        </w:rPr>
        <w:t>, УРАЛЬСКОЕ ГУ БАНКА РОССИИ//УФК по Свердловской области г. Екатеринбург, БИК 016577551, р/счет 032326436</w:t>
      </w:r>
      <w:r w:rsidR="00231EC7" w:rsidRPr="00B74F1C">
        <w:rPr>
          <w:rFonts w:ascii="Liberation Serif" w:hAnsi="Liberation Serif" w:cs="Liberation Serif"/>
        </w:rPr>
        <w:t>5513</w:t>
      </w:r>
      <w:r w:rsidR="00C862E2" w:rsidRPr="00B74F1C">
        <w:rPr>
          <w:rFonts w:ascii="Liberation Serif" w:hAnsi="Liberation Serif" w:cs="Liberation Serif"/>
        </w:rPr>
        <w:t>0006200)</w:t>
      </w:r>
      <w:r w:rsidRPr="00B74F1C">
        <w:rPr>
          <w:rFonts w:ascii="Liberation Serif" w:hAnsi="Liberation Serif" w:cs="Liberation Serif"/>
        </w:rPr>
        <w:t xml:space="preserve">, на котором в соответствии с законодательством Российской Федерации учитываются операции со средствами, поступающими Заказчику. </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Способ обеспечения исполнения контракта,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w:t>
      </w:r>
      <w:r w:rsidR="001B1251" w:rsidRPr="00B74F1C">
        <w:rPr>
          <w:rFonts w:ascii="Liberation Serif" w:hAnsi="Liberation Serif" w:cs="Liberation Serif"/>
        </w:rPr>
        <w:t>.</w:t>
      </w:r>
      <w:r w:rsidRPr="00B74F1C">
        <w:rPr>
          <w:rFonts w:ascii="Liberation Serif" w:hAnsi="Liberation Serif" w:cs="Liberation Serif"/>
        </w:rPr>
        <w:t xml:space="preserve"> 95 Закона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частями 7 и 7.1. ст. 96 Закона о контрактной системе, возвращаются Поставщику в срок не превышающий пятнадцать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7.4.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 96 Закона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В случае, если контрактом предусмотрены отдельные этапы его исполнения, в ходе исполнения данного контракта размер этого обеспечения подлежит уменьшению в порядке и случаях, которые предусмотрены частями 7.2 и 7.3 ст. 96 Закона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выполнению работы (ее результатов)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w:t>
      </w:r>
      <w:r w:rsidRPr="00B74F1C">
        <w:rPr>
          <w:rFonts w:ascii="Liberation Serif" w:hAnsi="Liberation Serif" w:cs="Liberation Serif"/>
        </w:rPr>
        <w:lastRenderedPageBreak/>
        <w:t>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частью 27 статьи 34 Закона о контрактной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7.7. Предусмотренное п.7.5.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Законом о контрактной системе,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о контрактной системе. </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За каждый день просрочки исполнения Поставщиком обязательства, предусмотренных настоящим пунктом, начисляется пеня в размере, определенном в порядке, установленном в соответствии с частью 7 ст.34 Закона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7.9.  В случае изменения существенных условий контракта в соответствии с ч. 1 ст.95 Закона о контрактной системе, изменения осуществляются при условии предоставления Поставщиком в соответствии с Законом о контрактной системе обеспечения исполнения контракта, если такие изменения влекут возникновение новых обязательств. При этом:</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1) размер обеспечения может быть уменьшен в порядке и случаях, предусмотренных частями 7 - 7.3 статьи 96 Закона о контрактной системе;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4) если при увеличении в соответствии с настоящим пунктом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7.10. В случае уменьшения в соответствии со ст.95 Закона о контрактной системе цены контракта Заказчик возвращает Поставщику денежные средства в размере, пропорциональном размеру такого уменьшения цены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7.11. Участник закупки, с которым заключается контракт по результатам определения поставщика (подрядчика, исполнителя) в соответствии с пунктом 1 части 1 ст</w:t>
      </w:r>
      <w:r w:rsidR="001B1251" w:rsidRPr="00B74F1C">
        <w:rPr>
          <w:rFonts w:ascii="Liberation Serif" w:hAnsi="Liberation Serif" w:cs="Liberation Serif"/>
        </w:rPr>
        <w:t>.</w:t>
      </w:r>
      <w:r w:rsidRPr="00B74F1C">
        <w:rPr>
          <w:rFonts w:ascii="Liberation Serif" w:hAnsi="Liberation Serif" w:cs="Liberation Serif"/>
        </w:rPr>
        <w:t xml:space="preserve"> 30 Закона о </w:t>
      </w:r>
      <w:r w:rsidRPr="00B74F1C">
        <w:rPr>
          <w:rFonts w:ascii="Liberation Serif" w:hAnsi="Liberation Serif" w:cs="Liberation Serif"/>
        </w:rPr>
        <w:lastRenderedPageBreak/>
        <w:t>контрактной системе, освобождается от предоставления обеспечения исполнения контракта, в том числе с учетом положений ст</w:t>
      </w:r>
      <w:r w:rsidR="001B1251" w:rsidRPr="00B74F1C">
        <w:rPr>
          <w:rFonts w:ascii="Liberation Serif" w:hAnsi="Liberation Serif" w:cs="Liberation Serif"/>
        </w:rPr>
        <w:t>.</w:t>
      </w:r>
      <w:r w:rsidRPr="00B74F1C">
        <w:rPr>
          <w:rFonts w:ascii="Liberation Serif" w:hAnsi="Liberation Serif" w:cs="Liberation Serif"/>
        </w:rPr>
        <w:t xml:space="preserve"> 37 Закона о контрактной системе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w:t>
      </w:r>
      <w:r w:rsidR="001B1251" w:rsidRPr="00B74F1C">
        <w:rPr>
          <w:rFonts w:ascii="Liberation Serif" w:hAnsi="Liberation Serif" w:cs="Liberation Serif"/>
        </w:rPr>
        <w:t>3 (</w:t>
      </w:r>
      <w:r w:rsidRPr="00B74F1C">
        <w:rPr>
          <w:rFonts w:ascii="Liberation Serif" w:hAnsi="Liberation Serif" w:cs="Liberation Serif"/>
        </w:rPr>
        <w:t>трех</w:t>
      </w:r>
      <w:r w:rsidR="001B1251" w:rsidRPr="00B74F1C">
        <w:rPr>
          <w:rFonts w:ascii="Liberation Serif" w:hAnsi="Liberation Serif" w:cs="Liberation Serif"/>
        </w:rPr>
        <w:t>)</w:t>
      </w:r>
      <w:r w:rsidRPr="00B74F1C">
        <w:rPr>
          <w:rFonts w:ascii="Liberation Serif" w:hAnsi="Liberation Serif" w:cs="Liberation Serif"/>
        </w:rPr>
        <w:t xml:space="preserve">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Федеральным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A6186B" w:rsidRPr="00B74F1C" w:rsidRDefault="007F7FD0"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62" w:name="sub_3900"/>
      <w:r w:rsidRPr="00B74F1C">
        <w:rPr>
          <w:rFonts w:ascii="Liberation Serif" w:hAnsi="Liberation Serif" w:cs="Liberation Serif"/>
          <w:b/>
          <w:bCs/>
          <w:color w:val="26282F"/>
        </w:rPr>
        <w:t>8</w:t>
      </w:r>
      <w:r w:rsidR="00A6186B" w:rsidRPr="00B74F1C">
        <w:rPr>
          <w:rFonts w:ascii="Liberation Serif" w:hAnsi="Liberation Serif" w:cs="Liberation Serif"/>
          <w:b/>
          <w:bCs/>
          <w:color w:val="26282F"/>
        </w:rPr>
        <w:t>. Исключительные права</w:t>
      </w:r>
    </w:p>
    <w:bookmarkEnd w:id="62"/>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63" w:name="sub_3901"/>
      <w:r w:rsidRPr="00B74F1C">
        <w:rPr>
          <w:rFonts w:ascii="Liberation Serif" w:hAnsi="Liberation Serif" w:cs="Liberation Serif"/>
        </w:rPr>
        <w:t>8.1. Поставщик гарантирует отсутствие нарушения исключительных прав третьих лиц, связанных с поставкой и использованием Товара.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64" w:name="sub_3902"/>
      <w:bookmarkEnd w:id="63"/>
      <w:r w:rsidRPr="00B74F1C">
        <w:rPr>
          <w:rFonts w:ascii="Liberation Serif" w:hAnsi="Liberation Serif" w:cs="Liberation Serif"/>
        </w:rPr>
        <w:t>8.2.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bookmarkEnd w:id="64"/>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7F7FD0"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65" w:name="sub_31000"/>
      <w:r w:rsidRPr="00B74F1C">
        <w:rPr>
          <w:rFonts w:ascii="Liberation Serif" w:hAnsi="Liberation Serif" w:cs="Liberation Serif"/>
          <w:b/>
          <w:bCs/>
          <w:color w:val="26282F"/>
        </w:rPr>
        <w:t>9</w:t>
      </w:r>
      <w:r w:rsidR="00A6186B" w:rsidRPr="00B74F1C">
        <w:rPr>
          <w:rFonts w:ascii="Liberation Serif" w:hAnsi="Liberation Serif" w:cs="Liberation Serif"/>
          <w:b/>
          <w:bCs/>
          <w:color w:val="26282F"/>
        </w:rPr>
        <w:t>. Обстоятельства непреодолимой силы</w:t>
      </w:r>
    </w:p>
    <w:bookmarkEnd w:id="65"/>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66" w:name="sub_31001"/>
      <w:r w:rsidRPr="00B74F1C">
        <w:rPr>
          <w:rFonts w:ascii="Liberation Serif" w:hAnsi="Liberation Serif" w:cs="Liberation Serif"/>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67" w:name="sub_31002"/>
      <w:bookmarkEnd w:id="66"/>
      <w:r w:rsidRPr="00B74F1C">
        <w:rPr>
          <w:rFonts w:ascii="Liberation Serif" w:hAnsi="Liberation Serif" w:cs="Liberation Serif"/>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3 (трех)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68" w:name="sub_31003"/>
      <w:bookmarkEnd w:id="67"/>
      <w:r w:rsidRPr="00B74F1C">
        <w:rPr>
          <w:rFonts w:ascii="Liberation Serif" w:hAnsi="Liberation Serif" w:cs="Liberation Serif"/>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69" w:name="sub_31004"/>
      <w:bookmarkEnd w:id="68"/>
      <w:r w:rsidRPr="00B74F1C">
        <w:rPr>
          <w:rFonts w:ascii="Liberation Serif" w:hAnsi="Liberation Serif" w:cs="Liberation Serif"/>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bookmarkEnd w:id="69"/>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7F7FD0"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70" w:name="sub_31100"/>
      <w:r w:rsidRPr="00B74F1C">
        <w:rPr>
          <w:rFonts w:ascii="Liberation Serif" w:hAnsi="Liberation Serif" w:cs="Liberation Serif"/>
          <w:b/>
          <w:bCs/>
          <w:color w:val="26282F"/>
        </w:rPr>
        <w:t>10</w:t>
      </w:r>
      <w:r w:rsidR="00A6186B" w:rsidRPr="00B74F1C">
        <w:rPr>
          <w:rFonts w:ascii="Liberation Serif" w:hAnsi="Liberation Serif" w:cs="Liberation Serif"/>
          <w:b/>
          <w:bCs/>
          <w:color w:val="26282F"/>
        </w:rPr>
        <w:t>. Рассмотрение и разрешение споров</w:t>
      </w:r>
    </w:p>
    <w:bookmarkEnd w:id="70"/>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71" w:name="sub_31101"/>
      <w:r w:rsidRPr="00B74F1C">
        <w:rPr>
          <w:rFonts w:ascii="Liberation Serif" w:hAnsi="Liberation Serif" w:cs="Liberation Serif"/>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72" w:name="sub_31103"/>
      <w:bookmarkEnd w:id="71"/>
      <w:r w:rsidRPr="00B74F1C">
        <w:rPr>
          <w:rFonts w:ascii="Liberation Serif" w:hAnsi="Liberation Serif" w:cs="Liberation Serif"/>
        </w:rPr>
        <w:t xml:space="preserve">10.2. </w:t>
      </w:r>
      <w:bookmarkStart w:id="73" w:name="sub_31104"/>
      <w:bookmarkEnd w:id="72"/>
      <w:r w:rsidRPr="00B74F1C">
        <w:rPr>
          <w:rFonts w:ascii="Liberation Serif" w:hAnsi="Liberation Serif" w:cs="Liberation Serif"/>
        </w:rPr>
        <w:t xml:space="preserve">В случае обмена документами при применении мер ответственности и совершении иных действий в связи с нарушением </w:t>
      </w:r>
      <w:r w:rsidR="00B94600" w:rsidRPr="00B74F1C">
        <w:rPr>
          <w:rFonts w:ascii="Liberation Serif" w:hAnsi="Liberation Serif" w:cs="Liberation Serif"/>
        </w:rPr>
        <w:t>П</w:t>
      </w:r>
      <w:r w:rsidRPr="00B74F1C">
        <w:rPr>
          <w:rFonts w:ascii="Liberation Serif" w:hAnsi="Liberation Serif" w:cs="Liberation Serif"/>
        </w:rPr>
        <w:t xml:space="preserve">оставщиком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w:t>
      </w:r>
      <w:r w:rsidR="00AA053B" w:rsidRPr="00B74F1C">
        <w:rPr>
          <w:rFonts w:ascii="Liberation Serif" w:hAnsi="Liberation Serif" w:cs="Liberation Serif"/>
        </w:rPr>
        <w:t>единой информационной системы (далее –</w:t>
      </w:r>
      <w:r w:rsidR="00865BBB">
        <w:rPr>
          <w:rFonts w:ascii="Liberation Serif" w:hAnsi="Liberation Serif" w:cs="Liberation Serif"/>
        </w:rPr>
        <w:t xml:space="preserve"> </w:t>
      </w:r>
      <w:r w:rsidRPr="00B74F1C">
        <w:rPr>
          <w:rFonts w:ascii="Liberation Serif" w:hAnsi="Liberation Serif" w:cs="Liberation Serif"/>
        </w:rPr>
        <w:t>ЕИС</w:t>
      </w:r>
      <w:r w:rsidR="00AA053B" w:rsidRPr="00B74F1C">
        <w:rPr>
          <w:rFonts w:ascii="Liberation Serif" w:hAnsi="Liberation Serif" w:cs="Liberation Serif"/>
        </w:rPr>
        <w:t>)</w:t>
      </w:r>
      <w:r w:rsidRPr="00B74F1C">
        <w:rPr>
          <w:rFonts w:ascii="Liberation Serif" w:hAnsi="Liberation Serif" w:cs="Liberation Serif"/>
        </w:rPr>
        <w:t xml:space="preserve">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w:t>
      </w:r>
      <w:r w:rsidR="00B94600" w:rsidRPr="00B74F1C">
        <w:rPr>
          <w:rFonts w:ascii="Liberation Serif" w:hAnsi="Liberation Serif" w:cs="Liberation Serif"/>
        </w:rPr>
        <w:t>П</w:t>
      </w:r>
      <w:r w:rsidRPr="00B74F1C">
        <w:rPr>
          <w:rFonts w:ascii="Liberation Serif" w:hAnsi="Liberation Serif" w:cs="Liberation Serif"/>
        </w:rPr>
        <w:t>оставщика, и размещаются в ЕИС без размещения на официальном сайте.</w:t>
      </w:r>
      <w:r w:rsidR="007F7FD0" w:rsidRPr="00B74F1C">
        <w:rPr>
          <w:rFonts w:ascii="Liberation Serif" w:hAnsi="Liberation Serif" w:cs="Liberation Serif"/>
        </w:rPr>
        <w:t xml:space="preserve"> Срок ответа на претензию, в течение </w:t>
      </w:r>
      <w:r w:rsidR="007D5DAF" w:rsidRPr="00B74F1C">
        <w:rPr>
          <w:rFonts w:ascii="Liberation Serif" w:hAnsi="Liberation Serif" w:cs="Liberation Serif"/>
        </w:rPr>
        <w:t>5 (пяти) рабочих</w:t>
      </w:r>
      <w:r w:rsidR="007F7FD0" w:rsidRPr="00B74F1C">
        <w:rPr>
          <w:rFonts w:ascii="Liberation Serif" w:hAnsi="Liberation Serif" w:cs="Liberation Serif"/>
        </w:rPr>
        <w:t xml:space="preserve"> дней с момента получения указанного электронного уведомления.</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10.</w:t>
      </w:r>
      <w:r w:rsidR="007F7FD0" w:rsidRPr="00B74F1C">
        <w:rPr>
          <w:rFonts w:ascii="Liberation Serif" w:hAnsi="Liberation Serif" w:cs="Liberation Serif"/>
        </w:rPr>
        <w:t>3</w:t>
      </w:r>
      <w:r w:rsidRPr="00B74F1C">
        <w:rPr>
          <w:rFonts w:ascii="Liberation Serif" w:hAnsi="Liberation Serif" w:cs="Liberation Serif"/>
        </w:rPr>
        <w:t>. При неурегулировании Сторонами спора в досудебном порядке, спор разрешается в Арбитражном суде Свердловской области.</w:t>
      </w:r>
    </w:p>
    <w:bookmarkEnd w:id="73"/>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7F7FD0"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74" w:name="sub_31200"/>
      <w:r w:rsidRPr="00B74F1C">
        <w:rPr>
          <w:rFonts w:ascii="Liberation Serif" w:hAnsi="Liberation Serif" w:cs="Liberation Serif"/>
          <w:b/>
          <w:bCs/>
          <w:color w:val="26282F"/>
        </w:rPr>
        <w:t>11</w:t>
      </w:r>
      <w:r w:rsidR="00A6186B" w:rsidRPr="00B74F1C">
        <w:rPr>
          <w:rFonts w:ascii="Liberation Serif" w:hAnsi="Liberation Serif" w:cs="Liberation Serif"/>
          <w:b/>
          <w:bCs/>
          <w:color w:val="26282F"/>
        </w:rPr>
        <w:t>. Срок действия и порядок расторжения Контракта</w:t>
      </w:r>
    </w:p>
    <w:bookmarkEnd w:id="74"/>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75" w:name="sub_31201"/>
      <w:r w:rsidRPr="00B74F1C">
        <w:rPr>
          <w:rFonts w:ascii="Liberation Serif" w:hAnsi="Liberation Serif" w:cs="Liberation Serif"/>
        </w:rPr>
        <w:t xml:space="preserve">11.1. Контракт вступает в силу с </w:t>
      </w:r>
      <w:r w:rsidR="004E3C24" w:rsidRPr="00B74F1C">
        <w:rPr>
          <w:rFonts w:ascii="Liberation Serif" w:hAnsi="Liberation Serif" w:cs="Liberation Serif"/>
        </w:rPr>
        <w:t>даты</w:t>
      </w:r>
      <w:r w:rsidRPr="00B74F1C">
        <w:rPr>
          <w:rFonts w:ascii="Liberation Serif" w:hAnsi="Liberation Serif" w:cs="Liberation Serif"/>
        </w:rPr>
        <w:t xml:space="preserve"> его подписания обеими Сторонами и действует по </w:t>
      </w:r>
      <w:r w:rsidR="00057B98" w:rsidRPr="00B74F1C">
        <w:rPr>
          <w:rFonts w:ascii="Liberation Serif" w:hAnsi="Liberation Serif" w:cs="Liberation Serif"/>
        </w:rPr>
        <w:t>3</w:t>
      </w:r>
      <w:r w:rsidR="004864F7">
        <w:rPr>
          <w:rFonts w:ascii="Liberation Serif" w:hAnsi="Liberation Serif" w:cs="Liberation Serif"/>
        </w:rPr>
        <w:t>1</w:t>
      </w:r>
      <w:r w:rsidRPr="00B74F1C">
        <w:rPr>
          <w:rFonts w:ascii="Liberation Serif" w:hAnsi="Liberation Serif" w:cs="Liberation Serif"/>
        </w:rPr>
        <w:t>.</w:t>
      </w:r>
      <w:r w:rsidR="004864F7">
        <w:rPr>
          <w:rFonts w:ascii="Liberation Serif" w:hAnsi="Liberation Serif" w:cs="Liberation Serif"/>
        </w:rPr>
        <w:t>1</w:t>
      </w:r>
      <w:r w:rsidR="00FF6A63">
        <w:rPr>
          <w:rFonts w:ascii="Liberation Serif" w:hAnsi="Liberation Serif" w:cs="Liberation Serif"/>
        </w:rPr>
        <w:t>2</w:t>
      </w:r>
      <w:r w:rsidRPr="00B74F1C">
        <w:rPr>
          <w:rFonts w:ascii="Liberation Serif" w:hAnsi="Liberation Serif" w:cs="Liberation Serif"/>
        </w:rPr>
        <w:t>.202</w:t>
      </w:r>
      <w:r w:rsidR="00F9068E">
        <w:rPr>
          <w:rFonts w:ascii="Liberation Serif" w:hAnsi="Liberation Serif" w:cs="Liberation Serif"/>
        </w:rPr>
        <w:t>6</w:t>
      </w:r>
      <w:r w:rsidRPr="00B74F1C">
        <w:rPr>
          <w:rFonts w:ascii="Liberation Serif" w:hAnsi="Liberation Serif" w:cs="Liberation Serif"/>
        </w:rPr>
        <w:t>.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r w:rsidRPr="00B74F1C">
        <w:rPr>
          <w:rFonts w:ascii="Liberation Serif" w:hAnsi="Liberation Serif" w:cs="Liberation Serif"/>
          <w:vertAlign w:val="superscript"/>
        </w:rPr>
        <w:t> </w:t>
      </w:r>
      <w:r w:rsidRPr="00B74F1C">
        <w:rPr>
          <w:rFonts w:ascii="Liberation Serif" w:hAnsi="Liberation Serif" w:cs="Liberation Serif"/>
        </w:rPr>
        <w:t xml:space="preserve"> </w:t>
      </w:r>
    </w:p>
    <w:p w:rsidR="008D59FE" w:rsidRPr="00B74F1C" w:rsidRDefault="00A6186B" w:rsidP="00BD3038">
      <w:pPr>
        <w:widowControl w:val="0"/>
        <w:autoSpaceDE w:val="0"/>
        <w:autoSpaceDN w:val="0"/>
        <w:adjustRightInd w:val="0"/>
        <w:jc w:val="both"/>
        <w:rPr>
          <w:rFonts w:ascii="Liberation Serif" w:hAnsi="Liberation Serif"/>
        </w:rPr>
      </w:pPr>
      <w:bookmarkStart w:id="76" w:name="sub_31202"/>
      <w:bookmarkEnd w:id="75"/>
      <w:r w:rsidRPr="00B74F1C">
        <w:rPr>
          <w:rFonts w:ascii="Liberation Serif" w:hAnsi="Liberation Serif" w:cs="Liberation Serif"/>
        </w:rPr>
        <w:t xml:space="preserve">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17" w:history="1">
        <w:r w:rsidRPr="00B74F1C">
          <w:rPr>
            <w:rFonts w:ascii="Liberation Serif" w:hAnsi="Liberation Serif" w:cs="Liberation Serif"/>
          </w:rPr>
          <w:t xml:space="preserve"> ст. 95</w:t>
        </w:r>
      </w:hyperlink>
      <w:r w:rsidRPr="00B74F1C">
        <w:rPr>
          <w:rFonts w:ascii="Liberation Serif" w:hAnsi="Liberation Serif" w:cs="Liberation Serif"/>
        </w:rPr>
        <w:t xml:space="preserve"> Закона о контрактной системе.</w:t>
      </w:r>
      <w:r w:rsidR="008D59FE" w:rsidRPr="00B74F1C">
        <w:rPr>
          <w:rFonts w:ascii="Liberation Serif" w:hAnsi="Liberation Serif"/>
        </w:rPr>
        <w:t xml:space="preserve"> </w:t>
      </w:r>
    </w:p>
    <w:p w:rsidR="00A6186B" w:rsidRPr="00B74F1C" w:rsidRDefault="008D59FE"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Соглашение о расторжении контракта</w:t>
      </w:r>
      <w:r w:rsidRPr="00B74F1C">
        <w:rPr>
          <w:rFonts w:ascii="Liberation Serif" w:hAnsi="Liberation Serif"/>
        </w:rPr>
        <w:t xml:space="preserve"> </w:t>
      </w:r>
      <w:r w:rsidRPr="00B74F1C">
        <w:rPr>
          <w:rFonts w:ascii="Liberation Serif" w:hAnsi="Liberation Serif" w:cs="Liberation Serif"/>
        </w:rPr>
        <w:t>заключается с использованием единой информационной системы.</w:t>
      </w:r>
    </w:p>
    <w:bookmarkEnd w:id="76"/>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7F7FD0"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77" w:name="sub_31300"/>
      <w:r w:rsidRPr="00B74F1C">
        <w:rPr>
          <w:rFonts w:ascii="Liberation Serif" w:hAnsi="Liberation Serif" w:cs="Liberation Serif"/>
          <w:b/>
          <w:bCs/>
          <w:color w:val="26282F"/>
        </w:rPr>
        <w:t>12</w:t>
      </w:r>
      <w:r w:rsidR="00A6186B" w:rsidRPr="00B74F1C">
        <w:rPr>
          <w:rFonts w:ascii="Liberation Serif" w:hAnsi="Liberation Serif" w:cs="Liberation Serif"/>
          <w:b/>
          <w:bCs/>
          <w:color w:val="26282F"/>
        </w:rPr>
        <w:t>. Прочие положения</w:t>
      </w:r>
      <w:r w:rsidR="00A6186B" w:rsidRPr="00B74F1C">
        <w:rPr>
          <w:rFonts w:ascii="Liberation Serif" w:hAnsi="Liberation Serif" w:cs="Liberation Serif"/>
          <w:b/>
          <w:bCs/>
          <w:color w:val="26282F"/>
          <w:vertAlign w:val="superscript"/>
        </w:rPr>
        <w:t> </w:t>
      </w:r>
    </w:p>
    <w:bookmarkEnd w:id="77"/>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78" w:name="sub_31301"/>
      <w:r w:rsidRPr="00B74F1C">
        <w:rPr>
          <w:rFonts w:ascii="Liberation Serif" w:hAnsi="Liberation Serif" w:cs="Liberation Serif"/>
        </w:rPr>
        <w:t>12.1. Во всем, что не предусмотрено Контрактом, Стороны руководствуются законодательством Российской Федерации.</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79" w:name="sub_31302"/>
      <w:bookmarkEnd w:id="78"/>
      <w:r w:rsidRPr="00B74F1C">
        <w:rPr>
          <w:rFonts w:ascii="Liberation Serif" w:hAnsi="Liberation Serif" w:cs="Liberation Serif"/>
        </w:rPr>
        <w:t>12.2.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8D59FE" w:rsidRPr="00B74F1C" w:rsidRDefault="00A6186B" w:rsidP="00BD3038">
      <w:pPr>
        <w:widowControl w:val="0"/>
        <w:autoSpaceDE w:val="0"/>
        <w:autoSpaceDN w:val="0"/>
        <w:adjustRightInd w:val="0"/>
        <w:jc w:val="both"/>
        <w:rPr>
          <w:rFonts w:ascii="Liberation Serif" w:hAnsi="Liberation Serif" w:cs="Liberation Serif"/>
        </w:rPr>
      </w:pPr>
      <w:bookmarkStart w:id="80" w:name="sub_31303"/>
      <w:bookmarkEnd w:id="79"/>
      <w:r w:rsidRPr="00B74F1C">
        <w:rPr>
          <w:rFonts w:ascii="Liberation Serif" w:hAnsi="Liberation Serif" w:cs="Liberation Serif"/>
        </w:rPr>
        <w:t>12.3.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дополнительных соглашений к Контрак</w:t>
      </w:r>
      <w:r w:rsidR="008D59FE" w:rsidRPr="00B74F1C">
        <w:rPr>
          <w:rFonts w:ascii="Liberation Serif" w:hAnsi="Liberation Serif" w:cs="Liberation Serif"/>
        </w:rPr>
        <w:t>ту.</w:t>
      </w:r>
      <w:r w:rsidRPr="00B74F1C">
        <w:rPr>
          <w:rFonts w:ascii="Liberation Serif" w:hAnsi="Liberation Serif" w:cs="Liberation Serif"/>
        </w:rPr>
        <w:t xml:space="preserve"> </w:t>
      </w:r>
    </w:p>
    <w:p w:rsidR="008D59FE" w:rsidRPr="00B74F1C" w:rsidRDefault="008D59FE"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Соглашение об изменении условий контракта</w:t>
      </w:r>
      <w:r w:rsidRPr="00B74F1C">
        <w:rPr>
          <w:rFonts w:ascii="Liberation Serif" w:hAnsi="Liberation Serif"/>
        </w:rPr>
        <w:t xml:space="preserve"> </w:t>
      </w:r>
      <w:r w:rsidRPr="00B74F1C">
        <w:rPr>
          <w:rFonts w:ascii="Liberation Serif" w:hAnsi="Liberation Serif" w:cs="Liberation Serif"/>
        </w:rPr>
        <w:t>заключается с использованием единой информационной системы</w:t>
      </w:r>
      <w:r w:rsidR="00324094" w:rsidRPr="00B74F1C">
        <w:rPr>
          <w:rFonts w:ascii="Liberation Serif" w:hAnsi="Liberation Serif" w:cs="Liberation Serif"/>
        </w:rPr>
        <w:t>.</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81" w:name="sub_31304"/>
      <w:bookmarkEnd w:id="80"/>
      <w:r w:rsidRPr="00B74F1C">
        <w:rPr>
          <w:rFonts w:ascii="Liberation Serif" w:hAnsi="Liberation Serif" w:cs="Liberation Serif"/>
        </w:rPr>
        <w:t xml:space="preserve">12.4.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Законом о контрактной системе (в том числе ч.1 ст.95 Закона о контрактной системе). </w:t>
      </w:r>
    </w:p>
    <w:p w:rsidR="00486973" w:rsidRPr="00B74F1C" w:rsidRDefault="008F7418" w:rsidP="00BD3038">
      <w:pPr>
        <w:widowControl w:val="0"/>
        <w:autoSpaceDE w:val="0"/>
        <w:autoSpaceDN w:val="0"/>
        <w:adjustRightInd w:val="0"/>
        <w:jc w:val="both"/>
        <w:rPr>
          <w:rFonts w:ascii="Liberation Serif" w:hAnsi="Liberation Serif" w:cs="Liberation Serif"/>
        </w:rPr>
      </w:pPr>
      <w:bookmarkStart w:id="82" w:name="sub_31305"/>
      <w:bookmarkEnd w:id="81"/>
      <w:r w:rsidRPr="00B74F1C">
        <w:rPr>
          <w:rFonts w:ascii="Liberation Serif" w:hAnsi="Liberation Serif" w:cs="Liberation Serif"/>
        </w:rPr>
        <w:t xml:space="preserve">         </w:t>
      </w:r>
      <w:r w:rsidR="007D5DAF" w:rsidRPr="00B74F1C">
        <w:rPr>
          <w:rFonts w:ascii="Liberation Serif" w:hAnsi="Liberation Serif" w:cs="Liberation Serif"/>
        </w:rPr>
        <w:t>Существенные условия Контракта могут быть изменены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договором.</w:t>
      </w:r>
    </w:p>
    <w:p w:rsidR="00E10B30" w:rsidRPr="00B74F1C" w:rsidRDefault="007D5DAF" w:rsidP="00BD3038">
      <w:pPr>
        <w:jc w:val="both"/>
        <w:rPr>
          <w:rFonts w:ascii="Liberation Serif" w:hAnsi="Liberation Serif" w:cs="Liberation Serif"/>
        </w:rPr>
      </w:pPr>
      <w:r w:rsidRPr="00B74F1C">
        <w:rPr>
          <w:rFonts w:ascii="Liberation Serif" w:hAnsi="Liberation Serif" w:cs="Liberation Serif"/>
          <w:color w:val="22272F"/>
          <w:shd w:val="clear" w:color="auto" w:fill="FFFFFF"/>
        </w:rPr>
        <w:t xml:space="preserve">         Е</w:t>
      </w:r>
      <w:r w:rsidR="00E10B30" w:rsidRPr="00B74F1C">
        <w:rPr>
          <w:rFonts w:ascii="Liberation Serif" w:hAnsi="Liberation Serif" w:cs="Liberation Serif"/>
          <w:color w:val="22272F"/>
          <w:shd w:val="clear" w:color="auto" w:fill="FFFFFF"/>
        </w:rPr>
        <w:t>сли контракт предусматривает поставку радиоэлектронной продукции, признаваемой в соответствии с </w:t>
      </w:r>
      <w:hyperlink r:id="rId18" w:anchor="/document/71139412/entry/0" w:history="1">
        <w:r w:rsidR="00E10B30" w:rsidRPr="00B74F1C">
          <w:rPr>
            <w:rStyle w:val="aa"/>
            <w:rFonts w:ascii="Liberation Serif" w:hAnsi="Liberation Serif" w:cs="Liberation Serif"/>
            <w:color w:val="auto"/>
            <w:u w:val="none"/>
            <w:shd w:val="clear" w:color="auto" w:fill="FFFFFF"/>
          </w:rPr>
          <w:t>постановлением</w:t>
        </w:r>
      </w:hyperlink>
      <w:r w:rsidR="00E10B30" w:rsidRPr="00B74F1C">
        <w:rPr>
          <w:rFonts w:ascii="Liberation Serif" w:hAnsi="Liberation Serif" w:cs="Liberation Serif"/>
          <w:color w:val="22272F"/>
          <w:shd w:val="clear" w:color="auto" w:fill="FFFFFF"/>
        </w:rPr>
        <w:t> Правительства Российской Федерации от 17 июля 2015 г. N 719 "О подтверждении производства российской промышленной продукции" или правом Евразийского экономического союза радиоэлектронной продукцией первого уровня, замена такой продукции на радиоэлектронную продукцию, не признаваемую радиоэлектронной продукцией первого уровня, не допускается</w:t>
      </w:r>
      <w:r w:rsidRPr="00B74F1C">
        <w:rPr>
          <w:rFonts w:ascii="Liberation Serif" w:hAnsi="Liberation Serif" w:cs="Liberation Serif"/>
          <w:color w:val="22272F"/>
          <w:shd w:val="clear" w:color="auto" w:fill="FFFFFF"/>
        </w:rPr>
        <w:t>.</w:t>
      </w:r>
    </w:p>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12.5.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bookmarkEnd w:id="82"/>
    <w:p w:rsidR="00A6186B" w:rsidRPr="00B74F1C" w:rsidRDefault="00A6186B"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83" w:name="sub_31306"/>
      <w:r w:rsidRPr="00B74F1C">
        <w:rPr>
          <w:rFonts w:ascii="Liberation Serif" w:hAnsi="Liberation Serif" w:cs="Liberation Serif"/>
        </w:rPr>
        <w:t>12.6.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84" w:name="sub_31307"/>
      <w:bookmarkEnd w:id="83"/>
      <w:r w:rsidRPr="00B74F1C">
        <w:rPr>
          <w:rFonts w:ascii="Liberation Serif" w:hAnsi="Liberation Serif" w:cs="Liberation Serif"/>
        </w:rPr>
        <w:t xml:space="preserve">12.7. </w:t>
      </w:r>
      <w:bookmarkEnd w:id="84"/>
      <w:r w:rsidRPr="00B74F1C">
        <w:rPr>
          <w:rFonts w:ascii="Liberation Serif" w:hAnsi="Liberation Serif" w:cs="Liberation Serif"/>
        </w:rPr>
        <w:t>Контракт составлен в форме электронного документа, подписанного усиленными электронными подписями Сторон.</w:t>
      </w:r>
    </w:p>
    <w:p w:rsidR="00A6186B" w:rsidRPr="00B74F1C" w:rsidRDefault="00A6186B"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85" w:name="sub_31400"/>
      <w:r w:rsidRPr="00B74F1C">
        <w:rPr>
          <w:rFonts w:ascii="Liberation Serif" w:hAnsi="Liberation Serif" w:cs="Liberation Serif"/>
          <w:b/>
          <w:bCs/>
          <w:color w:val="26282F"/>
        </w:rPr>
        <w:t>XI</w:t>
      </w:r>
      <w:r w:rsidRPr="00B74F1C">
        <w:rPr>
          <w:rFonts w:ascii="Liberation Serif" w:hAnsi="Liberation Serif" w:cs="Liberation Serif"/>
          <w:b/>
          <w:bCs/>
          <w:color w:val="26282F"/>
          <w:lang w:val="en-US"/>
        </w:rPr>
        <w:t>II</w:t>
      </w:r>
      <w:r w:rsidRPr="00B74F1C">
        <w:rPr>
          <w:rFonts w:ascii="Liberation Serif" w:hAnsi="Liberation Serif" w:cs="Liberation Serif"/>
          <w:b/>
          <w:bCs/>
          <w:color w:val="26282F"/>
        </w:rPr>
        <w:t>. Перечень приложений</w:t>
      </w:r>
    </w:p>
    <w:bookmarkEnd w:id="85"/>
    <w:p w:rsidR="00A6186B" w:rsidRPr="00B74F1C" w:rsidRDefault="00A6186B" w:rsidP="00BD3038">
      <w:pPr>
        <w:widowControl w:val="0"/>
        <w:autoSpaceDE w:val="0"/>
        <w:autoSpaceDN w:val="0"/>
        <w:adjustRightInd w:val="0"/>
        <w:jc w:val="both"/>
        <w:rPr>
          <w:rFonts w:ascii="Liberation Serif" w:hAnsi="Liberation Serif" w:cs="Liberation Serif"/>
        </w:rPr>
      </w:pPr>
    </w:p>
    <w:p w:rsidR="00A6186B" w:rsidRPr="00B74F1C" w:rsidRDefault="00A6186B" w:rsidP="00BD3038">
      <w:pPr>
        <w:widowControl w:val="0"/>
        <w:autoSpaceDE w:val="0"/>
        <w:autoSpaceDN w:val="0"/>
        <w:adjustRightInd w:val="0"/>
        <w:jc w:val="both"/>
        <w:rPr>
          <w:rFonts w:ascii="Liberation Serif" w:hAnsi="Liberation Serif" w:cs="Liberation Serif"/>
        </w:rPr>
      </w:pPr>
      <w:bookmarkStart w:id="86" w:name="sub_31401"/>
      <w:r w:rsidRPr="00B74F1C">
        <w:rPr>
          <w:rFonts w:ascii="Liberation Serif" w:hAnsi="Liberation Serif" w:cs="Liberation Serif"/>
        </w:rPr>
        <w:t>13.1. Неотъемлемой частью Контракта является следующее приложение:</w:t>
      </w:r>
    </w:p>
    <w:bookmarkEnd w:id="86"/>
    <w:p w:rsidR="00A6186B" w:rsidRPr="00B74F1C" w:rsidRDefault="0005443F"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t xml:space="preserve">Приложение № 1 - </w:t>
      </w:r>
      <w:r w:rsidR="00A6186B" w:rsidRPr="00B74F1C">
        <w:rPr>
          <w:rFonts w:ascii="Liberation Serif" w:hAnsi="Liberation Serif" w:cs="Liberation Serif"/>
        </w:rPr>
        <w:t xml:space="preserve"> Спецификация;</w:t>
      </w:r>
    </w:p>
    <w:p w:rsidR="00A6186B" w:rsidRPr="00B74F1C" w:rsidRDefault="0005443F" w:rsidP="00BD3038">
      <w:pPr>
        <w:widowControl w:val="0"/>
        <w:autoSpaceDE w:val="0"/>
        <w:autoSpaceDN w:val="0"/>
        <w:adjustRightInd w:val="0"/>
        <w:jc w:val="both"/>
        <w:rPr>
          <w:rFonts w:ascii="Liberation Serif" w:hAnsi="Liberation Serif" w:cs="Liberation Serif"/>
        </w:rPr>
      </w:pPr>
      <w:r w:rsidRPr="00B74F1C">
        <w:rPr>
          <w:rFonts w:ascii="Liberation Serif" w:hAnsi="Liberation Serif" w:cs="Liberation Serif"/>
        </w:rPr>
        <w:lastRenderedPageBreak/>
        <w:t xml:space="preserve">Приложение № 2 - </w:t>
      </w:r>
      <w:r w:rsidR="00A6186B" w:rsidRPr="00B74F1C">
        <w:rPr>
          <w:rFonts w:ascii="Liberation Serif" w:hAnsi="Liberation Serif" w:cs="Liberation Serif"/>
        </w:rPr>
        <w:t xml:space="preserve"> </w:t>
      </w:r>
      <w:r w:rsidR="00AA053B" w:rsidRPr="00B74F1C">
        <w:rPr>
          <w:rFonts w:ascii="Liberation Serif" w:hAnsi="Liberation Serif" w:cs="Liberation Serif"/>
        </w:rPr>
        <w:t>Т</w:t>
      </w:r>
      <w:r w:rsidR="00AA053B" w:rsidRPr="00B74F1C">
        <w:rPr>
          <w:rFonts w:ascii="Liberation Serif" w:hAnsi="Liberation Serif" w:cs="Liberation Serif"/>
          <w:lang w:eastAsia="ar-SA"/>
        </w:rPr>
        <w:t>ехническое задание</w:t>
      </w:r>
      <w:r w:rsidR="00A6186B" w:rsidRPr="00B74F1C">
        <w:rPr>
          <w:rFonts w:ascii="Liberation Serif" w:hAnsi="Liberation Serif" w:cs="Liberation Serif"/>
        </w:rPr>
        <w:t>.</w:t>
      </w:r>
    </w:p>
    <w:p w:rsidR="00A6186B" w:rsidRPr="00B74F1C" w:rsidRDefault="00A6186B" w:rsidP="00BD3038">
      <w:pPr>
        <w:widowControl w:val="0"/>
        <w:autoSpaceDE w:val="0"/>
        <w:autoSpaceDN w:val="0"/>
        <w:adjustRightInd w:val="0"/>
        <w:spacing w:before="108" w:after="108"/>
        <w:jc w:val="center"/>
        <w:outlineLvl w:val="0"/>
        <w:rPr>
          <w:rFonts w:ascii="Liberation Serif" w:hAnsi="Liberation Serif" w:cs="Liberation Serif"/>
          <w:b/>
          <w:bCs/>
          <w:color w:val="26282F"/>
        </w:rPr>
      </w:pPr>
      <w:bookmarkStart w:id="87" w:name="sub_31500"/>
      <w:r w:rsidRPr="00B74F1C">
        <w:rPr>
          <w:rFonts w:ascii="Liberation Serif" w:hAnsi="Liberation Serif" w:cs="Liberation Serif"/>
          <w:b/>
          <w:bCs/>
          <w:color w:val="26282F"/>
        </w:rPr>
        <w:t>XIV. Адреса и банковские реквизиты Сторон</w:t>
      </w:r>
    </w:p>
    <w:bookmarkEnd w:id="87"/>
    <w:p w:rsidR="00A6186B" w:rsidRPr="00B74F1C" w:rsidRDefault="00A6186B" w:rsidP="00BD3038">
      <w:pPr>
        <w:widowControl w:val="0"/>
        <w:autoSpaceDE w:val="0"/>
        <w:autoSpaceDN w:val="0"/>
        <w:adjustRightInd w:val="0"/>
        <w:jc w:val="both"/>
        <w:rPr>
          <w:rFonts w:ascii="Liberation Serif" w:hAnsi="Liberation Serif" w:cs="Liberation Serif"/>
        </w:rPr>
      </w:pPr>
    </w:p>
    <w:tbl>
      <w:tblPr>
        <w:tblW w:w="9923" w:type="dxa"/>
        <w:tblLook w:val="04A0" w:firstRow="1" w:lastRow="0" w:firstColumn="1" w:lastColumn="0" w:noHBand="0" w:noVBand="1"/>
      </w:tblPr>
      <w:tblGrid>
        <w:gridCol w:w="5211"/>
        <w:gridCol w:w="4712"/>
      </w:tblGrid>
      <w:tr w:rsidR="00C77F1C" w:rsidRPr="00B74F1C" w:rsidTr="00F63046">
        <w:tc>
          <w:tcPr>
            <w:tcW w:w="5211" w:type="dxa"/>
          </w:tcPr>
          <w:p w:rsidR="00C77F1C" w:rsidRPr="00B74F1C" w:rsidRDefault="00C77F1C" w:rsidP="00BD3038">
            <w:pPr>
              <w:spacing w:line="276" w:lineRule="auto"/>
              <w:ind w:right="-180"/>
              <w:rPr>
                <w:rFonts w:ascii="Liberation Serif" w:hAnsi="Liberation Serif" w:cs="Liberation Serif"/>
                <w:b/>
              </w:rPr>
            </w:pPr>
            <w:r w:rsidRPr="00B74F1C">
              <w:rPr>
                <w:rFonts w:ascii="Liberation Serif" w:hAnsi="Liberation Serif" w:cs="Liberation Serif"/>
                <w:b/>
              </w:rPr>
              <w:t xml:space="preserve">Заказчик                                                                      </w:t>
            </w:r>
          </w:p>
          <w:p w:rsidR="00F63046" w:rsidRPr="00B74F1C" w:rsidRDefault="00F63046" w:rsidP="00BD3038">
            <w:pPr>
              <w:ind w:right="-180"/>
              <w:rPr>
                <w:rFonts w:ascii="Liberation Serif" w:hAnsi="Liberation Serif" w:cs="Liberation Serif"/>
              </w:rPr>
            </w:pPr>
          </w:p>
          <w:p w:rsidR="00F63046" w:rsidRPr="00B74F1C" w:rsidRDefault="00F63046" w:rsidP="00BD3038">
            <w:pPr>
              <w:widowControl w:val="0"/>
              <w:jc w:val="both"/>
              <w:rPr>
                <w:rFonts w:ascii="Liberation Serif" w:hAnsi="Liberation Serif"/>
                <w:b/>
                <w:sz w:val="22"/>
              </w:rPr>
            </w:pPr>
            <w:r w:rsidRPr="00B74F1C">
              <w:rPr>
                <w:rFonts w:ascii="Liberation Serif" w:hAnsi="Liberation Serif"/>
                <w:b/>
                <w:sz w:val="22"/>
              </w:rPr>
              <w:t>Управление образования</w:t>
            </w:r>
          </w:p>
          <w:p w:rsidR="00F63046" w:rsidRPr="00B74F1C" w:rsidRDefault="00F63046" w:rsidP="00BD3038">
            <w:pPr>
              <w:widowControl w:val="0"/>
              <w:jc w:val="both"/>
              <w:rPr>
                <w:rFonts w:ascii="Liberation Serif" w:hAnsi="Liberation Serif"/>
                <w:b/>
                <w:sz w:val="22"/>
              </w:rPr>
            </w:pPr>
            <w:r w:rsidRPr="00B74F1C">
              <w:rPr>
                <w:rFonts w:ascii="Liberation Serif" w:hAnsi="Liberation Serif"/>
                <w:b/>
                <w:sz w:val="22"/>
              </w:rPr>
              <w:t>Администрации города Нижний Тагил</w:t>
            </w:r>
          </w:p>
          <w:p w:rsidR="00F63046" w:rsidRPr="00B74F1C" w:rsidRDefault="00F63046" w:rsidP="00BD3038">
            <w:pPr>
              <w:ind w:right="-180"/>
              <w:rPr>
                <w:rFonts w:ascii="Liberation Serif" w:hAnsi="Liberation Serif" w:cs="Liberation Serif"/>
              </w:rPr>
            </w:pP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ИНН/КПП 6623018494/662301001</w:t>
            </w: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ОГРН 1046601233470</w:t>
            </w: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622001, r. Нижний Тагил, ул. Горошникова, 56</w:t>
            </w: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(3435) 47-81-15 - приемная</w:t>
            </w: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(3435) 36-36-96 - бухгалтерия</w:t>
            </w: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УРАЛЬСКОЕ ГУ БАНКА РОССИИ//УФК по Свердловской области г. Екатеринбург</w:t>
            </w: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БИК 016577551</w:t>
            </w: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к/счет 40102810645370000054</w:t>
            </w:r>
          </w:p>
          <w:p w:rsidR="00F63046" w:rsidRPr="00B74F1C" w:rsidRDefault="00F63046" w:rsidP="00BD3038">
            <w:pPr>
              <w:ind w:right="-180"/>
              <w:rPr>
                <w:rFonts w:ascii="Liberation Serif" w:hAnsi="Liberation Serif" w:cs="Liberation Serif"/>
              </w:rPr>
            </w:pPr>
            <w:r w:rsidRPr="00B74F1C">
              <w:rPr>
                <w:rFonts w:ascii="Liberation Serif" w:hAnsi="Liberation Serif" w:cs="Liberation Serif"/>
              </w:rPr>
              <w:t>р/счет 03231643655130006200</w:t>
            </w:r>
          </w:p>
          <w:p w:rsidR="00C77F1C" w:rsidRPr="00B74F1C" w:rsidRDefault="00F63046" w:rsidP="00BD3038">
            <w:pPr>
              <w:spacing w:after="200" w:line="276" w:lineRule="auto"/>
              <w:rPr>
                <w:rFonts w:ascii="Liberation Serif" w:hAnsi="Liberation Serif" w:cs="Liberation Serif"/>
              </w:rPr>
            </w:pPr>
            <w:r w:rsidRPr="00B74F1C">
              <w:rPr>
                <w:rFonts w:ascii="Liberation Serif" w:hAnsi="Liberation Serif" w:cs="Liberation Serif"/>
              </w:rPr>
              <w:t>л/с 03906000690».</w:t>
            </w:r>
          </w:p>
          <w:p w:rsidR="00F63046" w:rsidRPr="00B74F1C" w:rsidRDefault="00F63046" w:rsidP="00BD3038">
            <w:pPr>
              <w:spacing w:line="276" w:lineRule="auto"/>
              <w:jc w:val="both"/>
              <w:rPr>
                <w:rFonts w:ascii="Liberation Serif" w:hAnsi="Liberation Serif"/>
              </w:rPr>
            </w:pPr>
            <w:r w:rsidRPr="00B74F1C">
              <w:rPr>
                <w:rFonts w:ascii="Liberation Serif" w:hAnsi="Liberation Serif"/>
              </w:rPr>
              <w:t xml:space="preserve">Начальник управления </w:t>
            </w:r>
          </w:p>
          <w:p w:rsidR="00F63046" w:rsidRPr="00B74F1C" w:rsidRDefault="00F63046" w:rsidP="00BD3038">
            <w:pPr>
              <w:spacing w:line="276" w:lineRule="auto"/>
              <w:jc w:val="both"/>
              <w:rPr>
                <w:rFonts w:ascii="Liberation Serif" w:hAnsi="Liberation Serif"/>
              </w:rPr>
            </w:pPr>
          </w:p>
          <w:p w:rsidR="00F63046" w:rsidRPr="00B74F1C" w:rsidRDefault="00F63046" w:rsidP="00BD3038">
            <w:pPr>
              <w:jc w:val="both"/>
              <w:rPr>
                <w:rFonts w:ascii="Liberation Serif" w:hAnsi="Liberation Serif"/>
              </w:rPr>
            </w:pPr>
            <w:r w:rsidRPr="00B74F1C">
              <w:rPr>
                <w:rFonts w:ascii="Liberation Serif" w:hAnsi="Liberation Serif"/>
              </w:rPr>
              <w:t>______________________Т.А. Удинцева</w:t>
            </w:r>
          </w:p>
          <w:p w:rsidR="00C77F1C" w:rsidRPr="00BD3038" w:rsidRDefault="00F63046" w:rsidP="00BD3038">
            <w:pPr>
              <w:spacing w:after="200" w:line="276" w:lineRule="auto"/>
              <w:rPr>
                <w:rFonts w:ascii="Liberation Serif" w:hAnsi="Liberation Serif" w:cs="Liberation Serif"/>
              </w:rPr>
            </w:pPr>
            <w:r w:rsidRPr="00B74F1C">
              <w:rPr>
                <w:rFonts w:ascii="Liberation Serif" w:hAnsi="Liberation Serif"/>
              </w:rPr>
              <w:t xml:space="preserve">              м.п.                                                        </w:t>
            </w:r>
          </w:p>
        </w:tc>
        <w:tc>
          <w:tcPr>
            <w:tcW w:w="4712" w:type="dxa"/>
          </w:tcPr>
          <w:p w:rsidR="00C77F1C" w:rsidRPr="00B74F1C" w:rsidRDefault="00C77F1C" w:rsidP="00BD3038">
            <w:pPr>
              <w:keepNext/>
              <w:keepLines/>
              <w:spacing w:before="240" w:after="120"/>
              <w:jc w:val="center"/>
              <w:rPr>
                <w:rFonts w:ascii="Liberation Serif" w:hAnsi="Liberation Serif" w:cs="Liberation Serif"/>
                <w:b/>
              </w:rPr>
            </w:pPr>
            <w:r w:rsidRPr="00B74F1C">
              <w:rPr>
                <w:rFonts w:ascii="Liberation Serif" w:hAnsi="Liberation Serif" w:cs="Liberation Serif"/>
                <w:b/>
              </w:rPr>
              <w:t>Поставщик</w:t>
            </w:r>
          </w:p>
          <w:p w:rsidR="00C77F1C" w:rsidRPr="00B74F1C" w:rsidRDefault="00C77F1C" w:rsidP="00BD3038">
            <w:pPr>
              <w:keepNext/>
              <w:keepLines/>
              <w:spacing w:before="240" w:after="120"/>
              <w:jc w:val="center"/>
              <w:rPr>
                <w:rFonts w:ascii="Liberation Serif" w:hAnsi="Liberation Serif" w:cs="Liberation Serif"/>
                <w:b/>
              </w:rPr>
            </w:pPr>
          </w:p>
        </w:tc>
      </w:tr>
    </w:tbl>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96621A" w:rsidRDefault="0096621A" w:rsidP="00BD3038">
      <w:pPr>
        <w:jc w:val="right"/>
        <w:rPr>
          <w:rFonts w:ascii="Liberation Serif" w:hAnsi="Liberation Serif" w:cs="Liberation Serif"/>
          <w:b/>
          <w:lang w:eastAsia="en-US"/>
        </w:rPr>
      </w:pPr>
    </w:p>
    <w:p w:rsidR="00EB0E8A" w:rsidRPr="00B74F1C" w:rsidRDefault="00EB0E8A" w:rsidP="0096621A">
      <w:pPr>
        <w:rPr>
          <w:rFonts w:ascii="Liberation Serif" w:hAnsi="Liberation Serif" w:cs="Liberation Serif"/>
          <w:lang w:eastAsia="en-US"/>
        </w:rPr>
      </w:pPr>
      <w:r w:rsidRPr="00B74F1C">
        <w:rPr>
          <w:rFonts w:ascii="Liberation Serif" w:hAnsi="Liberation Serif" w:cs="Liberation Serif"/>
          <w:b/>
          <w:lang w:eastAsia="en-US"/>
        </w:rPr>
        <w:t xml:space="preserve">              </w:t>
      </w:r>
      <w:r w:rsidRPr="00B74F1C">
        <w:rPr>
          <w:rFonts w:ascii="Liberation Serif" w:hAnsi="Liberation Serif" w:cs="Liberation Serif"/>
          <w:lang w:eastAsia="en-US"/>
        </w:rPr>
        <w:t xml:space="preserve">                                                                                 </w:t>
      </w:r>
    </w:p>
    <w:p w:rsidR="003A74D1" w:rsidRPr="00B74F1C" w:rsidRDefault="00EB0E8A" w:rsidP="00BD3038">
      <w:pPr>
        <w:jc w:val="right"/>
        <w:rPr>
          <w:rFonts w:ascii="Liberation Serif" w:hAnsi="Liberation Serif" w:cs="Liberation Serif"/>
          <w:lang w:eastAsia="en-US"/>
        </w:rPr>
      </w:pPr>
      <w:r w:rsidRPr="00B74F1C">
        <w:rPr>
          <w:rFonts w:ascii="Liberation Serif" w:hAnsi="Liberation Serif" w:cs="Liberation Serif"/>
          <w:lang w:eastAsia="en-US"/>
        </w:rPr>
        <w:lastRenderedPageBreak/>
        <w:t xml:space="preserve">          </w:t>
      </w:r>
      <w:r w:rsidR="003A74D1" w:rsidRPr="00B74F1C">
        <w:rPr>
          <w:rFonts w:ascii="Liberation Serif" w:hAnsi="Liberation Serif" w:cs="Liberation Serif"/>
          <w:lang w:eastAsia="en-US"/>
        </w:rPr>
        <w:t>Приложение №</w:t>
      </w:r>
      <w:r w:rsidR="00F364A4" w:rsidRPr="00B74F1C">
        <w:rPr>
          <w:rFonts w:ascii="Liberation Serif" w:hAnsi="Liberation Serif" w:cs="Liberation Serif"/>
          <w:lang w:eastAsia="en-US"/>
        </w:rPr>
        <w:t>1</w:t>
      </w:r>
      <w:r w:rsidR="003A74D1" w:rsidRPr="00B74F1C">
        <w:rPr>
          <w:rFonts w:ascii="Liberation Serif" w:hAnsi="Liberation Serif" w:cs="Liberation Serif"/>
          <w:lang w:eastAsia="en-US"/>
        </w:rPr>
        <w:t xml:space="preserve"> </w:t>
      </w:r>
    </w:p>
    <w:p w:rsidR="00EB0E8A" w:rsidRPr="00B74F1C" w:rsidRDefault="003A74D1" w:rsidP="00BD3038">
      <w:pPr>
        <w:jc w:val="right"/>
        <w:rPr>
          <w:rFonts w:ascii="Liberation Serif" w:hAnsi="Liberation Serif" w:cs="Liberation Serif"/>
          <w:b/>
          <w:lang w:eastAsia="en-US"/>
        </w:rPr>
      </w:pPr>
      <w:r w:rsidRPr="00B74F1C">
        <w:rPr>
          <w:rFonts w:ascii="Liberation Serif" w:hAnsi="Liberation Serif" w:cs="Liberation Serif"/>
          <w:lang w:eastAsia="en-US"/>
        </w:rPr>
        <w:t>к контракту от __.__.202</w:t>
      </w:r>
      <w:r w:rsidR="00F9068E">
        <w:rPr>
          <w:rFonts w:ascii="Liberation Serif" w:hAnsi="Liberation Serif" w:cs="Liberation Serif"/>
          <w:lang w:eastAsia="en-US"/>
        </w:rPr>
        <w:t>6</w:t>
      </w:r>
      <w:r w:rsidRPr="00B74F1C">
        <w:rPr>
          <w:rFonts w:ascii="Liberation Serif" w:hAnsi="Liberation Serif" w:cs="Liberation Serif"/>
          <w:lang w:eastAsia="en-US"/>
        </w:rPr>
        <w:t xml:space="preserve"> № _____</w:t>
      </w:r>
    </w:p>
    <w:p w:rsidR="00EB0E8A" w:rsidRPr="00B74F1C" w:rsidRDefault="00EB0E8A" w:rsidP="00BD3038">
      <w:pPr>
        <w:spacing w:after="160" w:line="259" w:lineRule="auto"/>
        <w:jc w:val="center"/>
        <w:rPr>
          <w:rFonts w:ascii="Liberation Serif" w:hAnsi="Liberation Serif" w:cs="Liberation Serif"/>
          <w:b/>
          <w:lang w:eastAsia="en-US"/>
        </w:rPr>
      </w:pPr>
    </w:p>
    <w:p w:rsidR="00EB0E8A" w:rsidRPr="00B74F1C" w:rsidRDefault="00EB0E8A" w:rsidP="00BD3038">
      <w:pPr>
        <w:spacing w:after="160" w:line="259" w:lineRule="auto"/>
        <w:jc w:val="center"/>
        <w:rPr>
          <w:rFonts w:ascii="Liberation Serif" w:hAnsi="Liberation Serif" w:cs="Liberation Serif"/>
          <w:b/>
          <w:lang w:eastAsia="en-US"/>
        </w:rPr>
      </w:pPr>
    </w:p>
    <w:p w:rsidR="00EB0E8A" w:rsidRPr="00B74F1C" w:rsidRDefault="00EB0E8A" w:rsidP="00BD3038">
      <w:pPr>
        <w:jc w:val="center"/>
        <w:rPr>
          <w:rFonts w:ascii="Liberation Serif" w:hAnsi="Liberation Serif" w:cs="Liberation Serif"/>
          <w:b/>
          <w:lang w:eastAsia="en-US"/>
        </w:rPr>
      </w:pPr>
    </w:p>
    <w:p w:rsidR="00EB0E8A" w:rsidRPr="00B74F1C" w:rsidRDefault="00EB0E8A" w:rsidP="00BD3038">
      <w:pPr>
        <w:jc w:val="center"/>
        <w:rPr>
          <w:rFonts w:ascii="Liberation Serif" w:hAnsi="Liberation Serif" w:cs="Liberation Serif"/>
          <w:b/>
          <w:lang w:eastAsia="en-US"/>
        </w:rPr>
      </w:pPr>
      <w:r w:rsidRPr="00B74F1C">
        <w:rPr>
          <w:rFonts w:ascii="Liberation Serif" w:hAnsi="Liberation Serif" w:cs="Liberation Serif"/>
          <w:b/>
          <w:lang w:eastAsia="en-US"/>
        </w:rPr>
        <w:t>Спецификация</w:t>
      </w:r>
    </w:p>
    <w:p w:rsidR="00EB0E8A" w:rsidRPr="00B74F1C" w:rsidRDefault="00EB0E8A" w:rsidP="00BD3038">
      <w:pPr>
        <w:jc w:val="center"/>
        <w:rPr>
          <w:rFonts w:ascii="Liberation Serif" w:hAnsi="Liberation Serif" w:cs="Liberation Serif"/>
          <w:b/>
          <w:lang w:eastAsia="en-US"/>
        </w:rPr>
      </w:pPr>
    </w:p>
    <w:p w:rsidR="00EB0E8A" w:rsidRPr="00B74F1C" w:rsidRDefault="00EB0E8A" w:rsidP="00BD3038">
      <w:pPr>
        <w:jc w:val="center"/>
        <w:rPr>
          <w:rFonts w:ascii="Liberation Serif" w:hAnsi="Liberation Serif" w:cs="Liberation Serif"/>
          <w:b/>
          <w:lang w:eastAsia="en-US"/>
        </w:rPr>
      </w:pPr>
    </w:p>
    <w:p w:rsidR="00EB0E8A" w:rsidRPr="00B74F1C" w:rsidRDefault="00EB0E8A" w:rsidP="00BD3038">
      <w:pPr>
        <w:jc w:val="center"/>
        <w:rPr>
          <w:rFonts w:ascii="Liberation Serif" w:hAnsi="Liberation Serif" w:cs="Liberation Serif"/>
          <w:b/>
          <w:lang w:eastAsia="en-US"/>
        </w:rPr>
      </w:pPr>
    </w:p>
    <w:p w:rsidR="00EB0E8A" w:rsidRPr="00B74F1C" w:rsidRDefault="00EB0E8A" w:rsidP="00BD3038">
      <w:pPr>
        <w:jc w:val="center"/>
        <w:rPr>
          <w:rFonts w:ascii="Liberation Serif" w:hAnsi="Liberation Serif" w:cs="Liberation Serif"/>
          <w:b/>
          <w:lang w:eastAsia="en-US"/>
        </w:rPr>
      </w:pPr>
    </w:p>
    <w:tbl>
      <w:tblPr>
        <w:tblW w:w="10065" w:type="dxa"/>
        <w:tblInd w:w="-176" w:type="dxa"/>
        <w:tblLayout w:type="fixed"/>
        <w:tblLook w:val="00A0" w:firstRow="1" w:lastRow="0" w:firstColumn="1" w:lastColumn="0" w:noHBand="0" w:noVBand="0"/>
      </w:tblPr>
      <w:tblGrid>
        <w:gridCol w:w="1078"/>
        <w:gridCol w:w="1134"/>
        <w:gridCol w:w="1474"/>
        <w:gridCol w:w="1560"/>
        <w:gridCol w:w="1275"/>
        <w:gridCol w:w="1418"/>
        <w:gridCol w:w="1134"/>
        <w:gridCol w:w="992"/>
      </w:tblGrid>
      <w:tr w:rsidR="00C77F1C" w:rsidRPr="00B74F1C" w:rsidTr="00BE2EE0">
        <w:trPr>
          <w:trHeight w:val="309"/>
        </w:trPr>
        <w:tc>
          <w:tcPr>
            <w:tcW w:w="1078" w:type="dxa"/>
            <w:tcBorders>
              <w:top w:val="single" w:sz="4" w:space="0" w:color="auto"/>
              <w:left w:val="single" w:sz="4" w:space="0" w:color="auto"/>
              <w:bottom w:val="single" w:sz="4" w:space="0" w:color="auto"/>
              <w:right w:val="single" w:sz="4" w:space="0" w:color="auto"/>
            </w:tcBorders>
            <w:vAlign w:val="center"/>
            <w:hideMark/>
          </w:tcPr>
          <w:p w:rsidR="00C77F1C" w:rsidRPr="00B74F1C" w:rsidRDefault="00C77F1C" w:rsidP="00BD3038">
            <w:pPr>
              <w:spacing w:line="259" w:lineRule="auto"/>
              <w:jc w:val="center"/>
              <w:rPr>
                <w:rFonts w:ascii="Liberation Serif" w:hAnsi="Liberation Serif" w:cs="Liberation Serif"/>
                <w:bCs/>
                <w:lang w:eastAsia="en-US"/>
              </w:rPr>
            </w:pPr>
            <w:r w:rsidRPr="00B74F1C">
              <w:rPr>
                <w:rFonts w:ascii="Liberation Serif" w:hAnsi="Liberation Serif" w:cs="Liberation Serif"/>
                <w:bCs/>
                <w:lang w:eastAsia="en-US"/>
              </w:rPr>
              <w:t>№ п/п</w:t>
            </w:r>
          </w:p>
        </w:tc>
        <w:tc>
          <w:tcPr>
            <w:tcW w:w="1134" w:type="dxa"/>
            <w:tcBorders>
              <w:top w:val="single" w:sz="4" w:space="0" w:color="auto"/>
              <w:left w:val="nil"/>
              <w:bottom w:val="single" w:sz="4" w:space="0" w:color="auto"/>
              <w:right w:val="single" w:sz="4" w:space="0" w:color="auto"/>
            </w:tcBorders>
            <w:vAlign w:val="center"/>
            <w:hideMark/>
          </w:tcPr>
          <w:p w:rsidR="00C77F1C" w:rsidRPr="00B74F1C" w:rsidRDefault="00C77F1C" w:rsidP="00BD3038">
            <w:pPr>
              <w:spacing w:line="259" w:lineRule="auto"/>
              <w:jc w:val="center"/>
              <w:rPr>
                <w:rFonts w:ascii="Liberation Serif" w:hAnsi="Liberation Serif" w:cs="Liberation Serif"/>
                <w:bCs/>
                <w:lang w:eastAsia="en-US"/>
              </w:rPr>
            </w:pPr>
            <w:r w:rsidRPr="00B74F1C">
              <w:rPr>
                <w:rFonts w:ascii="Liberation Serif" w:hAnsi="Liberation Serif" w:cs="Liberation Serif"/>
                <w:bCs/>
                <w:lang w:eastAsia="en-US"/>
              </w:rPr>
              <w:t>Наименование товара</w:t>
            </w:r>
          </w:p>
        </w:tc>
        <w:tc>
          <w:tcPr>
            <w:tcW w:w="1474" w:type="dxa"/>
            <w:tcBorders>
              <w:top w:val="single" w:sz="4" w:space="0" w:color="auto"/>
              <w:left w:val="single" w:sz="4" w:space="0" w:color="auto"/>
              <w:bottom w:val="single" w:sz="4" w:space="0" w:color="auto"/>
              <w:right w:val="single" w:sz="4" w:space="0" w:color="auto"/>
            </w:tcBorders>
          </w:tcPr>
          <w:p w:rsidR="00C77F1C" w:rsidRPr="00B74F1C" w:rsidRDefault="00C77F1C" w:rsidP="00BD3038">
            <w:pPr>
              <w:spacing w:line="259" w:lineRule="auto"/>
              <w:jc w:val="center"/>
              <w:rPr>
                <w:rFonts w:ascii="Liberation Serif" w:hAnsi="Liberation Serif" w:cs="Liberation Serif"/>
                <w:bCs/>
                <w:lang w:eastAsia="en-US"/>
              </w:rPr>
            </w:pPr>
            <w:r w:rsidRPr="00B74F1C">
              <w:rPr>
                <w:rFonts w:ascii="Liberation Serif" w:hAnsi="Liberation Serif" w:cs="Liberation Serif"/>
                <w:bCs/>
                <w:lang w:eastAsia="en-US"/>
              </w:rPr>
              <w:t>Характеристика товара</w:t>
            </w:r>
          </w:p>
        </w:tc>
        <w:tc>
          <w:tcPr>
            <w:tcW w:w="1560" w:type="dxa"/>
            <w:tcBorders>
              <w:top w:val="single" w:sz="4" w:space="0" w:color="auto"/>
              <w:left w:val="single" w:sz="4" w:space="0" w:color="auto"/>
              <w:bottom w:val="single" w:sz="4" w:space="0" w:color="auto"/>
              <w:right w:val="single" w:sz="4" w:space="0" w:color="auto"/>
            </w:tcBorders>
            <w:vAlign w:val="center"/>
            <w:hideMark/>
          </w:tcPr>
          <w:p w:rsidR="00C77F1C" w:rsidRPr="00B74F1C" w:rsidRDefault="00C77F1C" w:rsidP="00BD3038">
            <w:pPr>
              <w:spacing w:line="259" w:lineRule="auto"/>
              <w:jc w:val="center"/>
              <w:rPr>
                <w:rFonts w:ascii="Liberation Serif" w:hAnsi="Liberation Serif" w:cs="Liberation Serif"/>
                <w:bCs/>
                <w:lang w:eastAsia="en-US"/>
              </w:rPr>
            </w:pPr>
            <w:r w:rsidRPr="00B74F1C">
              <w:rPr>
                <w:rFonts w:ascii="Liberation Serif" w:hAnsi="Liberation Serif" w:cs="Liberation Serif"/>
                <w:bCs/>
                <w:lang w:eastAsia="en-US"/>
              </w:rPr>
              <w:t>Страна происхождения товара</w:t>
            </w:r>
          </w:p>
        </w:tc>
        <w:tc>
          <w:tcPr>
            <w:tcW w:w="1275" w:type="dxa"/>
            <w:tcBorders>
              <w:top w:val="single" w:sz="4" w:space="0" w:color="auto"/>
              <w:left w:val="single" w:sz="4" w:space="0" w:color="auto"/>
              <w:bottom w:val="single" w:sz="4" w:space="0" w:color="auto"/>
              <w:right w:val="single" w:sz="4" w:space="0" w:color="auto"/>
            </w:tcBorders>
            <w:vAlign w:val="center"/>
            <w:hideMark/>
          </w:tcPr>
          <w:p w:rsidR="00C77F1C" w:rsidRPr="00B74F1C" w:rsidRDefault="006F5BDE" w:rsidP="006F5BDE">
            <w:pPr>
              <w:spacing w:line="259" w:lineRule="auto"/>
              <w:jc w:val="center"/>
              <w:rPr>
                <w:rFonts w:ascii="Liberation Serif" w:hAnsi="Liberation Serif" w:cs="Liberation Serif"/>
                <w:bCs/>
                <w:lang w:eastAsia="en-US"/>
              </w:rPr>
            </w:pPr>
            <w:r>
              <w:rPr>
                <w:rFonts w:ascii="Liberation Serif" w:hAnsi="Liberation Serif" w:cs="Liberation Serif"/>
                <w:bCs/>
                <w:lang w:eastAsia="en-US"/>
              </w:rPr>
              <w:t>Количество</w:t>
            </w:r>
            <w:r w:rsidR="005F6D04">
              <w:rPr>
                <w:rFonts w:ascii="Liberation Serif" w:hAnsi="Liberation Serif" w:cs="Liberation Serif"/>
                <w:bCs/>
                <w:lang w:eastAsia="en-US"/>
              </w:rPr>
              <w:t xml:space="preserve">, </w:t>
            </w:r>
            <w:r w:rsidRPr="006F5BDE">
              <w:rPr>
                <w:rFonts w:ascii="Liberation Serif" w:hAnsi="Liberation Serif" w:cs="Liberation Serif"/>
                <w:bCs/>
                <w:lang w:eastAsia="en-US"/>
              </w:rPr>
              <w:t>Пачка (пач)</w:t>
            </w:r>
          </w:p>
        </w:tc>
        <w:tc>
          <w:tcPr>
            <w:tcW w:w="1418" w:type="dxa"/>
            <w:tcBorders>
              <w:top w:val="single" w:sz="4" w:space="0" w:color="auto"/>
              <w:left w:val="single" w:sz="4" w:space="0" w:color="auto"/>
              <w:bottom w:val="single" w:sz="4" w:space="0" w:color="auto"/>
              <w:right w:val="single" w:sz="4" w:space="0" w:color="auto"/>
            </w:tcBorders>
            <w:vAlign w:val="center"/>
            <w:hideMark/>
          </w:tcPr>
          <w:p w:rsidR="00C77F1C" w:rsidRPr="00B74F1C" w:rsidRDefault="00C77F1C" w:rsidP="00BD3038">
            <w:pPr>
              <w:spacing w:line="259" w:lineRule="auto"/>
              <w:jc w:val="center"/>
              <w:rPr>
                <w:rFonts w:ascii="Liberation Serif" w:hAnsi="Liberation Serif" w:cs="Liberation Serif"/>
                <w:bCs/>
                <w:lang w:eastAsia="en-US"/>
              </w:rPr>
            </w:pPr>
            <w:r w:rsidRPr="00B74F1C">
              <w:rPr>
                <w:rFonts w:ascii="Liberation Serif" w:hAnsi="Liberation Serif" w:cs="Liberation Serif"/>
                <w:bCs/>
                <w:lang w:eastAsia="en-US"/>
              </w:rPr>
              <w:t>Адрес поставки</w:t>
            </w:r>
          </w:p>
        </w:tc>
        <w:tc>
          <w:tcPr>
            <w:tcW w:w="1134" w:type="dxa"/>
            <w:tcBorders>
              <w:top w:val="single" w:sz="4" w:space="0" w:color="auto"/>
              <w:left w:val="single" w:sz="4" w:space="0" w:color="auto"/>
              <w:bottom w:val="single" w:sz="4" w:space="0" w:color="auto"/>
              <w:right w:val="single" w:sz="4" w:space="0" w:color="auto"/>
            </w:tcBorders>
            <w:vAlign w:val="center"/>
          </w:tcPr>
          <w:p w:rsidR="00C77F1C" w:rsidRPr="00B74F1C" w:rsidRDefault="00C77F1C" w:rsidP="00BD3038">
            <w:pPr>
              <w:spacing w:line="259" w:lineRule="auto"/>
              <w:jc w:val="center"/>
              <w:rPr>
                <w:rFonts w:ascii="Liberation Serif" w:hAnsi="Liberation Serif" w:cs="Liberation Serif"/>
                <w:bCs/>
                <w:lang w:eastAsia="en-US"/>
              </w:rPr>
            </w:pPr>
            <w:r w:rsidRPr="00B74F1C">
              <w:rPr>
                <w:rFonts w:ascii="Liberation Serif" w:hAnsi="Liberation Serif" w:cs="Liberation Serif"/>
                <w:bCs/>
                <w:lang w:eastAsia="en-US"/>
              </w:rPr>
              <w:t>Цена за 1 (</w:t>
            </w:r>
            <w:r w:rsidR="005F6D04">
              <w:rPr>
                <w:rFonts w:ascii="Liberation Serif" w:hAnsi="Liberation Serif" w:cs="Liberation Serif"/>
                <w:bCs/>
                <w:lang w:eastAsia="en-US"/>
              </w:rPr>
              <w:t>шт</w:t>
            </w:r>
            <w:r w:rsidRPr="00B74F1C">
              <w:rPr>
                <w:rFonts w:ascii="Liberation Serif" w:hAnsi="Liberation Serif" w:cs="Liberation Serif"/>
                <w:bCs/>
                <w:lang w:eastAsia="en-US"/>
              </w:rPr>
              <w:t>) руб.</w:t>
            </w:r>
          </w:p>
        </w:tc>
        <w:tc>
          <w:tcPr>
            <w:tcW w:w="992" w:type="dxa"/>
            <w:tcBorders>
              <w:top w:val="single" w:sz="4" w:space="0" w:color="auto"/>
              <w:left w:val="single" w:sz="4" w:space="0" w:color="auto"/>
              <w:bottom w:val="single" w:sz="4" w:space="0" w:color="auto"/>
              <w:right w:val="single" w:sz="4" w:space="0" w:color="auto"/>
            </w:tcBorders>
            <w:vAlign w:val="center"/>
            <w:hideMark/>
          </w:tcPr>
          <w:p w:rsidR="00C77F1C" w:rsidRPr="00B74F1C" w:rsidRDefault="00C77F1C" w:rsidP="00BD3038">
            <w:pPr>
              <w:spacing w:line="259" w:lineRule="auto"/>
              <w:jc w:val="center"/>
              <w:rPr>
                <w:rFonts w:ascii="Liberation Serif" w:hAnsi="Liberation Serif" w:cs="Liberation Serif"/>
                <w:bCs/>
                <w:lang w:eastAsia="en-US"/>
              </w:rPr>
            </w:pPr>
            <w:r w:rsidRPr="00B74F1C">
              <w:rPr>
                <w:rFonts w:ascii="Liberation Serif" w:hAnsi="Liberation Serif" w:cs="Liberation Serif"/>
                <w:bCs/>
                <w:lang w:eastAsia="en-US"/>
              </w:rPr>
              <w:t>Сумма руб.</w:t>
            </w:r>
          </w:p>
        </w:tc>
      </w:tr>
      <w:tr w:rsidR="00C77F1C" w:rsidRPr="00B74F1C" w:rsidTr="00BE2EE0">
        <w:trPr>
          <w:trHeight w:val="601"/>
        </w:trPr>
        <w:tc>
          <w:tcPr>
            <w:tcW w:w="1078" w:type="dxa"/>
            <w:tcBorders>
              <w:top w:val="single" w:sz="4" w:space="0" w:color="auto"/>
              <w:left w:val="single" w:sz="4" w:space="0" w:color="auto"/>
              <w:right w:val="single" w:sz="4" w:space="0" w:color="auto"/>
            </w:tcBorders>
            <w:vAlign w:val="center"/>
            <w:hideMark/>
          </w:tcPr>
          <w:p w:rsidR="00C77F1C" w:rsidRPr="00B74F1C" w:rsidRDefault="00C77F1C" w:rsidP="00BD3038">
            <w:pPr>
              <w:spacing w:line="259" w:lineRule="auto"/>
              <w:jc w:val="center"/>
              <w:rPr>
                <w:rFonts w:ascii="Liberation Serif" w:hAnsi="Liberation Serif" w:cs="Liberation Serif"/>
                <w:bCs/>
                <w:lang w:eastAsia="en-US"/>
              </w:rPr>
            </w:pPr>
            <w:r w:rsidRPr="00B74F1C">
              <w:rPr>
                <w:rFonts w:ascii="Liberation Serif" w:hAnsi="Liberation Serif" w:cs="Liberation Serif"/>
                <w:bCs/>
                <w:lang w:eastAsia="en-US"/>
              </w:rPr>
              <w:t>1</w:t>
            </w:r>
          </w:p>
        </w:tc>
        <w:tc>
          <w:tcPr>
            <w:tcW w:w="1134" w:type="dxa"/>
            <w:tcBorders>
              <w:top w:val="single" w:sz="4" w:space="0" w:color="auto"/>
              <w:left w:val="single" w:sz="4" w:space="0" w:color="auto"/>
              <w:right w:val="single" w:sz="4" w:space="0" w:color="auto"/>
            </w:tcBorders>
            <w:vAlign w:val="center"/>
            <w:hideMark/>
          </w:tcPr>
          <w:p w:rsidR="00C77F1C" w:rsidRPr="00B74F1C" w:rsidRDefault="00C77F1C" w:rsidP="009F21F8">
            <w:pPr>
              <w:spacing w:line="259" w:lineRule="auto"/>
              <w:jc w:val="center"/>
              <w:rPr>
                <w:rFonts w:ascii="Liberation Serif" w:hAnsi="Liberation Serif" w:cs="Liberation Serif"/>
                <w:bCs/>
                <w:lang w:eastAsia="en-US"/>
              </w:rPr>
            </w:pPr>
          </w:p>
        </w:tc>
        <w:tc>
          <w:tcPr>
            <w:tcW w:w="1474" w:type="dxa"/>
            <w:tcBorders>
              <w:top w:val="single" w:sz="4" w:space="0" w:color="auto"/>
              <w:left w:val="single" w:sz="4" w:space="0" w:color="auto"/>
              <w:right w:val="single" w:sz="4" w:space="0" w:color="auto"/>
            </w:tcBorders>
          </w:tcPr>
          <w:p w:rsidR="00C77F1C" w:rsidRPr="00B74F1C" w:rsidRDefault="00C77F1C" w:rsidP="00BD3038">
            <w:pPr>
              <w:spacing w:line="259" w:lineRule="auto"/>
              <w:jc w:val="center"/>
              <w:rPr>
                <w:rFonts w:ascii="Liberation Serif" w:hAnsi="Liberation Serif" w:cs="Liberation Serif"/>
                <w:bCs/>
                <w:lang w:eastAsia="en-US"/>
              </w:rPr>
            </w:pPr>
          </w:p>
        </w:tc>
        <w:tc>
          <w:tcPr>
            <w:tcW w:w="1560" w:type="dxa"/>
            <w:tcBorders>
              <w:top w:val="single" w:sz="4" w:space="0" w:color="auto"/>
              <w:left w:val="single" w:sz="4" w:space="0" w:color="auto"/>
              <w:right w:val="single" w:sz="4" w:space="0" w:color="auto"/>
            </w:tcBorders>
            <w:vAlign w:val="center"/>
          </w:tcPr>
          <w:p w:rsidR="00C77F1C" w:rsidRPr="00B74F1C" w:rsidRDefault="00C77F1C" w:rsidP="00BD3038">
            <w:pPr>
              <w:spacing w:line="259" w:lineRule="auto"/>
              <w:jc w:val="center"/>
              <w:rPr>
                <w:rFonts w:ascii="Liberation Serif" w:hAnsi="Liberation Serif" w:cs="Liberation Serif"/>
                <w:bCs/>
                <w:lang w:eastAsia="en-US"/>
              </w:rPr>
            </w:pPr>
          </w:p>
        </w:tc>
        <w:tc>
          <w:tcPr>
            <w:tcW w:w="1275" w:type="dxa"/>
            <w:tcBorders>
              <w:top w:val="single" w:sz="4" w:space="0" w:color="auto"/>
              <w:left w:val="single" w:sz="4" w:space="0" w:color="auto"/>
              <w:bottom w:val="single" w:sz="4" w:space="0" w:color="auto"/>
              <w:right w:val="single" w:sz="4" w:space="0" w:color="auto"/>
            </w:tcBorders>
            <w:vAlign w:val="center"/>
            <w:hideMark/>
          </w:tcPr>
          <w:p w:rsidR="00C77F1C" w:rsidRPr="00B74F1C" w:rsidRDefault="006F5BDE" w:rsidP="00F9068E">
            <w:pPr>
              <w:spacing w:line="259" w:lineRule="auto"/>
              <w:jc w:val="center"/>
              <w:rPr>
                <w:rFonts w:ascii="Liberation Serif" w:hAnsi="Liberation Serif" w:cs="Liberation Serif"/>
                <w:bCs/>
                <w:lang w:eastAsia="en-US"/>
              </w:rPr>
            </w:pPr>
            <w:r>
              <w:rPr>
                <w:rFonts w:ascii="Liberation Serif" w:hAnsi="Liberation Serif" w:cs="Liberation Serif"/>
                <w:bCs/>
                <w:lang w:eastAsia="en-US"/>
              </w:rPr>
              <w:t>875</w:t>
            </w:r>
          </w:p>
        </w:tc>
        <w:tc>
          <w:tcPr>
            <w:tcW w:w="1418" w:type="dxa"/>
            <w:tcBorders>
              <w:top w:val="single" w:sz="4" w:space="0" w:color="auto"/>
              <w:left w:val="single" w:sz="4" w:space="0" w:color="auto"/>
              <w:bottom w:val="single" w:sz="4" w:space="0" w:color="auto"/>
              <w:right w:val="single" w:sz="4" w:space="0" w:color="auto"/>
            </w:tcBorders>
            <w:vAlign w:val="center"/>
          </w:tcPr>
          <w:p w:rsidR="00C77F1C" w:rsidRPr="00B74F1C" w:rsidRDefault="00263EA0" w:rsidP="00BD3038">
            <w:pPr>
              <w:spacing w:line="259" w:lineRule="auto"/>
              <w:jc w:val="center"/>
              <w:rPr>
                <w:rFonts w:ascii="Liberation Serif" w:hAnsi="Liberation Serif" w:cs="Liberation Serif"/>
                <w:bCs/>
                <w:lang w:eastAsia="en-US"/>
              </w:rPr>
            </w:pPr>
            <w:r w:rsidRPr="00B74F1C">
              <w:rPr>
                <w:rFonts w:ascii="Liberation Serif" w:hAnsi="Liberation Serif" w:cs="Times New Roman CYR"/>
              </w:rPr>
              <w:t xml:space="preserve">город Нижний Тагил, </w:t>
            </w:r>
            <w:r w:rsidRPr="00B74F1C">
              <w:rPr>
                <w:rFonts w:ascii="Liberation Serif" w:hAnsi="Liberation Serif"/>
              </w:rPr>
              <w:t>ул. Горошникова, 56, кабинет 520</w:t>
            </w:r>
          </w:p>
        </w:tc>
        <w:tc>
          <w:tcPr>
            <w:tcW w:w="1134" w:type="dxa"/>
            <w:tcBorders>
              <w:top w:val="single" w:sz="4" w:space="0" w:color="auto"/>
              <w:left w:val="single" w:sz="4" w:space="0" w:color="auto"/>
              <w:bottom w:val="single" w:sz="4" w:space="0" w:color="auto"/>
              <w:right w:val="single" w:sz="4" w:space="0" w:color="auto"/>
            </w:tcBorders>
            <w:vAlign w:val="center"/>
          </w:tcPr>
          <w:p w:rsidR="00C77F1C" w:rsidRPr="00B74F1C" w:rsidRDefault="00C77F1C" w:rsidP="00BD3038">
            <w:pPr>
              <w:spacing w:line="259" w:lineRule="auto"/>
              <w:jc w:val="center"/>
              <w:rPr>
                <w:rFonts w:ascii="Liberation Serif" w:hAnsi="Liberation Serif" w:cs="Liberation Serif"/>
                <w:lang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77F1C" w:rsidRPr="00B74F1C" w:rsidRDefault="00C77F1C" w:rsidP="00BD3038">
            <w:pPr>
              <w:spacing w:line="259" w:lineRule="auto"/>
              <w:jc w:val="center"/>
              <w:rPr>
                <w:rFonts w:ascii="Liberation Serif" w:hAnsi="Liberation Serif" w:cs="Liberation Serif"/>
                <w:lang w:eastAsia="en-US"/>
              </w:rPr>
            </w:pPr>
          </w:p>
        </w:tc>
      </w:tr>
      <w:tr w:rsidR="00C77F1C" w:rsidRPr="00B74F1C" w:rsidTr="00BE2EE0">
        <w:trPr>
          <w:trHeight w:val="340"/>
        </w:trPr>
        <w:tc>
          <w:tcPr>
            <w:tcW w:w="5246" w:type="dxa"/>
            <w:gridSpan w:val="4"/>
            <w:tcBorders>
              <w:top w:val="single" w:sz="4" w:space="0" w:color="auto"/>
              <w:left w:val="single" w:sz="4" w:space="0" w:color="auto"/>
              <w:bottom w:val="single" w:sz="4" w:space="0" w:color="auto"/>
              <w:right w:val="single" w:sz="4" w:space="0" w:color="auto"/>
            </w:tcBorders>
            <w:vAlign w:val="center"/>
          </w:tcPr>
          <w:p w:rsidR="00C77F1C" w:rsidRPr="00B74F1C" w:rsidRDefault="00C77F1C" w:rsidP="00BD3038">
            <w:pPr>
              <w:spacing w:line="259" w:lineRule="auto"/>
              <w:jc w:val="center"/>
              <w:rPr>
                <w:rFonts w:ascii="Liberation Serif" w:hAnsi="Liberation Serif" w:cs="Liberation Serif"/>
                <w:b/>
                <w:bCs/>
                <w:lang w:eastAsia="en-US"/>
              </w:rPr>
            </w:pPr>
            <w:r w:rsidRPr="00B74F1C">
              <w:rPr>
                <w:rFonts w:ascii="Liberation Serif" w:hAnsi="Liberation Serif" w:cs="Liberation Serif"/>
                <w:b/>
                <w:bCs/>
                <w:lang w:eastAsia="en-US"/>
              </w:rPr>
              <w:t>Итого:</w:t>
            </w:r>
          </w:p>
        </w:tc>
        <w:tc>
          <w:tcPr>
            <w:tcW w:w="1275" w:type="dxa"/>
            <w:tcBorders>
              <w:top w:val="single" w:sz="4" w:space="0" w:color="auto"/>
              <w:left w:val="single" w:sz="4" w:space="0" w:color="auto"/>
              <w:bottom w:val="single" w:sz="4" w:space="0" w:color="auto"/>
              <w:right w:val="single" w:sz="4" w:space="0" w:color="auto"/>
            </w:tcBorders>
            <w:vAlign w:val="center"/>
          </w:tcPr>
          <w:p w:rsidR="00C77F1C" w:rsidRPr="00B74F1C" w:rsidRDefault="00C77F1C" w:rsidP="00BD3038">
            <w:pPr>
              <w:spacing w:line="259" w:lineRule="auto"/>
              <w:jc w:val="center"/>
              <w:rPr>
                <w:rFonts w:ascii="Liberation Serif" w:hAnsi="Liberation Serif" w:cs="Liberation Serif"/>
                <w:lang w:eastAsia="en-US"/>
              </w:rPr>
            </w:pPr>
          </w:p>
        </w:tc>
        <w:tc>
          <w:tcPr>
            <w:tcW w:w="2552" w:type="dxa"/>
            <w:gridSpan w:val="2"/>
            <w:tcBorders>
              <w:top w:val="single" w:sz="4" w:space="0" w:color="auto"/>
              <w:left w:val="single" w:sz="4" w:space="0" w:color="auto"/>
              <w:bottom w:val="single" w:sz="4" w:space="0" w:color="auto"/>
              <w:right w:val="single" w:sz="4" w:space="0" w:color="auto"/>
            </w:tcBorders>
            <w:vAlign w:val="center"/>
          </w:tcPr>
          <w:p w:rsidR="00C77F1C" w:rsidRPr="00B74F1C" w:rsidRDefault="00C77F1C" w:rsidP="00BD3038">
            <w:pPr>
              <w:spacing w:line="259" w:lineRule="auto"/>
              <w:jc w:val="center"/>
              <w:rPr>
                <w:rFonts w:ascii="Liberation Serif" w:hAnsi="Liberation Serif" w:cs="Liberation Serif"/>
                <w:lang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77F1C" w:rsidRPr="00B74F1C" w:rsidRDefault="00C77F1C" w:rsidP="00BD3038">
            <w:pPr>
              <w:spacing w:line="259" w:lineRule="auto"/>
              <w:jc w:val="center"/>
              <w:rPr>
                <w:rFonts w:ascii="Liberation Serif" w:hAnsi="Liberation Serif" w:cs="Liberation Serif"/>
                <w:lang w:eastAsia="en-US"/>
              </w:rPr>
            </w:pPr>
          </w:p>
        </w:tc>
      </w:tr>
    </w:tbl>
    <w:p w:rsidR="00EB0E8A" w:rsidRPr="00B74F1C" w:rsidRDefault="00EB0E8A" w:rsidP="00BD3038">
      <w:pPr>
        <w:jc w:val="center"/>
        <w:rPr>
          <w:rFonts w:ascii="Liberation Serif" w:hAnsi="Liberation Serif" w:cs="Liberation Serif"/>
          <w:b/>
          <w:lang w:eastAsia="en-US"/>
        </w:rPr>
      </w:pPr>
    </w:p>
    <w:p w:rsidR="00A6186B" w:rsidRPr="00B74F1C" w:rsidRDefault="00A6186B" w:rsidP="00BD3038">
      <w:pPr>
        <w:jc w:val="center"/>
        <w:rPr>
          <w:rFonts w:ascii="Liberation Serif" w:hAnsi="Liberation Serif" w:cs="Liberation Serif"/>
          <w:b/>
          <w:lang w:eastAsia="en-US"/>
        </w:rPr>
      </w:pPr>
    </w:p>
    <w:tbl>
      <w:tblPr>
        <w:tblW w:w="0" w:type="auto"/>
        <w:tblLook w:val="04A0" w:firstRow="1" w:lastRow="0" w:firstColumn="1" w:lastColumn="0" w:noHBand="0" w:noVBand="1"/>
      </w:tblPr>
      <w:tblGrid>
        <w:gridCol w:w="5111"/>
        <w:gridCol w:w="5028"/>
      </w:tblGrid>
      <w:tr w:rsidR="00C77F1C" w:rsidRPr="00B74F1C" w:rsidTr="00BE2EE0">
        <w:tc>
          <w:tcPr>
            <w:tcW w:w="5258" w:type="dxa"/>
            <w:shd w:val="clear" w:color="auto" w:fill="auto"/>
          </w:tcPr>
          <w:p w:rsidR="00C77F1C" w:rsidRPr="00B74F1C" w:rsidRDefault="00C77F1C" w:rsidP="00BD3038">
            <w:pPr>
              <w:spacing w:after="160" w:line="259" w:lineRule="auto"/>
              <w:rPr>
                <w:rFonts w:ascii="Liberation Serif" w:hAnsi="Liberation Serif" w:cs="Liberation Serif"/>
                <w:lang w:eastAsia="en-US"/>
              </w:rPr>
            </w:pPr>
            <w:r w:rsidRPr="00B74F1C">
              <w:rPr>
                <w:rFonts w:ascii="Liberation Serif" w:hAnsi="Liberation Serif" w:cs="Liberation Serif"/>
                <w:lang w:eastAsia="en-US"/>
              </w:rPr>
              <w:t>ЗАКАЗЧИК</w:t>
            </w:r>
          </w:p>
          <w:p w:rsidR="00263EA0" w:rsidRPr="00B74F1C" w:rsidRDefault="00263EA0" w:rsidP="00BD3038">
            <w:pPr>
              <w:spacing w:line="276" w:lineRule="auto"/>
              <w:jc w:val="both"/>
              <w:rPr>
                <w:rFonts w:ascii="Liberation Serif" w:hAnsi="Liberation Serif"/>
                <w:sz w:val="22"/>
              </w:rPr>
            </w:pPr>
            <w:r w:rsidRPr="00B74F1C">
              <w:rPr>
                <w:rFonts w:ascii="Liberation Serif" w:hAnsi="Liberation Serif"/>
                <w:sz w:val="22"/>
              </w:rPr>
              <w:t xml:space="preserve">Начальник управления </w:t>
            </w:r>
          </w:p>
          <w:p w:rsidR="00263EA0" w:rsidRPr="00B74F1C" w:rsidRDefault="00263EA0" w:rsidP="00BD3038">
            <w:pPr>
              <w:spacing w:line="276" w:lineRule="auto"/>
              <w:jc w:val="both"/>
              <w:rPr>
                <w:rFonts w:ascii="Liberation Serif" w:hAnsi="Liberation Serif"/>
                <w:sz w:val="22"/>
              </w:rPr>
            </w:pPr>
          </w:p>
          <w:p w:rsidR="00263EA0" w:rsidRPr="00B74F1C" w:rsidRDefault="00263EA0" w:rsidP="00BD3038">
            <w:pPr>
              <w:jc w:val="both"/>
              <w:rPr>
                <w:rFonts w:ascii="Liberation Serif" w:hAnsi="Liberation Serif"/>
                <w:sz w:val="22"/>
              </w:rPr>
            </w:pPr>
            <w:r w:rsidRPr="00B74F1C">
              <w:rPr>
                <w:rFonts w:ascii="Liberation Serif" w:hAnsi="Liberation Serif"/>
                <w:sz w:val="22"/>
              </w:rPr>
              <w:t>______________________Т.А. Удинцева</w:t>
            </w:r>
          </w:p>
          <w:p w:rsidR="00C77F1C" w:rsidRPr="00B74F1C" w:rsidRDefault="00263EA0" w:rsidP="00BD3038">
            <w:pPr>
              <w:spacing w:after="160" w:line="259" w:lineRule="auto"/>
              <w:jc w:val="both"/>
              <w:rPr>
                <w:rFonts w:ascii="Liberation Serif" w:hAnsi="Liberation Serif" w:cs="Liberation Serif"/>
                <w:lang w:eastAsia="en-US"/>
              </w:rPr>
            </w:pPr>
            <w:r w:rsidRPr="00B74F1C">
              <w:rPr>
                <w:rFonts w:ascii="Liberation Serif" w:hAnsi="Liberation Serif"/>
                <w:sz w:val="22"/>
              </w:rPr>
              <w:t xml:space="preserve">              м.п.                                                                                      </w:t>
            </w:r>
          </w:p>
        </w:tc>
        <w:tc>
          <w:tcPr>
            <w:tcW w:w="5258" w:type="dxa"/>
            <w:shd w:val="clear" w:color="auto" w:fill="auto"/>
          </w:tcPr>
          <w:p w:rsidR="00C77F1C" w:rsidRPr="00B74F1C" w:rsidRDefault="00C77F1C" w:rsidP="00BD3038">
            <w:pPr>
              <w:spacing w:after="160" w:line="259" w:lineRule="auto"/>
              <w:jc w:val="right"/>
              <w:rPr>
                <w:rFonts w:ascii="Liberation Serif" w:hAnsi="Liberation Serif" w:cs="Liberation Serif"/>
                <w:lang w:eastAsia="en-US"/>
              </w:rPr>
            </w:pPr>
            <w:r w:rsidRPr="00B74F1C">
              <w:rPr>
                <w:rFonts w:ascii="Liberation Serif" w:hAnsi="Liberation Serif" w:cs="Liberation Serif"/>
                <w:lang w:eastAsia="en-US"/>
              </w:rPr>
              <w:t>ПОСТАВЩИК</w:t>
            </w:r>
          </w:p>
        </w:tc>
      </w:tr>
    </w:tbl>
    <w:p w:rsidR="00C77F1C" w:rsidRPr="00B74F1C" w:rsidRDefault="00C77F1C" w:rsidP="00BD3038">
      <w:pPr>
        <w:rPr>
          <w:rFonts w:ascii="Liberation Serif" w:hAnsi="Liberation Serif" w:cs="Liberation Serif"/>
          <w:vanish/>
        </w:rPr>
      </w:pPr>
    </w:p>
    <w:p w:rsidR="00A6186B" w:rsidRPr="00B74F1C" w:rsidRDefault="00A6186B" w:rsidP="00BD3038">
      <w:pPr>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p w:rsidR="0096621A" w:rsidRDefault="0096621A" w:rsidP="00BD3038">
      <w:pPr>
        <w:widowControl w:val="0"/>
        <w:autoSpaceDE w:val="0"/>
        <w:autoSpaceDN w:val="0"/>
        <w:adjustRightInd w:val="0"/>
        <w:jc w:val="right"/>
        <w:rPr>
          <w:rFonts w:ascii="Liberation Serif" w:hAnsi="Liberation Serif" w:cs="Liberation Serif"/>
        </w:rPr>
      </w:pPr>
    </w:p>
    <w:sectPr w:rsidR="0096621A" w:rsidSect="0096621A">
      <w:footerReference w:type="default" r:id="rId19"/>
      <w:pgSz w:w="11906" w:h="16838"/>
      <w:pgMar w:top="672" w:right="849" w:bottom="851" w:left="1134" w:header="708" w:footer="26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78F5" w:rsidRDefault="004878F5" w:rsidP="0096621A">
      <w:r>
        <w:separator/>
      </w:r>
    </w:p>
  </w:endnote>
  <w:endnote w:type="continuationSeparator" w:id="0">
    <w:p w:rsidR="004878F5" w:rsidRDefault="004878F5" w:rsidP="00966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AFF" w:usb1="C0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Liberation Serif">
    <w:panose1 w:val="02020603050405020304"/>
    <w:charset w:val="CC"/>
    <w:family w:val="roman"/>
    <w:pitch w:val="variable"/>
    <w:sig w:usb0="A00002AF" w:usb1="500078FB"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21A" w:rsidRDefault="0096621A">
    <w:pPr>
      <w:pStyle w:val="ad"/>
      <w:jc w:val="right"/>
    </w:pPr>
    <w:r>
      <w:t xml:space="preserve">Страница </w:t>
    </w:r>
    <w:r>
      <w:rPr>
        <w:b/>
        <w:bCs/>
      </w:rPr>
      <w:fldChar w:fldCharType="begin"/>
    </w:r>
    <w:r>
      <w:rPr>
        <w:b/>
        <w:bCs/>
      </w:rPr>
      <w:instrText>PAGE</w:instrText>
    </w:r>
    <w:r>
      <w:rPr>
        <w:b/>
        <w:bCs/>
      </w:rPr>
      <w:fldChar w:fldCharType="separate"/>
    </w:r>
    <w:r w:rsidR="00032C84">
      <w:rPr>
        <w:b/>
        <w:bCs/>
        <w:noProof/>
      </w:rPr>
      <w:t>1</w:t>
    </w:r>
    <w:r>
      <w:rPr>
        <w:b/>
        <w:bCs/>
      </w:rPr>
      <w:fldChar w:fldCharType="end"/>
    </w:r>
    <w:r>
      <w:t xml:space="preserve"> из </w:t>
    </w:r>
    <w:r>
      <w:rPr>
        <w:b/>
        <w:bCs/>
      </w:rPr>
      <w:fldChar w:fldCharType="begin"/>
    </w:r>
    <w:r>
      <w:rPr>
        <w:b/>
        <w:bCs/>
      </w:rPr>
      <w:instrText>NUMPAGES</w:instrText>
    </w:r>
    <w:r>
      <w:rPr>
        <w:b/>
        <w:bCs/>
      </w:rPr>
      <w:fldChar w:fldCharType="separate"/>
    </w:r>
    <w:r w:rsidR="00032C84">
      <w:rPr>
        <w:b/>
        <w:bCs/>
        <w:noProof/>
      </w:rPr>
      <w:t>12</w:t>
    </w:r>
    <w:r>
      <w:rPr>
        <w:b/>
        <w:bCs/>
      </w:rPr>
      <w:fldChar w:fldCharType="end"/>
    </w:r>
  </w:p>
  <w:p w:rsidR="0096621A" w:rsidRDefault="0096621A">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78F5" w:rsidRDefault="004878F5" w:rsidP="0096621A">
      <w:r>
        <w:separator/>
      </w:r>
    </w:p>
  </w:footnote>
  <w:footnote w:type="continuationSeparator" w:id="0">
    <w:p w:rsidR="004878F5" w:rsidRDefault="004878F5" w:rsidP="009662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D02E2"/>
    <w:multiLevelType w:val="multilevel"/>
    <w:tmpl w:val="4AB434E6"/>
    <w:lvl w:ilvl="0">
      <w:start w:val="1"/>
      <w:numFmt w:val="decimal"/>
      <w:lvlText w:val="%1)"/>
      <w:lvlJc w:val="left"/>
      <w:pPr>
        <w:tabs>
          <w:tab w:val="num" w:pos="360"/>
        </w:tabs>
        <w:ind w:left="360" w:hanging="360"/>
      </w:pPr>
      <w:rPr>
        <w:rFonts w:hint="default"/>
        <w:b/>
        <w:sz w:val="24"/>
        <w:szCs w:val="24"/>
      </w:rPr>
    </w:lvl>
    <w:lvl w:ilvl="1">
      <w:start w:val="1"/>
      <w:numFmt w:val="decimal"/>
      <w:lvlText w:val="%2)"/>
      <w:lvlJc w:val="left"/>
      <w:pPr>
        <w:tabs>
          <w:tab w:val="num" w:pos="360"/>
        </w:tabs>
        <w:ind w:left="360" w:hanging="360"/>
      </w:pPr>
      <w:rPr>
        <w:rFonts w:hint="default"/>
        <w:b/>
        <w:sz w:val="24"/>
        <w:szCs w:val="24"/>
      </w:rPr>
    </w:lvl>
    <w:lvl w:ilvl="2">
      <w:start w:val="1"/>
      <w:numFmt w:val="bullet"/>
      <w:lvlText w:val=""/>
      <w:lvlJc w:val="left"/>
      <w:pPr>
        <w:ind w:left="1072"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FD84B17"/>
    <w:multiLevelType w:val="hybridMultilevel"/>
    <w:tmpl w:val="5EB01B16"/>
    <w:lvl w:ilvl="0" w:tplc="9B7C522C">
      <w:start w:val="1"/>
      <w:numFmt w:val="decimal"/>
      <w:lvlText w:val="%1)"/>
      <w:lvlJc w:val="left"/>
      <w:pPr>
        <w:ind w:left="1353" w:hanging="360"/>
      </w:pPr>
      <w:rPr>
        <w:rFonts w:ascii="Times New Roman" w:eastAsia="Times New Roman" w:hAnsi="Times New Roman" w:cs="Times New Roman"/>
      </w:rPr>
    </w:lvl>
    <w:lvl w:ilvl="1" w:tplc="04190019" w:tentative="1">
      <w:start w:val="1"/>
      <w:numFmt w:val="lowerLetter"/>
      <w:lvlText w:val="%2."/>
      <w:lvlJc w:val="left"/>
      <w:pPr>
        <w:ind w:left="2073" w:hanging="360"/>
      </w:pPr>
    </w:lvl>
    <w:lvl w:ilvl="2" w:tplc="0419001B">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nsid w:val="4F6B72C2"/>
    <w:multiLevelType w:val="multilevel"/>
    <w:tmpl w:val="E6248DA2"/>
    <w:lvl w:ilvl="0">
      <w:start w:val="1"/>
      <w:numFmt w:val="decimal"/>
      <w:lvlText w:val="%1."/>
      <w:lvlJc w:val="left"/>
      <w:pPr>
        <w:tabs>
          <w:tab w:val="num" w:pos="360"/>
        </w:tabs>
        <w:ind w:left="360" w:hanging="360"/>
      </w:pPr>
      <w:rPr>
        <w:rFonts w:hint="default"/>
        <w:b/>
        <w:color w:val="auto"/>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5DBC2E9E"/>
    <w:multiLevelType w:val="hybridMultilevel"/>
    <w:tmpl w:val="E028FA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D2DE7"/>
    <w:rsid w:val="0000235F"/>
    <w:rsid w:val="00012A94"/>
    <w:rsid w:val="00023C05"/>
    <w:rsid w:val="00032C84"/>
    <w:rsid w:val="0003738D"/>
    <w:rsid w:val="0005443F"/>
    <w:rsid w:val="0005680D"/>
    <w:rsid w:val="000576EF"/>
    <w:rsid w:val="00057B98"/>
    <w:rsid w:val="0006339E"/>
    <w:rsid w:val="0006590C"/>
    <w:rsid w:val="00094DA3"/>
    <w:rsid w:val="000A4EAF"/>
    <w:rsid w:val="000A68D1"/>
    <w:rsid w:val="000C0FA4"/>
    <w:rsid w:val="000C3A9C"/>
    <w:rsid w:val="000D29FA"/>
    <w:rsid w:val="000D2A2D"/>
    <w:rsid w:val="000E7ACC"/>
    <w:rsid w:val="000F4475"/>
    <w:rsid w:val="0012787B"/>
    <w:rsid w:val="00130797"/>
    <w:rsid w:val="00145840"/>
    <w:rsid w:val="00181766"/>
    <w:rsid w:val="00184674"/>
    <w:rsid w:val="001865D6"/>
    <w:rsid w:val="001902A0"/>
    <w:rsid w:val="00195D31"/>
    <w:rsid w:val="001A25E3"/>
    <w:rsid w:val="001B1251"/>
    <w:rsid w:val="001C278C"/>
    <w:rsid w:val="001C3976"/>
    <w:rsid w:val="001C41F4"/>
    <w:rsid w:val="001C7062"/>
    <w:rsid w:val="001D7E63"/>
    <w:rsid w:val="001E13F7"/>
    <w:rsid w:val="001F1EAC"/>
    <w:rsid w:val="00202874"/>
    <w:rsid w:val="00204762"/>
    <w:rsid w:val="002203C8"/>
    <w:rsid w:val="00223961"/>
    <w:rsid w:val="00225C8D"/>
    <w:rsid w:val="00231EC7"/>
    <w:rsid w:val="00235921"/>
    <w:rsid w:val="00254C58"/>
    <w:rsid w:val="0026308B"/>
    <w:rsid w:val="00263EA0"/>
    <w:rsid w:val="00281C62"/>
    <w:rsid w:val="002840D4"/>
    <w:rsid w:val="002A0A17"/>
    <w:rsid w:val="002B1316"/>
    <w:rsid w:val="003149FD"/>
    <w:rsid w:val="00317694"/>
    <w:rsid w:val="00324094"/>
    <w:rsid w:val="003437CC"/>
    <w:rsid w:val="003467EC"/>
    <w:rsid w:val="0036713F"/>
    <w:rsid w:val="00386A88"/>
    <w:rsid w:val="003A252D"/>
    <w:rsid w:val="003A2D33"/>
    <w:rsid w:val="003A74D1"/>
    <w:rsid w:val="003C66DC"/>
    <w:rsid w:val="003D26EB"/>
    <w:rsid w:val="003D7DE4"/>
    <w:rsid w:val="003E23FE"/>
    <w:rsid w:val="003E6B7F"/>
    <w:rsid w:val="003E7E05"/>
    <w:rsid w:val="00414D03"/>
    <w:rsid w:val="00451782"/>
    <w:rsid w:val="004551E6"/>
    <w:rsid w:val="004770FE"/>
    <w:rsid w:val="004864F7"/>
    <w:rsid w:val="00486973"/>
    <w:rsid w:val="004878F5"/>
    <w:rsid w:val="004D38F4"/>
    <w:rsid w:val="004E3C24"/>
    <w:rsid w:val="004E429F"/>
    <w:rsid w:val="004E57B2"/>
    <w:rsid w:val="004E5D61"/>
    <w:rsid w:val="00500840"/>
    <w:rsid w:val="0050399C"/>
    <w:rsid w:val="005114F3"/>
    <w:rsid w:val="00515C7E"/>
    <w:rsid w:val="00522CE5"/>
    <w:rsid w:val="00547E24"/>
    <w:rsid w:val="0058001F"/>
    <w:rsid w:val="0058222A"/>
    <w:rsid w:val="00594A35"/>
    <w:rsid w:val="005C7CBC"/>
    <w:rsid w:val="005D242C"/>
    <w:rsid w:val="005E3530"/>
    <w:rsid w:val="005F6D04"/>
    <w:rsid w:val="0061173D"/>
    <w:rsid w:val="0061491B"/>
    <w:rsid w:val="006156C7"/>
    <w:rsid w:val="00623DAF"/>
    <w:rsid w:val="00655C18"/>
    <w:rsid w:val="006601A0"/>
    <w:rsid w:val="0066675B"/>
    <w:rsid w:val="00680B4A"/>
    <w:rsid w:val="00684E60"/>
    <w:rsid w:val="006A268C"/>
    <w:rsid w:val="006F4E15"/>
    <w:rsid w:val="006F5BDE"/>
    <w:rsid w:val="00703FD4"/>
    <w:rsid w:val="007046A1"/>
    <w:rsid w:val="0072788C"/>
    <w:rsid w:val="00732160"/>
    <w:rsid w:val="007564FB"/>
    <w:rsid w:val="0076584E"/>
    <w:rsid w:val="00795CC3"/>
    <w:rsid w:val="007A4180"/>
    <w:rsid w:val="007D5DAF"/>
    <w:rsid w:val="007F2365"/>
    <w:rsid w:val="007F7FD0"/>
    <w:rsid w:val="00807E92"/>
    <w:rsid w:val="0081171A"/>
    <w:rsid w:val="00813459"/>
    <w:rsid w:val="00842E88"/>
    <w:rsid w:val="008505BD"/>
    <w:rsid w:val="00864BBE"/>
    <w:rsid w:val="00865BBB"/>
    <w:rsid w:val="00883BF6"/>
    <w:rsid w:val="00893419"/>
    <w:rsid w:val="008B70D6"/>
    <w:rsid w:val="008C6CBE"/>
    <w:rsid w:val="008D4104"/>
    <w:rsid w:val="008D59FE"/>
    <w:rsid w:val="008F35E6"/>
    <w:rsid w:val="008F7418"/>
    <w:rsid w:val="00901A49"/>
    <w:rsid w:val="00903751"/>
    <w:rsid w:val="0091191D"/>
    <w:rsid w:val="00916072"/>
    <w:rsid w:val="009357E8"/>
    <w:rsid w:val="00946CA8"/>
    <w:rsid w:val="00947E39"/>
    <w:rsid w:val="0095398D"/>
    <w:rsid w:val="0096621A"/>
    <w:rsid w:val="00985F34"/>
    <w:rsid w:val="00993785"/>
    <w:rsid w:val="0099773F"/>
    <w:rsid w:val="009B7A58"/>
    <w:rsid w:val="009C01D5"/>
    <w:rsid w:val="009C25A0"/>
    <w:rsid w:val="009C4B48"/>
    <w:rsid w:val="009E0B64"/>
    <w:rsid w:val="009F21F8"/>
    <w:rsid w:val="009F3AE0"/>
    <w:rsid w:val="009F4254"/>
    <w:rsid w:val="00A21DC9"/>
    <w:rsid w:val="00A25E3D"/>
    <w:rsid w:val="00A42778"/>
    <w:rsid w:val="00A528BA"/>
    <w:rsid w:val="00A54AD7"/>
    <w:rsid w:val="00A6186B"/>
    <w:rsid w:val="00A753BB"/>
    <w:rsid w:val="00AA053B"/>
    <w:rsid w:val="00AA56D1"/>
    <w:rsid w:val="00AB0D63"/>
    <w:rsid w:val="00AB60D5"/>
    <w:rsid w:val="00AC66F7"/>
    <w:rsid w:val="00AE2015"/>
    <w:rsid w:val="00AE2885"/>
    <w:rsid w:val="00AF0AC3"/>
    <w:rsid w:val="00B10937"/>
    <w:rsid w:val="00B20844"/>
    <w:rsid w:val="00B40C1E"/>
    <w:rsid w:val="00B4235C"/>
    <w:rsid w:val="00B42F2D"/>
    <w:rsid w:val="00B51151"/>
    <w:rsid w:val="00B671D8"/>
    <w:rsid w:val="00B727D9"/>
    <w:rsid w:val="00B74F1C"/>
    <w:rsid w:val="00B94600"/>
    <w:rsid w:val="00B94CE9"/>
    <w:rsid w:val="00B95C9D"/>
    <w:rsid w:val="00B967B1"/>
    <w:rsid w:val="00BD3038"/>
    <w:rsid w:val="00BE09E0"/>
    <w:rsid w:val="00BE21FB"/>
    <w:rsid w:val="00BE2EE0"/>
    <w:rsid w:val="00C12219"/>
    <w:rsid w:val="00C14DB5"/>
    <w:rsid w:val="00C16B7A"/>
    <w:rsid w:val="00C24007"/>
    <w:rsid w:val="00C77F1C"/>
    <w:rsid w:val="00C82724"/>
    <w:rsid w:val="00C83F1B"/>
    <w:rsid w:val="00C862E2"/>
    <w:rsid w:val="00C866F5"/>
    <w:rsid w:val="00C94401"/>
    <w:rsid w:val="00CB58F6"/>
    <w:rsid w:val="00CF3C4C"/>
    <w:rsid w:val="00CF7007"/>
    <w:rsid w:val="00D0584B"/>
    <w:rsid w:val="00D12F2F"/>
    <w:rsid w:val="00D20825"/>
    <w:rsid w:val="00D327C7"/>
    <w:rsid w:val="00D4155C"/>
    <w:rsid w:val="00D47AC6"/>
    <w:rsid w:val="00D566CE"/>
    <w:rsid w:val="00D630B4"/>
    <w:rsid w:val="00D87586"/>
    <w:rsid w:val="00DA3382"/>
    <w:rsid w:val="00DB0F12"/>
    <w:rsid w:val="00DB1D64"/>
    <w:rsid w:val="00DD5E10"/>
    <w:rsid w:val="00DD799D"/>
    <w:rsid w:val="00DE2BD6"/>
    <w:rsid w:val="00DF3B48"/>
    <w:rsid w:val="00E07E86"/>
    <w:rsid w:val="00E10B30"/>
    <w:rsid w:val="00E21AC8"/>
    <w:rsid w:val="00E41286"/>
    <w:rsid w:val="00E4185D"/>
    <w:rsid w:val="00E44835"/>
    <w:rsid w:val="00E524EF"/>
    <w:rsid w:val="00E74DDD"/>
    <w:rsid w:val="00E760BC"/>
    <w:rsid w:val="00E803A9"/>
    <w:rsid w:val="00E81760"/>
    <w:rsid w:val="00EA2D6F"/>
    <w:rsid w:val="00EB0E8A"/>
    <w:rsid w:val="00EB1BF2"/>
    <w:rsid w:val="00ED2DE7"/>
    <w:rsid w:val="00EE7CBD"/>
    <w:rsid w:val="00EF3DDE"/>
    <w:rsid w:val="00EF6DB3"/>
    <w:rsid w:val="00F063DB"/>
    <w:rsid w:val="00F11180"/>
    <w:rsid w:val="00F22DEB"/>
    <w:rsid w:val="00F364A4"/>
    <w:rsid w:val="00F40505"/>
    <w:rsid w:val="00F63046"/>
    <w:rsid w:val="00F87573"/>
    <w:rsid w:val="00F9068E"/>
    <w:rsid w:val="00FA37F5"/>
    <w:rsid w:val="00FA4FDE"/>
    <w:rsid w:val="00FB3427"/>
    <w:rsid w:val="00FB7FCB"/>
    <w:rsid w:val="00FC390C"/>
    <w:rsid w:val="00FF10BA"/>
    <w:rsid w:val="00FF6A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link w:val="10"/>
    <w:uiPriority w:val="9"/>
    <w:qFormat/>
    <w:rsid w:val="00E41286"/>
    <w:pPr>
      <w:keepNext/>
      <w:spacing w:before="240" w:after="60"/>
      <w:outlineLvl w:val="0"/>
    </w:pPr>
    <w:rPr>
      <w:rFonts w:ascii="Calibri Light" w:hAnsi="Calibri Light"/>
      <w:b/>
      <w:bCs/>
      <w:kern w:val="32"/>
      <w:sz w:val="32"/>
      <w:szCs w:val="32"/>
    </w:rPr>
  </w:style>
  <w:style w:type="paragraph" w:styleId="5">
    <w:name w:val="heading 5"/>
    <w:basedOn w:val="a"/>
    <w:next w:val="a"/>
    <w:link w:val="50"/>
    <w:uiPriority w:val="9"/>
    <w:semiHidden/>
    <w:unhideWhenUsed/>
    <w:qFormat/>
    <w:rsid w:val="00C14DB5"/>
    <w:pPr>
      <w:spacing w:before="240" w:after="60"/>
      <w:outlineLvl w:val="4"/>
    </w:pPr>
    <w:rPr>
      <w:rFonts w:ascii="Calibri" w:hAnsi="Calibri"/>
      <w:b/>
      <w:bCs/>
      <w:i/>
      <w:iCs/>
      <w:sz w:val="26"/>
      <w:szCs w:val="26"/>
    </w:rPr>
  </w:style>
  <w:style w:type="paragraph" w:styleId="6">
    <w:name w:val="heading 6"/>
    <w:basedOn w:val="a"/>
    <w:next w:val="a"/>
    <w:link w:val="60"/>
    <w:qFormat/>
    <w:rsid w:val="00B671D8"/>
    <w:pPr>
      <w:keepNext/>
      <w:spacing w:line="360" w:lineRule="auto"/>
      <w:ind w:right="-342"/>
      <w:outlineLvl w:val="5"/>
    </w:pPr>
    <w:rPr>
      <w:rFonts w:ascii="Book Antiqua" w:hAnsi="Book Antiqua"/>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671D8"/>
    <w:pPr>
      <w:tabs>
        <w:tab w:val="center" w:pos="4677"/>
        <w:tab w:val="right" w:pos="9355"/>
      </w:tabs>
    </w:pPr>
  </w:style>
  <w:style w:type="paragraph" w:customStyle="1" w:styleId="a5">
    <w:name w:val="a"/>
    <w:basedOn w:val="a"/>
    <w:rsid w:val="00946CA8"/>
    <w:pPr>
      <w:snapToGrid w:val="0"/>
      <w:spacing w:line="360" w:lineRule="auto"/>
      <w:ind w:left="1134" w:hanging="567"/>
      <w:jc w:val="both"/>
    </w:pPr>
    <w:rPr>
      <w:sz w:val="28"/>
      <w:szCs w:val="28"/>
    </w:rPr>
  </w:style>
  <w:style w:type="paragraph" w:customStyle="1" w:styleId="msolistparagraph0">
    <w:name w:val="msolistparagraph"/>
    <w:basedOn w:val="a"/>
    <w:rsid w:val="00946CA8"/>
    <w:pPr>
      <w:ind w:left="720"/>
    </w:pPr>
  </w:style>
  <w:style w:type="paragraph" w:styleId="a6">
    <w:name w:val="Balloon Text"/>
    <w:basedOn w:val="a"/>
    <w:link w:val="a7"/>
    <w:uiPriority w:val="99"/>
    <w:semiHidden/>
    <w:unhideWhenUsed/>
    <w:rsid w:val="00254C58"/>
    <w:rPr>
      <w:rFonts w:ascii="Tahoma" w:hAnsi="Tahoma" w:cs="Tahoma"/>
      <w:sz w:val="16"/>
      <w:szCs w:val="16"/>
    </w:rPr>
  </w:style>
  <w:style w:type="character" w:customStyle="1" w:styleId="a7">
    <w:name w:val="Текст выноски Знак"/>
    <w:link w:val="a6"/>
    <w:uiPriority w:val="99"/>
    <w:semiHidden/>
    <w:rsid w:val="00254C58"/>
    <w:rPr>
      <w:rFonts w:ascii="Tahoma" w:hAnsi="Tahoma" w:cs="Tahoma"/>
      <w:sz w:val="16"/>
      <w:szCs w:val="16"/>
    </w:rPr>
  </w:style>
  <w:style w:type="paragraph" w:customStyle="1" w:styleId="a8">
    <w:basedOn w:val="a"/>
    <w:next w:val="a9"/>
    <w:uiPriority w:val="99"/>
    <w:unhideWhenUsed/>
    <w:rsid w:val="00EF6DB3"/>
    <w:pPr>
      <w:spacing w:before="100" w:beforeAutospacing="1" w:after="100" w:afterAutospacing="1"/>
    </w:pPr>
  </w:style>
  <w:style w:type="paragraph" w:styleId="a9">
    <w:name w:val="Normal (Web)"/>
    <w:basedOn w:val="a"/>
    <w:uiPriority w:val="99"/>
    <w:semiHidden/>
    <w:unhideWhenUsed/>
    <w:rsid w:val="00EF6DB3"/>
  </w:style>
  <w:style w:type="character" w:customStyle="1" w:styleId="50">
    <w:name w:val="Заголовок 5 Знак"/>
    <w:link w:val="5"/>
    <w:uiPriority w:val="9"/>
    <w:semiHidden/>
    <w:rsid w:val="00C14DB5"/>
    <w:rPr>
      <w:rFonts w:ascii="Calibri" w:eastAsia="Times New Roman" w:hAnsi="Calibri" w:cs="Times New Roman"/>
      <w:b/>
      <w:bCs/>
      <w:i/>
      <w:iCs/>
      <w:sz w:val="26"/>
      <w:szCs w:val="26"/>
    </w:rPr>
  </w:style>
  <w:style w:type="character" w:styleId="aa">
    <w:name w:val="Hyperlink"/>
    <w:uiPriority w:val="99"/>
    <w:semiHidden/>
    <w:unhideWhenUsed/>
    <w:rsid w:val="00E41286"/>
    <w:rPr>
      <w:color w:val="0000FF"/>
      <w:u w:val="single"/>
    </w:rPr>
  </w:style>
  <w:style w:type="character" w:customStyle="1" w:styleId="10">
    <w:name w:val="Заголовок 1 Знак"/>
    <w:link w:val="1"/>
    <w:uiPriority w:val="9"/>
    <w:rsid w:val="00E41286"/>
    <w:rPr>
      <w:rFonts w:ascii="Calibri Light" w:eastAsia="Times New Roman" w:hAnsi="Calibri Light" w:cs="Times New Roman"/>
      <w:b/>
      <w:bCs/>
      <w:kern w:val="32"/>
      <w:sz w:val="32"/>
      <w:szCs w:val="32"/>
    </w:rPr>
  </w:style>
  <w:style w:type="character" w:customStyle="1" w:styleId="60">
    <w:name w:val="Заголовок 6 Знак"/>
    <w:link w:val="6"/>
    <w:rsid w:val="000C3A9C"/>
    <w:rPr>
      <w:rFonts w:ascii="Book Antiqua" w:hAnsi="Book Antiqua"/>
      <w:b/>
      <w:sz w:val="24"/>
      <w:szCs w:val="24"/>
    </w:rPr>
  </w:style>
  <w:style w:type="character" w:customStyle="1" w:styleId="a4">
    <w:name w:val="Верхний колонтитул Знак"/>
    <w:link w:val="a3"/>
    <w:rsid w:val="000C3A9C"/>
    <w:rPr>
      <w:sz w:val="24"/>
      <w:szCs w:val="24"/>
    </w:rPr>
  </w:style>
  <w:style w:type="table" w:styleId="ab">
    <w:name w:val="Table Grid"/>
    <w:basedOn w:val="a1"/>
    <w:uiPriority w:val="59"/>
    <w:rsid w:val="00A6186B"/>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No Spacing"/>
    <w:uiPriority w:val="1"/>
    <w:qFormat/>
    <w:rsid w:val="0005680D"/>
    <w:rPr>
      <w:rFonts w:ascii="Calibri" w:eastAsia="Calibri" w:hAnsi="Calibri"/>
      <w:sz w:val="22"/>
      <w:szCs w:val="22"/>
      <w:lang w:eastAsia="en-US"/>
    </w:rPr>
  </w:style>
  <w:style w:type="paragraph" w:styleId="ad">
    <w:name w:val="footer"/>
    <w:basedOn w:val="a"/>
    <w:link w:val="ae"/>
    <w:uiPriority w:val="99"/>
    <w:unhideWhenUsed/>
    <w:rsid w:val="0096621A"/>
    <w:pPr>
      <w:tabs>
        <w:tab w:val="center" w:pos="4677"/>
        <w:tab w:val="right" w:pos="9355"/>
      </w:tabs>
    </w:pPr>
  </w:style>
  <w:style w:type="character" w:customStyle="1" w:styleId="ae">
    <w:name w:val="Нижний колонтитул Знак"/>
    <w:link w:val="ad"/>
    <w:uiPriority w:val="99"/>
    <w:rsid w:val="0096621A"/>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652732">
      <w:bodyDiv w:val="1"/>
      <w:marLeft w:val="0"/>
      <w:marRight w:val="0"/>
      <w:marTop w:val="0"/>
      <w:marBottom w:val="0"/>
      <w:divBdr>
        <w:top w:val="none" w:sz="0" w:space="0" w:color="auto"/>
        <w:left w:val="none" w:sz="0" w:space="0" w:color="auto"/>
        <w:bottom w:val="none" w:sz="0" w:space="0" w:color="auto"/>
        <w:right w:val="none" w:sz="0" w:space="0" w:color="auto"/>
      </w:divBdr>
    </w:div>
    <w:div w:id="631791535">
      <w:bodyDiv w:val="1"/>
      <w:marLeft w:val="0"/>
      <w:marRight w:val="0"/>
      <w:marTop w:val="0"/>
      <w:marBottom w:val="0"/>
      <w:divBdr>
        <w:top w:val="none" w:sz="0" w:space="0" w:color="auto"/>
        <w:left w:val="none" w:sz="0" w:space="0" w:color="auto"/>
        <w:bottom w:val="none" w:sz="0" w:space="0" w:color="auto"/>
        <w:right w:val="none" w:sz="0" w:space="0" w:color="auto"/>
      </w:divBdr>
    </w:div>
    <w:div w:id="889806069">
      <w:bodyDiv w:val="1"/>
      <w:marLeft w:val="0"/>
      <w:marRight w:val="0"/>
      <w:marTop w:val="0"/>
      <w:marBottom w:val="0"/>
      <w:divBdr>
        <w:top w:val="none" w:sz="0" w:space="0" w:color="auto"/>
        <w:left w:val="none" w:sz="0" w:space="0" w:color="auto"/>
        <w:bottom w:val="none" w:sz="0" w:space="0" w:color="auto"/>
        <w:right w:val="none" w:sz="0" w:space="0" w:color="auto"/>
      </w:divBdr>
    </w:div>
    <w:div w:id="1191145343">
      <w:bodyDiv w:val="1"/>
      <w:marLeft w:val="0"/>
      <w:marRight w:val="0"/>
      <w:marTop w:val="0"/>
      <w:marBottom w:val="0"/>
      <w:divBdr>
        <w:top w:val="none" w:sz="0" w:space="0" w:color="auto"/>
        <w:left w:val="none" w:sz="0" w:space="0" w:color="auto"/>
        <w:bottom w:val="none" w:sz="0" w:space="0" w:color="auto"/>
        <w:right w:val="none" w:sz="0" w:space="0" w:color="auto"/>
      </w:divBdr>
    </w:div>
    <w:div w:id="1215311335">
      <w:bodyDiv w:val="1"/>
      <w:marLeft w:val="0"/>
      <w:marRight w:val="0"/>
      <w:marTop w:val="0"/>
      <w:marBottom w:val="0"/>
      <w:divBdr>
        <w:top w:val="none" w:sz="0" w:space="0" w:color="auto"/>
        <w:left w:val="none" w:sz="0" w:space="0" w:color="auto"/>
        <w:bottom w:val="none" w:sz="0" w:space="0" w:color="auto"/>
        <w:right w:val="none" w:sz="0" w:space="0" w:color="auto"/>
      </w:divBdr>
    </w:div>
    <w:div w:id="1340963802">
      <w:bodyDiv w:val="1"/>
      <w:marLeft w:val="0"/>
      <w:marRight w:val="0"/>
      <w:marTop w:val="0"/>
      <w:marBottom w:val="0"/>
      <w:divBdr>
        <w:top w:val="none" w:sz="0" w:space="0" w:color="auto"/>
        <w:left w:val="none" w:sz="0" w:space="0" w:color="auto"/>
        <w:bottom w:val="none" w:sz="0" w:space="0" w:color="auto"/>
        <w:right w:val="none" w:sz="0" w:space="0" w:color="auto"/>
      </w:divBdr>
    </w:div>
    <w:div w:id="1625884327">
      <w:bodyDiv w:val="1"/>
      <w:marLeft w:val="0"/>
      <w:marRight w:val="0"/>
      <w:marTop w:val="0"/>
      <w:marBottom w:val="0"/>
      <w:divBdr>
        <w:top w:val="none" w:sz="0" w:space="0" w:color="auto"/>
        <w:left w:val="none" w:sz="0" w:space="0" w:color="auto"/>
        <w:bottom w:val="none" w:sz="0" w:space="0" w:color="auto"/>
        <w:right w:val="none" w:sz="0" w:space="0" w:color="auto"/>
      </w:divBdr>
    </w:div>
    <w:div w:id="1688142621">
      <w:bodyDiv w:val="1"/>
      <w:marLeft w:val="0"/>
      <w:marRight w:val="0"/>
      <w:marTop w:val="0"/>
      <w:marBottom w:val="0"/>
      <w:divBdr>
        <w:top w:val="none" w:sz="0" w:space="0" w:color="auto"/>
        <w:left w:val="none" w:sz="0" w:space="0" w:color="auto"/>
        <w:bottom w:val="none" w:sz="0" w:space="0" w:color="auto"/>
        <w:right w:val="none" w:sz="0" w:space="0" w:color="auto"/>
      </w:divBdr>
    </w:div>
    <w:div w:id="1871455569">
      <w:bodyDiv w:val="1"/>
      <w:marLeft w:val="0"/>
      <w:marRight w:val="0"/>
      <w:marTop w:val="0"/>
      <w:marBottom w:val="0"/>
      <w:divBdr>
        <w:top w:val="none" w:sz="0" w:space="0" w:color="auto"/>
        <w:left w:val="none" w:sz="0" w:space="0" w:color="auto"/>
        <w:bottom w:val="none" w:sz="0" w:space="0" w:color="auto"/>
        <w:right w:val="none" w:sz="0" w:space="0" w:color="auto"/>
      </w:divBdr>
    </w:div>
    <w:div w:id="211304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emo.garant.ru/document/redirect/10900200/1" TargetMode="External"/><Relationship Id="rId13" Type="http://schemas.openxmlformats.org/officeDocument/2006/relationships/hyperlink" Target="http://demo.garant.ru/document/redirect/10180094/100" TargetMode="External"/><Relationship Id="rId18" Type="http://schemas.openxmlformats.org/officeDocument/2006/relationships/hyperlink" Target="https://internet.garant.ru/"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demo.garant.ru/document/redirect/10164072/1025" TargetMode="External"/><Relationship Id="rId17" Type="http://schemas.openxmlformats.org/officeDocument/2006/relationships/hyperlink" Target="http://demo.garant.ru/document/redirect/70353464/959" TargetMode="External"/><Relationship Id="rId2" Type="http://schemas.openxmlformats.org/officeDocument/2006/relationships/styles" Target="styles.xml"/><Relationship Id="rId16" Type="http://schemas.openxmlformats.org/officeDocument/2006/relationships/hyperlink" Target="http://demo.garant.ru/document/redirect/10180094/10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demo.garant.ru/document/redirect/10164072/523" TargetMode="External"/><Relationship Id="rId5" Type="http://schemas.openxmlformats.org/officeDocument/2006/relationships/webSettings" Target="webSettings.xml"/><Relationship Id="rId15" Type="http://schemas.openxmlformats.org/officeDocument/2006/relationships/hyperlink" Target="http://demo.garant.ru/document/redirect/71757358/0" TargetMode="External"/><Relationship Id="rId10" Type="http://schemas.openxmlformats.org/officeDocument/2006/relationships/hyperlink" Target="http://demo.garant.ru/document/redirect/70353464/146"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demo.garant.ru/document/redirect/10164072/523" TargetMode="External"/><Relationship Id="rId14" Type="http://schemas.openxmlformats.org/officeDocument/2006/relationships/hyperlink" Target="http://demo.garant.ru/document/redirect/71757358/1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12</Pages>
  <Words>5983</Words>
  <Characters>34105</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lpstr>
    </vt:vector>
  </TitlesOfParts>
  <Company/>
  <LinksUpToDate>false</LinksUpToDate>
  <CharactersWithSpaces>40008</CharactersWithSpaces>
  <SharedDoc>false</SharedDoc>
  <HLinks>
    <vt:vector size="96" baseType="variant">
      <vt:variant>
        <vt:i4>5701716</vt:i4>
      </vt:variant>
      <vt:variant>
        <vt:i4>45</vt:i4>
      </vt:variant>
      <vt:variant>
        <vt:i4>0</vt:i4>
      </vt:variant>
      <vt:variant>
        <vt:i4>5</vt:i4>
      </vt:variant>
      <vt:variant>
        <vt:lpwstr>https://internet.garant.ru/</vt:lpwstr>
      </vt:variant>
      <vt:variant>
        <vt:lpwstr>/document/71139412/entry/0</vt:lpwstr>
      </vt:variant>
      <vt:variant>
        <vt:i4>196622</vt:i4>
      </vt:variant>
      <vt:variant>
        <vt:i4>42</vt:i4>
      </vt:variant>
      <vt:variant>
        <vt:i4>0</vt:i4>
      </vt:variant>
      <vt:variant>
        <vt:i4>5</vt:i4>
      </vt:variant>
      <vt:variant>
        <vt:lpwstr>http://demo.garant.ru/document/redirect/70353464/959</vt:lpwstr>
      </vt:variant>
      <vt:variant>
        <vt:lpwstr/>
      </vt:variant>
      <vt:variant>
        <vt:i4>3080210</vt:i4>
      </vt:variant>
      <vt:variant>
        <vt:i4>39</vt:i4>
      </vt:variant>
      <vt:variant>
        <vt:i4>0</vt:i4>
      </vt:variant>
      <vt:variant>
        <vt:i4>5</vt:i4>
      </vt:variant>
      <vt:variant>
        <vt:lpwstr/>
      </vt:variant>
      <vt:variant>
        <vt:lpwstr>sub_3603</vt:lpwstr>
      </vt:variant>
      <vt:variant>
        <vt:i4>2424850</vt:i4>
      </vt:variant>
      <vt:variant>
        <vt:i4>36</vt:i4>
      </vt:variant>
      <vt:variant>
        <vt:i4>0</vt:i4>
      </vt:variant>
      <vt:variant>
        <vt:i4>5</vt:i4>
      </vt:variant>
      <vt:variant>
        <vt:lpwstr/>
      </vt:variant>
      <vt:variant>
        <vt:lpwstr>sub_3708</vt:lpwstr>
      </vt:variant>
      <vt:variant>
        <vt:i4>720899</vt:i4>
      </vt:variant>
      <vt:variant>
        <vt:i4>33</vt:i4>
      </vt:variant>
      <vt:variant>
        <vt:i4>0</vt:i4>
      </vt:variant>
      <vt:variant>
        <vt:i4>5</vt:i4>
      </vt:variant>
      <vt:variant>
        <vt:lpwstr>http://demo.garant.ru/document/redirect/10180094/100</vt:lpwstr>
      </vt:variant>
      <vt:variant>
        <vt:lpwstr/>
      </vt:variant>
      <vt:variant>
        <vt:i4>3735608</vt:i4>
      </vt:variant>
      <vt:variant>
        <vt:i4>30</vt:i4>
      </vt:variant>
      <vt:variant>
        <vt:i4>0</vt:i4>
      </vt:variant>
      <vt:variant>
        <vt:i4>5</vt:i4>
      </vt:variant>
      <vt:variant>
        <vt:lpwstr>http://demo.garant.ru/document/redirect/71757358/0</vt:lpwstr>
      </vt:variant>
      <vt:variant>
        <vt:lpwstr/>
      </vt:variant>
      <vt:variant>
        <vt:i4>524296</vt:i4>
      </vt:variant>
      <vt:variant>
        <vt:i4>27</vt:i4>
      </vt:variant>
      <vt:variant>
        <vt:i4>0</vt:i4>
      </vt:variant>
      <vt:variant>
        <vt:i4>5</vt:i4>
      </vt:variant>
      <vt:variant>
        <vt:lpwstr>http://demo.garant.ru/document/redirect/71757358/1000</vt:lpwstr>
      </vt:variant>
      <vt:variant>
        <vt:lpwstr/>
      </vt:variant>
      <vt:variant>
        <vt:i4>720899</vt:i4>
      </vt:variant>
      <vt:variant>
        <vt:i4>24</vt:i4>
      </vt:variant>
      <vt:variant>
        <vt:i4>0</vt:i4>
      </vt:variant>
      <vt:variant>
        <vt:i4>5</vt:i4>
      </vt:variant>
      <vt:variant>
        <vt:lpwstr>http://demo.garant.ru/document/redirect/10180094/100</vt:lpwstr>
      </vt:variant>
      <vt:variant>
        <vt:lpwstr/>
      </vt:variant>
      <vt:variant>
        <vt:i4>65545</vt:i4>
      </vt:variant>
      <vt:variant>
        <vt:i4>21</vt:i4>
      </vt:variant>
      <vt:variant>
        <vt:i4>0</vt:i4>
      </vt:variant>
      <vt:variant>
        <vt:i4>5</vt:i4>
      </vt:variant>
      <vt:variant>
        <vt:lpwstr>http://demo.garant.ru/document/redirect/10164072/1025</vt:lpwstr>
      </vt:variant>
      <vt:variant>
        <vt:lpwstr/>
      </vt:variant>
      <vt:variant>
        <vt:i4>262155</vt:i4>
      </vt:variant>
      <vt:variant>
        <vt:i4>18</vt:i4>
      </vt:variant>
      <vt:variant>
        <vt:i4>0</vt:i4>
      </vt:variant>
      <vt:variant>
        <vt:i4>5</vt:i4>
      </vt:variant>
      <vt:variant>
        <vt:lpwstr>http://demo.garant.ru/document/redirect/10164072/523</vt:lpwstr>
      </vt:variant>
      <vt:variant>
        <vt:lpwstr/>
      </vt:variant>
      <vt:variant>
        <vt:i4>2883602</vt:i4>
      </vt:variant>
      <vt:variant>
        <vt:i4>15</vt:i4>
      </vt:variant>
      <vt:variant>
        <vt:i4>0</vt:i4>
      </vt:variant>
      <vt:variant>
        <vt:i4>5</vt:i4>
      </vt:variant>
      <vt:variant>
        <vt:lpwstr/>
      </vt:variant>
      <vt:variant>
        <vt:lpwstr>sub_3600</vt:lpwstr>
      </vt:variant>
      <vt:variant>
        <vt:i4>2883602</vt:i4>
      </vt:variant>
      <vt:variant>
        <vt:i4>12</vt:i4>
      </vt:variant>
      <vt:variant>
        <vt:i4>0</vt:i4>
      </vt:variant>
      <vt:variant>
        <vt:i4>5</vt:i4>
      </vt:variant>
      <vt:variant>
        <vt:lpwstr/>
      </vt:variant>
      <vt:variant>
        <vt:lpwstr>sub_3600</vt:lpwstr>
      </vt:variant>
      <vt:variant>
        <vt:i4>262159</vt:i4>
      </vt:variant>
      <vt:variant>
        <vt:i4>9</vt:i4>
      </vt:variant>
      <vt:variant>
        <vt:i4>0</vt:i4>
      </vt:variant>
      <vt:variant>
        <vt:i4>5</vt:i4>
      </vt:variant>
      <vt:variant>
        <vt:lpwstr>http://demo.garant.ru/document/redirect/70353464/146</vt:lpwstr>
      </vt:variant>
      <vt:variant>
        <vt:lpwstr/>
      </vt:variant>
      <vt:variant>
        <vt:i4>2883602</vt:i4>
      </vt:variant>
      <vt:variant>
        <vt:i4>6</vt:i4>
      </vt:variant>
      <vt:variant>
        <vt:i4>0</vt:i4>
      </vt:variant>
      <vt:variant>
        <vt:i4>5</vt:i4>
      </vt:variant>
      <vt:variant>
        <vt:lpwstr/>
      </vt:variant>
      <vt:variant>
        <vt:lpwstr>sub_3600</vt:lpwstr>
      </vt:variant>
      <vt:variant>
        <vt:i4>262155</vt:i4>
      </vt:variant>
      <vt:variant>
        <vt:i4>3</vt:i4>
      </vt:variant>
      <vt:variant>
        <vt:i4>0</vt:i4>
      </vt:variant>
      <vt:variant>
        <vt:i4>5</vt:i4>
      </vt:variant>
      <vt:variant>
        <vt:lpwstr>http://demo.garant.ru/document/redirect/10164072/523</vt:lpwstr>
      </vt:variant>
      <vt:variant>
        <vt:lpwstr/>
      </vt:variant>
      <vt:variant>
        <vt:i4>3473458</vt:i4>
      </vt:variant>
      <vt:variant>
        <vt:i4>0</vt:i4>
      </vt:variant>
      <vt:variant>
        <vt:i4>0</vt:i4>
      </vt:variant>
      <vt:variant>
        <vt:i4>5</vt:i4>
      </vt:variant>
      <vt:variant>
        <vt:lpwstr>http://demo.garant.ru/document/redirect/10900200/1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Веренич Н.С.</cp:lastModifiedBy>
  <cp:revision>7</cp:revision>
  <cp:lastPrinted>2022-06-09T12:12:00Z</cp:lastPrinted>
  <dcterms:created xsi:type="dcterms:W3CDTF">2026-06-05T08:43:00Z</dcterms:created>
  <dcterms:modified xsi:type="dcterms:W3CDTF">2026-07-13T05:58:00Z</dcterms:modified>
</cp:coreProperties>
</file>