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4A0" w:firstRow="1" w:lastRow="0" w:firstColumn="1" w:lastColumn="0" w:noHBand="0" w:noVBand="1"/>
      </w:tblPr>
      <w:tblGrid>
        <w:gridCol w:w="6424"/>
        <w:gridCol w:w="2398"/>
        <w:gridCol w:w="6531"/>
      </w:tblGrid>
      <w:tr w:rsidR="00B101AE" w14:paraId="6AB6D0F1" w14:textId="77777777" w:rsidTr="00B101AE">
        <w:trPr>
          <w:trHeight w:val="2057"/>
          <w:jc w:val="center"/>
        </w:trPr>
        <w:tc>
          <w:tcPr>
            <w:tcW w:w="2092" w:type="pct"/>
          </w:tcPr>
          <w:p w14:paraId="6F2BCBBC" w14:textId="77777777" w:rsidR="00B101AE" w:rsidRDefault="00B101AE" w:rsidP="004B78F9">
            <w:pPr>
              <w:pStyle w:val="20"/>
            </w:pPr>
          </w:p>
        </w:tc>
        <w:tc>
          <w:tcPr>
            <w:tcW w:w="781" w:type="pct"/>
          </w:tcPr>
          <w:p w14:paraId="7E33E68D" w14:textId="77777777" w:rsidR="00B101AE" w:rsidRDefault="00B101AE" w:rsidP="004B78F9">
            <w:pPr>
              <w:jc w:val="center"/>
              <w:rPr>
                <w:b/>
                <w:sz w:val="24"/>
              </w:rPr>
            </w:pPr>
          </w:p>
        </w:tc>
        <w:tc>
          <w:tcPr>
            <w:tcW w:w="2127" w:type="pct"/>
          </w:tcPr>
          <w:p w14:paraId="52EB252C" w14:textId="77777777" w:rsidR="00B101AE" w:rsidRDefault="00B101AE" w:rsidP="00BE22FD">
            <w:pPr>
              <w:rPr>
                <w:sz w:val="26"/>
                <w:szCs w:val="26"/>
              </w:rPr>
            </w:pPr>
          </w:p>
          <w:p w14:paraId="7D1A2FF7" w14:textId="77777777" w:rsidR="00FE37A5" w:rsidRPr="00FE37A5" w:rsidRDefault="00FE37A5" w:rsidP="00FE37A5">
            <w:pPr>
              <w:jc w:val="center"/>
              <w:rPr>
                <w:sz w:val="26"/>
                <w:szCs w:val="26"/>
              </w:rPr>
            </w:pPr>
            <w:r w:rsidRPr="00FE37A5">
              <w:rPr>
                <w:sz w:val="26"/>
                <w:szCs w:val="26"/>
              </w:rPr>
              <w:t>УТВЕРЖДАЮ</w:t>
            </w:r>
          </w:p>
          <w:p w14:paraId="70AF0732" w14:textId="77777777" w:rsidR="00FE37A5" w:rsidRPr="00FE37A5" w:rsidRDefault="00FE37A5" w:rsidP="00FE37A5">
            <w:pPr>
              <w:jc w:val="center"/>
              <w:rPr>
                <w:sz w:val="26"/>
                <w:szCs w:val="26"/>
              </w:rPr>
            </w:pPr>
            <w:r w:rsidRPr="00FE37A5">
              <w:rPr>
                <w:sz w:val="26"/>
                <w:szCs w:val="26"/>
              </w:rPr>
              <w:t xml:space="preserve">Заместитель руководителя </w:t>
            </w:r>
          </w:p>
          <w:p w14:paraId="05B3FBBC" w14:textId="77777777" w:rsidR="00FE37A5" w:rsidRPr="00FE37A5" w:rsidRDefault="00FE37A5" w:rsidP="00FE37A5">
            <w:pPr>
              <w:jc w:val="center"/>
              <w:rPr>
                <w:sz w:val="26"/>
                <w:szCs w:val="26"/>
              </w:rPr>
            </w:pPr>
            <w:r w:rsidRPr="00FE37A5">
              <w:rPr>
                <w:sz w:val="26"/>
                <w:szCs w:val="26"/>
              </w:rPr>
              <w:t xml:space="preserve">Федеральной службы по надзору </w:t>
            </w:r>
          </w:p>
          <w:p w14:paraId="64CD046E" w14:textId="77777777" w:rsidR="00FE37A5" w:rsidRPr="00FE37A5" w:rsidRDefault="00FE37A5" w:rsidP="00FE37A5">
            <w:pPr>
              <w:jc w:val="center"/>
              <w:rPr>
                <w:sz w:val="26"/>
                <w:szCs w:val="26"/>
              </w:rPr>
            </w:pPr>
            <w:r w:rsidRPr="00FE37A5">
              <w:rPr>
                <w:sz w:val="26"/>
                <w:szCs w:val="26"/>
              </w:rPr>
              <w:t>в сфере образования и науки</w:t>
            </w:r>
          </w:p>
          <w:p w14:paraId="282FE573" w14:textId="77777777" w:rsidR="00FE37A5" w:rsidRPr="00FE37A5" w:rsidRDefault="00FE37A5" w:rsidP="00FE37A5">
            <w:pPr>
              <w:jc w:val="center"/>
              <w:rPr>
                <w:sz w:val="26"/>
                <w:szCs w:val="26"/>
              </w:rPr>
            </w:pPr>
          </w:p>
          <w:p w14:paraId="50823F6C" w14:textId="77777777" w:rsidR="00FE37A5" w:rsidRPr="00FE37A5" w:rsidRDefault="00FE37A5" w:rsidP="00FE37A5">
            <w:pPr>
              <w:jc w:val="center"/>
              <w:rPr>
                <w:sz w:val="26"/>
                <w:szCs w:val="26"/>
              </w:rPr>
            </w:pPr>
          </w:p>
          <w:p w14:paraId="2FC7F97D" w14:textId="77777777" w:rsidR="00FE37A5" w:rsidRPr="00FE37A5" w:rsidRDefault="00FE37A5" w:rsidP="00FE37A5">
            <w:pPr>
              <w:jc w:val="center"/>
              <w:rPr>
                <w:sz w:val="26"/>
                <w:szCs w:val="26"/>
              </w:rPr>
            </w:pPr>
          </w:p>
          <w:p w14:paraId="25BAEF6D" w14:textId="49B7433F" w:rsidR="00FE37A5" w:rsidRPr="00FE37A5" w:rsidRDefault="00E1622F" w:rsidP="00FE37A5">
            <w:pPr>
              <w:jc w:val="center"/>
              <w:rPr>
                <w:sz w:val="26"/>
                <w:szCs w:val="26"/>
              </w:rPr>
            </w:pPr>
            <w:r>
              <w:rPr>
                <w:sz w:val="26"/>
                <w:szCs w:val="26"/>
              </w:rPr>
              <w:t xml:space="preserve">     </w:t>
            </w:r>
            <w:r w:rsidR="00FE37A5" w:rsidRPr="00FE37A5">
              <w:rPr>
                <w:sz w:val="26"/>
                <w:szCs w:val="26"/>
              </w:rPr>
              <w:t>_____________/И.К. Круглинский/</w:t>
            </w:r>
          </w:p>
          <w:p w14:paraId="21FDDE08" w14:textId="0F7FF939" w:rsidR="00B101AE" w:rsidRDefault="00FE37A5" w:rsidP="00FE37A5">
            <w:pPr>
              <w:jc w:val="center"/>
              <w:rPr>
                <w:sz w:val="26"/>
                <w:szCs w:val="26"/>
              </w:rPr>
            </w:pPr>
            <w:r w:rsidRPr="00FE37A5">
              <w:rPr>
                <w:sz w:val="26"/>
                <w:szCs w:val="26"/>
              </w:rPr>
              <w:t>«____»_____________2026 года</w:t>
            </w:r>
          </w:p>
          <w:p w14:paraId="6A878A57" w14:textId="77777777" w:rsidR="00B101AE" w:rsidRDefault="00B101AE" w:rsidP="007F6D26">
            <w:pPr>
              <w:jc w:val="center"/>
              <w:rPr>
                <w:sz w:val="26"/>
                <w:szCs w:val="26"/>
              </w:rPr>
            </w:pPr>
          </w:p>
          <w:p w14:paraId="6CD32C54" w14:textId="77777777" w:rsidR="00B101AE" w:rsidRDefault="00B101AE" w:rsidP="007F6D26">
            <w:pPr>
              <w:jc w:val="center"/>
              <w:rPr>
                <w:sz w:val="26"/>
                <w:szCs w:val="26"/>
              </w:rPr>
            </w:pPr>
          </w:p>
          <w:p w14:paraId="7C5894F6" w14:textId="77777777" w:rsidR="00B101AE" w:rsidRDefault="00B101AE" w:rsidP="007F6D26">
            <w:pPr>
              <w:jc w:val="center"/>
              <w:rPr>
                <w:sz w:val="26"/>
                <w:szCs w:val="26"/>
              </w:rPr>
            </w:pPr>
          </w:p>
          <w:p w14:paraId="23804293" w14:textId="77777777" w:rsidR="00B101AE" w:rsidRDefault="00B101AE" w:rsidP="007C5BB7">
            <w:pPr>
              <w:ind w:left="-433"/>
              <w:jc w:val="right"/>
              <w:rPr>
                <w:b/>
                <w:sz w:val="24"/>
                <w:szCs w:val="24"/>
              </w:rPr>
            </w:pPr>
            <w:r w:rsidRPr="00254AED">
              <w:rPr>
                <w:b/>
                <w:sz w:val="24"/>
                <w:szCs w:val="24"/>
              </w:rPr>
              <w:t xml:space="preserve">Приложение № 1 </w:t>
            </w:r>
            <w:r>
              <w:rPr>
                <w:b/>
                <w:sz w:val="24"/>
              </w:rPr>
              <w:t>к извещению об осуществлении закупки</w:t>
            </w:r>
            <w:r w:rsidRPr="00254AED">
              <w:rPr>
                <w:b/>
                <w:sz w:val="24"/>
                <w:szCs w:val="24"/>
              </w:rPr>
              <w:t xml:space="preserve"> </w:t>
            </w:r>
          </w:p>
          <w:p w14:paraId="6D57AAB5" w14:textId="777AFD82" w:rsidR="00B101AE" w:rsidRPr="007C5BB7" w:rsidRDefault="00B101AE" w:rsidP="00260033">
            <w:pPr>
              <w:jc w:val="right"/>
              <w:rPr>
                <w:bCs/>
                <w:sz w:val="24"/>
                <w:szCs w:val="24"/>
              </w:rPr>
            </w:pPr>
            <w:r w:rsidRPr="007C5BB7">
              <w:rPr>
                <w:bCs/>
                <w:sz w:val="24"/>
                <w:szCs w:val="24"/>
              </w:rPr>
              <w:t>Описание объекта закупки</w:t>
            </w:r>
          </w:p>
          <w:p w14:paraId="573CE002" w14:textId="77777777" w:rsidR="00B101AE" w:rsidRPr="00254AED" w:rsidRDefault="00B101AE" w:rsidP="007F6D26">
            <w:pPr>
              <w:jc w:val="center"/>
              <w:rPr>
                <w:b/>
                <w:sz w:val="24"/>
                <w:szCs w:val="24"/>
              </w:rPr>
            </w:pPr>
          </w:p>
          <w:p w14:paraId="556A891D" w14:textId="77777777" w:rsidR="00B101AE" w:rsidRDefault="00B101AE" w:rsidP="007F6D26">
            <w:pPr>
              <w:jc w:val="center"/>
              <w:rPr>
                <w:sz w:val="26"/>
                <w:szCs w:val="26"/>
              </w:rPr>
            </w:pPr>
          </w:p>
          <w:p w14:paraId="731AF5F3" w14:textId="77777777" w:rsidR="00B101AE" w:rsidRDefault="00B101AE" w:rsidP="007F6D26">
            <w:pPr>
              <w:jc w:val="center"/>
              <w:rPr>
                <w:sz w:val="26"/>
                <w:szCs w:val="26"/>
              </w:rPr>
            </w:pPr>
          </w:p>
          <w:p w14:paraId="0B26CDEE" w14:textId="77777777" w:rsidR="00B101AE" w:rsidRDefault="00B101AE" w:rsidP="007F6D26"/>
        </w:tc>
      </w:tr>
    </w:tbl>
    <w:p w14:paraId="4740548C" w14:textId="32664265" w:rsidR="00254AED" w:rsidRPr="00254AED" w:rsidRDefault="00254AED" w:rsidP="00260033">
      <w:pPr>
        <w:tabs>
          <w:tab w:val="left" w:pos="3766"/>
        </w:tabs>
        <w:jc w:val="center"/>
        <w:rPr>
          <w:b/>
          <w:sz w:val="24"/>
          <w:szCs w:val="24"/>
        </w:rPr>
      </w:pPr>
      <w:r w:rsidRPr="00254AED">
        <w:rPr>
          <w:b/>
          <w:sz w:val="24"/>
          <w:szCs w:val="24"/>
        </w:rPr>
        <w:t>Идентификационный код закупки</w:t>
      </w:r>
      <w:r w:rsidR="00FE37A5">
        <w:rPr>
          <w:b/>
          <w:sz w:val="24"/>
          <w:szCs w:val="24"/>
        </w:rPr>
        <w:t xml:space="preserve">: </w:t>
      </w:r>
      <w:r w:rsidR="00FE37A5" w:rsidRPr="00FE37A5">
        <w:rPr>
          <w:b/>
          <w:sz w:val="24"/>
          <w:szCs w:val="24"/>
        </w:rPr>
        <w:t>2617701537808770201001002300</w:t>
      </w:r>
      <w:r w:rsidR="009A2EBD">
        <w:rPr>
          <w:b/>
          <w:sz w:val="24"/>
          <w:szCs w:val="24"/>
        </w:rPr>
        <w:t>21712244</w:t>
      </w:r>
    </w:p>
    <w:p w14:paraId="688B7A0D" w14:textId="77777777" w:rsidR="007C5BB7" w:rsidRDefault="00254AED" w:rsidP="00260033">
      <w:pPr>
        <w:tabs>
          <w:tab w:val="left" w:pos="3766"/>
        </w:tabs>
        <w:jc w:val="center"/>
        <w:rPr>
          <w:b/>
          <w:sz w:val="24"/>
          <w:szCs w:val="24"/>
        </w:rPr>
      </w:pPr>
      <w:r w:rsidRPr="00254AED">
        <w:rPr>
          <w:b/>
          <w:sz w:val="24"/>
          <w:szCs w:val="24"/>
        </w:rPr>
        <w:t>Описание объекта закупки</w:t>
      </w:r>
    </w:p>
    <w:p w14:paraId="09F851E2" w14:textId="02D1A435" w:rsidR="00254AED" w:rsidRDefault="00254AED" w:rsidP="00260033">
      <w:pPr>
        <w:tabs>
          <w:tab w:val="left" w:pos="3766"/>
        </w:tabs>
        <w:jc w:val="center"/>
        <w:rPr>
          <w:b/>
          <w:sz w:val="24"/>
          <w:szCs w:val="24"/>
        </w:rPr>
      </w:pPr>
      <w:r w:rsidRPr="00254AED">
        <w:rPr>
          <w:b/>
          <w:sz w:val="24"/>
          <w:szCs w:val="24"/>
        </w:rPr>
        <w:t>на поставку товара по потребности:</w:t>
      </w:r>
    </w:p>
    <w:p w14:paraId="5E1A020D" w14:textId="280B0CEB" w:rsidR="00254AED" w:rsidRPr="00254AED" w:rsidRDefault="00254AED" w:rsidP="00260033">
      <w:pPr>
        <w:tabs>
          <w:tab w:val="left" w:pos="5145"/>
        </w:tabs>
        <w:jc w:val="center"/>
        <w:rPr>
          <w:sz w:val="24"/>
          <w:szCs w:val="24"/>
        </w:rPr>
      </w:pPr>
      <w:r w:rsidRPr="00254AED">
        <w:rPr>
          <w:sz w:val="24"/>
          <w:szCs w:val="24"/>
        </w:rPr>
        <w:t>«Поставка бумаги для офисной техники для нужд Рособрнадзора»</w:t>
      </w:r>
    </w:p>
    <w:p w14:paraId="0E47FE37" w14:textId="4AFB66D7" w:rsidR="00FE2810" w:rsidRPr="00D705AC" w:rsidRDefault="00FE2810" w:rsidP="00260033">
      <w:pPr>
        <w:tabs>
          <w:tab w:val="left" w:pos="3766"/>
        </w:tabs>
        <w:jc w:val="center"/>
        <w:rPr>
          <w:b/>
          <w:sz w:val="24"/>
          <w:szCs w:val="24"/>
        </w:rPr>
      </w:pPr>
    </w:p>
    <w:p w14:paraId="41D8FF1B" w14:textId="77777777" w:rsidR="00D23402" w:rsidRDefault="00D23402" w:rsidP="00260033">
      <w:pPr>
        <w:tabs>
          <w:tab w:val="left" w:pos="3766"/>
        </w:tabs>
        <w:jc w:val="center"/>
        <w:rPr>
          <w:b/>
          <w:sz w:val="24"/>
        </w:rPr>
      </w:pPr>
    </w:p>
    <w:p w14:paraId="5EB2DAEC" w14:textId="77777777" w:rsidR="00FE2810" w:rsidRDefault="0038188A">
      <w:pPr>
        <w:rPr>
          <w:b/>
          <w:sz w:val="24"/>
        </w:rPr>
      </w:pPr>
      <w:r>
        <w:rPr>
          <w:b/>
          <w:sz w:val="24"/>
        </w:rPr>
        <w:br w:type="page"/>
      </w:r>
      <w:r>
        <w:rPr>
          <w:b/>
          <w:sz w:val="22"/>
        </w:rPr>
        <w:lastRenderedPageBreak/>
        <w:t>Требования, предъявляемые к поставляемому товару, поставщику, отчетным материалам:</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550"/>
        <w:gridCol w:w="1815"/>
        <w:gridCol w:w="848"/>
        <w:gridCol w:w="1075"/>
        <w:gridCol w:w="2331"/>
        <w:gridCol w:w="2119"/>
        <w:gridCol w:w="1576"/>
        <w:gridCol w:w="1426"/>
        <w:gridCol w:w="1695"/>
        <w:gridCol w:w="1913"/>
      </w:tblGrid>
      <w:tr w:rsidR="00E73849" w14:paraId="201C8359" w14:textId="77777777" w:rsidTr="00F36908">
        <w:trPr>
          <w:trHeight w:val="87"/>
          <w:tblHeader/>
        </w:trPr>
        <w:tc>
          <w:tcPr>
            <w:tcW w:w="5000" w:type="pct"/>
            <w:gridSpan w:val="10"/>
            <w:tcBorders>
              <w:top w:val="single" w:sz="4" w:space="0" w:color="auto"/>
              <w:left w:val="single" w:sz="4" w:space="0" w:color="auto"/>
              <w:bottom w:val="single" w:sz="4" w:space="0" w:color="auto"/>
              <w:right w:val="single" w:sz="4" w:space="0" w:color="000001"/>
            </w:tcBorders>
            <w:shd w:val="clear" w:color="auto" w:fill="D9D9D9" w:themeFill="background1" w:themeFillShade="D9"/>
            <w:tcMar>
              <w:left w:w="103" w:type="dxa"/>
            </w:tcMar>
            <w:vAlign w:val="center"/>
          </w:tcPr>
          <w:p w14:paraId="40BFFB67" w14:textId="61909711" w:rsidR="00E73849" w:rsidRDefault="00E73849" w:rsidP="00EF7D17">
            <w:pPr>
              <w:jc w:val="both"/>
              <w:rPr>
                <w:b/>
                <w:sz w:val="18"/>
              </w:rPr>
            </w:pPr>
            <w:r w:rsidRPr="00D23402">
              <w:rPr>
                <w:b/>
                <w:sz w:val="18"/>
                <w:szCs w:val="18"/>
              </w:rPr>
              <w:t>Таблица 1. Наименование и количество товара, единица измерения, код по ОКПД, КТРУ, место поставки, сроки поставки товара, размещения и подписания документа о приёмке:</w:t>
            </w:r>
          </w:p>
        </w:tc>
      </w:tr>
      <w:tr w:rsidR="00B171F3" w14:paraId="48E127AE" w14:textId="77777777" w:rsidTr="00B101AE">
        <w:trPr>
          <w:trHeight w:val="782"/>
          <w:tblHeader/>
        </w:trPr>
        <w:tc>
          <w:tcPr>
            <w:tcW w:w="180" w:type="pct"/>
            <w:tcBorders>
              <w:top w:val="single" w:sz="4" w:space="0" w:color="auto"/>
              <w:left w:val="single" w:sz="4" w:space="0" w:color="auto"/>
              <w:bottom w:val="single" w:sz="4" w:space="0" w:color="auto"/>
              <w:right w:val="single" w:sz="4" w:space="0" w:color="auto"/>
            </w:tcBorders>
            <w:tcMar>
              <w:left w:w="103" w:type="dxa"/>
            </w:tcMar>
            <w:vAlign w:val="center"/>
          </w:tcPr>
          <w:p w14:paraId="27A9D9C2" w14:textId="77777777" w:rsidR="00B171F3" w:rsidRDefault="00B171F3">
            <w:pPr>
              <w:jc w:val="center"/>
              <w:rPr>
                <w:b/>
                <w:sz w:val="18"/>
              </w:rPr>
            </w:pPr>
            <w:r>
              <w:rPr>
                <w:b/>
                <w:sz w:val="18"/>
              </w:rPr>
              <w:t>№ п/п</w:t>
            </w:r>
          </w:p>
        </w:tc>
        <w:tc>
          <w:tcPr>
            <w:tcW w:w="592" w:type="pct"/>
            <w:tcBorders>
              <w:top w:val="single" w:sz="4" w:space="0" w:color="000001"/>
              <w:left w:val="single" w:sz="4" w:space="0" w:color="auto"/>
              <w:bottom w:val="single" w:sz="4" w:space="0" w:color="000001"/>
              <w:right w:val="single" w:sz="4" w:space="0" w:color="000001"/>
            </w:tcBorders>
            <w:tcMar>
              <w:left w:w="103" w:type="dxa"/>
            </w:tcMar>
            <w:vAlign w:val="center"/>
          </w:tcPr>
          <w:p w14:paraId="3A13B926" w14:textId="77777777" w:rsidR="00B171F3" w:rsidRDefault="00B171F3">
            <w:pPr>
              <w:jc w:val="center"/>
              <w:rPr>
                <w:b/>
                <w:sz w:val="18"/>
              </w:rPr>
            </w:pPr>
            <w:r>
              <w:rPr>
                <w:b/>
                <w:sz w:val="18"/>
              </w:rPr>
              <w:t>Товар</w:t>
            </w:r>
          </w:p>
        </w:tc>
        <w:tc>
          <w:tcPr>
            <w:tcW w:w="277" w:type="pct"/>
            <w:tcBorders>
              <w:top w:val="single" w:sz="4" w:space="0" w:color="000001"/>
              <w:left w:val="single" w:sz="4" w:space="0" w:color="000001"/>
              <w:bottom w:val="single" w:sz="4" w:space="0" w:color="000001"/>
              <w:right w:val="single" w:sz="4" w:space="0" w:color="000001"/>
            </w:tcBorders>
            <w:tcMar>
              <w:left w:w="103" w:type="dxa"/>
            </w:tcMar>
            <w:vAlign w:val="center"/>
          </w:tcPr>
          <w:p w14:paraId="21B2C032" w14:textId="77777777" w:rsidR="00B171F3" w:rsidRDefault="00B171F3" w:rsidP="00B101AE">
            <w:pPr>
              <w:jc w:val="center"/>
              <w:rPr>
                <w:b/>
                <w:sz w:val="18"/>
              </w:rPr>
            </w:pPr>
            <w:r>
              <w:rPr>
                <w:b/>
                <w:sz w:val="18"/>
              </w:rPr>
              <w:t>Кол-во</w:t>
            </w:r>
          </w:p>
        </w:tc>
        <w:tc>
          <w:tcPr>
            <w:tcW w:w="350" w:type="pct"/>
            <w:tcBorders>
              <w:top w:val="single" w:sz="4" w:space="0" w:color="000001"/>
              <w:left w:val="single" w:sz="4" w:space="0" w:color="000001"/>
              <w:bottom w:val="single" w:sz="4" w:space="0" w:color="000001"/>
              <w:right w:val="single" w:sz="4" w:space="0" w:color="000001"/>
            </w:tcBorders>
            <w:tcMar>
              <w:left w:w="103" w:type="dxa"/>
            </w:tcMar>
            <w:vAlign w:val="center"/>
          </w:tcPr>
          <w:p w14:paraId="61840C63" w14:textId="77777777" w:rsidR="00B171F3" w:rsidRDefault="00B171F3">
            <w:pPr>
              <w:jc w:val="center"/>
              <w:rPr>
                <w:b/>
                <w:sz w:val="18"/>
              </w:rPr>
            </w:pPr>
            <w:r>
              <w:rPr>
                <w:b/>
                <w:sz w:val="18"/>
              </w:rPr>
              <w:t>Единица измерения</w:t>
            </w:r>
          </w:p>
        </w:tc>
        <w:tc>
          <w:tcPr>
            <w:tcW w:w="760" w:type="pct"/>
            <w:tcBorders>
              <w:top w:val="single" w:sz="4" w:space="0" w:color="000001"/>
              <w:left w:val="single" w:sz="4" w:space="0" w:color="000001"/>
              <w:bottom w:val="single" w:sz="4" w:space="0" w:color="000001"/>
              <w:right w:val="single" w:sz="4" w:space="0" w:color="000001"/>
            </w:tcBorders>
            <w:tcMar>
              <w:left w:w="103" w:type="dxa"/>
            </w:tcMar>
            <w:vAlign w:val="center"/>
          </w:tcPr>
          <w:p w14:paraId="21DC2415" w14:textId="77777777" w:rsidR="00B171F3" w:rsidRDefault="00B171F3">
            <w:pPr>
              <w:jc w:val="center"/>
              <w:rPr>
                <w:b/>
                <w:sz w:val="18"/>
              </w:rPr>
            </w:pPr>
            <w:r>
              <w:rPr>
                <w:b/>
                <w:sz w:val="18"/>
              </w:rPr>
              <w:t>Код по Общероссийскому классификатору продукции видов экономической деятельности (ОКПД) ОК 034-2014 (КПЕС 2008)</w:t>
            </w:r>
          </w:p>
        </w:tc>
        <w:tc>
          <w:tcPr>
            <w:tcW w:w="691" w:type="pct"/>
            <w:tcBorders>
              <w:top w:val="single" w:sz="4" w:space="0" w:color="000001"/>
              <w:left w:val="single" w:sz="4" w:space="0" w:color="000001"/>
              <w:bottom w:val="single" w:sz="4" w:space="0" w:color="000001"/>
              <w:right w:val="single" w:sz="4" w:space="0" w:color="000001"/>
            </w:tcBorders>
          </w:tcPr>
          <w:p w14:paraId="2488B249" w14:textId="1CC88129" w:rsidR="00B171F3" w:rsidRDefault="00B171F3" w:rsidP="00482708">
            <w:pPr>
              <w:suppressAutoHyphens/>
              <w:jc w:val="center"/>
              <w:rPr>
                <w:b/>
                <w:sz w:val="18"/>
              </w:rPr>
            </w:pPr>
            <w:r w:rsidRPr="00893259">
              <w:rPr>
                <w:b/>
                <w:bCs/>
                <w:sz w:val="18"/>
                <w:szCs w:val="18"/>
                <w:lang w:eastAsia="ar-SA"/>
              </w:rPr>
              <w:t>Код позиции каталога товаров, работ, услуг для обеспечения государственных и муниципальных нужд (при наличии)</w:t>
            </w:r>
          </w:p>
        </w:tc>
        <w:tc>
          <w:tcPr>
            <w:tcW w:w="514" w:type="pct"/>
            <w:tcBorders>
              <w:top w:val="single" w:sz="4" w:space="0" w:color="000001"/>
              <w:left w:val="single" w:sz="4" w:space="0" w:color="000001"/>
              <w:bottom w:val="single" w:sz="4" w:space="0" w:color="000001"/>
              <w:right w:val="single" w:sz="4" w:space="0" w:color="000001"/>
            </w:tcBorders>
            <w:tcMar>
              <w:left w:w="103" w:type="dxa"/>
            </w:tcMar>
            <w:vAlign w:val="center"/>
          </w:tcPr>
          <w:p w14:paraId="7811E851" w14:textId="7BC736A8" w:rsidR="00B171F3" w:rsidRDefault="00B171F3">
            <w:pPr>
              <w:jc w:val="center"/>
              <w:rPr>
                <w:b/>
                <w:sz w:val="18"/>
              </w:rPr>
            </w:pPr>
            <w:r>
              <w:rPr>
                <w:b/>
                <w:sz w:val="18"/>
              </w:rPr>
              <w:t>Место поставки товара</w:t>
            </w:r>
          </w:p>
        </w:tc>
        <w:tc>
          <w:tcPr>
            <w:tcW w:w="459" w:type="pct"/>
            <w:tcBorders>
              <w:top w:val="single" w:sz="4" w:space="0" w:color="000001"/>
              <w:left w:val="single" w:sz="4" w:space="0" w:color="000001"/>
              <w:bottom w:val="single" w:sz="4" w:space="0" w:color="000001"/>
              <w:right w:val="single" w:sz="4" w:space="0" w:color="000001"/>
            </w:tcBorders>
            <w:tcMar>
              <w:left w:w="103" w:type="dxa"/>
            </w:tcMar>
            <w:vAlign w:val="center"/>
          </w:tcPr>
          <w:p w14:paraId="620A676E" w14:textId="77777777" w:rsidR="00B171F3" w:rsidRDefault="00B171F3">
            <w:pPr>
              <w:jc w:val="center"/>
              <w:rPr>
                <w:b/>
                <w:sz w:val="18"/>
              </w:rPr>
            </w:pPr>
            <w:r>
              <w:rPr>
                <w:b/>
                <w:sz w:val="18"/>
              </w:rPr>
              <w:t>Срок (дата) поставки товара</w:t>
            </w:r>
          </w:p>
        </w:tc>
        <w:tc>
          <w:tcPr>
            <w:tcW w:w="553" w:type="pct"/>
            <w:tcBorders>
              <w:top w:val="single" w:sz="4" w:space="0" w:color="000001"/>
              <w:left w:val="single" w:sz="4" w:space="0" w:color="000001"/>
              <w:bottom w:val="single" w:sz="4" w:space="0" w:color="000001"/>
              <w:right w:val="single" w:sz="4" w:space="0" w:color="000001"/>
            </w:tcBorders>
            <w:tcMar>
              <w:left w:w="103" w:type="dxa"/>
            </w:tcMar>
            <w:vAlign w:val="center"/>
          </w:tcPr>
          <w:p w14:paraId="442ED87A" w14:textId="77777777" w:rsidR="00B171F3" w:rsidRDefault="00B171F3">
            <w:pPr>
              <w:jc w:val="center"/>
              <w:rPr>
                <w:b/>
                <w:sz w:val="18"/>
              </w:rPr>
            </w:pPr>
            <w:r>
              <w:rPr>
                <w:b/>
                <w:sz w:val="18"/>
              </w:rPr>
              <w:t>Срок (дата) размещения Поставщиком в ЕИС</w:t>
            </w:r>
            <w:r>
              <w:rPr>
                <w:b/>
                <w:sz w:val="18"/>
                <w:vertAlign w:val="superscript"/>
              </w:rPr>
              <w:footnoteReference w:id="1"/>
            </w:r>
            <w:r>
              <w:rPr>
                <w:b/>
                <w:sz w:val="18"/>
              </w:rPr>
              <w:t xml:space="preserve"> документа </w:t>
            </w:r>
          </w:p>
          <w:p w14:paraId="5433A147" w14:textId="77777777" w:rsidR="00B171F3" w:rsidRDefault="00B171F3">
            <w:pPr>
              <w:jc w:val="center"/>
              <w:rPr>
                <w:b/>
                <w:sz w:val="18"/>
              </w:rPr>
            </w:pPr>
            <w:r>
              <w:rPr>
                <w:b/>
                <w:sz w:val="18"/>
              </w:rPr>
              <w:t xml:space="preserve">о приемке </w:t>
            </w:r>
          </w:p>
        </w:tc>
        <w:tc>
          <w:tcPr>
            <w:tcW w:w="624" w:type="pct"/>
            <w:tcBorders>
              <w:top w:val="single" w:sz="4" w:space="0" w:color="000001"/>
              <w:left w:val="single" w:sz="4" w:space="0" w:color="000001"/>
              <w:bottom w:val="single" w:sz="4" w:space="0" w:color="000001"/>
              <w:right w:val="single" w:sz="4" w:space="0" w:color="000001"/>
            </w:tcBorders>
            <w:tcMar>
              <w:left w:w="103" w:type="dxa"/>
            </w:tcMar>
            <w:vAlign w:val="center"/>
          </w:tcPr>
          <w:p w14:paraId="5BBEFC47" w14:textId="77777777" w:rsidR="00B171F3" w:rsidRDefault="00B171F3">
            <w:pPr>
              <w:jc w:val="center"/>
              <w:rPr>
                <w:b/>
                <w:sz w:val="18"/>
              </w:rPr>
            </w:pPr>
            <w:r>
              <w:rPr>
                <w:b/>
                <w:sz w:val="18"/>
              </w:rPr>
              <w:t>Планируемая дата подписания документа о приемке Государственным заказчиком</w:t>
            </w:r>
          </w:p>
        </w:tc>
      </w:tr>
      <w:tr w:rsidR="00B171F3" w14:paraId="43C9B7A1" w14:textId="77777777" w:rsidTr="00B101AE">
        <w:trPr>
          <w:trHeight w:val="144"/>
          <w:tblHeader/>
        </w:trPr>
        <w:tc>
          <w:tcPr>
            <w:tcW w:w="180" w:type="pct"/>
            <w:tcBorders>
              <w:top w:val="single" w:sz="4" w:space="0" w:color="auto"/>
              <w:left w:val="single" w:sz="4" w:space="0" w:color="auto"/>
              <w:bottom w:val="single" w:sz="4" w:space="0" w:color="auto"/>
              <w:right w:val="single" w:sz="4" w:space="0" w:color="auto"/>
            </w:tcBorders>
            <w:tcMar>
              <w:left w:w="103" w:type="dxa"/>
            </w:tcMar>
            <w:vAlign w:val="center"/>
          </w:tcPr>
          <w:p w14:paraId="00BC09AB" w14:textId="77777777" w:rsidR="00B171F3" w:rsidRDefault="00B171F3">
            <w:pPr>
              <w:jc w:val="center"/>
              <w:rPr>
                <w:b/>
                <w:sz w:val="18"/>
              </w:rPr>
            </w:pPr>
            <w:r>
              <w:rPr>
                <w:b/>
                <w:sz w:val="18"/>
              </w:rPr>
              <w:t>1</w:t>
            </w:r>
          </w:p>
        </w:tc>
        <w:tc>
          <w:tcPr>
            <w:tcW w:w="592" w:type="pct"/>
            <w:tcBorders>
              <w:top w:val="single" w:sz="4" w:space="0" w:color="000001"/>
              <w:left w:val="single" w:sz="4" w:space="0" w:color="auto"/>
              <w:bottom w:val="single" w:sz="4" w:space="0" w:color="000001"/>
              <w:right w:val="single" w:sz="4" w:space="0" w:color="000001"/>
            </w:tcBorders>
            <w:tcMar>
              <w:left w:w="103" w:type="dxa"/>
            </w:tcMar>
            <w:vAlign w:val="center"/>
          </w:tcPr>
          <w:p w14:paraId="48CB953A" w14:textId="77777777" w:rsidR="00B171F3" w:rsidRDefault="00B171F3">
            <w:pPr>
              <w:jc w:val="center"/>
              <w:rPr>
                <w:b/>
                <w:sz w:val="18"/>
              </w:rPr>
            </w:pPr>
            <w:r>
              <w:rPr>
                <w:b/>
                <w:sz w:val="18"/>
              </w:rPr>
              <w:t>2</w:t>
            </w:r>
          </w:p>
        </w:tc>
        <w:tc>
          <w:tcPr>
            <w:tcW w:w="277" w:type="pct"/>
            <w:tcBorders>
              <w:top w:val="single" w:sz="4" w:space="0" w:color="000001"/>
              <w:left w:val="single" w:sz="4" w:space="0" w:color="000001"/>
              <w:bottom w:val="single" w:sz="4" w:space="0" w:color="000001"/>
              <w:right w:val="single" w:sz="4" w:space="0" w:color="000001"/>
            </w:tcBorders>
            <w:tcMar>
              <w:left w:w="103" w:type="dxa"/>
            </w:tcMar>
          </w:tcPr>
          <w:p w14:paraId="45289D13" w14:textId="77777777" w:rsidR="00B171F3" w:rsidRDefault="00B171F3">
            <w:pPr>
              <w:jc w:val="center"/>
              <w:rPr>
                <w:b/>
                <w:sz w:val="18"/>
              </w:rPr>
            </w:pPr>
            <w:r>
              <w:rPr>
                <w:b/>
                <w:sz w:val="18"/>
              </w:rPr>
              <w:t>3</w:t>
            </w:r>
          </w:p>
        </w:tc>
        <w:tc>
          <w:tcPr>
            <w:tcW w:w="350" w:type="pct"/>
            <w:tcBorders>
              <w:top w:val="single" w:sz="4" w:space="0" w:color="000001"/>
              <w:left w:val="single" w:sz="4" w:space="0" w:color="000001"/>
              <w:bottom w:val="single" w:sz="4" w:space="0" w:color="000000"/>
              <w:right w:val="single" w:sz="4" w:space="0" w:color="000001"/>
            </w:tcBorders>
            <w:tcMar>
              <w:left w:w="103" w:type="dxa"/>
            </w:tcMar>
          </w:tcPr>
          <w:p w14:paraId="421EC063" w14:textId="77777777" w:rsidR="00B171F3" w:rsidRDefault="00B171F3">
            <w:pPr>
              <w:jc w:val="center"/>
              <w:rPr>
                <w:b/>
                <w:sz w:val="18"/>
              </w:rPr>
            </w:pPr>
            <w:r>
              <w:rPr>
                <w:b/>
                <w:sz w:val="18"/>
              </w:rPr>
              <w:t>4</w:t>
            </w:r>
          </w:p>
        </w:tc>
        <w:tc>
          <w:tcPr>
            <w:tcW w:w="760" w:type="pct"/>
            <w:tcBorders>
              <w:top w:val="single" w:sz="4" w:space="0" w:color="000001"/>
              <w:left w:val="single" w:sz="4" w:space="0" w:color="000001"/>
              <w:bottom w:val="single" w:sz="4" w:space="0" w:color="000000"/>
              <w:right w:val="single" w:sz="4" w:space="0" w:color="000001"/>
            </w:tcBorders>
            <w:tcMar>
              <w:left w:w="103" w:type="dxa"/>
            </w:tcMar>
            <w:vAlign w:val="center"/>
          </w:tcPr>
          <w:p w14:paraId="30C771AE" w14:textId="77777777" w:rsidR="00B171F3" w:rsidRDefault="00B171F3">
            <w:pPr>
              <w:jc w:val="center"/>
              <w:rPr>
                <w:b/>
                <w:sz w:val="18"/>
              </w:rPr>
            </w:pPr>
            <w:r>
              <w:rPr>
                <w:b/>
                <w:sz w:val="18"/>
              </w:rPr>
              <w:t>5</w:t>
            </w:r>
          </w:p>
        </w:tc>
        <w:tc>
          <w:tcPr>
            <w:tcW w:w="691" w:type="pct"/>
            <w:tcBorders>
              <w:top w:val="single" w:sz="4" w:space="0" w:color="000001"/>
              <w:left w:val="single" w:sz="4" w:space="0" w:color="000001"/>
              <w:bottom w:val="single" w:sz="4" w:space="0" w:color="000000"/>
              <w:right w:val="single" w:sz="4" w:space="0" w:color="000001"/>
            </w:tcBorders>
          </w:tcPr>
          <w:p w14:paraId="5F796D22" w14:textId="634E35A2" w:rsidR="00B171F3" w:rsidRDefault="00B171F3">
            <w:pPr>
              <w:jc w:val="center"/>
              <w:rPr>
                <w:b/>
                <w:sz w:val="18"/>
              </w:rPr>
            </w:pPr>
            <w:r>
              <w:rPr>
                <w:b/>
                <w:sz w:val="18"/>
              </w:rPr>
              <w:t>6</w:t>
            </w:r>
          </w:p>
        </w:tc>
        <w:tc>
          <w:tcPr>
            <w:tcW w:w="514" w:type="pct"/>
            <w:tcBorders>
              <w:top w:val="single" w:sz="4" w:space="0" w:color="000001"/>
              <w:left w:val="single" w:sz="4" w:space="0" w:color="000001"/>
              <w:bottom w:val="single" w:sz="4" w:space="0" w:color="000000"/>
              <w:right w:val="single" w:sz="4" w:space="0" w:color="000001"/>
            </w:tcBorders>
            <w:tcMar>
              <w:left w:w="103" w:type="dxa"/>
            </w:tcMar>
          </w:tcPr>
          <w:p w14:paraId="1588C2E3" w14:textId="18A70388" w:rsidR="00B171F3" w:rsidRDefault="00B171F3">
            <w:pPr>
              <w:jc w:val="center"/>
              <w:rPr>
                <w:b/>
                <w:sz w:val="18"/>
              </w:rPr>
            </w:pPr>
            <w:r>
              <w:rPr>
                <w:b/>
                <w:sz w:val="18"/>
              </w:rPr>
              <w:t>7</w:t>
            </w:r>
          </w:p>
        </w:tc>
        <w:tc>
          <w:tcPr>
            <w:tcW w:w="459" w:type="pct"/>
            <w:tcBorders>
              <w:top w:val="single" w:sz="4" w:space="0" w:color="000001"/>
              <w:left w:val="single" w:sz="4" w:space="0" w:color="000001"/>
              <w:bottom w:val="single" w:sz="4" w:space="0" w:color="000000"/>
              <w:right w:val="single" w:sz="4" w:space="0" w:color="000001"/>
            </w:tcBorders>
            <w:tcMar>
              <w:left w:w="103" w:type="dxa"/>
            </w:tcMar>
          </w:tcPr>
          <w:p w14:paraId="3AA92FD8" w14:textId="5A3F2DD4" w:rsidR="00B171F3" w:rsidRDefault="00B171F3">
            <w:pPr>
              <w:jc w:val="center"/>
              <w:rPr>
                <w:b/>
                <w:sz w:val="18"/>
              </w:rPr>
            </w:pPr>
            <w:r>
              <w:rPr>
                <w:b/>
                <w:sz w:val="18"/>
              </w:rPr>
              <w:t>8</w:t>
            </w:r>
          </w:p>
        </w:tc>
        <w:tc>
          <w:tcPr>
            <w:tcW w:w="553" w:type="pct"/>
            <w:tcBorders>
              <w:top w:val="single" w:sz="4" w:space="0" w:color="000001"/>
              <w:left w:val="single" w:sz="4" w:space="0" w:color="000001"/>
              <w:bottom w:val="single" w:sz="4" w:space="0" w:color="000001"/>
              <w:right w:val="single" w:sz="4" w:space="0" w:color="000001"/>
            </w:tcBorders>
            <w:tcMar>
              <w:left w:w="103" w:type="dxa"/>
            </w:tcMar>
          </w:tcPr>
          <w:p w14:paraId="079D3FD9" w14:textId="44CE0B69" w:rsidR="00B171F3" w:rsidRDefault="00B171F3">
            <w:pPr>
              <w:jc w:val="center"/>
              <w:rPr>
                <w:b/>
                <w:sz w:val="18"/>
              </w:rPr>
            </w:pPr>
            <w:r>
              <w:rPr>
                <w:b/>
                <w:sz w:val="18"/>
              </w:rPr>
              <w:t>9</w:t>
            </w:r>
          </w:p>
        </w:tc>
        <w:tc>
          <w:tcPr>
            <w:tcW w:w="624" w:type="pct"/>
            <w:tcBorders>
              <w:top w:val="single" w:sz="4" w:space="0" w:color="000001"/>
              <w:left w:val="single" w:sz="4" w:space="0" w:color="000001"/>
              <w:bottom w:val="single" w:sz="4" w:space="0" w:color="000001"/>
              <w:right w:val="single" w:sz="4" w:space="0" w:color="000001"/>
            </w:tcBorders>
            <w:tcMar>
              <w:left w:w="103" w:type="dxa"/>
            </w:tcMar>
          </w:tcPr>
          <w:p w14:paraId="36A71B29" w14:textId="2F989C7A" w:rsidR="00B171F3" w:rsidRPr="009A7B15" w:rsidRDefault="00B171F3">
            <w:pPr>
              <w:jc w:val="center"/>
              <w:rPr>
                <w:b/>
                <w:sz w:val="18"/>
              </w:rPr>
            </w:pPr>
            <w:r>
              <w:rPr>
                <w:b/>
                <w:sz w:val="18"/>
              </w:rPr>
              <w:t>10</w:t>
            </w:r>
          </w:p>
        </w:tc>
      </w:tr>
      <w:tr w:rsidR="00222A1C" w14:paraId="0BD1534E" w14:textId="77777777" w:rsidTr="00B101AE">
        <w:tc>
          <w:tcPr>
            <w:tcW w:w="180" w:type="pct"/>
            <w:tcBorders>
              <w:top w:val="single" w:sz="4" w:space="0" w:color="auto"/>
              <w:left w:val="single" w:sz="4" w:space="0" w:color="auto"/>
              <w:bottom w:val="single" w:sz="4" w:space="0" w:color="auto"/>
              <w:right w:val="single" w:sz="4" w:space="0" w:color="auto"/>
            </w:tcBorders>
            <w:tcMar>
              <w:left w:w="103" w:type="dxa"/>
            </w:tcMar>
          </w:tcPr>
          <w:p w14:paraId="2C967D1F" w14:textId="5497527E" w:rsidR="00222A1C" w:rsidRPr="00D23402" w:rsidRDefault="00222A1C">
            <w:pPr>
              <w:jc w:val="center"/>
              <w:rPr>
                <w:sz w:val="18"/>
                <w:szCs w:val="18"/>
              </w:rPr>
            </w:pPr>
            <w:r w:rsidRPr="00D23402">
              <w:rPr>
                <w:sz w:val="18"/>
                <w:szCs w:val="18"/>
              </w:rPr>
              <w:t>1.</w:t>
            </w:r>
          </w:p>
        </w:tc>
        <w:tc>
          <w:tcPr>
            <w:tcW w:w="592" w:type="pct"/>
            <w:tcBorders>
              <w:top w:val="single" w:sz="4" w:space="0" w:color="000001"/>
              <w:left w:val="single" w:sz="4" w:space="0" w:color="auto"/>
              <w:bottom w:val="single" w:sz="4" w:space="0" w:color="000001"/>
              <w:right w:val="single" w:sz="4" w:space="0" w:color="000001"/>
            </w:tcBorders>
            <w:tcMar>
              <w:left w:w="103" w:type="dxa"/>
            </w:tcMar>
          </w:tcPr>
          <w:p w14:paraId="244ADBBD" w14:textId="69F2BEE3" w:rsidR="00222A1C" w:rsidRPr="00E73849" w:rsidRDefault="00222A1C" w:rsidP="009A2EBD">
            <w:pPr>
              <w:jc w:val="center"/>
              <w:rPr>
                <w:sz w:val="18"/>
                <w:szCs w:val="18"/>
                <w:shd w:val="clear" w:color="auto" w:fill="FFFFFF"/>
              </w:rPr>
            </w:pPr>
            <w:r w:rsidRPr="008F6CE2">
              <w:rPr>
                <w:sz w:val="18"/>
                <w:szCs w:val="18"/>
                <w:shd w:val="clear" w:color="auto" w:fill="FFFFFF"/>
              </w:rPr>
              <w:t xml:space="preserve">Бумага для офисной техники </w:t>
            </w:r>
          </w:p>
        </w:tc>
        <w:tc>
          <w:tcPr>
            <w:tcW w:w="277" w:type="pct"/>
            <w:tcBorders>
              <w:top w:val="single" w:sz="4" w:space="0" w:color="000001"/>
              <w:left w:val="single" w:sz="4" w:space="0" w:color="000001"/>
              <w:bottom w:val="single" w:sz="4" w:space="0" w:color="000001"/>
              <w:right w:val="single" w:sz="4" w:space="0" w:color="000001"/>
            </w:tcBorders>
            <w:tcMar>
              <w:left w:w="103" w:type="dxa"/>
            </w:tcMar>
          </w:tcPr>
          <w:p w14:paraId="66DCB474" w14:textId="65F145D9" w:rsidR="00222A1C" w:rsidRPr="003F26C1" w:rsidRDefault="00222A1C" w:rsidP="004B65E6">
            <w:pPr>
              <w:jc w:val="center"/>
              <w:rPr>
                <w:sz w:val="18"/>
                <w:szCs w:val="18"/>
                <w:highlight w:val="yellow"/>
              </w:rPr>
            </w:pPr>
            <w:r w:rsidRPr="00FC5AC5">
              <w:rPr>
                <w:sz w:val="18"/>
                <w:szCs w:val="18"/>
                <w:lang w:val="en-US"/>
              </w:rPr>
              <w:t>1</w:t>
            </w:r>
            <w:r w:rsidRPr="00FC5AC5">
              <w:rPr>
                <w:sz w:val="18"/>
                <w:szCs w:val="18"/>
              </w:rPr>
              <w:t>290</w:t>
            </w:r>
          </w:p>
        </w:tc>
        <w:tc>
          <w:tcPr>
            <w:tcW w:w="350" w:type="pct"/>
            <w:tcBorders>
              <w:top w:val="single" w:sz="4" w:space="0" w:color="000001"/>
              <w:left w:val="single" w:sz="4" w:space="0" w:color="000001"/>
              <w:bottom w:val="single" w:sz="4" w:space="0" w:color="000001"/>
              <w:right w:val="single" w:sz="4" w:space="0" w:color="000001"/>
            </w:tcBorders>
            <w:tcMar>
              <w:left w:w="103" w:type="dxa"/>
            </w:tcMar>
          </w:tcPr>
          <w:p w14:paraId="3C03BB54" w14:textId="1EE1AF6C" w:rsidR="00222A1C" w:rsidRPr="00D23402" w:rsidRDefault="00222A1C" w:rsidP="00260033">
            <w:pPr>
              <w:jc w:val="center"/>
              <w:rPr>
                <w:sz w:val="18"/>
                <w:szCs w:val="18"/>
              </w:rPr>
            </w:pPr>
            <w:r>
              <w:rPr>
                <w:sz w:val="18"/>
                <w:szCs w:val="18"/>
              </w:rPr>
              <w:t>пачка</w:t>
            </w:r>
          </w:p>
        </w:tc>
        <w:tc>
          <w:tcPr>
            <w:tcW w:w="760" w:type="pct"/>
            <w:tcBorders>
              <w:top w:val="single" w:sz="4" w:space="0" w:color="000001"/>
              <w:left w:val="single" w:sz="4" w:space="0" w:color="000001"/>
              <w:bottom w:val="single" w:sz="4" w:space="0" w:color="000001"/>
              <w:right w:val="single" w:sz="4" w:space="0" w:color="000001"/>
            </w:tcBorders>
            <w:tcMar>
              <w:left w:w="103" w:type="dxa"/>
            </w:tcMar>
          </w:tcPr>
          <w:p w14:paraId="763662A6" w14:textId="143F6F5A" w:rsidR="00222A1C" w:rsidRPr="00D23402" w:rsidRDefault="00222A1C">
            <w:pPr>
              <w:jc w:val="center"/>
              <w:rPr>
                <w:sz w:val="18"/>
                <w:szCs w:val="18"/>
              </w:rPr>
            </w:pPr>
            <w:r w:rsidRPr="008F6CE2">
              <w:rPr>
                <w:sz w:val="18"/>
                <w:szCs w:val="18"/>
              </w:rPr>
              <w:t>17.12.14.110</w:t>
            </w:r>
          </w:p>
        </w:tc>
        <w:tc>
          <w:tcPr>
            <w:tcW w:w="691" w:type="pct"/>
            <w:tcBorders>
              <w:top w:val="single" w:sz="4" w:space="0" w:color="000001"/>
              <w:left w:val="single" w:sz="4" w:space="0" w:color="000001"/>
              <w:right w:val="single" w:sz="4" w:space="0" w:color="000001"/>
            </w:tcBorders>
          </w:tcPr>
          <w:p w14:paraId="0AA7D937" w14:textId="2F80D494" w:rsidR="00222A1C" w:rsidRPr="0079498E" w:rsidRDefault="00222A1C" w:rsidP="009A2EBD">
            <w:pPr>
              <w:jc w:val="center"/>
              <w:rPr>
                <w:color w:val="000000" w:themeColor="text1"/>
                <w:sz w:val="18"/>
                <w:szCs w:val="18"/>
              </w:rPr>
            </w:pPr>
            <w:r w:rsidRPr="0079498E">
              <w:rPr>
                <w:color w:val="000000" w:themeColor="text1"/>
                <w:sz w:val="18"/>
                <w:szCs w:val="18"/>
              </w:rPr>
              <w:t>17.12.14.110-0000000</w:t>
            </w:r>
            <w:r w:rsidR="009A2EBD">
              <w:rPr>
                <w:color w:val="000000" w:themeColor="text1"/>
                <w:sz w:val="18"/>
                <w:szCs w:val="18"/>
              </w:rPr>
              <w:t>2</w:t>
            </w:r>
          </w:p>
        </w:tc>
        <w:tc>
          <w:tcPr>
            <w:tcW w:w="514" w:type="pct"/>
            <w:vMerge w:val="restart"/>
            <w:tcBorders>
              <w:top w:val="single" w:sz="4" w:space="0" w:color="000001"/>
              <w:left w:val="single" w:sz="4" w:space="0" w:color="000001"/>
              <w:right w:val="single" w:sz="4" w:space="0" w:color="000001"/>
            </w:tcBorders>
            <w:tcMar>
              <w:left w:w="103" w:type="dxa"/>
            </w:tcMar>
          </w:tcPr>
          <w:p w14:paraId="0CBB06FB" w14:textId="505C9408" w:rsidR="00222A1C" w:rsidRPr="00D23402" w:rsidRDefault="00222A1C" w:rsidP="004B65E6">
            <w:pPr>
              <w:spacing w:before="20"/>
              <w:ind w:left="-75" w:right="-106"/>
              <w:jc w:val="center"/>
              <w:rPr>
                <w:sz w:val="18"/>
                <w:szCs w:val="18"/>
              </w:rPr>
            </w:pPr>
            <w:r w:rsidRPr="00D23402">
              <w:rPr>
                <w:sz w:val="18"/>
                <w:szCs w:val="18"/>
              </w:rPr>
              <w:t>Российская Федерация,</w:t>
            </w:r>
          </w:p>
          <w:p w14:paraId="7E0784E0" w14:textId="77777777" w:rsidR="00222A1C" w:rsidRPr="00D23402" w:rsidRDefault="00222A1C" w:rsidP="004B65E6">
            <w:pPr>
              <w:spacing w:before="20"/>
              <w:ind w:left="-75" w:right="-106"/>
              <w:jc w:val="center"/>
              <w:rPr>
                <w:sz w:val="18"/>
                <w:szCs w:val="18"/>
              </w:rPr>
            </w:pPr>
            <w:r w:rsidRPr="00D23402">
              <w:rPr>
                <w:sz w:val="18"/>
                <w:szCs w:val="18"/>
              </w:rPr>
              <w:t>г. Москва,</w:t>
            </w:r>
          </w:p>
          <w:p w14:paraId="0CE0B90B" w14:textId="01818056" w:rsidR="00222A1C" w:rsidRPr="00D23402" w:rsidRDefault="00222A1C" w:rsidP="004B65E6">
            <w:pPr>
              <w:spacing w:before="20"/>
              <w:ind w:left="-75" w:right="-106"/>
              <w:jc w:val="center"/>
              <w:rPr>
                <w:b/>
                <w:i/>
                <w:sz w:val="18"/>
                <w:szCs w:val="18"/>
              </w:rPr>
            </w:pPr>
            <w:r w:rsidRPr="00D23402">
              <w:rPr>
                <w:sz w:val="18"/>
                <w:szCs w:val="18"/>
              </w:rPr>
              <w:t>ул. Садовая-Сухаревская, д.16</w:t>
            </w:r>
          </w:p>
        </w:tc>
        <w:tc>
          <w:tcPr>
            <w:tcW w:w="459" w:type="pct"/>
            <w:vMerge w:val="restart"/>
            <w:tcBorders>
              <w:top w:val="single" w:sz="4" w:space="0" w:color="000001"/>
              <w:left w:val="single" w:sz="4" w:space="0" w:color="000001"/>
              <w:right w:val="single" w:sz="4" w:space="0" w:color="000001"/>
            </w:tcBorders>
            <w:tcMar>
              <w:left w:w="103" w:type="dxa"/>
            </w:tcMar>
          </w:tcPr>
          <w:p w14:paraId="24279D03" w14:textId="43EA4B4E" w:rsidR="00222A1C" w:rsidRPr="00D23402" w:rsidRDefault="00222A1C" w:rsidP="009A2EBD">
            <w:pPr>
              <w:spacing w:before="20"/>
              <w:ind w:left="-75" w:right="-106"/>
              <w:jc w:val="center"/>
              <w:rPr>
                <w:sz w:val="18"/>
                <w:szCs w:val="18"/>
              </w:rPr>
            </w:pPr>
            <w:r w:rsidRPr="00D23402">
              <w:rPr>
                <w:sz w:val="18"/>
                <w:szCs w:val="18"/>
              </w:rPr>
              <w:t xml:space="preserve">В течение </w:t>
            </w:r>
            <w:r w:rsidR="009A2EBD">
              <w:rPr>
                <w:sz w:val="18"/>
                <w:szCs w:val="18"/>
              </w:rPr>
              <w:t>30</w:t>
            </w:r>
            <w:r w:rsidRPr="00D23402">
              <w:rPr>
                <w:sz w:val="18"/>
                <w:szCs w:val="18"/>
              </w:rPr>
              <w:t xml:space="preserve"> (</w:t>
            </w:r>
            <w:r w:rsidR="009A2EBD">
              <w:rPr>
                <w:sz w:val="18"/>
                <w:szCs w:val="18"/>
              </w:rPr>
              <w:t>тридцати</w:t>
            </w:r>
            <w:r w:rsidRPr="00D23402">
              <w:rPr>
                <w:sz w:val="18"/>
                <w:szCs w:val="18"/>
              </w:rPr>
              <w:t xml:space="preserve">) рабочих дней </w:t>
            </w:r>
            <w:proofErr w:type="gramStart"/>
            <w:r w:rsidRPr="00D23402">
              <w:rPr>
                <w:sz w:val="18"/>
                <w:szCs w:val="18"/>
              </w:rPr>
              <w:t>с даты заключения</w:t>
            </w:r>
            <w:proofErr w:type="gramEnd"/>
            <w:r w:rsidRPr="00D23402">
              <w:rPr>
                <w:sz w:val="18"/>
                <w:szCs w:val="18"/>
              </w:rPr>
              <w:t xml:space="preserve"> </w:t>
            </w:r>
            <w:r w:rsidR="002A019C">
              <w:rPr>
                <w:sz w:val="18"/>
                <w:szCs w:val="18"/>
              </w:rPr>
              <w:t>Г</w:t>
            </w:r>
            <w:r w:rsidR="002A019C" w:rsidRPr="00D23402">
              <w:rPr>
                <w:sz w:val="18"/>
                <w:szCs w:val="18"/>
              </w:rPr>
              <w:t xml:space="preserve">осударственного </w:t>
            </w:r>
            <w:r w:rsidRPr="00D23402">
              <w:rPr>
                <w:sz w:val="18"/>
                <w:szCs w:val="18"/>
              </w:rPr>
              <w:t>контракта</w:t>
            </w:r>
          </w:p>
        </w:tc>
        <w:tc>
          <w:tcPr>
            <w:tcW w:w="553" w:type="pct"/>
            <w:vMerge w:val="restart"/>
            <w:tcBorders>
              <w:top w:val="single" w:sz="4" w:space="0" w:color="000001"/>
              <w:left w:val="single" w:sz="4" w:space="0" w:color="000001"/>
              <w:right w:val="single" w:sz="4" w:space="0" w:color="000001"/>
            </w:tcBorders>
            <w:tcMar>
              <w:left w:w="103" w:type="dxa"/>
            </w:tcMar>
          </w:tcPr>
          <w:p w14:paraId="1EBF308B" w14:textId="73AA28CD" w:rsidR="00222A1C" w:rsidRPr="00D23402" w:rsidRDefault="00222A1C" w:rsidP="004B65E6">
            <w:pPr>
              <w:spacing w:before="20"/>
              <w:ind w:left="-75" w:right="-106"/>
              <w:jc w:val="center"/>
              <w:rPr>
                <w:sz w:val="18"/>
                <w:szCs w:val="18"/>
              </w:rPr>
            </w:pPr>
            <w:r w:rsidRPr="00D23402">
              <w:rPr>
                <w:sz w:val="18"/>
                <w:szCs w:val="18"/>
              </w:rPr>
              <w:t>В течение 1 (одного) рабочего дня с даты поставки товара</w:t>
            </w:r>
          </w:p>
        </w:tc>
        <w:tc>
          <w:tcPr>
            <w:tcW w:w="624" w:type="pct"/>
            <w:vMerge w:val="restart"/>
            <w:tcBorders>
              <w:top w:val="single" w:sz="4" w:space="0" w:color="000001"/>
              <w:left w:val="single" w:sz="4" w:space="0" w:color="000001"/>
              <w:right w:val="single" w:sz="4" w:space="0" w:color="000001"/>
            </w:tcBorders>
            <w:tcMar>
              <w:left w:w="103" w:type="dxa"/>
            </w:tcMar>
          </w:tcPr>
          <w:p w14:paraId="27B5FDAB" w14:textId="77F824A6" w:rsidR="00222A1C" w:rsidRPr="00D23402" w:rsidRDefault="00222A1C" w:rsidP="006E0A58">
            <w:pPr>
              <w:jc w:val="center"/>
              <w:rPr>
                <w:sz w:val="18"/>
                <w:szCs w:val="18"/>
              </w:rPr>
            </w:pPr>
            <w:r>
              <w:rPr>
                <w:sz w:val="18"/>
                <w:szCs w:val="18"/>
              </w:rPr>
              <w:t>В течение 5</w:t>
            </w:r>
            <w:r w:rsidRPr="00D23402">
              <w:rPr>
                <w:sz w:val="18"/>
                <w:szCs w:val="18"/>
              </w:rPr>
              <w:t xml:space="preserve"> </w:t>
            </w:r>
            <w:r>
              <w:rPr>
                <w:sz w:val="18"/>
                <w:szCs w:val="18"/>
              </w:rPr>
              <w:br/>
            </w:r>
            <w:r w:rsidRPr="00D23402">
              <w:rPr>
                <w:sz w:val="18"/>
                <w:szCs w:val="18"/>
              </w:rPr>
              <w:t>(</w:t>
            </w:r>
            <w:r>
              <w:rPr>
                <w:sz w:val="18"/>
                <w:szCs w:val="18"/>
              </w:rPr>
              <w:t>пяти</w:t>
            </w:r>
            <w:r w:rsidRPr="00D23402">
              <w:rPr>
                <w:sz w:val="18"/>
                <w:szCs w:val="18"/>
              </w:rPr>
              <w:t xml:space="preserve">) рабочих дней </w:t>
            </w:r>
            <w:r w:rsidR="009A2EBD">
              <w:rPr>
                <w:sz w:val="18"/>
                <w:szCs w:val="18"/>
              </w:rPr>
              <w:br/>
            </w:r>
            <w:proofErr w:type="gramStart"/>
            <w:r w:rsidRPr="00D23402">
              <w:rPr>
                <w:sz w:val="18"/>
                <w:szCs w:val="18"/>
              </w:rPr>
              <w:t>с даты размещения</w:t>
            </w:r>
            <w:proofErr w:type="gramEnd"/>
            <w:r w:rsidRPr="00D23402">
              <w:rPr>
                <w:sz w:val="18"/>
                <w:szCs w:val="18"/>
              </w:rPr>
              <w:t xml:space="preserve"> Поставщиком в </w:t>
            </w:r>
            <w:r w:rsidRPr="00D23402">
              <w:rPr>
                <w:color w:val="auto"/>
                <w:sz w:val="18"/>
                <w:szCs w:val="18"/>
              </w:rPr>
              <w:t xml:space="preserve">ЕИС </w:t>
            </w:r>
            <w:r w:rsidRPr="00D23402">
              <w:rPr>
                <w:sz w:val="18"/>
                <w:szCs w:val="18"/>
              </w:rPr>
              <w:t>документа о приемке</w:t>
            </w:r>
            <w:r w:rsidR="00DF35ED">
              <w:rPr>
                <w:sz w:val="18"/>
                <w:szCs w:val="18"/>
              </w:rPr>
              <w:t xml:space="preserve"> исполнения обязательств</w:t>
            </w:r>
          </w:p>
        </w:tc>
      </w:tr>
      <w:tr w:rsidR="00222A1C" w14:paraId="2B0F5F99" w14:textId="77777777" w:rsidTr="00B101AE">
        <w:trPr>
          <w:trHeight w:val="283"/>
        </w:trPr>
        <w:tc>
          <w:tcPr>
            <w:tcW w:w="180" w:type="pct"/>
            <w:tcBorders>
              <w:top w:val="single" w:sz="4" w:space="0" w:color="auto"/>
              <w:left w:val="single" w:sz="4" w:space="0" w:color="000001"/>
              <w:bottom w:val="single" w:sz="4" w:space="0" w:color="000001"/>
              <w:right w:val="single" w:sz="4" w:space="0" w:color="000001"/>
            </w:tcBorders>
            <w:tcMar>
              <w:left w:w="103" w:type="dxa"/>
            </w:tcMar>
          </w:tcPr>
          <w:p w14:paraId="78758411" w14:textId="18ACE2A8" w:rsidR="00222A1C" w:rsidRPr="00D23402" w:rsidRDefault="00222A1C">
            <w:pPr>
              <w:jc w:val="center"/>
              <w:rPr>
                <w:sz w:val="18"/>
                <w:szCs w:val="18"/>
              </w:rPr>
            </w:pPr>
            <w:r w:rsidRPr="00D23402">
              <w:rPr>
                <w:sz w:val="18"/>
                <w:szCs w:val="18"/>
              </w:rPr>
              <w:t>2.</w:t>
            </w:r>
          </w:p>
        </w:tc>
        <w:tc>
          <w:tcPr>
            <w:tcW w:w="592" w:type="pct"/>
            <w:tcBorders>
              <w:top w:val="single" w:sz="4" w:space="0" w:color="000001"/>
              <w:left w:val="single" w:sz="4" w:space="0" w:color="000001"/>
              <w:bottom w:val="single" w:sz="4" w:space="0" w:color="000001"/>
              <w:right w:val="single" w:sz="4" w:space="0" w:color="000001"/>
            </w:tcBorders>
            <w:tcMar>
              <w:left w:w="103" w:type="dxa"/>
            </w:tcMar>
          </w:tcPr>
          <w:p w14:paraId="4F586AE0" w14:textId="2091F9F6" w:rsidR="00222A1C" w:rsidRPr="00E73849" w:rsidRDefault="00222A1C" w:rsidP="009A2EBD">
            <w:pPr>
              <w:jc w:val="center"/>
              <w:rPr>
                <w:sz w:val="18"/>
                <w:szCs w:val="18"/>
                <w:shd w:val="clear" w:color="auto" w:fill="FFFFFF"/>
              </w:rPr>
            </w:pPr>
            <w:r w:rsidRPr="008F6CE2">
              <w:rPr>
                <w:sz w:val="18"/>
                <w:szCs w:val="18"/>
                <w:shd w:val="clear" w:color="auto" w:fill="FFFFFF"/>
              </w:rPr>
              <w:t>Бумага для офисной техники</w:t>
            </w:r>
            <w:r w:rsidRPr="00E73849">
              <w:rPr>
                <w:sz w:val="18"/>
                <w:szCs w:val="18"/>
                <w:shd w:val="clear" w:color="auto" w:fill="FFFFFF"/>
              </w:rPr>
              <w:t xml:space="preserve"> </w:t>
            </w:r>
          </w:p>
        </w:tc>
        <w:tc>
          <w:tcPr>
            <w:tcW w:w="277" w:type="pct"/>
            <w:tcBorders>
              <w:top w:val="single" w:sz="4" w:space="0" w:color="000001"/>
              <w:left w:val="single" w:sz="4" w:space="0" w:color="000001"/>
              <w:bottom w:val="single" w:sz="4" w:space="0" w:color="000001"/>
              <w:right w:val="single" w:sz="4" w:space="0" w:color="000001"/>
            </w:tcBorders>
            <w:tcMar>
              <w:left w:w="103" w:type="dxa"/>
            </w:tcMar>
          </w:tcPr>
          <w:p w14:paraId="0E08E008" w14:textId="595E3823" w:rsidR="00222A1C" w:rsidRPr="003F26C1" w:rsidRDefault="00222A1C" w:rsidP="004B65E6">
            <w:pPr>
              <w:jc w:val="center"/>
              <w:rPr>
                <w:sz w:val="18"/>
                <w:szCs w:val="18"/>
                <w:highlight w:val="yellow"/>
              </w:rPr>
            </w:pPr>
            <w:r w:rsidRPr="00FC5AC5">
              <w:rPr>
                <w:sz w:val="18"/>
                <w:szCs w:val="18"/>
              </w:rPr>
              <w:t>50</w:t>
            </w:r>
          </w:p>
        </w:tc>
        <w:tc>
          <w:tcPr>
            <w:tcW w:w="350" w:type="pct"/>
            <w:tcBorders>
              <w:top w:val="single" w:sz="4" w:space="0" w:color="000001"/>
              <w:left w:val="single" w:sz="4" w:space="0" w:color="000001"/>
              <w:bottom w:val="single" w:sz="4" w:space="0" w:color="000001"/>
              <w:right w:val="single" w:sz="4" w:space="0" w:color="000001"/>
            </w:tcBorders>
            <w:tcMar>
              <w:left w:w="103" w:type="dxa"/>
            </w:tcMar>
          </w:tcPr>
          <w:p w14:paraId="05873F6B" w14:textId="206A41FB" w:rsidR="00222A1C" w:rsidRPr="00D23402" w:rsidRDefault="00222A1C">
            <w:pPr>
              <w:jc w:val="center"/>
              <w:rPr>
                <w:sz w:val="18"/>
                <w:szCs w:val="18"/>
              </w:rPr>
            </w:pPr>
            <w:r>
              <w:rPr>
                <w:sz w:val="18"/>
                <w:szCs w:val="18"/>
              </w:rPr>
              <w:t>пачка</w:t>
            </w:r>
          </w:p>
        </w:tc>
        <w:tc>
          <w:tcPr>
            <w:tcW w:w="760" w:type="pct"/>
            <w:tcBorders>
              <w:top w:val="single" w:sz="4" w:space="0" w:color="000001"/>
              <w:left w:val="single" w:sz="4" w:space="0" w:color="000001"/>
              <w:bottom w:val="single" w:sz="4" w:space="0" w:color="000001"/>
              <w:right w:val="single" w:sz="4" w:space="0" w:color="000001"/>
            </w:tcBorders>
            <w:tcMar>
              <w:left w:w="103" w:type="dxa"/>
            </w:tcMar>
          </w:tcPr>
          <w:p w14:paraId="30989B4D" w14:textId="707F4410" w:rsidR="00222A1C" w:rsidRPr="00D23402" w:rsidRDefault="00222A1C">
            <w:pPr>
              <w:jc w:val="center"/>
              <w:rPr>
                <w:sz w:val="18"/>
                <w:szCs w:val="18"/>
              </w:rPr>
            </w:pPr>
            <w:r w:rsidRPr="008F6CE2">
              <w:rPr>
                <w:sz w:val="18"/>
                <w:szCs w:val="18"/>
              </w:rPr>
              <w:t>17.12.14.110</w:t>
            </w:r>
          </w:p>
        </w:tc>
        <w:tc>
          <w:tcPr>
            <w:tcW w:w="691" w:type="pct"/>
            <w:tcBorders>
              <w:left w:val="single" w:sz="4" w:space="0" w:color="000001"/>
              <w:right w:val="single" w:sz="4" w:space="0" w:color="000001"/>
            </w:tcBorders>
          </w:tcPr>
          <w:p w14:paraId="3F4A337C" w14:textId="2F8583D7" w:rsidR="00222A1C" w:rsidRPr="0079498E" w:rsidRDefault="00222A1C" w:rsidP="009A2EBD">
            <w:pPr>
              <w:jc w:val="center"/>
              <w:rPr>
                <w:color w:val="000000" w:themeColor="text1"/>
                <w:sz w:val="18"/>
                <w:szCs w:val="18"/>
              </w:rPr>
            </w:pPr>
            <w:r w:rsidRPr="0079498E">
              <w:rPr>
                <w:sz w:val="18"/>
                <w:szCs w:val="18"/>
              </w:rPr>
              <w:t>17.12.14.110-000000</w:t>
            </w:r>
            <w:r w:rsidR="009A2EBD">
              <w:rPr>
                <w:sz w:val="18"/>
                <w:szCs w:val="18"/>
              </w:rPr>
              <w:t>07</w:t>
            </w:r>
          </w:p>
        </w:tc>
        <w:tc>
          <w:tcPr>
            <w:tcW w:w="514" w:type="pct"/>
            <w:vMerge/>
            <w:tcBorders>
              <w:left w:val="single" w:sz="4" w:space="0" w:color="000001"/>
              <w:right w:val="single" w:sz="4" w:space="0" w:color="000001"/>
            </w:tcBorders>
            <w:tcMar>
              <w:left w:w="103" w:type="dxa"/>
            </w:tcMar>
          </w:tcPr>
          <w:p w14:paraId="08DB08A9" w14:textId="6444D271" w:rsidR="00222A1C" w:rsidRPr="009A7B15" w:rsidRDefault="00222A1C" w:rsidP="0059685D">
            <w:pPr>
              <w:spacing w:before="20"/>
              <w:ind w:left="-75" w:right="-106"/>
              <w:jc w:val="center"/>
            </w:pPr>
          </w:p>
        </w:tc>
        <w:tc>
          <w:tcPr>
            <w:tcW w:w="459" w:type="pct"/>
            <w:vMerge/>
            <w:tcBorders>
              <w:left w:val="single" w:sz="4" w:space="0" w:color="000001"/>
              <w:right w:val="single" w:sz="4" w:space="0" w:color="000001"/>
            </w:tcBorders>
            <w:tcMar>
              <w:left w:w="103" w:type="dxa"/>
            </w:tcMar>
          </w:tcPr>
          <w:p w14:paraId="55E7F563" w14:textId="77777777" w:rsidR="00222A1C" w:rsidRPr="005E734B" w:rsidRDefault="00222A1C">
            <w:pPr>
              <w:jc w:val="center"/>
              <w:rPr>
                <w:sz w:val="22"/>
                <w:szCs w:val="22"/>
                <w:highlight w:val="yellow"/>
              </w:rPr>
            </w:pPr>
          </w:p>
        </w:tc>
        <w:tc>
          <w:tcPr>
            <w:tcW w:w="553" w:type="pct"/>
            <w:vMerge/>
            <w:tcBorders>
              <w:left w:val="single" w:sz="4" w:space="0" w:color="000001"/>
              <w:right w:val="single" w:sz="4" w:space="0" w:color="000001"/>
            </w:tcBorders>
            <w:tcMar>
              <w:left w:w="103" w:type="dxa"/>
            </w:tcMar>
          </w:tcPr>
          <w:p w14:paraId="3EBDC76F" w14:textId="77777777" w:rsidR="00222A1C" w:rsidRPr="005E734B" w:rsidRDefault="00222A1C">
            <w:pPr>
              <w:jc w:val="center"/>
              <w:rPr>
                <w:sz w:val="22"/>
                <w:szCs w:val="22"/>
                <w:highlight w:val="yellow"/>
              </w:rPr>
            </w:pPr>
          </w:p>
        </w:tc>
        <w:tc>
          <w:tcPr>
            <w:tcW w:w="624" w:type="pct"/>
            <w:vMerge/>
            <w:tcBorders>
              <w:left w:val="single" w:sz="4" w:space="0" w:color="000001"/>
              <w:right w:val="single" w:sz="4" w:space="0" w:color="000001"/>
            </w:tcBorders>
            <w:tcMar>
              <w:left w:w="103" w:type="dxa"/>
            </w:tcMar>
          </w:tcPr>
          <w:p w14:paraId="1198B974" w14:textId="77777777" w:rsidR="00222A1C" w:rsidRDefault="00222A1C">
            <w:pPr>
              <w:jc w:val="center"/>
            </w:pPr>
          </w:p>
        </w:tc>
      </w:tr>
      <w:tr w:rsidR="00222A1C" w14:paraId="6B3FE316" w14:textId="77777777" w:rsidTr="00B101AE">
        <w:trPr>
          <w:trHeight w:val="431"/>
        </w:trPr>
        <w:tc>
          <w:tcPr>
            <w:tcW w:w="180" w:type="pct"/>
            <w:tcBorders>
              <w:top w:val="single" w:sz="4" w:space="0" w:color="auto"/>
              <w:left w:val="single" w:sz="4" w:space="0" w:color="000001"/>
              <w:bottom w:val="single" w:sz="4" w:space="0" w:color="000001"/>
              <w:right w:val="single" w:sz="4" w:space="0" w:color="000001"/>
            </w:tcBorders>
            <w:tcMar>
              <w:left w:w="103" w:type="dxa"/>
            </w:tcMar>
          </w:tcPr>
          <w:p w14:paraId="1F40AE0E" w14:textId="081AB840" w:rsidR="00222A1C" w:rsidRPr="00D23402" w:rsidRDefault="00815F6D">
            <w:pPr>
              <w:jc w:val="center"/>
              <w:rPr>
                <w:sz w:val="18"/>
                <w:szCs w:val="18"/>
              </w:rPr>
            </w:pPr>
            <w:r>
              <w:rPr>
                <w:sz w:val="18"/>
                <w:szCs w:val="18"/>
              </w:rPr>
              <w:t>3.</w:t>
            </w:r>
          </w:p>
        </w:tc>
        <w:tc>
          <w:tcPr>
            <w:tcW w:w="592" w:type="pct"/>
            <w:tcBorders>
              <w:top w:val="single" w:sz="4" w:space="0" w:color="000001"/>
              <w:left w:val="single" w:sz="4" w:space="0" w:color="000001"/>
              <w:bottom w:val="single" w:sz="4" w:space="0" w:color="000001"/>
              <w:right w:val="single" w:sz="4" w:space="0" w:color="000001"/>
            </w:tcBorders>
            <w:tcMar>
              <w:left w:w="103" w:type="dxa"/>
            </w:tcMar>
          </w:tcPr>
          <w:p w14:paraId="0F620244" w14:textId="1B2F10A3" w:rsidR="00222A1C" w:rsidRPr="00BE22FD" w:rsidRDefault="00222A1C" w:rsidP="009A2EBD">
            <w:pPr>
              <w:jc w:val="center"/>
              <w:rPr>
                <w:sz w:val="18"/>
                <w:szCs w:val="18"/>
                <w:shd w:val="clear" w:color="auto" w:fill="FFFFFF"/>
              </w:rPr>
            </w:pPr>
            <w:r w:rsidRPr="0079498E">
              <w:rPr>
                <w:sz w:val="18"/>
                <w:szCs w:val="18"/>
                <w:shd w:val="clear" w:color="auto" w:fill="FFFFFF"/>
              </w:rPr>
              <w:t>Бумага для офисной техники</w:t>
            </w:r>
            <w:r>
              <w:rPr>
                <w:sz w:val="18"/>
                <w:szCs w:val="18"/>
                <w:shd w:val="clear" w:color="auto" w:fill="FFFFFF"/>
                <w:lang w:val="en-US"/>
              </w:rPr>
              <w:t xml:space="preserve"> </w:t>
            </w:r>
          </w:p>
        </w:tc>
        <w:tc>
          <w:tcPr>
            <w:tcW w:w="277" w:type="pct"/>
            <w:tcBorders>
              <w:top w:val="single" w:sz="4" w:space="0" w:color="000001"/>
              <w:left w:val="single" w:sz="4" w:space="0" w:color="000001"/>
              <w:bottom w:val="single" w:sz="4" w:space="0" w:color="000001"/>
              <w:right w:val="single" w:sz="4" w:space="0" w:color="000001"/>
            </w:tcBorders>
            <w:tcMar>
              <w:left w:w="103" w:type="dxa"/>
            </w:tcMar>
          </w:tcPr>
          <w:p w14:paraId="3DFDA081" w14:textId="6A3636E5" w:rsidR="00222A1C" w:rsidRPr="009A2EBD" w:rsidRDefault="009A2EBD" w:rsidP="004B65E6">
            <w:pPr>
              <w:jc w:val="center"/>
              <w:rPr>
                <w:sz w:val="18"/>
                <w:szCs w:val="18"/>
              </w:rPr>
            </w:pPr>
            <w:r>
              <w:rPr>
                <w:sz w:val="18"/>
                <w:szCs w:val="18"/>
              </w:rPr>
              <w:t>10</w:t>
            </w:r>
          </w:p>
        </w:tc>
        <w:tc>
          <w:tcPr>
            <w:tcW w:w="350" w:type="pct"/>
            <w:tcBorders>
              <w:top w:val="single" w:sz="4" w:space="0" w:color="000001"/>
              <w:left w:val="single" w:sz="4" w:space="0" w:color="000001"/>
              <w:bottom w:val="single" w:sz="4" w:space="0" w:color="000001"/>
              <w:right w:val="single" w:sz="4" w:space="0" w:color="000001"/>
            </w:tcBorders>
            <w:tcMar>
              <w:left w:w="103" w:type="dxa"/>
            </w:tcMar>
          </w:tcPr>
          <w:p w14:paraId="46033860" w14:textId="12C846B4" w:rsidR="00222A1C" w:rsidRPr="0079498E" w:rsidRDefault="00222A1C">
            <w:pPr>
              <w:jc w:val="center"/>
              <w:rPr>
                <w:sz w:val="18"/>
                <w:szCs w:val="18"/>
              </w:rPr>
            </w:pPr>
            <w:r>
              <w:rPr>
                <w:sz w:val="18"/>
                <w:szCs w:val="18"/>
              </w:rPr>
              <w:t>пачка</w:t>
            </w:r>
          </w:p>
        </w:tc>
        <w:tc>
          <w:tcPr>
            <w:tcW w:w="760" w:type="pct"/>
            <w:tcBorders>
              <w:top w:val="single" w:sz="4" w:space="0" w:color="000001"/>
              <w:left w:val="single" w:sz="4" w:space="0" w:color="000001"/>
              <w:bottom w:val="single" w:sz="4" w:space="0" w:color="000001"/>
              <w:right w:val="single" w:sz="4" w:space="0" w:color="000001"/>
            </w:tcBorders>
            <w:tcMar>
              <w:left w:w="103" w:type="dxa"/>
            </w:tcMar>
          </w:tcPr>
          <w:p w14:paraId="0496879B" w14:textId="0D473D46" w:rsidR="00222A1C" w:rsidRPr="008F6CE2" w:rsidRDefault="00222A1C">
            <w:pPr>
              <w:jc w:val="center"/>
              <w:rPr>
                <w:sz w:val="18"/>
                <w:szCs w:val="18"/>
              </w:rPr>
            </w:pPr>
            <w:r w:rsidRPr="0079498E">
              <w:rPr>
                <w:sz w:val="18"/>
                <w:szCs w:val="18"/>
              </w:rPr>
              <w:t>17.12.14.110</w:t>
            </w:r>
          </w:p>
        </w:tc>
        <w:tc>
          <w:tcPr>
            <w:tcW w:w="691" w:type="pct"/>
            <w:tcBorders>
              <w:left w:val="single" w:sz="4" w:space="0" w:color="000001"/>
              <w:right w:val="single" w:sz="4" w:space="0" w:color="000001"/>
            </w:tcBorders>
          </w:tcPr>
          <w:p w14:paraId="1DDCF8C9" w14:textId="6E9FF165" w:rsidR="00222A1C" w:rsidRPr="0079498E" w:rsidRDefault="00222A1C" w:rsidP="0023402B">
            <w:pPr>
              <w:jc w:val="center"/>
              <w:rPr>
                <w:sz w:val="18"/>
                <w:szCs w:val="18"/>
              </w:rPr>
            </w:pPr>
            <w:r w:rsidRPr="0079498E">
              <w:rPr>
                <w:sz w:val="18"/>
                <w:szCs w:val="18"/>
              </w:rPr>
              <w:t>17.12.14.110-00000011</w:t>
            </w:r>
          </w:p>
        </w:tc>
        <w:tc>
          <w:tcPr>
            <w:tcW w:w="514" w:type="pct"/>
            <w:vMerge/>
            <w:tcBorders>
              <w:left w:val="single" w:sz="4" w:space="0" w:color="000001"/>
              <w:right w:val="single" w:sz="4" w:space="0" w:color="000001"/>
            </w:tcBorders>
            <w:tcMar>
              <w:left w:w="103" w:type="dxa"/>
            </w:tcMar>
          </w:tcPr>
          <w:p w14:paraId="414108B1" w14:textId="77777777" w:rsidR="00222A1C" w:rsidRPr="009A7B15" w:rsidRDefault="00222A1C" w:rsidP="0059685D">
            <w:pPr>
              <w:spacing w:before="20"/>
              <w:ind w:left="-75" w:right="-106"/>
              <w:jc w:val="center"/>
            </w:pPr>
          </w:p>
        </w:tc>
        <w:tc>
          <w:tcPr>
            <w:tcW w:w="459" w:type="pct"/>
            <w:vMerge/>
            <w:tcBorders>
              <w:left w:val="single" w:sz="4" w:space="0" w:color="000001"/>
              <w:right w:val="single" w:sz="4" w:space="0" w:color="000001"/>
            </w:tcBorders>
            <w:tcMar>
              <w:left w:w="103" w:type="dxa"/>
            </w:tcMar>
          </w:tcPr>
          <w:p w14:paraId="76F747B0" w14:textId="77777777" w:rsidR="00222A1C" w:rsidRPr="005E734B" w:rsidRDefault="00222A1C">
            <w:pPr>
              <w:jc w:val="center"/>
              <w:rPr>
                <w:sz w:val="22"/>
                <w:szCs w:val="22"/>
                <w:highlight w:val="yellow"/>
              </w:rPr>
            </w:pPr>
          </w:p>
        </w:tc>
        <w:tc>
          <w:tcPr>
            <w:tcW w:w="553" w:type="pct"/>
            <w:vMerge/>
            <w:tcBorders>
              <w:left w:val="single" w:sz="4" w:space="0" w:color="000001"/>
              <w:right w:val="single" w:sz="4" w:space="0" w:color="000001"/>
            </w:tcBorders>
            <w:tcMar>
              <w:left w:w="103" w:type="dxa"/>
            </w:tcMar>
          </w:tcPr>
          <w:p w14:paraId="07861F88" w14:textId="77777777" w:rsidR="00222A1C" w:rsidRPr="005E734B" w:rsidRDefault="00222A1C">
            <w:pPr>
              <w:jc w:val="center"/>
              <w:rPr>
                <w:sz w:val="22"/>
                <w:szCs w:val="22"/>
                <w:highlight w:val="yellow"/>
              </w:rPr>
            </w:pPr>
          </w:p>
        </w:tc>
        <w:tc>
          <w:tcPr>
            <w:tcW w:w="624" w:type="pct"/>
            <w:vMerge/>
            <w:tcBorders>
              <w:left w:val="single" w:sz="4" w:space="0" w:color="000001"/>
              <w:right w:val="single" w:sz="4" w:space="0" w:color="000001"/>
            </w:tcBorders>
            <w:tcMar>
              <w:left w:w="103" w:type="dxa"/>
            </w:tcMar>
          </w:tcPr>
          <w:p w14:paraId="3F7449CC" w14:textId="77777777" w:rsidR="00222A1C" w:rsidRDefault="00222A1C">
            <w:pPr>
              <w:jc w:val="center"/>
            </w:pPr>
          </w:p>
        </w:tc>
      </w:tr>
      <w:tr w:rsidR="005F26EF" w14:paraId="7A8D3F14" w14:textId="1B8A9263" w:rsidTr="00B101AE">
        <w:trPr>
          <w:gridAfter w:val="6"/>
          <w:wAfter w:w="3601" w:type="pct"/>
        </w:trPr>
        <w:tc>
          <w:tcPr>
            <w:tcW w:w="772" w:type="pct"/>
            <w:gridSpan w:val="2"/>
            <w:tcBorders>
              <w:top w:val="single" w:sz="4" w:space="0" w:color="000001"/>
              <w:left w:val="single" w:sz="4" w:space="0" w:color="000001"/>
              <w:bottom w:val="single" w:sz="4" w:space="0" w:color="000001"/>
              <w:right w:val="single" w:sz="4" w:space="0" w:color="000001"/>
            </w:tcBorders>
            <w:tcMar>
              <w:left w:w="103" w:type="dxa"/>
            </w:tcMar>
            <w:vAlign w:val="center"/>
          </w:tcPr>
          <w:p w14:paraId="07D33CDD" w14:textId="77777777" w:rsidR="005F26EF" w:rsidRPr="005E734B" w:rsidRDefault="005F26EF">
            <w:pPr>
              <w:rPr>
                <w:sz w:val="22"/>
                <w:szCs w:val="22"/>
              </w:rPr>
            </w:pPr>
            <w:r w:rsidRPr="005E734B">
              <w:rPr>
                <w:b/>
                <w:sz w:val="22"/>
                <w:szCs w:val="22"/>
              </w:rPr>
              <w:t xml:space="preserve">Итого </w:t>
            </w:r>
          </w:p>
        </w:tc>
        <w:tc>
          <w:tcPr>
            <w:tcW w:w="277" w:type="pct"/>
            <w:tcBorders>
              <w:top w:val="single" w:sz="4" w:space="0" w:color="000001"/>
              <w:left w:val="single" w:sz="4" w:space="0" w:color="000001"/>
              <w:bottom w:val="single" w:sz="4" w:space="0" w:color="000001"/>
              <w:right w:val="single" w:sz="4" w:space="0" w:color="000001"/>
            </w:tcBorders>
            <w:tcMar>
              <w:left w:w="103" w:type="dxa"/>
            </w:tcMar>
          </w:tcPr>
          <w:p w14:paraId="4DD29A50" w14:textId="0CA57021" w:rsidR="005F26EF" w:rsidRPr="005E734B" w:rsidRDefault="005F26EF" w:rsidP="009A2EBD">
            <w:pPr>
              <w:jc w:val="center"/>
              <w:rPr>
                <w:b/>
              </w:rPr>
            </w:pPr>
            <w:r>
              <w:rPr>
                <w:b/>
              </w:rPr>
              <w:t>13</w:t>
            </w:r>
            <w:r w:rsidR="009A2EBD">
              <w:rPr>
                <w:b/>
              </w:rPr>
              <w:t>50</w:t>
            </w:r>
          </w:p>
        </w:tc>
        <w:tc>
          <w:tcPr>
            <w:tcW w:w="350" w:type="pct"/>
            <w:tcBorders>
              <w:top w:val="single" w:sz="4" w:space="0" w:color="000001"/>
              <w:left w:val="single" w:sz="4" w:space="0" w:color="000001"/>
              <w:bottom w:val="single" w:sz="4" w:space="0" w:color="000001"/>
              <w:right w:val="single" w:sz="4" w:space="0" w:color="000001"/>
            </w:tcBorders>
            <w:tcMar>
              <w:left w:w="103" w:type="dxa"/>
            </w:tcMar>
          </w:tcPr>
          <w:p w14:paraId="2376D976" w14:textId="1D76D2DA" w:rsidR="005F26EF" w:rsidRPr="005E734B" w:rsidRDefault="005F26EF">
            <w:pPr>
              <w:jc w:val="center"/>
              <w:rPr>
                <w:b/>
              </w:rPr>
            </w:pPr>
            <w:r>
              <w:rPr>
                <w:b/>
              </w:rPr>
              <w:t>пачка</w:t>
            </w:r>
          </w:p>
        </w:tc>
      </w:tr>
    </w:tbl>
    <w:p w14:paraId="66886356" w14:textId="77777777" w:rsidR="00D23402" w:rsidRDefault="00D23402" w:rsidP="0071655D">
      <w:pPr>
        <w:spacing w:line="288" w:lineRule="auto"/>
        <w:contextualSpacing/>
        <w:rPr>
          <w:b/>
          <w:sz w:val="18"/>
        </w:rPr>
      </w:pPr>
    </w:p>
    <w:p w14:paraId="3B72A437" w14:textId="77777777" w:rsidR="009A2EBD" w:rsidRDefault="009A2EBD" w:rsidP="0071655D">
      <w:pPr>
        <w:spacing w:line="288" w:lineRule="auto"/>
        <w:contextualSpacing/>
        <w:rPr>
          <w:b/>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476"/>
        <w:gridCol w:w="1898"/>
        <w:gridCol w:w="4112"/>
        <w:gridCol w:w="2269"/>
        <w:gridCol w:w="2978"/>
        <w:gridCol w:w="3620"/>
      </w:tblGrid>
      <w:tr w:rsidR="00DF35ED" w:rsidRPr="00F87DF6" w14:paraId="09391802" w14:textId="77777777" w:rsidTr="00DF35ED">
        <w:trPr>
          <w:trHeight w:val="20"/>
          <w:tblHead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FBFBF"/>
            <w:tcMar>
              <w:top w:w="28" w:type="dxa"/>
              <w:bottom w:w="28" w:type="dxa"/>
            </w:tcMar>
          </w:tcPr>
          <w:p w14:paraId="5A264530" w14:textId="140579AF" w:rsidR="00DF35ED" w:rsidRPr="00F87DF6" w:rsidRDefault="00DF35ED" w:rsidP="007346B0">
            <w:pPr>
              <w:spacing w:line="276" w:lineRule="auto"/>
              <w:rPr>
                <w:b/>
                <w:color w:val="auto"/>
                <w:sz w:val="18"/>
                <w:szCs w:val="18"/>
              </w:rPr>
            </w:pPr>
            <w:r w:rsidRPr="00F87DF6">
              <w:rPr>
                <w:b/>
                <w:color w:val="auto"/>
                <w:sz w:val="18"/>
                <w:szCs w:val="18"/>
              </w:rPr>
              <w:t>Таблица 2. Требования к товару</w:t>
            </w:r>
          </w:p>
        </w:tc>
      </w:tr>
      <w:tr w:rsidR="00DF35ED" w:rsidRPr="00F87DF6" w14:paraId="787C6111" w14:textId="77777777" w:rsidTr="00DF35ED">
        <w:trPr>
          <w:trHeight w:val="206"/>
          <w:tblHeader/>
        </w:trPr>
        <w:tc>
          <w:tcPr>
            <w:tcW w:w="155"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6E5AC8D5" w14:textId="77777777" w:rsidR="00DF35ED" w:rsidRPr="00F87DF6" w:rsidRDefault="00DF35ED" w:rsidP="007346B0">
            <w:pPr>
              <w:spacing w:line="276" w:lineRule="auto"/>
              <w:jc w:val="center"/>
              <w:rPr>
                <w:b/>
                <w:color w:val="auto"/>
                <w:sz w:val="18"/>
                <w:szCs w:val="18"/>
              </w:rPr>
            </w:pPr>
            <w:r w:rsidRPr="00F87DF6">
              <w:rPr>
                <w:b/>
                <w:color w:val="auto"/>
                <w:sz w:val="18"/>
                <w:szCs w:val="18"/>
              </w:rPr>
              <w:t xml:space="preserve">№ </w:t>
            </w:r>
            <w:proofErr w:type="gramStart"/>
            <w:r w:rsidRPr="00F87DF6">
              <w:rPr>
                <w:b/>
                <w:color w:val="auto"/>
                <w:sz w:val="18"/>
                <w:szCs w:val="18"/>
              </w:rPr>
              <w:t>п</w:t>
            </w:r>
            <w:proofErr w:type="gramEnd"/>
            <w:r w:rsidRPr="00F87DF6">
              <w:rPr>
                <w:b/>
                <w:color w:val="auto"/>
                <w:sz w:val="18"/>
                <w:szCs w:val="18"/>
              </w:rPr>
              <w:t>/п</w:t>
            </w:r>
          </w:p>
        </w:tc>
        <w:tc>
          <w:tcPr>
            <w:tcW w:w="618"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2BD797DB" w14:textId="77777777" w:rsidR="00DF35ED" w:rsidRPr="00F87DF6" w:rsidRDefault="00DF35ED" w:rsidP="007346B0">
            <w:pPr>
              <w:spacing w:line="276" w:lineRule="auto"/>
              <w:jc w:val="center"/>
              <w:rPr>
                <w:b/>
                <w:color w:val="auto"/>
                <w:sz w:val="18"/>
                <w:szCs w:val="18"/>
              </w:rPr>
            </w:pPr>
            <w:r w:rsidRPr="00F87DF6">
              <w:rPr>
                <w:b/>
                <w:color w:val="auto"/>
                <w:sz w:val="18"/>
                <w:szCs w:val="18"/>
              </w:rPr>
              <w:t>Товар</w:t>
            </w:r>
          </w:p>
        </w:tc>
        <w:tc>
          <w:tcPr>
            <w:tcW w:w="4227" w:type="pct"/>
            <w:gridSpan w:val="4"/>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7CE501A0" w14:textId="19728D32" w:rsidR="00DF35ED" w:rsidRPr="00F87DF6" w:rsidRDefault="00DF35ED" w:rsidP="007346B0">
            <w:pPr>
              <w:spacing w:line="276" w:lineRule="auto"/>
              <w:jc w:val="center"/>
              <w:rPr>
                <w:b/>
                <w:bCs/>
                <w:color w:val="auto"/>
                <w:sz w:val="18"/>
                <w:szCs w:val="18"/>
                <w:lang w:eastAsia="ar-SA"/>
              </w:rPr>
            </w:pPr>
            <w:r w:rsidRPr="00F87DF6">
              <w:rPr>
                <w:b/>
                <w:bCs/>
                <w:color w:val="auto"/>
                <w:sz w:val="18"/>
                <w:szCs w:val="18"/>
                <w:lang w:eastAsia="ar-SA"/>
              </w:rPr>
              <w:t>Характеристики, потребительские свойства товара</w:t>
            </w:r>
            <w:r>
              <w:rPr>
                <w:rStyle w:val="affffffc"/>
                <w:b/>
                <w:bCs/>
                <w:color w:val="auto"/>
                <w:sz w:val="18"/>
                <w:szCs w:val="18"/>
                <w:lang w:eastAsia="ar-SA"/>
              </w:rPr>
              <w:footnoteReference w:id="2"/>
            </w:r>
          </w:p>
        </w:tc>
      </w:tr>
      <w:tr w:rsidR="00DF35ED" w:rsidRPr="00F87DF6" w14:paraId="2F9E3B91" w14:textId="77777777" w:rsidTr="00DF35ED">
        <w:trPr>
          <w:trHeight w:val="206"/>
          <w:tblHeader/>
        </w:trPr>
        <w:tc>
          <w:tcPr>
            <w:tcW w:w="155"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002C9B81" w14:textId="77777777" w:rsidR="00DF35ED" w:rsidRPr="00F87DF6" w:rsidRDefault="00DF35ED" w:rsidP="007346B0">
            <w:pPr>
              <w:spacing w:line="276" w:lineRule="auto"/>
              <w:jc w:val="center"/>
              <w:rPr>
                <w:b/>
                <w:color w:val="auto"/>
                <w:sz w:val="18"/>
                <w:szCs w:val="18"/>
              </w:rPr>
            </w:pPr>
          </w:p>
        </w:tc>
        <w:tc>
          <w:tcPr>
            <w:tcW w:w="618"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4A5654DE" w14:textId="77777777" w:rsidR="00DF35ED" w:rsidRPr="00F87DF6" w:rsidRDefault="00DF35ED" w:rsidP="007346B0">
            <w:pPr>
              <w:spacing w:line="276" w:lineRule="auto"/>
              <w:jc w:val="center"/>
              <w:rPr>
                <w:b/>
                <w:color w:val="auto"/>
                <w:sz w:val="18"/>
                <w:szCs w:val="18"/>
              </w:rPr>
            </w:pPr>
          </w:p>
        </w:tc>
        <w:tc>
          <w:tcPr>
            <w:tcW w:w="3048" w:type="pct"/>
            <w:gridSpan w:val="3"/>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641F78C7" w14:textId="5FCF8DDC" w:rsidR="00DF35ED" w:rsidRPr="004B10D0" w:rsidRDefault="00DF35ED" w:rsidP="007346B0">
            <w:pPr>
              <w:spacing w:line="276" w:lineRule="auto"/>
              <w:jc w:val="center"/>
              <w:rPr>
                <w:b/>
                <w:bCs/>
                <w:color w:val="auto"/>
                <w:sz w:val="18"/>
                <w:szCs w:val="18"/>
                <w:lang w:eastAsia="ar-SA"/>
              </w:rPr>
            </w:pPr>
            <w:r>
              <w:rPr>
                <w:b/>
                <w:bCs/>
                <w:color w:val="auto"/>
                <w:sz w:val="18"/>
                <w:szCs w:val="18"/>
                <w:lang w:eastAsia="ar-SA"/>
              </w:rPr>
              <w:t>3</w:t>
            </w:r>
          </w:p>
        </w:tc>
        <w:tc>
          <w:tcPr>
            <w:tcW w:w="1179" w:type="pct"/>
            <w:tcBorders>
              <w:top w:val="single" w:sz="4" w:space="0" w:color="000000"/>
              <w:left w:val="single" w:sz="4" w:space="0" w:color="000000"/>
              <w:bottom w:val="single" w:sz="4" w:space="0" w:color="000000"/>
              <w:right w:val="single" w:sz="4" w:space="0" w:color="000000"/>
            </w:tcBorders>
          </w:tcPr>
          <w:p w14:paraId="2669458F" w14:textId="38822A15" w:rsidR="00DF35ED" w:rsidRPr="004B10D0" w:rsidRDefault="00DF35ED" w:rsidP="007346B0">
            <w:pPr>
              <w:spacing w:line="276" w:lineRule="auto"/>
              <w:jc w:val="center"/>
              <w:rPr>
                <w:b/>
                <w:bCs/>
                <w:color w:val="auto"/>
                <w:sz w:val="18"/>
                <w:szCs w:val="18"/>
                <w:lang w:eastAsia="ar-SA"/>
              </w:rPr>
            </w:pPr>
            <w:r>
              <w:rPr>
                <w:b/>
                <w:bCs/>
                <w:color w:val="auto"/>
                <w:sz w:val="18"/>
                <w:szCs w:val="18"/>
                <w:lang w:eastAsia="ar-SA"/>
              </w:rPr>
              <w:t>4</w:t>
            </w:r>
          </w:p>
        </w:tc>
      </w:tr>
      <w:tr w:rsidR="00DF35ED" w:rsidRPr="00F87DF6" w14:paraId="358D9F2E" w14:textId="77777777" w:rsidTr="00462424">
        <w:trPr>
          <w:trHeight w:val="86"/>
          <w:tblHeader/>
        </w:trPr>
        <w:tc>
          <w:tcPr>
            <w:tcW w:w="155"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56A4B273" w14:textId="77777777" w:rsidR="00DF35ED" w:rsidRPr="00F87DF6" w:rsidRDefault="00DF35ED" w:rsidP="007346B0">
            <w:pPr>
              <w:spacing w:line="276" w:lineRule="auto"/>
              <w:jc w:val="center"/>
              <w:rPr>
                <w:b/>
                <w:color w:val="auto"/>
                <w:sz w:val="18"/>
                <w:szCs w:val="18"/>
              </w:rPr>
            </w:pPr>
            <w:r w:rsidRPr="00F87DF6">
              <w:rPr>
                <w:b/>
                <w:color w:val="auto"/>
                <w:sz w:val="18"/>
                <w:szCs w:val="18"/>
              </w:rPr>
              <w:t>1</w:t>
            </w:r>
          </w:p>
        </w:tc>
        <w:tc>
          <w:tcPr>
            <w:tcW w:w="618"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075EC790" w14:textId="77777777" w:rsidR="00DF35ED" w:rsidRPr="00F87DF6" w:rsidRDefault="00DF35ED" w:rsidP="007346B0">
            <w:pPr>
              <w:spacing w:line="276" w:lineRule="auto"/>
              <w:jc w:val="center"/>
              <w:rPr>
                <w:b/>
                <w:color w:val="auto"/>
                <w:sz w:val="18"/>
                <w:szCs w:val="18"/>
              </w:rPr>
            </w:pPr>
            <w:r w:rsidRPr="00F87DF6">
              <w:rPr>
                <w:b/>
                <w:color w:val="auto"/>
                <w:sz w:val="18"/>
                <w:szCs w:val="18"/>
              </w:rPr>
              <w:t>2</w:t>
            </w:r>
          </w:p>
        </w:tc>
        <w:tc>
          <w:tcPr>
            <w:tcW w:w="1339" w:type="pct"/>
            <w:tcBorders>
              <w:top w:val="single" w:sz="4" w:space="0" w:color="000000"/>
              <w:left w:val="single" w:sz="4" w:space="0" w:color="000000"/>
              <w:bottom w:val="single" w:sz="4" w:space="0" w:color="000000"/>
              <w:right w:val="single" w:sz="4" w:space="0" w:color="000000"/>
            </w:tcBorders>
            <w:tcMar>
              <w:top w:w="28" w:type="dxa"/>
              <w:bottom w:w="28" w:type="dxa"/>
            </w:tcMar>
            <w:vAlign w:val="center"/>
          </w:tcPr>
          <w:p w14:paraId="75BDC3BD" w14:textId="01C31A39" w:rsidR="00DF35ED" w:rsidRDefault="00DF35ED" w:rsidP="007346B0">
            <w:pPr>
              <w:spacing w:line="276" w:lineRule="auto"/>
              <w:jc w:val="center"/>
              <w:rPr>
                <w:b/>
                <w:color w:val="auto"/>
                <w:sz w:val="18"/>
                <w:szCs w:val="18"/>
              </w:rPr>
            </w:pPr>
            <w:r>
              <w:rPr>
                <w:b/>
                <w:color w:val="auto"/>
                <w:sz w:val="18"/>
                <w:szCs w:val="18"/>
              </w:rPr>
              <w:t>Наименование характеристики</w:t>
            </w:r>
          </w:p>
        </w:tc>
        <w:tc>
          <w:tcPr>
            <w:tcW w:w="739" w:type="pct"/>
            <w:tcBorders>
              <w:top w:val="single" w:sz="4" w:space="0" w:color="000000"/>
              <w:left w:val="single" w:sz="4" w:space="0" w:color="000000"/>
              <w:bottom w:val="single" w:sz="4" w:space="0" w:color="000000"/>
              <w:right w:val="single" w:sz="4" w:space="0" w:color="000000"/>
            </w:tcBorders>
            <w:vAlign w:val="center"/>
          </w:tcPr>
          <w:p w14:paraId="0C0B273E" w14:textId="6D6BF535" w:rsidR="00DF35ED" w:rsidRDefault="00DF35ED" w:rsidP="007346B0">
            <w:pPr>
              <w:spacing w:line="276" w:lineRule="auto"/>
              <w:jc w:val="center"/>
              <w:rPr>
                <w:b/>
                <w:color w:val="auto"/>
                <w:sz w:val="18"/>
                <w:szCs w:val="18"/>
              </w:rPr>
            </w:pPr>
            <w:r>
              <w:rPr>
                <w:b/>
                <w:color w:val="auto"/>
                <w:sz w:val="18"/>
                <w:szCs w:val="18"/>
              </w:rPr>
              <w:t>Значение характеристики</w:t>
            </w:r>
          </w:p>
        </w:tc>
        <w:tc>
          <w:tcPr>
            <w:tcW w:w="970" w:type="pct"/>
            <w:tcBorders>
              <w:top w:val="single" w:sz="4" w:space="0" w:color="000000"/>
              <w:left w:val="single" w:sz="4" w:space="0" w:color="000000"/>
              <w:bottom w:val="single" w:sz="4" w:space="0" w:color="000000"/>
              <w:right w:val="single" w:sz="4" w:space="0" w:color="000000"/>
            </w:tcBorders>
            <w:vAlign w:val="center"/>
          </w:tcPr>
          <w:p w14:paraId="0681647D" w14:textId="765AE1DE" w:rsidR="00DF35ED" w:rsidRDefault="00DF35ED" w:rsidP="007346B0">
            <w:pPr>
              <w:spacing w:line="276" w:lineRule="auto"/>
              <w:jc w:val="center"/>
              <w:rPr>
                <w:b/>
                <w:color w:val="auto"/>
                <w:sz w:val="18"/>
                <w:szCs w:val="18"/>
              </w:rPr>
            </w:pPr>
            <w:r>
              <w:rPr>
                <w:b/>
                <w:color w:val="auto"/>
                <w:sz w:val="18"/>
                <w:szCs w:val="18"/>
              </w:rPr>
              <w:t>Единица измерения</w:t>
            </w:r>
          </w:p>
        </w:tc>
        <w:tc>
          <w:tcPr>
            <w:tcW w:w="1179" w:type="pct"/>
            <w:tcBorders>
              <w:top w:val="single" w:sz="4" w:space="0" w:color="000000"/>
              <w:left w:val="single" w:sz="4" w:space="0" w:color="000000"/>
              <w:bottom w:val="single" w:sz="4" w:space="0" w:color="000000"/>
              <w:right w:val="single" w:sz="4" w:space="0" w:color="000000"/>
            </w:tcBorders>
          </w:tcPr>
          <w:p w14:paraId="48BA7E57" w14:textId="04DCAB82" w:rsidR="00DF35ED" w:rsidRPr="00F87DF6" w:rsidRDefault="00DF35ED" w:rsidP="007346B0">
            <w:pPr>
              <w:spacing w:line="276" w:lineRule="auto"/>
              <w:jc w:val="center"/>
              <w:rPr>
                <w:b/>
                <w:color w:val="auto"/>
                <w:sz w:val="18"/>
                <w:szCs w:val="18"/>
              </w:rPr>
            </w:pPr>
            <w:r w:rsidRPr="004B10D0">
              <w:rPr>
                <w:b/>
                <w:bCs/>
                <w:color w:val="auto"/>
                <w:sz w:val="18"/>
                <w:szCs w:val="18"/>
                <w:lang w:eastAsia="ar-SA"/>
              </w:rPr>
              <w:t>Инструкция по заполнению</w:t>
            </w:r>
          </w:p>
        </w:tc>
      </w:tr>
      <w:tr w:rsidR="00DF35ED" w:rsidRPr="00F87DF6" w14:paraId="58B3BD5C" w14:textId="77777777" w:rsidTr="00462424">
        <w:trPr>
          <w:trHeight w:val="225"/>
        </w:trPr>
        <w:tc>
          <w:tcPr>
            <w:tcW w:w="155" w:type="pct"/>
            <w:vMerge w:val="restart"/>
            <w:tcBorders>
              <w:top w:val="single" w:sz="4" w:space="0" w:color="000000"/>
              <w:left w:val="single" w:sz="4" w:space="0" w:color="000000"/>
              <w:right w:val="single" w:sz="4" w:space="0" w:color="000000"/>
            </w:tcBorders>
            <w:tcMar>
              <w:top w:w="28" w:type="dxa"/>
              <w:bottom w:w="28" w:type="dxa"/>
            </w:tcMar>
          </w:tcPr>
          <w:p w14:paraId="15207DCE" w14:textId="77777777" w:rsidR="00DF35ED" w:rsidRPr="00F87DF6" w:rsidRDefault="00DF35ED" w:rsidP="009A2EBD">
            <w:pPr>
              <w:spacing w:line="360" w:lineRule="auto"/>
              <w:jc w:val="center"/>
              <w:rPr>
                <w:color w:val="auto"/>
                <w:sz w:val="18"/>
                <w:szCs w:val="18"/>
              </w:rPr>
            </w:pPr>
            <w:r w:rsidRPr="00F87DF6">
              <w:rPr>
                <w:color w:val="auto"/>
                <w:sz w:val="18"/>
                <w:szCs w:val="18"/>
              </w:rPr>
              <w:t>1.</w:t>
            </w:r>
          </w:p>
        </w:tc>
        <w:tc>
          <w:tcPr>
            <w:tcW w:w="618" w:type="pct"/>
            <w:vMerge w:val="restart"/>
            <w:tcBorders>
              <w:top w:val="single" w:sz="4" w:space="0" w:color="000000"/>
              <w:left w:val="single" w:sz="4" w:space="0" w:color="000000"/>
              <w:right w:val="single" w:sz="4" w:space="0" w:color="000000"/>
            </w:tcBorders>
            <w:tcMar>
              <w:top w:w="28" w:type="dxa"/>
              <w:bottom w:w="28" w:type="dxa"/>
            </w:tcMar>
          </w:tcPr>
          <w:p w14:paraId="1A87165D" w14:textId="77777777" w:rsidR="00DF35ED" w:rsidRPr="00F87DF6" w:rsidRDefault="00DF35ED" w:rsidP="009A2EBD">
            <w:pPr>
              <w:spacing w:line="360" w:lineRule="auto"/>
              <w:jc w:val="center"/>
              <w:rPr>
                <w:color w:val="auto"/>
                <w:sz w:val="18"/>
                <w:szCs w:val="18"/>
              </w:rPr>
            </w:pPr>
            <w:r>
              <w:rPr>
                <w:color w:val="auto"/>
                <w:sz w:val="18"/>
                <w:szCs w:val="18"/>
              </w:rPr>
              <w:t xml:space="preserve">Бумага для офисной техники </w:t>
            </w:r>
          </w:p>
        </w:tc>
        <w:tc>
          <w:tcPr>
            <w:tcW w:w="1339" w:type="pct"/>
            <w:tcBorders>
              <w:top w:val="single" w:sz="4" w:space="0" w:color="000000"/>
              <w:left w:val="single" w:sz="4" w:space="0" w:color="000000"/>
              <w:bottom w:val="single" w:sz="4" w:space="0" w:color="auto"/>
              <w:right w:val="single" w:sz="4" w:space="0" w:color="000000"/>
            </w:tcBorders>
            <w:tcMar>
              <w:top w:w="28" w:type="dxa"/>
              <w:bottom w:w="28" w:type="dxa"/>
            </w:tcMar>
          </w:tcPr>
          <w:p w14:paraId="4B71AF0C" w14:textId="39F5480B" w:rsidR="00DF35ED" w:rsidRPr="00F87DF6" w:rsidRDefault="00DF35ED" w:rsidP="00DF35ED">
            <w:pPr>
              <w:spacing w:line="360" w:lineRule="auto"/>
              <w:jc w:val="both"/>
              <w:rPr>
                <w:color w:val="auto"/>
                <w:sz w:val="18"/>
                <w:szCs w:val="18"/>
              </w:rPr>
            </w:pPr>
            <w:r w:rsidRPr="007E7F83">
              <w:rPr>
                <w:color w:val="auto"/>
                <w:sz w:val="18"/>
                <w:szCs w:val="18"/>
                <w:shd w:val="clear" w:color="auto" w:fill="FFFFFF"/>
              </w:rPr>
              <w:t xml:space="preserve">Количество листов в пачке: </w:t>
            </w:r>
          </w:p>
        </w:tc>
        <w:tc>
          <w:tcPr>
            <w:tcW w:w="739" w:type="pct"/>
            <w:tcBorders>
              <w:top w:val="single" w:sz="4" w:space="0" w:color="000000"/>
              <w:left w:val="single" w:sz="4" w:space="0" w:color="000000"/>
              <w:bottom w:val="single" w:sz="4" w:space="0" w:color="auto"/>
              <w:right w:val="single" w:sz="4" w:space="0" w:color="000000"/>
            </w:tcBorders>
          </w:tcPr>
          <w:p w14:paraId="24C9982D" w14:textId="04DFF451" w:rsidR="00DF35ED" w:rsidRPr="00DC4014" w:rsidRDefault="00DF35ED" w:rsidP="00C678A0">
            <w:pPr>
              <w:spacing w:line="360" w:lineRule="auto"/>
              <w:jc w:val="center"/>
              <w:rPr>
                <w:color w:val="000000" w:themeColor="text1"/>
                <w:sz w:val="18"/>
                <w:szCs w:val="18"/>
              </w:rPr>
            </w:pPr>
            <w:r w:rsidRPr="007E7F83">
              <w:rPr>
                <w:color w:val="auto"/>
                <w:sz w:val="18"/>
                <w:szCs w:val="18"/>
                <w:shd w:val="clear" w:color="auto" w:fill="FFFFFF"/>
              </w:rPr>
              <w:t>≥ 500</w:t>
            </w:r>
          </w:p>
        </w:tc>
        <w:tc>
          <w:tcPr>
            <w:tcW w:w="970" w:type="pct"/>
            <w:tcBorders>
              <w:top w:val="single" w:sz="4" w:space="0" w:color="000000"/>
              <w:left w:val="single" w:sz="4" w:space="0" w:color="000000"/>
              <w:bottom w:val="single" w:sz="4" w:space="0" w:color="auto"/>
              <w:right w:val="single" w:sz="4" w:space="0" w:color="000000"/>
            </w:tcBorders>
          </w:tcPr>
          <w:p w14:paraId="5BC9ED9F" w14:textId="33721E80" w:rsidR="00DF35ED" w:rsidRPr="00DC4014" w:rsidRDefault="00DF35ED" w:rsidP="00C678A0">
            <w:pPr>
              <w:spacing w:line="360" w:lineRule="auto"/>
              <w:jc w:val="center"/>
              <w:rPr>
                <w:color w:val="000000" w:themeColor="text1"/>
                <w:sz w:val="18"/>
                <w:szCs w:val="18"/>
              </w:rPr>
            </w:pPr>
            <w:r>
              <w:rPr>
                <w:color w:val="000000" w:themeColor="text1"/>
                <w:sz w:val="18"/>
                <w:szCs w:val="18"/>
              </w:rPr>
              <w:t>шт.</w:t>
            </w:r>
          </w:p>
        </w:tc>
        <w:tc>
          <w:tcPr>
            <w:tcW w:w="1179" w:type="pct"/>
            <w:tcBorders>
              <w:top w:val="single" w:sz="4" w:space="0" w:color="000000"/>
              <w:left w:val="single" w:sz="4" w:space="0" w:color="000000"/>
              <w:bottom w:val="single" w:sz="4" w:space="0" w:color="auto"/>
              <w:right w:val="single" w:sz="4" w:space="0" w:color="000000"/>
            </w:tcBorders>
          </w:tcPr>
          <w:p w14:paraId="63554137" w14:textId="13D9E793" w:rsidR="00DF35ED" w:rsidRPr="000F6B9A" w:rsidRDefault="009A5ACD" w:rsidP="00DF35ED">
            <w:pPr>
              <w:rPr>
                <w:color w:val="000000" w:themeColor="text1"/>
                <w:sz w:val="18"/>
                <w:szCs w:val="18"/>
              </w:rPr>
            </w:pPr>
            <w:r w:rsidRPr="00DC4014">
              <w:rPr>
                <w:color w:val="000000" w:themeColor="text1"/>
                <w:sz w:val="18"/>
                <w:szCs w:val="18"/>
              </w:rPr>
              <w:t>Участник закупки указывает в заявке конкретное значение характеристики</w:t>
            </w:r>
          </w:p>
        </w:tc>
      </w:tr>
      <w:tr w:rsidR="00DF35ED" w:rsidRPr="00F87DF6" w14:paraId="6E3CD70C" w14:textId="77777777" w:rsidTr="00462424">
        <w:trPr>
          <w:trHeight w:val="255"/>
        </w:trPr>
        <w:tc>
          <w:tcPr>
            <w:tcW w:w="155" w:type="pct"/>
            <w:vMerge/>
            <w:tcBorders>
              <w:left w:val="single" w:sz="4" w:space="0" w:color="000000"/>
              <w:right w:val="single" w:sz="4" w:space="0" w:color="000000"/>
            </w:tcBorders>
            <w:tcMar>
              <w:top w:w="28" w:type="dxa"/>
              <w:bottom w:w="28" w:type="dxa"/>
            </w:tcMar>
          </w:tcPr>
          <w:p w14:paraId="02745F39"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000000"/>
            </w:tcBorders>
            <w:tcMar>
              <w:top w:w="28" w:type="dxa"/>
              <w:bottom w:w="28" w:type="dxa"/>
            </w:tcMar>
          </w:tcPr>
          <w:p w14:paraId="4575B74B" w14:textId="77777777" w:rsidR="00DF35ED" w:rsidRPr="007E7F83"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auto"/>
              <w:right w:val="single" w:sz="4" w:space="0" w:color="000000"/>
            </w:tcBorders>
            <w:tcMar>
              <w:top w:w="28" w:type="dxa"/>
              <w:bottom w:w="28" w:type="dxa"/>
            </w:tcMar>
          </w:tcPr>
          <w:p w14:paraId="50058AD2" w14:textId="750B84EB" w:rsidR="00DF35ED" w:rsidRPr="007E7F83" w:rsidRDefault="00DF35ED" w:rsidP="00DF35ED">
            <w:pPr>
              <w:spacing w:line="360" w:lineRule="auto"/>
              <w:jc w:val="both"/>
              <w:rPr>
                <w:color w:val="auto"/>
                <w:sz w:val="18"/>
                <w:szCs w:val="18"/>
                <w:shd w:val="clear" w:color="auto" w:fill="FFFFFF"/>
              </w:rPr>
            </w:pPr>
            <w:r>
              <w:rPr>
                <w:color w:val="auto"/>
                <w:sz w:val="18"/>
                <w:szCs w:val="18"/>
                <w:shd w:val="clear" w:color="auto" w:fill="FFFFFF"/>
              </w:rPr>
              <w:t xml:space="preserve">Марка бумаги: </w:t>
            </w:r>
          </w:p>
        </w:tc>
        <w:tc>
          <w:tcPr>
            <w:tcW w:w="739" w:type="pct"/>
            <w:tcBorders>
              <w:top w:val="single" w:sz="4" w:space="0" w:color="auto"/>
              <w:left w:val="single" w:sz="4" w:space="0" w:color="000000"/>
              <w:bottom w:val="single" w:sz="4" w:space="0" w:color="auto"/>
              <w:right w:val="single" w:sz="4" w:space="0" w:color="000000"/>
            </w:tcBorders>
          </w:tcPr>
          <w:p w14:paraId="7426ADF3" w14:textId="55F7202F" w:rsidR="00DF35ED" w:rsidRPr="00DC4014" w:rsidRDefault="00DF35ED" w:rsidP="00C678A0">
            <w:pPr>
              <w:spacing w:line="360" w:lineRule="auto"/>
              <w:jc w:val="center"/>
              <w:rPr>
                <w:color w:val="000000" w:themeColor="text1"/>
                <w:sz w:val="18"/>
                <w:szCs w:val="18"/>
              </w:rPr>
            </w:pPr>
            <w:r>
              <w:rPr>
                <w:color w:val="auto"/>
                <w:sz w:val="18"/>
                <w:szCs w:val="18"/>
                <w:shd w:val="clear" w:color="auto" w:fill="FFFFFF"/>
              </w:rPr>
              <w:t>не ниже</w:t>
            </w:r>
            <w:proofErr w:type="gramStart"/>
            <w:r>
              <w:rPr>
                <w:color w:val="auto"/>
                <w:sz w:val="18"/>
                <w:szCs w:val="18"/>
                <w:shd w:val="clear" w:color="auto" w:fill="FFFFFF"/>
              </w:rPr>
              <w:t xml:space="preserve"> А</w:t>
            </w:r>
            <w:proofErr w:type="gramEnd"/>
          </w:p>
        </w:tc>
        <w:tc>
          <w:tcPr>
            <w:tcW w:w="970" w:type="pct"/>
            <w:tcBorders>
              <w:top w:val="single" w:sz="4" w:space="0" w:color="auto"/>
              <w:left w:val="single" w:sz="4" w:space="0" w:color="000000"/>
              <w:bottom w:val="single" w:sz="4" w:space="0" w:color="auto"/>
              <w:right w:val="single" w:sz="4" w:space="0" w:color="000000"/>
            </w:tcBorders>
          </w:tcPr>
          <w:p w14:paraId="646BF3CD" w14:textId="64DFAE18"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7FAB6B35" w14:textId="6CADD908"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66591BA9" w14:textId="77777777" w:rsidTr="00462424">
        <w:trPr>
          <w:trHeight w:val="255"/>
        </w:trPr>
        <w:tc>
          <w:tcPr>
            <w:tcW w:w="155" w:type="pct"/>
            <w:vMerge/>
            <w:tcBorders>
              <w:left w:val="single" w:sz="4" w:space="0" w:color="000000"/>
              <w:right w:val="single" w:sz="4" w:space="0" w:color="000000"/>
            </w:tcBorders>
            <w:tcMar>
              <w:top w:w="28" w:type="dxa"/>
              <w:bottom w:w="28" w:type="dxa"/>
            </w:tcMar>
          </w:tcPr>
          <w:p w14:paraId="2F12DEDF"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000000"/>
            </w:tcBorders>
            <w:tcMar>
              <w:top w:w="28" w:type="dxa"/>
              <w:bottom w:w="28" w:type="dxa"/>
            </w:tcMar>
          </w:tcPr>
          <w:p w14:paraId="01FCE011" w14:textId="77777777" w:rsidR="00DF35ED" w:rsidRPr="007E7F83"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auto"/>
              <w:right w:val="single" w:sz="4" w:space="0" w:color="000000"/>
            </w:tcBorders>
            <w:tcMar>
              <w:top w:w="28" w:type="dxa"/>
              <w:bottom w:w="28" w:type="dxa"/>
            </w:tcMar>
          </w:tcPr>
          <w:p w14:paraId="5D2C917D" w14:textId="652BB88A" w:rsidR="00DF35ED" w:rsidRPr="00F15286" w:rsidRDefault="00DF35ED" w:rsidP="00DF35ED">
            <w:pPr>
              <w:spacing w:line="360" w:lineRule="auto"/>
              <w:jc w:val="both"/>
              <w:rPr>
                <w:color w:val="auto"/>
                <w:sz w:val="18"/>
                <w:szCs w:val="18"/>
                <w:shd w:val="clear" w:color="auto" w:fill="FFFFFF"/>
              </w:rPr>
            </w:pPr>
            <w:r>
              <w:rPr>
                <w:color w:val="auto"/>
                <w:sz w:val="18"/>
                <w:szCs w:val="18"/>
                <w:shd w:val="clear" w:color="auto" w:fill="FFFFFF"/>
              </w:rPr>
              <w:t xml:space="preserve">Формат: </w:t>
            </w:r>
          </w:p>
        </w:tc>
        <w:tc>
          <w:tcPr>
            <w:tcW w:w="739" w:type="pct"/>
            <w:tcBorders>
              <w:top w:val="single" w:sz="4" w:space="0" w:color="auto"/>
              <w:left w:val="single" w:sz="4" w:space="0" w:color="000000"/>
              <w:bottom w:val="single" w:sz="4" w:space="0" w:color="auto"/>
              <w:right w:val="single" w:sz="4" w:space="0" w:color="000000"/>
            </w:tcBorders>
          </w:tcPr>
          <w:p w14:paraId="241F406E" w14:textId="595376D3" w:rsidR="00DF35ED" w:rsidRPr="00DC4014" w:rsidRDefault="00DF35ED" w:rsidP="00C678A0">
            <w:pPr>
              <w:spacing w:line="360" w:lineRule="auto"/>
              <w:jc w:val="center"/>
              <w:rPr>
                <w:color w:val="000000" w:themeColor="text1"/>
                <w:sz w:val="18"/>
                <w:szCs w:val="18"/>
              </w:rPr>
            </w:pPr>
            <w:r>
              <w:rPr>
                <w:color w:val="auto"/>
                <w:sz w:val="18"/>
                <w:szCs w:val="18"/>
                <w:shd w:val="clear" w:color="auto" w:fill="FFFFFF"/>
              </w:rPr>
              <w:t>А</w:t>
            </w:r>
            <w:proofErr w:type="gramStart"/>
            <w:r w:rsidRPr="007E7F83">
              <w:rPr>
                <w:color w:val="auto"/>
                <w:sz w:val="18"/>
                <w:szCs w:val="18"/>
                <w:shd w:val="clear" w:color="auto" w:fill="FFFFFF"/>
              </w:rPr>
              <w:t>4</w:t>
            </w:r>
            <w:proofErr w:type="gramEnd"/>
          </w:p>
        </w:tc>
        <w:tc>
          <w:tcPr>
            <w:tcW w:w="970" w:type="pct"/>
            <w:tcBorders>
              <w:top w:val="single" w:sz="4" w:space="0" w:color="auto"/>
              <w:left w:val="single" w:sz="4" w:space="0" w:color="000000"/>
              <w:bottom w:val="single" w:sz="4" w:space="0" w:color="auto"/>
              <w:right w:val="single" w:sz="4" w:space="0" w:color="000000"/>
            </w:tcBorders>
          </w:tcPr>
          <w:p w14:paraId="4CFD7E7D" w14:textId="0AEC3E50"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11D653CA" w14:textId="1C74EEE5"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3E6D60EB" w14:textId="77777777" w:rsidTr="00462424">
        <w:trPr>
          <w:trHeight w:val="225"/>
        </w:trPr>
        <w:tc>
          <w:tcPr>
            <w:tcW w:w="155" w:type="pct"/>
            <w:vMerge/>
            <w:tcBorders>
              <w:left w:val="single" w:sz="4" w:space="0" w:color="000000"/>
              <w:bottom w:val="single" w:sz="4" w:space="0" w:color="000000"/>
              <w:right w:val="single" w:sz="4" w:space="0" w:color="000000"/>
            </w:tcBorders>
            <w:tcMar>
              <w:top w:w="28" w:type="dxa"/>
              <w:bottom w:w="28" w:type="dxa"/>
            </w:tcMar>
          </w:tcPr>
          <w:p w14:paraId="038713D7"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bottom w:val="single" w:sz="4" w:space="0" w:color="000000"/>
              <w:right w:val="single" w:sz="4" w:space="0" w:color="000000"/>
            </w:tcBorders>
            <w:tcMar>
              <w:top w:w="28" w:type="dxa"/>
              <w:bottom w:w="28" w:type="dxa"/>
            </w:tcMar>
          </w:tcPr>
          <w:p w14:paraId="7010D2BA" w14:textId="77777777" w:rsidR="00DF35ED" w:rsidRPr="007E7F83"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000000"/>
              <w:right w:val="single" w:sz="4" w:space="0" w:color="000000"/>
            </w:tcBorders>
            <w:tcMar>
              <w:top w:w="28" w:type="dxa"/>
              <w:bottom w:w="28" w:type="dxa"/>
            </w:tcMar>
          </w:tcPr>
          <w:p w14:paraId="50712F8B" w14:textId="6BEF3174" w:rsidR="00DF35ED" w:rsidRDefault="00DF35ED" w:rsidP="00DF35ED">
            <w:pPr>
              <w:spacing w:line="360" w:lineRule="auto"/>
              <w:rPr>
                <w:color w:val="auto"/>
                <w:sz w:val="18"/>
                <w:szCs w:val="18"/>
                <w:shd w:val="clear" w:color="auto" w:fill="FFFFFF"/>
              </w:rPr>
            </w:pPr>
            <w:r w:rsidRPr="007E7F83">
              <w:rPr>
                <w:color w:val="auto"/>
                <w:sz w:val="18"/>
                <w:szCs w:val="18"/>
                <w:shd w:val="clear" w:color="auto" w:fill="FFFFFF"/>
              </w:rPr>
              <w:t xml:space="preserve">Цветность: </w:t>
            </w:r>
          </w:p>
        </w:tc>
        <w:tc>
          <w:tcPr>
            <w:tcW w:w="739" w:type="pct"/>
            <w:tcBorders>
              <w:top w:val="single" w:sz="4" w:space="0" w:color="auto"/>
              <w:left w:val="single" w:sz="4" w:space="0" w:color="000000"/>
              <w:bottom w:val="single" w:sz="4" w:space="0" w:color="000000"/>
              <w:right w:val="single" w:sz="4" w:space="0" w:color="000000"/>
            </w:tcBorders>
          </w:tcPr>
          <w:p w14:paraId="7CDEDACA" w14:textId="52492F44" w:rsidR="00DF35ED" w:rsidRPr="00DC4014" w:rsidRDefault="00DF35ED" w:rsidP="00C678A0">
            <w:pPr>
              <w:spacing w:line="360" w:lineRule="auto"/>
              <w:jc w:val="center"/>
              <w:rPr>
                <w:color w:val="000000" w:themeColor="text1"/>
                <w:sz w:val="18"/>
                <w:szCs w:val="18"/>
              </w:rPr>
            </w:pPr>
            <w:r w:rsidRPr="007E7F83">
              <w:rPr>
                <w:color w:val="auto"/>
                <w:sz w:val="18"/>
                <w:szCs w:val="18"/>
                <w:shd w:val="clear" w:color="auto" w:fill="FFFFFF"/>
              </w:rPr>
              <w:t>Белая</w:t>
            </w:r>
          </w:p>
        </w:tc>
        <w:tc>
          <w:tcPr>
            <w:tcW w:w="970" w:type="pct"/>
            <w:tcBorders>
              <w:top w:val="single" w:sz="4" w:space="0" w:color="auto"/>
              <w:left w:val="single" w:sz="4" w:space="0" w:color="000000"/>
              <w:bottom w:val="single" w:sz="4" w:space="0" w:color="000000"/>
              <w:right w:val="single" w:sz="4" w:space="0" w:color="000000"/>
            </w:tcBorders>
          </w:tcPr>
          <w:p w14:paraId="4106348F" w14:textId="5DF78CBB"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000000"/>
              <w:right w:val="single" w:sz="4" w:space="0" w:color="000000"/>
            </w:tcBorders>
          </w:tcPr>
          <w:p w14:paraId="2139B8A5" w14:textId="33EA5D33"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0BD6979A" w14:textId="77777777" w:rsidTr="00462424">
        <w:trPr>
          <w:trHeight w:val="210"/>
        </w:trPr>
        <w:tc>
          <w:tcPr>
            <w:tcW w:w="155" w:type="pct"/>
            <w:vMerge w:val="restart"/>
            <w:tcBorders>
              <w:top w:val="single" w:sz="4" w:space="0" w:color="000000"/>
              <w:left w:val="single" w:sz="4" w:space="0" w:color="000000"/>
              <w:right w:val="single" w:sz="4" w:space="0" w:color="000000"/>
            </w:tcBorders>
            <w:tcMar>
              <w:top w:w="28" w:type="dxa"/>
              <w:bottom w:w="28" w:type="dxa"/>
            </w:tcMar>
          </w:tcPr>
          <w:p w14:paraId="052BDC16" w14:textId="77777777" w:rsidR="00DF35ED" w:rsidRPr="00F87DF6" w:rsidRDefault="00DF35ED" w:rsidP="009A2EBD">
            <w:pPr>
              <w:spacing w:line="360" w:lineRule="auto"/>
              <w:jc w:val="center"/>
              <w:rPr>
                <w:color w:val="auto"/>
                <w:sz w:val="18"/>
                <w:szCs w:val="18"/>
              </w:rPr>
            </w:pPr>
            <w:r w:rsidRPr="00F87DF6">
              <w:rPr>
                <w:color w:val="auto"/>
                <w:sz w:val="18"/>
                <w:szCs w:val="18"/>
              </w:rPr>
              <w:t>2.</w:t>
            </w:r>
          </w:p>
        </w:tc>
        <w:tc>
          <w:tcPr>
            <w:tcW w:w="618" w:type="pct"/>
            <w:vMerge w:val="restart"/>
            <w:tcBorders>
              <w:top w:val="single" w:sz="4" w:space="0" w:color="000000"/>
              <w:left w:val="single" w:sz="4" w:space="0" w:color="000000"/>
              <w:right w:val="single" w:sz="4" w:space="0" w:color="auto"/>
            </w:tcBorders>
            <w:tcMar>
              <w:top w:w="28" w:type="dxa"/>
              <w:bottom w:w="28" w:type="dxa"/>
            </w:tcMar>
          </w:tcPr>
          <w:p w14:paraId="7EA6DAC1" w14:textId="77777777" w:rsidR="00DF35ED" w:rsidRPr="00F87DF6" w:rsidRDefault="00DF35ED" w:rsidP="009A2EBD">
            <w:pPr>
              <w:spacing w:line="360" w:lineRule="auto"/>
              <w:jc w:val="center"/>
              <w:rPr>
                <w:color w:val="auto"/>
                <w:sz w:val="18"/>
                <w:szCs w:val="18"/>
              </w:rPr>
            </w:pPr>
            <w:r>
              <w:rPr>
                <w:color w:val="auto"/>
                <w:sz w:val="18"/>
                <w:szCs w:val="18"/>
              </w:rPr>
              <w:t xml:space="preserve">Бумага для офисной техники </w:t>
            </w:r>
          </w:p>
        </w:tc>
        <w:tc>
          <w:tcPr>
            <w:tcW w:w="1339" w:type="pct"/>
            <w:tcBorders>
              <w:top w:val="single" w:sz="4" w:space="0" w:color="000000"/>
              <w:left w:val="single" w:sz="4" w:space="0" w:color="auto"/>
              <w:bottom w:val="single" w:sz="4" w:space="0" w:color="auto"/>
              <w:right w:val="single" w:sz="4" w:space="0" w:color="000000"/>
            </w:tcBorders>
            <w:tcMar>
              <w:top w:w="28" w:type="dxa"/>
              <w:bottom w:w="28" w:type="dxa"/>
            </w:tcMar>
          </w:tcPr>
          <w:p w14:paraId="6223291A" w14:textId="290C9584" w:rsidR="00DF35ED" w:rsidRPr="00F87DF6" w:rsidRDefault="00DF35ED" w:rsidP="00DF35ED">
            <w:pPr>
              <w:spacing w:line="360" w:lineRule="auto"/>
              <w:jc w:val="both"/>
              <w:rPr>
                <w:color w:val="auto"/>
                <w:sz w:val="18"/>
                <w:szCs w:val="18"/>
              </w:rPr>
            </w:pPr>
            <w:r>
              <w:rPr>
                <w:color w:val="auto"/>
                <w:sz w:val="18"/>
                <w:szCs w:val="18"/>
                <w:shd w:val="clear" w:color="auto" w:fill="FFFFFF"/>
              </w:rPr>
              <w:t xml:space="preserve">Формат: </w:t>
            </w:r>
          </w:p>
        </w:tc>
        <w:tc>
          <w:tcPr>
            <w:tcW w:w="739" w:type="pct"/>
            <w:tcBorders>
              <w:top w:val="single" w:sz="4" w:space="0" w:color="000000"/>
              <w:left w:val="single" w:sz="4" w:space="0" w:color="000000"/>
              <w:bottom w:val="single" w:sz="4" w:space="0" w:color="auto"/>
              <w:right w:val="single" w:sz="4" w:space="0" w:color="000000"/>
            </w:tcBorders>
          </w:tcPr>
          <w:p w14:paraId="1DF06812" w14:textId="095E3EE5" w:rsidR="00DF35ED" w:rsidRPr="00DC4014" w:rsidRDefault="00DF35ED" w:rsidP="00C678A0">
            <w:pPr>
              <w:spacing w:line="360" w:lineRule="auto"/>
              <w:jc w:val="center"/>
              <w:rPr>
                <w:color w:val="000000" w:themeColor="text1"/>
                <w:sz w:val="18"/>
                <w:szCs w:val="18"/>
              </w:rPr>
            </w:pPr>
            <w:r>
              <w:rPr>
                <w:color w:val="auto"/>
                <w:sz w:val="18"/>
                <w:szCs w:val="18"/>
                <w:shd w:val="clear" w:color="auto" w:fill="FFFFFF"/>
              </w:rPr>
              <w:t>А</w:t>
            </w:r>
            <w:r w:rsidRPr="008004AC">
              <w:rPr>
                <w:color w:val="auto"/>
                <w:sz w:val="18"/>
                <w:szCs w:val="18"/>
                <w:shd w:val="clear" w:color="auto" w:fill="FFFFFF"/>
              </w:rPr>
              <w:t>3</w:t>
            </w:r>
          </w:p>
        </w:tc>
        <w:tc>
          <w:tcPr>
            <w:tcW w:w="970" w:type="pct"/>
            <w:tcBorders>
              <w:top w:val="single" w:sz="4" w:space="0" w:color="000000"/>
              <w:left w:val="single" w:sz="4" w:space="0" w:color="000000"/>
              <w:bottom w:val="single" w:sz="4" w:space="0" w:color="auto"/>
              <w:right w:val="single" w:sz="4" w:space="0" w:color="000000"/>
            </w:tcBorders>
          </w:tcPr>
          <w:p w14:paraId="7C8B291E" w14:textId="0C7C7710"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000000"/>
              <w:left w:val="single" w:sz="4" w:space="0" w:color="000000"/>
              <w:bottom w:val="single" w:sz="4" w:space="0" w:color="auto"/>
              <w:right w:val="single" w:sz="4" w:space="0" w:color="000000"/>
            </w:tcBorders>
          </w:tcPr>
          <w:p w14:paraId="79ECC88C" w14:textId="261B3348"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1FD45CDF" w14:textId="77777777" w:rsidTr="00462424">
        <w:trPr>
          <w:trHeight w:val="180"/>
        </w:trPr>
        <w:tc>
          <w:tcPr>
            <w:tcW w:w="155" w:type="pct"/>
            <w:vMerge/>
            <w:tcBorders>
              <w:left w:val="single" w:sz="4" w:space="0" w:color="000000"/>
              <w:right w:val="single" w:sz="4" w:space="0" w:color="000000"/>
            </w:tcBorders>
            <w:tcMar>
              <w:top w:w="28" w:type="dxa"/>
              <w:bottom w:w="28" w:type="dxa"/>
            </w:tcMar>
          </w:tcPr>
          <w:p w14:paraId="4282A26C"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auto"/>
            </w:tcBorders>
            <w:tcMar>
              <w:top w:w="28" w:type="dxa"/>
              <w:bottom w:w="28" w:type="dxa"/>
            </w:tcMar>
          </w:tcPr>
          <w:p w14:paraId="289DDAE8" w14:textId="77777777" w:rsidR="00DF35ED" w:rsidRDefault="00DF35ED" w:rsidP="009A2EBD">
            <w:pPr>
              <w:spacing w:line="360" w:lineRule="auto"/>
              <w:jc w:val="center"/>
              <w:rPr>
                <w:color w:val="auto"/>
                <w:sz w:val="18"/>
                <w:szCs w:val="18"/>
              </w:rPr>
            </w:pPr>
          </w:p>
        </w:tc>
        <w:tc>
          <w:tcPr>
            <w:tcW w:w="1339" w:type="pct"/>
            <w:tcBorders>
              <w:top w:val="single" w:sz="4" w:space="0" w:color="auto"/>
              <w:left w:val="single" w:sz="4" w:space="0" w:color="auto"/>
              <w:bottom w:val="single" w:sz="4" w:space="0" w:color="auto"/>
              <w:right w:val="single" w:sz="4" w:space="0" w:color="000000"/>
            </w:tcBorders>
            <w:tcMar>
              <w:top w:w="28" w:type="dxa"/>
              <w:bottom w:w="28" w:type="dxa"/>
            </w:tcMar>
          </w:tcPr>
          <w:p w14:paraId="4AE3CFAC" w14:textId="3565879D" w:rsidR="00DF35ED" w:rsidRPr="007E7F83" w:rsidRDefault="00DF35ED" w:rsidP="00DF35ED">
            <w:pPr>
              <w:spacing w:line="360" w:lineRule="auto"/>
              <w:jc w:val="both"/>
              <w:rPr>
                <w:color w:val="auto"/>
                <w:sz w:val="18"/>
                <w:szCs w:val="18"/>
                <w:shd w:val="clear" w:color="auto" w:fill="FFFFFF"/>
              </w:rPr>
            </w:pPr>
            <w:r w:rsidRPr="00D85A37">
              <w:rPr>
                <w:color w:val="auto"/>
                <w:sz w:val="18"/>
                <w:szCs w:val="18"/>
                <w:shd w:val="clear" w:color="auto" w:fill="FFFFFF"/>
              </w:rPr>
              <w:t xml:space="preserve">Марка бумаги: </w:t>
            </w:r>
          </w:p>
        </w:tc>
        <w:tc>
          <w:tcPr>
            <w:tcW w:w="739" w:type="pct"/>
            <w:tcBorders>
              <w:top w:val="single" w:sz="4" w:space="0" w:color="auto"/>
              <w:left w:val="single" w:sz="4" w:space="0" w:color="000000"/>
              <w:bottom w:val="single" w:sz="4" w:space="0" w:color="auto"/>
              <w:right w:val="single" w:sz="4" w:space="0" w:color="000000"/>
            </w:tcBorders>
          </w:tcPr>
          <w:p w14:paraId="5394901C" w14:textId="13105B78" w:rsidR="00DF35ED" w:rsidRPr="00DC4014" w:rsidRDefault="00DF35ED" w:rsidP="00C678A0">
            <w:pPr>
              <w:spacing w:line="360" w:lineRule="auto"/>
              <w:jc w:val="center"/>
              <w:rPr>
                <w:color w:val="000000" w:themeColor="text1"/>
                <w:sz w:val="18"/>
                <w:szCs w:val="18"/>
              </w:rPr>
            </w:pPr>
            <w:r w:rsidRPr="00D85A37">
              <w:rPr>
                <w:color w:val="auto"/>
                <w:sz w:val="18"/>
                <w:szCs w:val="18"/>
                <w:shd w:val="clear" w:color="auto" w:fill="FFFFFF"/>
              </w:rPr>
              <w:t>не ниже</w:t>
            </w:r>
            <w:proofErr w:type="gramStart"/>
            <w:r w:rsidRPr="00D85A37">
              <w:rPr>
                <w:color w:val="auto"/>
                <w:sz w:val="18"/>
                <w:szCs w:val="18"/>
                <w:shd w:val="clear" w:color="auto" w:fill="FFFFFF"/>
              </w:rPr>
              <w:t xml:space="preserve"> А</w:t>
            </w:r>
            <w:proofErr w:type="gramEnd"/>
          </w:p>
        </w:tc>
        <w:tc>
          <w:tcPr>
            <w:tcW w:w="970" w:type="pct"/>
            <w:tcBorders>
              <w:top w:val="single" w:sz="4" w:space="0" w:color="auto"/>
              <w:left w:val="single" w:sz="4" w:space="0" w:color="000000"/>
              <w:bottom w:val="single" w:sz="4" w:space="0" w:color="auto"/>
              <w:right w:val="single" w:sz="4" w:space="0" w:color="000000"/>
            </w:tcBorders>
          </w:tcPr>
          <w:p w14:paraId="28383AE6" w14:textId="2AD54A6A"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20A2C7B6" w14:textId="01B56D8C"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0FFBC36A" w14:textId="77777777" w:rsidTr="00462424">
        <w:trPr>
          <w:trHeight w:val="225"/>
        </w:trPr>
        <w:tc>
          <w:tcPr>
            <w:tcW w:w="155" w:type="pct"/>
            <w:vMerge/>
            <w:tcBorders>
              <w:left w:val="single" w:sz="4" w:space="0" w:color="000000"/>
              <w:right w:val="single" w:sz="4" w:space="0" w:color="000000"/>
            </w:tcBorders>
            <w:tcMar>
              <w:top w:w="28" w:type="dxa"/>
              <w:bottom w:w="28" w:type="dxa"/>
            </w:tcMar>
          </w:tcPr>
          <w:p w14:paraId="30FBA2FE"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auto"/>
            </w:tcBorders>
            <w:tcMar>
              <w:top w:w="28" w:type="dxa"/>
              <w:bottom w:w="28" w:type="dxa"/>
            </w:tcMar>
          </w:tcPr>
          <w:p w14:paraId="40A8A4CB" w14:textId="77777777" w:rsidR="00DF35ED" w:rsidRDefault="00DF35ED" w:rsidP="009A2EBD">
            <w:pPr>
              <w:spacing w:line="360" w:lineRule="auto"/>
              <w:jc w:val="center"/>
              <w:rPr>
                <w:color w:val="auto"/>
                <w:sz w:val="18"/>
                <w:szCs w:val="18"/>
              </w:rPr>
            </w:pPr>
          </w:p>
        </w:tc>
        <w:tc>
          <w:tcPr>
            <w:tcW w:w="1339" w:type="pct"/>
            <w:tcBorders>
              <w:top w:val="single" w:sz="4" w:space="0" w:color="auto"/>
              <w:left w:val="single" w:sz="4" w:space="0" w:color="auto"/>
              <w:bottom w:val="single" w:sz="4" w:space="0" w:color="auto"/>
              <w:right w:val="single" w:sz="4" w:space="0" w:color="000000"/>
            </w:tcBorders>
            <w:tcMar>
              <w:top w:w="28" w:type="dxa"/>
              <w:bottom w:w="28" w:type="dxa"/>
            </w:tcMar>
          </w:tcPr>
          <w:p w14:paraId="20C6D444" w14:textId="211DBAB9" w:rsidR="00DF35ED" w:rsidRPr="007E7F83" w:rsidRDefault="00DF35ED" w:rsidP="00DF35ED">
            <w:pPr>
              <w:spacing w:line="360" w:lineRule="auto"/>
              <w:jc w:val="both"/>
              <w:rPr>
                <w:color w:val="auto"/>
                <w:sz w:val="18"/>
                <w:szCs w:val="18"/>
                <w:shd w:val="clear" w:color="auto" w:fill="FFFFFF"/>
              </w:rPr>
            </w:pPr>
            <w:r w:rsidRPr="007E7F83">
              <w:rPr>
                <w:color w:val="auto"/>
                <w:sz w:val="18"/>
                <w:szCs w:val="18"/>
                <w:shd w:val="clear" w:color="auto" w:fill="FFFFFF"/>
              </w:rPr>
              <w:t xml:space="preserve">Цветность: </w:t>
            </w:r>
          </w:p>
        </w:tc>
        <w:tc>
          <w:tcPr>
            <w:tcW w:w="739" w:type="pct"/>
            <w:tcBorders>
              <w:top w:val="single" w:sz="4" w:space="0" w:color="auto"/>
              <w:left w:val="single" w:sz="4" w:space="0" w:color="000000"/>
              <w:bottom w:val="single" w:sz="4" w:space="0" w:color="auto"/>
              <w:right w:val="single" w:sz="4" w:space="0" w:color="000000"/>
            </w:tcBorders>
          </w:tcPr>
          <w:p w14:paraId="3790FE87" w14:textId="0C910295" w:rsidR="00DF35ED" w:rsidRPr="00DC4014" w:rsidRDefault="00DF35ED" w:rsidP="00C678A0">
            <w:pPr>
              <w:spacing w:line="360" w:lineRule="auto"/>
              <w:jc w:val="center"/>
              <w:rPr>
                <w:color w:val="000000" w:themeColor="text1"/>
                <w:sz w:val="18"/>
                <w:szCs w:val="18"/>
              </w:rPr>
            </w:pPr>
            <w:r w:rsidRPr="007E7F83">
              <w:rPr>
                <w:color w:val="auto"/>
                <w:sz w:val="18"/>
                <w:szCs w:val="18"/>
                <w:shd w:val="clear" w:color="auto" w:fill="FFFFFF"/>
              </w:rPr>
              <w:t>Белая</w:t>
            </w:r>
          </w:p>
        </w:tc>
        <w:tc>
          <w:tcPr>
            <w:tcW w:w="970" w:type="pct"/>
            <w:tcBorders>
              <w:top w:val="single" w:sz="4" w:space="0" w:color="auto"/>
              <w:left w:val="single" w:sz="4" w:space="0" w:color="000000"/>
              <w:bottom w:val="single" w:sz="4" w:space="0" w:color="auto"/>
              <w:right w:val="single" w:sz="4" w:space="0" w:color="000000"/>
            </w:tcBorders>
          </w:tcPr>
          <w:p w14:paraId="5C307A8C" w14:textId="05696694"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06CA0A5A" w14:textId="10385563" w:rsidR="00DF35ED" w:rsidRPr="000F6B9A"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670C5B2B" w14:textId="77777777" w:rsidTr="00462424">
        <w:trPr>
          <w:trHeight w:val="151"/>
        </w:trPr>
        <w:tc>
          <w:tcPr>
            <w:tcW w:w="155" w:type="pct"/>
            <w:vMerge/>
            <w:tcBorders>
              <w:left w:val="single" w:sz="4" w:space="0" w:color="000000"/>
              <w:bottom w:val="single" w:sz="4" w:space="0" w:color="000000"/>
              <w:right w:val="single" w:sz="4" w:space="0" w:color="000000"/>
            </w:tcBorders>
            <w:tcMar>
              <w:top w:w="28" w:type="dxa"/>
              <w:bottom w:w="28" w:type="dxa"/>
            </w:tcMar>
          </w:tcPr>
          <w:p w14:paraId="48846D22" w14:textId="77777777" w:rsidR="00DF35ED" w:rsidRPr="00F87DF6" w:rsidRDefault="00DF35ED" w:rsidP="009A2EBD">
            <w:pPr>
              <w:spacing w:line="360" w:lineRule="auto"/>
              <w:jc w:val="center"/>
              <w:rPr>
                <w:color w:val="auto"/>
                <w:sz w:val="18"/>
                <w:szCs w:val="18"/>
              </w:rPr>
            </w:pPr>
          </w:p>
        </w:tc>
        <w:tc>
          <w:tcPr>
            <w:tcW w:w="618" w:type="pct"/>
            <w:vMerge/>
            <w:tcBorders>
              <w:left w:val="single" w:sz="4" w:space="0" w:color="000000"/>
              <w:bottom w:val="single" w:sz="4" w:space="0" w:color="000000"/>
              <w:right w:val="single" w:sz="4" w:space="0" w:color="auto"/>
            </w:tcBorders>
            <w:tcMar>
              <w:top w:w="28" w:type="dxa"/>
              <w:bottom w:w="28" w:type="dxa"/>
            </w:tcMar>
          </w:tcPr>
          <w:p w14:paraId="1B5B90F6" w14:textId="77777777" w:rsidR="00DF35ED" w:rsidRDefault="00DF35ED" w:rsidP="009A2EBD">
            <w:pPr>
              <w:spacing w:line="360" w:lineRule="auto"/>
              <w:jc w:val="center"/>
              <w:rPr>
                <w:color w:val="auto"/>
                <w:sz w:val="18"/>
                <w:szCs w:val="18"/>
              </w:rPr>
            </w:pPr>
          </w:p>
        </w:tc>
        <w:tc>
          <w:tcPr>
            <w:tcW w:w="1339" w:type="pct"/>
            <w:tcBorders>
              <w:top w:val="single" w:sz="4" w:space="0" w:color="auto"/>
              <w:left w:val="single" w:sz="4" w:space="0" w:color="auto"/>
              <w:bottom w:val="single" w:sz="4" w:space="0" w:color="000000"/>
              <w:right w:val="single" w:sz="4" w:space="0" w:color="000000"/>
            </w:tcBorders>
            <w:tcMar>
              <w:top w:w="28" w:type="dxa"/>
              <w:bottom w:w="28" w:type="dxa"/>
            </w:tcMar>
          </w:tcPr>
          <w:p w14:paraId="22D4FE84" w14:textId="25B83790" w:rsidR="00DF35ED" w:rsidRDefault="00DF35ED" w:rsidP="00DF35ED">
            <w:pPr>
              <w:spacing w:line="360" w:lineRule="auto"/>
              <w:rPr>
                <w:color w:val="auto"/>
                <w:sz w:val="18"/>
                <w:szCs w:val="18"/>
                <w:shd w:val="clear" w:color="auto" w:fill="FFFFFF"/>
              </w:rPr>
            </w:pPr>
            <w:r w:rsidRPr="007E7F83">
              <w:rPr>
                <w:color w:val="auto"/>
                <w:sz w:val="18"/>
                <w:szCs w:val="18"/>
                <w:shd w:val="clear" w:color="auto" w:fill="FFFFFF"/>
              </w:rPr>
              <w:t xml:space="preserve">Количество листов в пачке: </w:t>
            </w:r>
          </w:p>
        </w:tc>
        <w:tc>
          <w:tcPr>
            <w:tcW w:w="739" w:type="pct"/>
            <w:tcBorders>
              <w:top w:val="single" w:sz="4" w:space="0" w:color="auto"/>
              <w:left w:val="single" w:sz="4" w:space="0" w:color="000000"/>
              <w:bottom w:val="single" w:sz="4" w:space="0" w:color="000000"/>
              <w:right w:val="single" w:sz="4" w:space="0" w:color="000000"/>
            </w:tcBorders>
          </w:tcPr>
          <w:p w14:paraId="0C9F8C41" w14:textId="1EAC8817" w:rsidR="00DF35ED" w:rsidRPr="00DC4014" w:rsidRDefault="00DF35ED" w:rsidP="00C678A0">
            <w:pPr>
              <w:spacing w:line="360" w:lineRule="auto"/>
              <w:jc w:val="center"/>
              <w:rPr>
                <w:color w:val="000000" w:themeColor="text1"/>
                <w:sz w:val="18"/>
                <w:szCs w:val="18"/>
              </w:rPr>
            </w:pPr>
            <w:r>
              <w:rPr>
                <w:color w:val="auto"/>
                <w:sz w:val="18"/>
                <w:szCs w:val="18"/>
                <w:shd w:val="clear" w:color="auto" w:fill="FFFFFF"/>
              </w:rPr>
              <w:t>≥ 500</w:t>
            </w:r>
          </w:p>
        </w:tc>
        <w:tc>
          <w:tcPr>
            <w:tcW w:w="970" w:type="pct"/>
            <w:tcBorders>
              <w:top w:val="single" w:sz="4" w:space="0" w:color="auto"/>
              <w:left w:val="single" w:sz="4" w:space="0" w:color="000000"/>
              <w:bottom w:val="single" w:sz="4" w:space="0" w:color="000000"/>
              <w:right w:val="single" w:sz="4" w:space="0" w:color="000000"/>
            </w:tcBorders>
          </w:tcPr>
          <w:p w14:paraId="32DF7B17" w14:textId="46385096" w:rsidR="00DF35ED" w:rsidRPr="00DC4014" w:rsidRDefault="00DF35ED" w:rsidP="00C678A0">
            <w:pPr>
              <w:spacing w:line="360" w:lineRule="auto"/>
              <w:jc w:val="center"/>
              <w:rPr>
                <w:color w:val="000000" w:themeColor="text1"/>
                <w:sz w:val="18"/>
                <w:szCs w:val="18"/>
              </w:rPr>
            </w:pPr>
            <w:r>
              <w:rPr>
                <w:color w:val="000000" w:themeColor="text1"/>
                <w:sz w:val="18"/>
                <w:szCs w:val="18"/>
              </w:rPr>
              <w:t>шт.</w:t>
            </w:r>
          </w:p>
        </w:tc>
        <w:tc>
          <w:tcPr>
            <w:tcW w:w="1179" w:type="pct"/>
            <w:tcBorders>
              <w:top w:val="single" w:sz="4" w:space="0" w:color="auto"/>
              <w:left w:val="single" w:sz="4" w:space="0" w:color="000000"/>
              <w:bottom w:val="single" w:sz="4" w:space="0" w:color="000000"/>
              <w:right w:val="single" w:sz="4" w:space="0" w:color="000000"/>
            </w:tcBorders>
          </w:tcPr>
          <w:p w14:paraId="6034DCED" w14:textId="057EE128" w:rsidR="00DF35ED" w:rsidRPr="000F6B9A" w:rsidRDefault="009A5ACD" w:rsidP="00DF35ED">
            <w:pPr>
              <w:rPr>
                <w:color w:val="000000" w:themeColor="text1"/>
                <w:sz w:val="18"/>
                <w:szCs w:val="18"/>
              </w:rPr>
            </w:pPr>
            <w:r w:rsidRPr="00DC4014">
              <w:rPr>
                <w:color w:val="000000" w:themeColor="text1"/>
                <w:sz w:val="18"/>
                <w:szCs w:val="18"/>
              </w:rPr>
              <w:t>Участник закупки указывает в заявке конкретное значение характеристики</w:t>
            </w:r>
          </w:p>
        </w:tc>
      </w:tr>
      <w:tr w:rsidR="00DF35ED" w:rsidRPr="00F87DF6" w14:paraId="0708C4AD" w14:textId="77777777" w:rsidTr="00462424">
        <w:trPr>
          <w:trHeight w:val="225"/>
        </w:trPr>
        <w:tc>
          <w:tcPr>
            <w:tcW w:w="155" w:type="pct"/>
            <w:vMerge w:val="restart"/>
            <w:tcBorders>
              <w:top w:val="single" w:sz="4" w:space="0" w:color="000000"/>
              <w:left w:val="single" w:sz="4" w:space="0" w:color="000000"/>
              <w:right w:val="single" w:sz="4" w:space="0" w:color="000000"/>
            </w:tcBorders>
            <w:tcMar>
              <w:top w:w="28" w:type="dxa"/>
              <w:bottom w:w="28" w:type="dxa"/>
            </w:tcMar>
          </w:tcPr>
          <w:p w14:paraId="6012701D" w14:textId="77777777" w:rsidR="00DF35ED" w:rsidRPr="00F87DF6" w:rsidRDefault="00DF35ED" w:rsidP="009A2EBD">
            <w:pPr>
              <w:spacing w:line="360" w:lineRule="auto"/>
              <w:jc w:val="center"/>
              <w:rPr>
                <w:color w:val="auto"/>
                <w:sz w:val="18"/>
                <w:szCs w:val="18"/>
              </w:rPr>
            </w:pPr>
            <w:r>
              <w:rPr>
                <w:color w:val="auto"/>
                <w:sz w:val="18"/>
                <w:szCs w:val="18"/>
              </w:rPr>
              <w:t>3.</w:t>
            </w:r>
          </w:p>
        </w:tc>
        <w:tc>
          <w:tcPr>
            <w:tcW w:w="618" w:type="pct"/>
            <w:vMerge w:val="restart"/>
            <w:tcBorders>
              <w:top w:val="single" w:sz="4" w:space="0" w:color="000000"/>
              <w:left w:val="single" w:sz="4" w:space="0" w:color="000000"/>
              <w:right w:val="single" w:sz="4" w:space="0" w:color="000000"/>
            </w:tcBorders>
            <w:tcMar>
              <w:top w:w="28" w:type="dxa"/>
              <w:bottom w:w="28" w:type="dxa"/>
            </w:tcMar>
          </w:tcPr>
          <w:p w14:paraId="3E63ED2A" w14:textId="77777777" w:rsidR="00DF35ED" w:rsidRDefault="00DF35ED" w:rsidP="009A2EBD">
            <w:pPr>
              <w:spacing w:line="360" w:lineRule="auto"/>
              <w:jc w:val="center"/>
              <w:rPr>
                <w:color w:val="auto"/>
                <w:sz w:val="18"/>
                <w:szCs w:val="18"/>
              </w:rPr>
            </w:pPr>
            <w:r w:rsidRPr="00A7455D">
              <w:rPr>
                <w:color w:val="auto"/>
                <w:sz w:val="18"/>
                <w:szCs w:val="18"/>
              </w:rPr>
              <w:t>Бумага для офисной техники</w:t>
            </w:r>
            <w:r>
              <w:rPr>
                <w:color w:val="auto"/>
                <w:sz w:val="18"/>
                <w:szCs w:val="18"/>
              </w:rPr>
              <w:t xml:space="preserve"> </w:t>
            </w:r>
          </w:p>
        </w:tc>
        <w:tc>
          <w:tcPr>
            <w:tcW w:w="1339" w:type="pct"/>
            <w:tcBorders>
              <w:top w:val="single" w:sz="4" w:space="0" w:color="000000"/>
              <w:left w:val="single" w:sz="4" w:space="0" w:color="000000"/>
              <w:bottom w:val="single" w:sz="4" w:space="0" w:color="auto"/>
              <w:right w:val="single" w:sz="4" w:space="0" w:color="000000"/>
            </w:tcBorders>
            <w:tcMar>
              <w:top w:w="28" w:type="dxa"/>
              <w:bottom w:w="28" w:type="dxa"/>
            </w:tcMar>
          </w:tcPr>
          <w:p w14:paraId="1A8E3BED" w14:textId="3F7166B6" w:rsidR="00DF35ED" w:rsidRPr="000F6B9A" w:rsidRDefault="00DF35ED" w:rsidP="00DF35ED">
            <w:pPr>
              <w:spacing w:line="360" w:lineRule="auto"/>
              <w:rPr>
                <w:color w:val="000000" w:themeColor="text1"/>
                <w:sz w:val="18"/>
                <w:szCs w:val="18"/>
              </w:rPr>
            </w:pPr>
            <w:r w:rsidRPr="00A7455D">
              <w:rPr>
                <w:color w:val="000000" w:themeColor="text1"/>
                <w:sz w:val="18"/>
                <w:szCs w:val="18"/>
              </w:rPr>
              <w:t>Масса бумаги площадью 1 м</w:t>
            </w:r>
            <w:proofErr w:type="gramStart"/>
            <w:r w:rsidRPr="00A7455D">
              <w:rPr>
                <w:color w:val="000000" w:themeColor="text1"/>
                <w:sz w:val="18"/>
                <w:szCs w:val="18"/>
              </w:rPr>
              <w:t>2</w:t>
            </w:r>
            <w:proofErr w:type="gramEnd"/>
            <w:r>
              <w:rPr>
                <w:color w:val="000000" w:themeColor="text1"/>
                <w:sz w:val="18"/>
                <w:szCs w:val="18"/>
              </w:rPr>
              <w:t xml:space="preserve"> </w:t>
            </w:r>
          </w:p>
        </w:tc>
        <w:tc>
          <w:tcPr>
            <w:tcW w:w="739" w:type="pct"/>
            <w:tcBorders>
              <w:top w:val="single" w:sz="4" w:space="0" w:color="000000"/>
              <w:left w:val="single" w:sz="4" w:space="0" w:color="000000"/>
              <w:bottom w:val="single" w:sz="4" w:space="0" w:color="auto"/>
              <w:right w:val="single" w:sz="4" w:space="0" w:color="000000"/>
            </w:tcBorders>
          </w:tcPr>
          <w:p w14:paraId="6CD53196" w14:textId="051CDB89" w:rsidR="00DF35ED" w:rsidRPr="00DC4014" w:rsidRDefault="00DF35ED" w:rsidP="00C678A0">
            <w:pPr>
              <w:spacing w:line="360" w:lineRule="auto"/>
              <w:jc w:val="center"/>
              <w:rPr>
                <w:color w:val="000000" w:themeColor="text1"/>
                <w:sz w:val="18"/>
                <w:szCs w:val="18"/>
              </w:rPr>
            </w:pPr>
            <w:r>
              <w:rPr>
                <w:color w:val="000000" w:themeColor="text1"/>
                <w:sz w:val="18"/>
                <w:szCs w:val="18"/>
              </w:rPr>
              <w:t xml:space="preserve"> </w:t>
            </w:r>
            <w:r w:rsidRPr="005575DE">
              <w:rPr>
                <w:color w:val="000000" w:themeColor="text1"/>
                <w:sz w:val="18"/>
                <w:szCs w:val="18"/>
              </w:rPr>
              <w:t>≥ 160  и  &lt; 180</w:t>
            </w:r>
          </w:p>
        </w:tc>
        <w:tc>
          <w:tcPr>
            <w:tcW w:w="970" w:type="pct"/>
            <w:tcBorders>
              <w:top w:val="single" w:sz="4" w:space="0" w:color="000000"/>
              <w:left w:val="single" w:sz="4" w:space="0" w:color="000000"/>
              <w:bottom w:val="single" w:sz="4" w:space="0" w:color="auto"/>
              <w:right w:val="single" w:sz="4" w:space="0" w:color="000000"/>
            </w:tcBorders>
          </w:tcPr>
          <w:p w14:paraId="0E638C4A" w14:textId="3F1EBBC9" w:rsidR="00DF35ED" w:rsidRPr="00DC4014" w:rsidRDefault="00DF35ED" w:rsidP="00C678A0">
            <w:pPr>
              <w:spacing w:line="360" w:lineRule="auto"/>
              <w:jc w:val="center"/>
              <w:rPr>
                <w:color w:val="000000" w:themeColor="text1"/>
                <w:sz w:val="18"/>
                <w:szCs w:val="18"/>
              </w:rPr>
            </w:pPr>
            <w:bookmarkStart w:id="0" w:name="_GoBack"/>
            <w:bookmarkEnd w:id="0"/>
            <w:r>
              <w:rPr>
                <w:color w:val="000000" w:themeColor="text1"/>
                <w:sz w:val="18"/>
                <w:szCs w:val="18"/>
              </w:rPr>
              <w:t xml:space="preserve"> грамм</w:t>
            </w:r>
          </w:p>
        </w:tc>
        <w:tc>
          <w:tcPr>
            <w:tcW w:w="1179" w:type="pct"/>
            <w:tcBorders>
              <w:top w:val="single" w:sz="4" w:space="0" w:color="000000"/>
              <w:left w:val="single" w:sz="4" w:space="0" w:color="000000"/>
              <w:bottom w:val="single" w:sz="4" w:space="0" w:color="auto"/>
              <w:right w:val="single" w:sz="4" w:space="0" w:color="000000"/>
            </w:tcBorders>
          </w:tcPr>
          <w:p w14:paraId="5D9DBA81" w14:textId="378029AA" w:rsidR="00DF35ED" w:rsidRPr="00A7455D" w:rsidRDefault="009A5ACD" w:rsidP="00DF35ED">
            <w:pPr>
              <w:rPr>
                <w:color w:val="000000" w:themeColor="text1"/>
                <w:sz w:val="18"/>
                <w:szCs w:val="18"/>
              </w:rPr>
            </w:pPr>
            <w:r w:rsidRPr="00DC4014">
              <w:rPr>
                <w:color w:val="000000" w:themeColor="text1"/>
                <w:sz w:val="18"/>
                <w:szCs w:val="18"/>
              </w:rPr>
              <w:t>Участник закупки указывает в заявке конкретное значение характеристики</w:t>
            </w:r>
          </w:p>
        </w:tc>
      </w:tr>
      <w:tr w:rsidR="00DF35ED" w:rsidRPr="00F87DF6" w14:paraId="560E1956" w14:textId="77777777" w:rsidTr="00462424">
        <w:trPr>
          <w:trHeight w:val="240"/>
        </w:trPr>
        <w:tc>
          <w:tcPr>
            <w:tcW w:w="155" w:type="pct"/>
            <w:vMerge/>
            <w:tcBorders>
              <w:left w:val="single" w:sz="4" w:space="0" w:color="000000"/>
              <w:right w:val="single" w:sz="4" w:space="0" w:color="000000"/>
            </w:tcBorders>
            <w:tcMar>
              <w:top w:w="28" w:type="dxa"/>
              <w:bottom w:w="28" w:type="dxa"/>
            </w:tcMar>
          </w:tcPr>
          <w:p w14:paraId="766DE435" w14:textId="77777777" w:rsidR="00DF35ED"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000000"/>
            </w:tcBorders>
            <w:tcMar>
              <w:top w:w="28" w:type="dxa"/>
              <w:bottom w:w="28" w:type="dxa"/>
            </w:tcMar>
          </w:tcPr>
          <w:p w14:paraId="70D8AA68" w14:textId="77777777" w:rsidR="00DF35ED" w:rsidRPr="00A7455D"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auto"/>
              <w:right w:val="single" w:sz="4" w:space="0" w:color="000000"/>
            </w:tcBorders>
            <w:tcMar>
              <w:top w:w="28" w:type="dxa"/>
              <w:bottom w:w="28" w:type="dxa"/>
            </w:tcMar>
          </w:tcPr>
          <w:p w14:paraId="430E3A03" w14:textId="7AD40570" w:rsidR="00DF35ED" w:rsidRDefault="00DF35ED" w:rsidP="00C678A0">
            <w:pPr>
              <w:spacing w:line="360" w:lineRule="auto"/>
              <w:rPr>
                <w:color w:val="000000" w:themeColor="text1"/>
                <w:sz w:val="18"/>
                <w:szCs w:val="18"/>
              </w:rPr>
            </w:pPr>
            <w:r>
              <w:rPr>
                <w:color w:val="000000" w:themeColor="text1"/>
                <w:sz w:val="18"/>
                <w:szCs w:val="18"/>
              </w:rPr>
              <w:t xml:space="preserve">Формат:    </w:t>
            </w:r>
          </w:p>
        </w:tc>
        <w:tc>
          <w:tcPr>
            <w:tcW w:w="739" w:type="pct"/>
            <w:tcBorders>
              <w:top w:val="single" w:sz="4" w:space="0" w:color="auto"/>
              <w:left w:val="single" w:sz="4" w:space="0" w:color="000000"/>
              <w:bottom w:val="single" w:sz="4" w:space="0" w:color="auto"/>
              <w:right w:val="single" w:sz="4" w:space="0" w:color="000000"/>
            </w:tcBorders>
          </w:tcPr>
          <w:p w14:paraId="231BE4F6" w14:textId="32E18DC1" w:rsidR="00DF35ED" w:rsidRPr="00DC4014" w:rsidRDefault="00C678A0" w:rsidP="00C678A0">
            <w:pPr>
              <w:spacing w:line="360" w:lineRule="auto"/>
              <w:jc w:val="center"/>
              <w:rPr>
                <w:color w:val="000000" w:themeColor="text1"/>
                <w:sz w:val="18"/>
                <w:szCs w:val="18"/>
              </w:rPr>
            </w:pPr>
            <w:r>
              <w:rPr>
                <w:color w:val="000000" w:themeColor="text1"/>
                <w:sz w:val="18"/>
                <w:szCs w:val="18"/>
              </w:rPr>
              <w:t>А</w:t>
            </w:r>
            <w:r w:rsidRPr="00A7455D">
              <w:rPr>
                <w:color w:val="000000" w:themeColor="text1"/>
                <w:sz w:val="18"/>
                <w:szCs w:val="18"/>
              </w:rPr>
              <w:t>3</w:t>
            </w:r>
          </w:p>
        </w:tc>
        <w:tc>
          <w:tcPr>
            <w:tcW w:w="970" w:type="pct"/>
            <w:tcBorders>
              <w:top w:val="single" w:sz="4" w:space="0" w:color="auto"/>
              <w:left w:val="single" w:sz="4" w:space="0" w:color="000000"/>
              <w:bottom w:val="single" w:sz="4" w:space="0" w:color="auto"/>
              <w:right w:val="single" w:sz="4" w:space="0" w:color="000000"/>
            </w:tcBorders>
          </w:tcPr>
          <w:p w14:paraId="3A2B9E7D" w14:textId="49DC4A51"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13D46407" w14:textId="31E8AF3A" w:rsidR="00DF35ED" w:rsidRPr="00A7455D" w:rsidRDefault="009A5AC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53DAB7FD" w14:textId="77777777" w:rsidTr="00462424">
        <w:trPr>
          <w:trHeight w:val="381"/>
        </w:trPr>
        <w:tc>
          <w:tcPr>
            <w:tcW w:w="155" w:type="pct"/>
            <w:vMerge/>
            <w:tcBorders>
              <w:left w:val="single" w:sz="4" w:space="0" w:color="000000"/>
              <w:right w:val="single" w:sz="4" w:space="0" w:color="000000"/>
            </w:tcBorders>
            <w:tcMar>
              <w:top w:w="28" w:type="dxa"/>
              <w:bottom w:w="28" w:type="dxa"/>
            </w:tcMar>
          </w:tcPr>
          <w:p w14:paraId="75EEEC4E" w14:textId="77777777" w:rsidR="00DF35ED" w:rsidRDefault="00DF35ED" w:rsidP="009A2EBD">
            <w:pPr>
              <w:spacing w:line="360" w:lineRule="auto"/>
              <w:jc w:val="center"/>
              <w:rPr>
                <w:color w:val="auto"/>
                <w:sz w:val="18"/>
                <w:szCs w:val="18"/>
              </w:rPr>
            </w:pPr>
          </w:p>
        </w:tc>
        <w:tc>
          <w:tcPr>
            <w:tcW w:w="618" w:type="pct"/>
            <w:vMerge/>
            <w:tcBorders>
              <w:left w:val="single" w:sz="4" w:space="0" w:color="000000"/>
              <w:right w:val="single" w:sz="4" w:space="0" w:color="000000"/>
            </w:tcBorders>
            <w:tcMar>
              <w:top w:w="28" w:type="dxa"/>
              <w:bottom w:w="28" w:type="dxa"/>
            </w:tcMar>
          </w:tcPr>
          <w:p w14:paraId="69EC5409" w14:textId="77777777" w:rsidR="00DF35ED" w:rsidRPr="00A7455D"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auto"/>
              <w:right w:val="single" w:sz="4" w:space="0" w:color="000000"/>
            </w:tcBorders>
            <w:tcMar>
              <w:top w:w="28" w:type="dxa"/>
              <w:bottom w:w="28" w:type="dxa"/>
            </w:tcMar>
          </w:tcPr>
          <w:p w14:paraId="2A60C619" w14:textId="73B70618" w:rsidR="00DF35ED" w:rsidRPr="00A7455D" w:rsidRDefault="00DF35ED" w:rsidP="00C678A0">
            <w:pPr>
              <w:spacing w:line="360" w:lineRule="auto"/>
              <w:rPr>
                <w:color w:val="000000" w:themeColor="text1"/>
                <w:sz w:val="18"/>
                <w:szCs w:val="18"/>
              </w:rPr>
            </w:pPr>
            <w:r>
              <w:rPr>
                <w:color w:val="000000" w:themeColor="text1"/>
                <w:sz w:val="18"/>
                <w:szCs w:val="18"/>
              </w:rPr>
              <w:t xml:space="preserve">Цветность: </w:t>
            </w:r>
          </w:p>
        </w:tc>
        <w:tc>
          <w:tcPr>
            <w:tcW w:w="739" w:type="pct"/>
            <w:tcBorders>
              <w:top w:val="single" w:sz="4" w:space="0" w:color="auto"/>
              <w:left w:val="single" w:sz="4" w:space="0" w:color="000000"/>
              <w:bottom w:val="single" w:sz="4" w:space="0" w:color="auto"/>
              <w:right w:val="single" w:sz="4" w:space="0" w:color="000000"/>
            </w:tcBorders>
          </w:tcPr>
          <w:p w14:paraId="1F2F7CF5" w14:textId="4F71B443" w:rsidR="00DF35ED" w:rsidRPr="00DC4014" w:rsidRDefault="00C678A0" w:rsidP="00C678A0">
            <w:pPr>
              <w:spacing w:line="276" w:lineRule="auto"/>
              <w:jc w:val="center"/>
              <w:rPr>
                <w:color w:val="000000" w:themeColor="text1"/>
                <w:sz w:val="18"/>
                <w:szCs w:val="18"/>
              </w:rPr>
            </w:pPr>
            <w:r>
              <w:rPr>
                <w:color w:val="000000" w:themeColor="text1"/>
                <w:sz w:val="18"/>
                <w:szCs w:val="18"/>
              </w:rPr>
              <w:t>Цветная (зеленая пастель)</w:t>
            </w:r>
          </w:p>
        </w:tc>
        <w:tc>
          <w:tcPr>
            <w:tcW w:w="970" w:type="pct"/>
            <w:tcBorders>
              <w:top w:val="single" w:sz="4" w:space="0" w:color="auto"/>
              <w:left w:val="single" w:sz="4" w:space="0" w:color="000000"/>
              <w:bottom w:val="single" w:sz="4" w:space="0" w:color="auto"/>
              <w:right w:val="single" w:sz="4" w:space="0" w:color="000000"/>
            </w:tcBorders>
          </w:tcPr>
          <w:p w14:paraId="689B0C06" w14:textId="002B7B8D" w:rsidR="00DF35ED" w:rsidRPr="00DC4014" w:rsidRDefault="00DF35ED" w:rsidP="00C678A0">
            <w:pPr>
              <w:spacing w:line="360" w:lineRule="auto"/>
              <w:jc w:val="center"/>
              <w:rPr>
                <w:color w:val="000000" w:themeColor="text1"/>
                <w:sz w:val="18"/>
                <w:szCs w:val="18"/>
              </w:rPr>
            </w:pPr>
          </w:p>
        </w:tc>
        <w:tc>
          <w:tcPr>
            <w:tcW w:w="1179" w:type="pct"/>
            <w:tcBorders>
              <w:top w:val="single" w:sz="4" w:space="0" w:color="auto"/>
              <w:left w:val="single" w:sz="4" w:space="0" w:color="000000"/>
              <w:bottom w:val="single" w:sz="4" w:space="0" w:color="auto"/>
              <w:right w:val="single" w:sz="4" w:space="0" w:color="000000"/>
            </w:tcBorders>
          </w:tcPr>
          <w:p w14:paraId="5D9C64FA" w14:textId="366C0225" w:rsidR="00DF35ED" w:rsidRPr="00A7455D" w:rsidRDefault="00DF35ED" w:rsidP="00DF35ED">
            <w:pPr>
              <w:rPr>
                <w:color w:val="000000" w:themeColor="text1"/>
                <w:sz w:val="18"/>
                <w:szCs w:val="18"/>
              </w:rPr>
            </w:pPr>
            <w:r w:rsidRPr="00DC4014">
              <w:rPr>
                <w:color w:val="000000" w:themeColor="text1"/>
                <w:sz w:val="18"/>
                <w:szCs w:val="18"/>
              </w:rPr>
              <w:t>Значение характеристики не может изменяться участником закупки</w:t>
            </w:r>
          </w:p>
        </w:tc>
      </w:tr>
      <w:tr w:rsidR="00DF35ED" w:rsidRPr="00F87DF6" w14:paraId="5A9FEF52" w14:textId="77777777" w:rsidTr="00462424">
        <w:trPr>
          <w:trHeight w:val="248"/>
        </w:trPr>
        <w:tc>
          <w:tcPr>
            <w:tcW w:w="155" w:type="pct"/>
            <w:vMerge/>
            <w:tcBorders>
              <w:left w:val="single" w:sz="4" w:space="0" w:color="000000"/>
              <w:bottom w:val="single" w:sz="4" w:space="0" w:color="000000"/>
              <w:right w:val="single" w:sz="4" w:space="0" w:color="000000"/>
            </w:tcBorders>
            <w:tcMar>
              <w:top w:w="28" w:type="dxa"/>
              <w:bottom w:w="28" w:type="dxa"/>
            </w:tcMar>
          </w:tcPr>
          <w:p w14:paraId="08D157B4" w14:textId="77777777" w:rsidR="00DF35ED" w:rsidRDefault="00DF35ED" w:rsidP="009A2EBD">
            <w:pPr>
              <w:spacing w:line="360" w:lineRule="auto"/>
              <w:jc w:val="center"/>
              <w:rPr>
                <w:color w:val="auto"/>
                <w:sz w:val="18"/>
                <w:szCs w:val="18"/>
              </w:rPr>
            </w:pPr>
          </w:p>
        </w:tc>
        <w:tc>
          <w:tcPr>
            <w:tcW w:w="618" w:type="pct"/>
            <w:vMerge/>
            <w:tcBorders>
              <w:left w:val="single" w:sz="4" w:space="0" w:color="000000"/>
              <w:bottom w:val="single" w:sz="4" w:space="0" w:color="000000"/>
              <w:right w:val="single" w:sz="4" w:space="0" w:color="000000"/>
            </w:tcBorders>
            <w:tcMar>
              <w:top w:w="28" w:type="dxa"/>
              <w:bottom w:w="28" w:type="dxa"/>
            </w:tcMar>
          </w:tcPr>
          <w:p w14:paraId="621E525B" w14:textId="77777777" w:rsidR="00DF35ED" w:rsidRPr="00A7455D" w:rsidRDefault="00DF35ED" w:rsidP="009A2EBD">
            <w:pPr>
              <w:spacing w:line="360" w:lineRule="auto"/>
              <w:jc w:val="center"/>
              <w:rPr>
                <w:color w:val="auto"/>
                <w:sz w:val="18"/>
                <w:szCs w:val="18"/>
              </w:rPr>
            </w:pPr>
          </w:p>
        </w:tc>
        <w:tc>
          <w:tcPr>
            <w:tcW w:w="1339" w:type="pct"/>
            <w:tcBorders>
              <w:top w:val="single" w:sz="4" w:space="0" w:color="auto"/>
              <w:left w:val="single" w:sz="4" w:space="0" w:color="000000"/>
              <w:bottom w:val="single" w:sz="4" w:space="0" w:color="000000"/>
              <w:right w:val="single" w:sz="4" w:space="0" w:color="000000"/>
            </w:tcBorders>
            <w:tcMar>
              <w:top w:w="28" w:type="dxa"/>
              <w:bottom w:w="28" w:type="dxa"/>
            </w:tcMar>
          </w:tcPr>
          <w:p w14:paraId="404A4F37" w14:textId="72A54F80" w:rsidR="00DF35ED" w:rsidRDefault="00DF35ED" w:rsidP="00C678A0">
            <w:pPr>
              <w:spacing w:line="360" w:lineRule="auto"/>
              <w:rPr>
                <w:color w:val="000000" w:themeColor="text1"/>
                <w:sz w:val="18"/>
                <w:szCs w:val="18"/>
              </w:rPr>
            </w:pPr>
            <w:r>
              <w:rPr>
                <w:color w:val="000000" w:themeColor="text1"/>
                <w:sz w:val="18"/>
                <w:szCs w:val="18"/>
              </w:rPr>
              <w:t xml:space="preserve">Количество листов в пачке: </w:t>
            </w:r>
          </w:p>
        </w:tc>
        <w:tc>
          <w:tcPr>
            <w:tcW w:w="739" w:type="pct"/>
            <w:tcBorders>
              <w:top w:val="single" w:sz="4" w:space="0" w:color="auto"/>
              <w:left w:val="single" w:sz="4" w:space="0" w:color="000000"/>
              <w:bottom w:val="single" w:sz="4" w:space="0" w:color="000000"/>
              <w:right w:val="single" w:sz="4" w:space="0" w:color="000000"/>
            </w:tcBorders>
          </w:tcPr>
          <w:p w14:paraId="6329EFA4" w14:textId="47BF6400" w:rsidR="00DF35ED" w:rsidRPr="00DC4014" w:rsidRDefault="00C678A0" w:rsidP="00C678A0">
            <w:pPr>
              <w:spacing w:line="360" w:lineRule="auto"/>
              <w:jc w:val="center"/>
              <w:rPr>
                <w:color w:val="000000" w:themeColor="text1"/>
                <w:sz w:val="18"/>
                <w:szCs w:val="18"/>
              </w:rPr>
            </w:pPr>
            <w:r>
              <w:rPr>
                <w:color w:val="000000" w:themeColor="text1"/>
                <w:sz w:val="18"/>
                <w:szCs w:val="18"/>
              </w:rPr>
              <w:t>≥ 250</w:t>
            </w:r>
          </w:p>
        </w:tc>
        <w:tc>
          <w:tcPr>
            <w:tcW w:w="970" w:type="pct"/>
            <w:tcBorders>
              <w:top w:val="single" w:sz="4" w:space="0" w:color="auto"/>
              <w:left w:val="single" w:sz="4" w:space="0" w:color="000000"/>
              <w:bottom w:val="single" w:sz="4" w:space="0" w:color="000000"/>
              <w:right w:val="single" w:sz="4" w:space="0" w:color="000000"/>
            </w:tcBorders>
          </w:tcPr>
          <w:p w14:paraId="07BFF682" w14:textId="742C12B8" w:rsidR="00DF35ED" w:rsidRPr="00DC4014" w:rsidRDefault="00C678A0" w:rsidP="00C678A0">
            <w:pPr>
              <w:spacing w:line="360" w:lineRule="auto"/>
              <w:jc w:val="center"/>
              <w:rPr>
                <w:color w:val="000000" w:themeColor="text1"/>
                <w:sz w:val="18"/>
                <w:szCs w:val="18"/>
              </w:rPr>
            </w:pPr>
            <w:r>
              <w:rPr>
                <w:color w:val="000000" w:themeColor="text1"/>
                <w:sz w:val="18"/>
                <w:szCs w:val="18"/>
              </w:rPr>
              <w:t>шт.</w:t>
            </w:r>
          </w:p>
        </w:tc>
        <w:tc>
          <w:tcPr>
            <w:tcW w:w="1179" w:type="pct"/>
            <w:tcBorders>
              <w:top w:val="single" w:sz="4" w:space="0" w:color="auto"/>
              <w:left w:val="single" w:sz="4" w:space="0" w:color="000000"/>
              <w:bottom w:val="single" w:sz="4" w:space="0" w:color="000000"/>
              <w:right w:val="single" w:sz="4" w:space="0" w:color="000000"/>
            </w:tcBorders>
          </w:tcPr>
          <w:p w14:paraId="7DCDC8DE" w14:textId="70867FEB" w:rsidR="00DF35ED" w:rsidRPr="00A7455D" w:rsidRDefault="009A5ACD" w:rsidP="00DF35ED">
            <w:pPr>
              <w:rPr>
                <w:color w:val="000000" w:themeColor="text1"/>
                <w:sz w:val="18"/>
                <w:szCs w:val="18"/>
              </w:rPr>
            </w:pPr>
            <w:r w:rsidRPr="00DC4014">
              <w:rPr>
                <w:color w:val="000000" w:themeColor="text1"/>
                <w:sz w:val="18"/>
                <w:szCs w:val="18"/>
              </w:rPr>
              <w:t>Участник закупки указывает в заявке конкретное значение характеристики</w:t>
            </w:r>
          </w:p>
        </w:tc>
      </w:tr>
    </w:tbl>
    <w:p w14:paraId="647D5A0A" w14:textId="77777777" w:rsidR="009A2EBD" w:rsidRDefault="009A2EBD" w:rsidP="009A2EBD">
      <w:pPr>
        <w:spacing w:line="360" w:lineRule="auto"/>
        <w:contextualSpacing/>
        <w:rPr>
          <w:b/>
          <w:sz w:val="18"/>
        </w:rPr>
      </w:pPr>
    </w:p>
    <w:p w14:paraId="35686B7B" w14:textId="77777777" w:rsidR="009A2EBD" w:rsidRDefault="009A2EBD" w:rsidP="009A2EBD">
      <w:pPr>
        <w:spacing w:line="360" w:lineRule="auto"/>
        <w:contextualSpacing/>
        <w:rPr>
          <w:b/>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
        <w:gridCol w:w="1919"/>
        <w:gridCol w:w="9282"/>
        <w:gridCol w:w="3553"/>
      </w:tblGrid>
      <w:tr w:rsidR="009A2EBD" w:rsidRPr="00D23402" w14:paraId="42ECDB0C" w14:textId="77777777" w:rsidTr="007346B0">
        <w:trPr>
          <w:tblHead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D9D9D9"/>
          </w:tcPr>
          <w:p w14:paraId="48D2329F" w14:textId="77777777" w:rsidR="009A2EBD" w:rsidRPr="00D23402" w:rsidRDefault="009A2EBD" w:rsidP="007346B0">
            <w:pPr>
              <w:snapToGrid w:val="0"/>
              <w:jc w:val="both"/>
              <w:rPr>
                <w:b/>
                <w:sz w:val="18"/>
                <w:szCs w:val="18"/>
              </w:rPr>
            </w:pPr>
            <w:r w:rsidRPr="00D23402">
              <w:rPr>
                <w:b/>
                <w:sz w:val="18"/>
                <w:szCs w:val="18"/>
              </w:rPr>
              <w:t>Таблица 3. Прочие и особые условия и (или) способы исполнения обязательств, включая гарантийные обязательства Поставщика, специфические обязанности Государственного заказчика</w:t>
            </w:r>
          </w:p>
        </w:tc>
      </w:tr>
      <w:tr w:rsidR="009A2EBD" w:rsidRPr="00D23402" w14:paraId="596A9152" w14:textId="77777777" w:rsidTr="007346B0">
        <w:trPr>
          <w:tblHeader/>
        </w:trPr>
        <w:tc>
          <w:tcPr>
            <w:tcW w:w="195" w:type="pct"/>
            <w:tcBorders>
              <w:top w:val="single" w:sz="4" w:space="0" w:color="000000"/>
              <w:left w:val="single" w:sz="4" w:space="0" w:color="000000"/>
              <w:bottom w:val="single" w:sz="4" w:space="0" w:color="000000"/>
              <w:right w:val="single" w:sz="4" w:space="0" w:color="000000"/>
            </w:tcBorders>
            <w:vAlign w:val="center"/>
          </w:tcPr>
          <w:p w14:paraId="139C3AAC" w14:textId="77777777" w:rsidR="009A2EBD" w:rsidRPr="00D23402" w:rsidRDefault="009A2EBD" w:rsidP="007346B0">
            <w:pPr>
              <w:snapToGrid w:val="0"/>
              <w:jc w:val="center"/>
              <w:rPr>
                <w:b/>
                <w:sz w:val="18"/>
                <w:szCs w:val="18"/>
              </w:rPr>
            </w:pPr>
            <w:r w:rsidRPr="00D23402">
              <w:rPr>
                <w:b/>
                <w:sz w:val="18"/>
                <w:szCs w:val="18"/>
              </w:rPr>
              <w:t>№</w:t>
            </w:r>
          </w:p>
        </w:tc>
        <w:tc>
          <w:tcPr>
            <w:tcW w:w="625" w:type="pct"/>
            <w:tcBorders>
              <w:top w:val="single" w:sz="4" w:space="0" w:color="000000"/>
              <w:left w:val="single" w:sz="4" w:space="0" w:color="000000"/>
              <w:bottom w:val="single" w:sz="4" w:space="0" w:color="000000"/>
              <w:right w:val="single" w:sz="4" w:space="0" w:color="000000"/>
            </w:tcBorders>
            <w:vAlign w:val="center"/>
          </w:tcPr>
          <w:p w14:paraId="6B838DC2" w14:textId="77777777" w:rsidR="009A2EBD" w:rsidRPr="00D23402" w:rsidRDefault="009A2EBD" w:rsidP="007346B0">
            <w:pPr>
              <w:snapToGrid w:val="0"/>
              <w:jc w:val="center"/>
              <w:rPr>
                <w:b/>
                <w:sz w:val="18"/>
                <w:szCs w:val="18"/>
              </w:rPr>
            </w:pPr>
            <w:r w:rsidRPr="00D23402">
              <w:rPr>
                <w:b/>
                <w:bCs/>
                <w:sz w:val="18"/>
                <w:szCs w:val="18"/>
              </w:rPr>
              <w:t>Товар</w:t>
            </w:r>
          </w:p>
        </w:tc>
        <w:tc>
          <w:tcPr>
            <w:tcW w:w="3023" w:type="pct"/>
            <w:tcBorders>
              <w:top w:val="single" w:sz="4" w:space="0" w:color="000000"/>
              <w:left w:val="single" w:sz="4" w:space="0" w:color="000000"/>
              <w:bottom w:val="single" w:sz="4" w:space="0" w:color="000000"/>
              <w:right w:val="single" w:sz="4" w:space="0" w:color="000000"/>
            </w:tcBorders>
            <w:vAlign w:val="center"/>
          </w:tcPr>
          <w:p w14:paraId="30E22AF0" w14:textId="77777777" w:rsidR="009A2EBD" w:rsidRPr="00D23402" w:rsidRDefault="009A2EBD" w:rsidP="007346B0">
            <w:pPr>
              <w:snapToGrid w:val="0"/>
              <w:jc w:val="center"/>
              <w:rPr>
                <w:b/>
                <w:sz w:val="18"/>
                <w:szCs w:val="18"/>
              </w:rPr>
            </w:pPr>
            <w:r w:rsidRPr="00D23402">
              <w:rPr>
                <w:b/>
                <w:sz w:val="18"/>
                <w:szCs w:val="18"/>
              </w:rPr>
              <w:t>Прочие требования к товару</w:t>
            </w:r>
          </w:p>
          <w:p w14:paraId="6F95FC8C" w14:textId="77777777" w:rsidR="009A2EBD" w:rsidRPr="00D23402" w:rsidRDefault="009A2EBD" w:rsidP="007346B0">
            <w:pPr>
              <w:snapToGrid w:val="0"/>
              <w:jc w:val="center"/>
              <w:rPr>
                <w:b/>
                <w:sz w:val="18"/>
                <w:szCs w:val="18"/>
              </w:rPr>
            </w:pPr>
            <w:r w:rsidRPr="00D23402">
              <w:rPr>
                <w:b/>
                <w:sz w:val="18"/>
                <w:szCs w:val="18"/>
              </w:rPr>
              <w:t>Гарантийные обязательства Поставщика. Срок гарантии качества</w:t>
            </w:r>
          </w:p>
        </w:tc>
        <w:tc>
          <w:tcPr>
            <w:tcW w:w="1157" w:type="pct"/>
            <w:tcBorders>
              <w:top w:val="single" w:sz="4" w:space="0" w:color="000000"/>
              <w:left w:val="single" w:sz="4" w:space="0" w:color="000000"/>
              <w:bottom w:val="single" w:sz="4" w:space="0" w:color="000000"/>
              <w:right w:val="single" w:sz="4" w:space="0" w:color="000000"/>
            </w:tcBorders>
            <w:vAlign w:val="center"/>
          </w:tcPr>
          <w:p w14:paraId="68066C03" w14:textId="77777777" w:rsidR="009A2EBD" w:rsidRPr="00D23402" w:rsidRDefault="009A2EBD" w:rsidP="007346B0">
            <w:pPr>
              <w:snapToGrid w:val="0"/>
              <w:jc w:val="center"/>
              <w:rPr>
                <w:b/>
                <w:sz w:val="18"/>
                <w:szCs w:val="18"/>
              </w:rPr>
            </w:pPr>
            <w:r w:rsidRPr="00D23402">
              <w:rPr>
                <w:b/>
                <w:sz w:val="18"/>
                <w:szCs w:val="18"/>
              </w:rPr>
              <w:t>Специфические обязанности Государственного заказчика</w:t>
            </w:r>
          </w:p>
        </w:tc>
      </w:tr>
      <w:tr w:rsidR="009A2EBD" w:rsidRPr="00D23402" w14:paraId="0E0CC6DE" w14:textId="77777777" w:rsidTr="007346B0">
        <w:trPr>
          <w:trHeight w:val="242"/>
          <w:tblHeader/>
        </w:trPr>
        <w:tc>
          <w:tcPr>
            <w:tcW w:w="195" w:type="pct"/>
            <w:tcBorders>
              <w:top w:val="single" w:sz="4" w:space="0" w:color="000000"/>
              <w:left w:val="single" w:sz="4" w:space="0" w:color="000000"/>
              <w:bottom w:val="single" w:sz="4" w:space="0" w:color="000000"/>
              <w:right w:val="single" w:sz="4" w:space="0" w:color="auto"/>
            </w:tcBorders>
            <w:vAlign w:val="center"/>
          </w:tcPr>
          <w:p w14:paraId="6855D5A5" w14:textId="77777777" w:rsidR="009A2EBD" w:rsidRPr="00D23402" w:rsidRDefault="009A2EBD" w:rsidP="007346B0">
            <w:pPr>
              <w:snapToGrid w:val="0"/>
              <w:jc w:val="center"/>
              <w:rPr>
                <w:b/>
                <w:sz w:val="18"/>
                <w:szCs w:val="18"/>
              </w:rPr>
            </w:pPr>
            <w:r w:rsidRPr="00D23402">
              <w:rPr>
                <w:b/>
                <w:sz w:val="18"/>
                <w:szCs w:val="18"/>
              </w:rPr>
              <w:t>1.</w:t>
            </w:r>
          </w:p>
        </w:tc>
        <w:tc>
          <w:tcPr>
            <w:tcW w:w="625" w:type="pct"/>
            <w:tcBorders>
              <w:top w:val="single" w:sz="4" w:space="0" w:color="000000"/>
              <w:left w:val="single" w:sz="4" w:space="0" w:color="auto"/>
              <w:bottom w:val="single" w:sz="4" w:space="0" w:color="000000"/>
              <w:right w:val="single" w:sz="4" w:space="0" w:color="000000"/>
            </w:tcBorders>
            <w:vAlign w:val="bottom"/>
          </w:tcPr>
          <w:p w14:paraId="3FF2197F" w14:textId="77777777" w:rsidR="009A2EBD" w:rsidRPr="00D23402" w:rsidRDefault="009A2EBD" w:rsidP="007346B0">
            <w:pPr>
              <w:snapToGrid w:val="0"/>
              <w:jc w:val="center"/>
              <w:rPr>
                <w:b/>
                <w:sz w:val="18"/>
                <w:szCs w:val="18"/>
              </w:rPr>
            </w:pPr>
            <w:r w:rsidRPr="00D23402">
              <w:rPr>
                <w:b/>
                <w:sz w:val="18"/>
                <w:szCs w:val="18"/>
                <w:lang w:val="en-US"/>
              </w:rPr>
              <w:t>2</w:t>
            </w:r>
          </w:p>
        </w:tc>
        <w:tc>
          <w:tcPr>
            <w:tcW w:w="3023" w:type="pct"/>
            <w:tcBorders>
              <w:top w:val="single" w:sz="4" w:space="0" w:color="000000"/>
              <w:left w:val="single" w:sz="4" w:space="0" w:color="000000"/>
              <w:bottom w:val="single" w:sz="4" w:space="0" w:color="000000"/>
              <w:right w:val="single" w:sz="4" w:space="0" w:color="000000"/>
            </w:tcBorders>
            <w:vAlign w:val="center"/>
          </w:tcPr>
          <w:p w14:paraId="45C8EEF5" w14:textId="77777777" w:rsidR="009A2EBD" w:rsidRPr="00D23402" w:rsidRDefault="009A2EBD" w:rsidP="007346B0">
            <w:pPr>
              <w:snapToGrid w:val="0"/>
              <w:jc w:val="center"/>
              <w:rPr>
                <w:b/>
                <w:sz w:val="18"/>
                <w:szCs w:val="18"/>
              </w:rPr>
            </w:pPr>
            <w:r w:rsidRPr="00D23402">
              <w:rPr>
                <w:b/>
                <w:sz w:val="18"/>
                <w:szCs w:val="18"/>
              </w:rPr>
              <w:t>3</w:t>
            </w:r>
          </w:p>
        </w:tc>
        <w:tc>
          <w:tcPr>
            <w:tcW w:w="1157" w:type="pct"/>
            <w:tcBorders>
              <w:top w:val="single" w:sz="4" w:space="0" w:color="000000"/>
              <w:left w:val="single" w:sz="4" w:space="0" w:color="000000"/>
              <w:bottom w:val="single" w:sz="4" w:space="0" w:color="000000"/>
              <w:right w:val="single" w:sz="4" w:space="0" w:color="000000"/>
            </w:tcBorders>
            <w:vAlign w:val="center"/>
          </w:tcPr>
          <w:p w14:paraId="48841454" w14:textId="77777777" w:rsidR="009A2EBD" w:rsidRPr="00D23402" w:rsidRDefault="009A2EBD" w:rsidP="007346B0">
            <w:pPr>
              <w:snapToGrid w:val="0"/>
              <w:jc w:val="center"/>
              <w:rPr>
                <w:b/>
                <w:sz w:val="18"/>
                <w:szCs w:val="18"/>
              </w:rPr>
            </w:pPr>
            <w:r w:rsidRPr="00D23402">
              <w:rPr>
                <w:b/>
                <w:sz w:val="18"/>
                <w:szCs w:val="18"/>
              </w:rPr>
              <w:t>4</w:t>
            </w:r>
          </w:p>
        </w:tc>
      </w:tr>
      <w:tr w:rsidR="009A2EBD" w:rsidRPr="00D23402" w14:paraId="3F192F03" w14:textId="77777777" w:rsidTr="007346B0">
        <w:trPr>
          <w:trHeight w:val="60"/>
        </w:trPr>
        <w:tc>
          <w:tcPr>
            <w:tcW w:w="195" w:type="pct"/>
            <w:tcBorders>
              <w:top w:val="single" w:sz="4" w:space="0" w:color="auto"/>
              <w:left w:val="single" w:sz="4" w:space="0" w:color="000000"/>
              <w:bottom w:val="single" w:sz="4" w:space="0" w:color="auto"/>
              <w:right w:val="single" w:sz="4" w:space="0" w:color="auto"/>
            </w:tcBorders>
          </w:tcPr>
          <w:p w14:paraId="1B35D8CA" w14:textId="77777777" w:rsidR="009A2EBD" w:rsidRPr="00D23402" w:rsidRDefault="009A2EBD" w:rsidP="007346B0">
            <w:pPr>
              <w:snapToGrid w:val="0"/>
              <w:jc w:val="center"/>
              <w:rPr>
                <w:sz w:val="18"/>
                <w:szCs w:val="18"/>
              </w:rPr>
            </w:pPr>
            <w:r w:rsidRPr="00D23402">
              <w:rPr>
                <w:sz w:val="18"/>
                <w:szCs w:val="18"/>
              </w:rPr>
              <w:t>1.</w:t>
            </w:r>
          </w:p>
        </w:tc>
        <w:tc>
          <w:tcPr>
            <w:tcW w:w="625" w:type="pct"/>
            <w:tcBorders>
              <w:top w:val="single" w:sz="4" w:space="0" w:color="auto"/>
              <w:left w:val="single" w:sz="4" w:space="0" w:color="auto"/>
              <w:bottom w:val="single" w:sz="4" w:space="0" w:color="auto"/>
              <w:right w:val="single" w:sz="4" w:space="0" w:color="000000"/>
            </w:tcBorders>
          </w:tcPr>
          <w:p w14:paraId="7BCA8250" w14:textId="77777777" w:rsidR="009A2EBD" w:rsidRPr="00482708" w:rsidRDefault="009A2EBD" w:rsidP="007346B0">
            <w:pPr>
              <w:jc w:val="center"/>
              <w:rPr>
                <w:sz w:val="18"/>
                <w:szCs w:val="18"/>
                <w:shd w:val="clear" w:color="auto" w:fill="FFFFFF"/>
              </w:rPr>
            </w:pPr>
            <w:r>
              <w:rPr>
                <w:sz w:val="18"/>
                <w:szCs w:val="18"/>
                <w:shd w:val="clear" w:color="auto" w:fill="FFFFFF"/>
              </w:rPr>
              <w:t>Бумага для офисной техники</w:t>
            </w:r>
          </w:p>
        </w:tc>
        <w:tc>
          <w:tcPr>
            <w:tcW w:w="3023" w:type="pct"/>
            <w:vMerge w:val="restart"/>
            <w:tcBorders>
              <w:left w:val="single" w:sz="4" w:space="0" w:color="000000"/>
              <w:right w:val="single" w:sz="4" w:space="0" w:color="000000"/>
            </w:tcBorders>
          </w:tcPr>
          <w:p w14:paraId="22F63B77" w14:textId="60F30E03" w:rsidR="009A2EBD" w:rsidRPr="00912349" w:rsidRDefault="009A2EBD" w:rsidP="00462424">
            <w:pPr>
              <w:pStyle w:val="ds-markdown-paragraph"/>
              <w:shd w:val="clear" w:color="auto" w:fill="FFFFFF"/>
              <w:jc w:val="both"/>
              <w:rPr>
                <w:color w:val="0F1115"/>
                <w:sz w:val="18"/>
                <w:szCs w:val="18"/>
                <w:shd w:val="clear" w:color="auto" w:fill="FFFFFF"/>
              </w:rPr>
            </w:pPr>
            <w:r w:rsidRPr="00912349">
              <w:rPr>
                <w:color w:val="0F1115"/>
                <w:sz w:val="18"/>
                <w:szCs w:val="18"/>
                <w:shd w:val="clear" w:color="auto" w:fill="FFFFFF"/>
              </w:rPr>
              <w:t>Поставляемый товар должен быть новым то</w:t>
            </w:r>
            <w:r>
              <w:rPr>
                <w:color w:val="0F1115"/>
                <w:sz w:val="18"/>
                <w:szCs w:val="18"/>
                <w:shd w:val="clear" w:color="auto" w:fill="FFFFFF"/>
              </w:rPr>
              <w:t>варом,</w:t>
            </w:r>
            <w:r w:rsidR="00462424">
              <w:rPr>
                <w:color w:val="0F1115"/>
                <w:sz w:val="18"/>
                <w:szCs w:val="18"/>
                <w:shd w:val="clear" w:color="auto" w:fill="FFFFFF"/>
              </w:rPr>
              <w:t xml:space="preserve"> не им6еть повреждений и дефектов. </w:t>
            </w:r>
            <w:r w:rsidRPr="00912349">
              <w:rPr>
                <w:color w:val="0F1115"/>
                <w:sz w:val="18"/>
                <w:szCs w:val="18"/>
                <w:shd w:val="clear" w:color="auto" w:fill="FFFFFF"/>
              </w:rPr>
              <w:t>Товар поставля</w:t>
            </w:r>
            <w:r>
              <w:rPr>
                <w:color w:val="0F1115"/>
                <w:sz w:val="18"/>
                <w:szCs w:val="18"/>
                <w:shd w:val="clear" w:color="auto" w:fill="FFFFFF"/>
              </w:rPr>
              <w:t xml:space="preserve">ется </w:t>
            </w:r>
            <w:r w:rsidR="00462424">
              <w:rPr>
                <w:color w:val="0F1115"/>
                <w:sz w:val="18"/>
                <w:szCs w:val="18"/>
                <w:shd w:val="clear" w:color="auto" w:fill="FFFFFF"/>
              </w:rPr>
              <w:br/>
            </w:r>
            <w:r>
              <w:rPr>
                <w:color w:val="0F1115"/>
                <w:sz w:val="18"/>
                <w:szCs w:val="18"/>
                <w:shd w:val="clear" w:color="auto" w:fill="FFFFFF"/>
              </w:rPr>
              <w:t xml:space="preserve">в неповрежденной упаковке от производителя. </w:t>
            </w:r>
            <w:r w:rsidRPr="008C0B1A">
              <w:rPr>
                <w:color w:val="0F1115"/>
                <w:sz w:val="18"/>
                <w:szCs w:val="18"/>
                <w:shd w:val="clear" w:color="auto" w:fill="FFFFFF"/>
              </w:rPr>
              <w:t xml:space="preserve">Упаковка должна обеспечивать сохранность товара </w:t>
            </w:r>
            <w:r w:rsidR="00462424">
              <w:rPr>
                <w:color w:val="0F1115"/>
                <w:sz w:val="18"/>
                <w:szCs w:val="18"/>
                <w:shd w:val="clear" w:color="auto" w:fill="FFFFFF"/>
              </w:rPr>
              <w:br/>
            </w:r>
            <w:r w:rsidRPr="008C0B1A">
              <w:rPr>
                <w:color w:val="0F1115"/>
                <w:sz w:val="18"/>
                <w:szCs w:val="18"/>
                <w:shd w:val="clear" w:color="auto" w:fill="FFFFFF"/>
              </w:rPr>
              <w:t>при транспортировке, погрузочно-разгрузочных работах и хранении.</w:t>
            </w:r>
            <w:r>
              <w:rPr>
                <w:color w:val="0F1115"/>
                <w:sz w:val="18"/>
                <w:szCs w:val="18"/>
                <w:shd w:val="clear" w:color="auto" w:fill="FFFFFF"/>
              </w:rPr>
              <w:t xml:space="preserve"> </w:t>
            </w:r>
            <w:r w:rsidRPr="008C0B1A">
              <w:rPr>
                <w:color w:val="0F1115"/>
                <w:sz w:val="18"/>
                <w:szCs w:val="18"/>
                <w:shd w:val="clear" w:color="auto" w:fill="FFFFFF"/>
              </w:rPr>
              <w:t>Пачки должны быть уложены в коробки (транспортная упаковка), исключающие механические повреждения и попадание влаги.</w:t>
            </w:r>
            <w:r>
              <w:rPr>
                <w:color w:val="0F1115"/>
                <w:sz w:val="18"/>
                <w:szCs w:val="18"/>
                <w:shd w:val="clear" w:color="auto" w:fill="FFFFFF"/>
              </w:rPr>
              <w:t xml:space="preserve"> </w:t>
            </w:r>
            <w:r w:rsidRPr="00912349">
              <w:rPr>
                <w:color w:val="0F1115"/>
                <w:sz w:val="18"/>
                <w:szCs w:val="18"/>
                <w:shd w:val="clear" w:color="auto" w:fill="FFFFFF"/>
              </w:rPr>
              <w:t xml:space="preserve">Товар должен соответствовать ГОСТ </w:t>
            </w:r>
            <w:proofErr w:type="gramStart"/>
            <w:r w:rsidRPr="00912349">
              <w:rPr>
                <w:color w:val="0F1115"/>
                <w:sz w:val="18"/>
                <w:szCs w:val="18"/>
                <w:shd w:val="clear" w:color="auto" w:fill="FFFFFF"/>
              </w:rPr>
              <w:t>Р</w:t>
            </w:r>
            <w:proofErr w:type="gramEnd"/>
            <w:r w:rsidRPr="00912349">
              <w:rPr>
                <w:color w:val="0F1115"/>
                <w:sz w:val="18"/>
                <w:szCs w:val="18"/>
                <w:shd w:val="clear" w:color="auto" w:fill="FFFFFF"/>
              </w:rPr>
              <w:t xml:space="preserve"> 57641-2017 «Национальный стандарт Российской Федерации. Бумага ксерографическая для офисной техники. Общие технические условия»</w:t>
            </w:r>
            <w:r>
              <w:rPr>
                <w:color w:val="0F1115"/>
                <w:sz w:val="18"/>
                <w:szCs w:val="18"/>
                <w:shd w:val="clear" w:color="auto" w:fill="FFFFFF"/>
              </w:rPr>
              <w:t xml:space="preserve">. </w:t>
            </w:r>
            <w:r w:rsidRPr="00912349">
              <w:rPr>
                <w:color w:val="0F1115"/>
                <w:sz w:val="18"/>
                <w:szCs w:val="18"/>
                <w:shd w:val="clear" w:color="auto" w:fill="FFFFFF"/>
              </w:rPr>
              <w:t xml:space="preserve">Поставщик </w:t>
            </w:r>
            <w:r>
              <w:rPr>
                <w:color w:val="0F1115"/>
                <w:sz w:val="18"/>
                <w:szCs w:val="18"/>
                <w:shd w:val="clear" w:color="auto" w:fill="FFFFFF"/>
              </w:rPr>
              <w:t xml:space="preserve">гарантирует надлежащее качество товара </w:t>
            </w:r>
            <w:r w:rsidR="00462424">
              <w:rPr>
                <w:color w:val="0F1115"/>
                <w:sz w:val="18"/>
                <w:szCs w:val="18"/>
                <w:shd w:val="clear" w:color="auto" w:fill="FFFFFF"/>
              </w:rPr>
              <w:br/>
              <w:t xml:space="preserve">в </w:t>
            </w:r>
            <w:r>
              <w:rPr>
                <w:color w:val="0F1115"/>
                <w:sz w:val="18"/>
                <w:szCs w:val="18"/>
                <w:shd w:val="clear" w:color="auto" w:fill="FFFFFF"/>
              </w:rPr>
              <w:t xml:space="preserve"> соответствии </w:t>
            </w:r>
            <w:r w:rsidRPr="00912349">
              <w:rPr>
                <w:color w:val="0F1115"/>
                <w:sz w:val="18"/>
                <w:szCs w:val="18"/>
                <w:shd w:val="clear" w:color="auto" w:fill="FFFFFF"/>
              </w:rPr>
              <w:t>с государственными стандартами и технически</w:t>
            </w:r>
            <w:r>
              <w:rPr>
                <w:color w:val="0F1115"/>
                <w:sz w:val="18"/>
                <w:szCs w:val="18"/>
                <w:shd w:val="clear" w:color="auto" w:fill="FFFFFF"/>
              </w:rPr>
              <w:t xml:space="preserve">ми условиями. </w:t>
            </w:r>
            <w:r w:rsidRPr="00912349">
              <w:rPr>
                <w:color w:val="0F1115"/>
                <w:sz w:val="18"/>
                <w:szCs w:val="18"/>
                <w:shd w:val="clear" w:color="auto" w:fill="FFFFFF"/>
              </w:rPr>
              <w:t xml:space="preserve">Поставка и разгрузка товара осуществляется </w:t>
            </w:r>
            <w:r>
              <w:rPr>
                <w:color w:val="0F1115"/>
                <w:sz w:val="18"/>
                <w:szCs w:val="18"/>
                <w:shd w:val="clear" w:color="auto" w:fill="FFFFFF"/>
              </w:rPr>
              <w:t xml:space="preserve">силами и средствами Поставщика </w:t>
            </w:r>
            <w:r w:rsidRPr="00912349">
              <w:rPr>
                <w:color w:val="0F1115"/>
                <w:sz w:val="18"/>
                <w:szCs w:val="18"/>
                <w:shd w:val="clear" w:color="auto" w:fill="FFFFFF"/>
              </w:rPr>
              <w:t>или стороннего Перевозчика за счет средств Поставщика</w:t>
            </w:r>
            <w:proofErr w:type="gramStart"/>
            <w:r>
              <w:rPr>
                <w:color w:val="0F1115"/>
                <w:sz w:val="18"/>
                <w:szCs w:val="18"/>
                <w:shd w:val="clear" w:color="auto" w:fill="FFFFFF"/>
              </w:rPr>
              <w:t>.</w:t>
            </w:r>
            <w:r w:rsidRPr="001C340A">
              <w:rPr>
                <w:color w:val="0F1115"/>
                <w:sz w:val="18"/>
                <w:szCs w:val="18"/>
                <w:shd w:val="clear" w:color="auto" w:fill="FFFFFF"/>
              </w:rPr>
              <w:t xml:space="preserve">. </w:t>
            </w:r>
            <w:proofErr w:type="gramEnd"/>
          </w:p>
        </w:tc>
        <w:tc>
          <w:tcPr>
            <w:tcW w:w="1157" w:type="pct"/>
            <w:vMerge w:val="restart"/>
            <w:tcBorders>
              <w:left w:val="single" w:sz="4" w:space="0" w:color="000000"/>
              <w:right w:val="single" w:sz="4" w:space="0" w:color="000000"/>
            </w:tcBorders>
          </w:tcPr>
          <w:p w14:paraId="5B53F635" w14:textId="038986FD" w:rsidR="009A2EBD" w:rsidRPr="00A838B1" w:rsidRDefault="00462424" w:rsidP="00462424">
            <w:pPr>
              <w:pStyle w:val="ds-markdown-paragraph"/>
              <w:shd w:val="clear" w:color="auto" w:fill="FFFFFF"/>
              <w:spacing w:after="0" w:afterAutospacing="0"/>
              <w:jc w:val="center"/>
              <w:rPr>
                <w:color w:val="0F1115"/>
                <w:sz w:val="18"/>
                <w:szCs w:val="18"/>
                <w:shd w:val="clear" w:color="auto" w:fill="FFFFFF"/>
              </w:rPr>
            </w:pPr>
            <w:r>
              <w:rPr>
                <w:color w:val="0F1115"/>
                <w:sz w:val="18"/>
                <w:szCs w:val="18"/>
                <w:shd w:val="clear" w:color="auto" w:fill="FFFFFF"/>
              </w:rPr>
              <w:t>Не установлено</w:t>
            </w:r>
          </w:p>
        </w:tc>
      </w:tr>
      <w:tr w:rsidR="009A2EBD" w:rsidRPr="00D23402" w14:paraId="1FB345D6" w14:textId="77777777" w:rsidTr="007346B0">
        <w:trPr>
          <w:trHeight w:val="60"/>
        </w:trPr>
        <w:tc>
          <w:tcPr>
            <w:tcW w:w="195" w:type="pct"/>
            <w:tcBorders>
              <w:top w:val="single" w:sz="4" w:space="0" w:color="auto"/>
              <w:left w:val="single" w:sz="4" w:space="0" w:color="000000"/>
              <w:bottom w:val="single" w:sz="4" w:space="0" w:color="auto"/>
              <w:right w:val="single" w:sz="4" w:space="0" w:color="auto"/>
            </w:tcBorders>
          </w:tcPr>
          <w:p w14:paraId="442D652D" w14:textId="77777777" w:rsidR="009A2EBD" w:rsidRPr="00D23402" w:rsidRDefault="009A2EBD" w:rsidP="007346B0">
            <w:pPr>
              <w:snapToGrid w:val="0"/>
              <w:jc w:val="center"/>
              <w:rPr>
                <w:sz w:val="18"/>
                <w:szCs w:val="18"/>
              </w:rPr>
            </w:pPr>
            <w:r w:rsidRPr="00D23402">
              <w:rPr>
                <w:sz w:val="18"/>
                <w:szCs w:val="18"/>
              </w:rPr>
              <w:t>2.</w:t>
            </w:r>
          </w:p>
        </w:tc>
        <w:tc>
          <w:tcPr>
            <w:tcW w:w="625" w:type="pct"/>
            <w:tcBorders>
              <w:top w:val="single" w:sz="4" w:space="0" w:color="auto"/>
              <w:left w:val="single" w:sz="4" w:space="0" w:color="auto"/>
              <w:bottom w:val="single" w:sz="4" w:space="0" w:color="auto"/>
              <w:right w:val="single" w:sz="4" w:space="0" w:color="000000"/>
            </w:tcBorders>
          </w:tcPr>
          <w:p w14:paraId="1C8F3615" w14:textId="77777777" w:rsidR="009A2EBD" w:rsidRPr="00482708" w:rsidRDefault="009A2EBD" w:rsidP="007346B0">
            <w:pPr>
              <w:jc w:val="center"/>
              <w:rPr>
                <w:sz w:val="18"/>
                <w:szCs w:val="18"/>
                <w:shd w:val="clear" w:color="auto" w:fill="FFFFFF"/>
              </w:rPr>
            </w:pPr>
            <w:r>
              <w:rPr>
                <w:sz w:val="18"/>
                <w:szCs w:val="18"/>
                <w:shd w:val="clear" w:color="auto" w:fill="FFFFFF"/>
              </w:rPr>
              <w:t>Бумага для офисной техники</w:t>
            </w:r>
            <w:r w:rsidRPr="00482708">
              <w:rPr>
                <w:sz w:val="18"/>
                <w:szCs w:val="18"/>
                <w:shd w:val="clear" w:color="auto" w:fill="FFFFFF"/>
              </w:rPr>
              <w:t xml:space="preserve"> </w:t>
            </w:r>
          </w:p>
        </w:tc>
        <w:tc>
          <w:tcPr>
            <w:tcW w:w="3023" w:type="pct"/>
            <w:vMerge/>
            <w:tcBorders>
              <w:left w:val="single" w:sz="4" w:space="0" w:color="000000"/>
              <w:right w:val="single" w:sz="4" w:space="0" w:color="000000"/>
            </w:tcBorders>
          </w:tcPr>
          <w:p w14:paraId="3D1A8917" w14:textId="77777777" w:rsidR="009A2EBD" w:rsidRPr="00D23402" w:rsidRDefault="009A2EBD" w:rsidP="007346B0">
            <w:pPr>
              <w:ind w:left="-2" w:firstLine="284"/>
              <w:jc w:val="both"/>
              <w:rPr>
                <w:sz w:val="18"/>
                <w:szCs w:val="18"/>
              </w:rPr>
            </w:pPr>
          </w:p>
        </w:tc>
        <w:tc>
          <w:tcPr>
            <w:tcW w:w="1157" w:type="pct"/>
            <w:vMerge/>
            <w:tcBorders>
              <w:left w:val="single" w:sz="4" w:space="0" w:color="000000"/>
              <w:right w:val="single" w:sz="4" w:space="0" w:color="000000"/>
            </w:tcBorders>
          </w:tcPr>
          <w:p w14:paraId="3E09F971" w14:textId="77777777" w:rsidR="009A2EBD" w:rsidRPr="00D23402" w:rsidRDefault="009A2EBD" w:rsidP="007346B0">
            <w:pPr>
              <w:snapToGrid w:val="0"/>
              <w:jc w:val="center"/>
              <w:rPr>
                <w:sz w:val="18"/>
                <w:szCs w:val="18"/>
              </w:rPr>
            </w:pPr>
          </w:p>
        </w:tc>
      </w:tr>
      <w:tr w:rsidR="009A2EBD" w:rsidRPr="00D23402" w14:paraId="470F652A" w14:textId="77777777" w:rsidTr="007346B0">
        <w:trPr>
          <w:trHeight w:val="60"/>
        </w:trPr>
        <w:tc>
          <w:tcPr>
            <w:tcW w:w="195" w:type="pct"/>
            <w:tcBorders>
              <w:top w:val="single" w:sz="4" w:space="0" w:color="auto"/>
              <w:left w:val="single" w:sz="4" w:space="0" w:color="000000"/>
              <w:bottom w:val="single" w:sz="4" w:space="0" w:color="auto"/>
              <w:right w:val="single" w:sz="4" w:space="0" w:color="auto"/>
            </w:tcBorders>
          </w:tcPr>
          <w:p w14:paraId="3B8AD7CB" w14:textId="77777777" w:rsidR="009A2EBD" w:rsidRPr="00D23402" w:rsidRDefault="009A2EBD" w:rsidP="007346B0">
            <w:pPr>
              <w:snapToGrid w:val="0"/>
              <w:jc w:val="center"/>
              <w:rPr>
                <w:sz w:val="18"/>
                <w:szCs w:val="18"/>
              </w:rPr>
            </w:pPr>
            <w:r>
              <w:rPr>
                <w:sz w:val="18"/>
                <w:szCs w:val="18"/>
              </w:rPr>
              <w:t>3.</w:t>
            </w:r>
          </w:p>
        </w:tc>
        <w:tc>
          <w:tcPr>
            <w:tcW w:w="625" w:type="pct"/>
            <w:tcBorders>
              <w:top w:val="single" w:sz="4" w:space="0" w:color="auto"/>
              <w:left w:val="single" w:sz="4" w:space="0" w:color="auto"/>
              <w:bottom w:val="single" w:sz="4" w:space="0" w:color="auto"/>
              <w:right w:val="single" w:sz="4" w:space="0" w:color="000000"/>
            </w:tcBorders>
          </w:tcPr>
          <w:p w14:paraId="5885514C" w14:textId="77777777" w:rsidR="009A2EBD" w:rsidRPr="00D23402" w:rsidRDefault="009A2EBD" w:rsidP="007346B0">
            <w:pPr>
              <w:jc w:val="center"/>
              <w:rPr>
                <w:sz w:val="18"/>
                <w:szCs w:val="18"/>
              </w:rPr>
            </w:pPr>
            <w:r>
              <w:rPr>
                <w:sz w:val="18"/>
                <w:szCs w:val="18"/>
              </w:rPr>
              <w:t>Бумага для офисной техники</w:t>
            </w:r>
            <w:r w:rsidRPr="005575DE">
              <w:rPr>
                <w:sz w:val="18"/>
                <w:szCs w:val="18"/>
              </w:rPr>
              <w:t xml:space="preserve"> </w:t>
            </w:r>
          </w:p>
        </w:tc>
        <w:tc>
          <w:tcPr>
            <w:tcW w:w="3023" w:type="pct"/>
            <w:vMerge/>
            <w:tcBorders>
              <w:left w:val="single" w:sz="4" w:space="0" w:color="000000"/>
              <w:right w:val="single" w:sz="4" w:space="0" w:color="000000"/>
            </w:tcBorders>
          </w:tcPr>
          <w:p w14:paraId="0D8CC68D" w14:textId="77777777" w:rsidR="009A2EBD" w:rsidRPr="00D23402" w:rsidRDefault="009A2EBD" w:rsidP="007346B0">
            <w:pPr>
              <w:ind w:left="-2" w:firstLine="284"/>
              <w:jc w:val="both"/>
              <w:rPr>
                <w:sz w:val="18"/>
                <w:szCs w:val="18"/>
              </w:rPr>
            </w:pPr>
          </w:p>
        </w:tc>
        <w:tc>
          <w:tcPr>
            <w:tcW w:w="1157" w:type="pct"/>
            <w:vMerge/>
            <w:tcBorders>
              <w:left w:val="single" w:sz="4" w:space="0" w:color="000000"/>
              <w:right w:val="single" w:sz="4" w:space="0" w:color="000000"/>
            </w:tcBorders>
          </w:tcPr>
          <w:p w14:paraId="6CA9BEF3" w14:textId="77777777" w:rsidR="009A2EBD" w:rsidRPr="00D23402" w:rsidRDefault="009A2EBD" w:rsidP="007346B0">
            <w:pPr>
              <w:snapToGrid w:val="0"/>
              <w:jc w:val="center"/>
              <w:rPr>
                <w:sz w:val="18"/>
                <w:szCs w:val="18"/>
              </w:rPr>
            </w:pPr>
          </w:p>
        </w:tc>
      </w:tr>
      <w:tr w:rsidR="009A2EBD" w:rsidRPr="00D23402" w14:paraId="46319766" w14:textId="77777777" w:rsidTr="007346B0">
        <w:trPr>
          <w:trHeight w:val="60"/>
        </w:trPr>
        <w:tc>
          <w:tcPr>
            <w:tcW w:w="820" w:type="pct"/>
            <w:gridSpan w:val="2"/>
            <w:tcBorders>
              <w:top w:val="single" w:sz="4" w:space="0" w:color="auto"/>
              <w:left w:val="single" w:sz="4" w:space="0" w:color="000000"/>
              <w:bottom w:val="single" w:sz="4" w:space="0" w:color="auto"/>
              <w:right w:val="single" w:sz="4" w:space="0" w:color="000000"/>
            </w:tcBorders>
          </w:tcPr>
          <w:p w14:paraId="34A8E3E2" w14:textId="77777777" w:rsidR="009A2EBD" w:rsidRPr="0071655D" w:rsidRDefault="009A2EBD" w:rsidP="007346B0">
            <w:pPr>
              <w:jc w:val="center"/>
              <w:rPr>
                <w:sz w:val="18"/>
                <w:szCs w:val="18"/>
              </w:rPr>
            </w:pPr>
          </w:p>
        </w:tc>
        <w:tc>
          <w:tcPr>
            <w:tcW w:w="3023" w:type="pct"/>
            <w:vMerge/>
            <w:tcBorders>
              <w:left w:val="single" w:sz="4" w:space="0" w:color="000000"/>
              <w:right w:val="single" w:sz="4" w:space="0" w:color="000000"/>
            </w:tcBorders>
          </w:tcPr>
          <w:p w14:paraId="4E3B36F5" w14:textId="77777777" w:rsidR="009A2EBD" w:rsidRPr="00D23402" w:rsidRDefault="009A2EBD" w:rsidP="007346B0">
            <w:pPr>
              <w:ind w:left="-2" w:firstLine="284"/>
              <w:jc w:val="both"/>
              <w:rPr>
                <w:sz w:val="18"/>
                <w:szCs w:val="18"/>
              </w:rPr>
            </w:pPr>
          </w:p>
        </w:tc>
        <w:tc>
          <w:tcPr>
            <w:tcW w:w="1157" w:type="pct"/>
            <w:vMerge/>
            <w:tcBorders>
              <w:left w:val="single" w:sz="4" w:space="0" w:color="000000"/>
              <w:right w:val="single" w:sz="4" w:space="0" w:color="000000"/>
            </w:tcBorders>
          </w:tcPr>
          <w:p w14:paraId="50B83762" w14:textId="77777777" w:rsidR="009A2EBD" w:rsidRPr="00D23402" w:rsidRDefault="009A2EBD" w:rsidP="007346B0">
            <w:pPr>
              <w:snapToGrid w:val="0"/>
              <w:jc w:val="center"/>
              <w:rPr>
                <w:sz w:val="18"/>
                <w:szCs w:val="18"/>
              </w:rPr>
            </w:pPr>
          </w:p>
        </w:tc>
      </w:tr>
    </w:tbl>
    <w:p w14:paraId="37F42D1E" w14:textId="77777777" w:rsidR="009A2EBD" w:rsidRDefault="009A2EBD" w:rsidP="0071655D">
      <w:pPr>
        <w:spacing w:line="288" w:lineRule="auto"/>
        <w:contextualSpacing/>
        <w:rPr>
          <w:b/>
          <w:sz w:val="18"/>
        </w:rPr>
      </w:pPr>
    </w:p>
    <w:p w14:paraId="3812AD2B" w14:textId="77777777" w:rsidR="009A2EBD" w:rsidRDefault="009A2EBD" w:rsidP="0071655D">
      <w:pPr>
        <w:spacing w:line="288" w:lineRule="auto"/>
        <w:contextualSpacing/>
        <w:rPr>
          <w:b/>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984"/>
        <w:gridCol w:w="12835"/>
      </w:tblGrid>
      <w:tr w:rsidR="009A2EBD" w:rsidRPr="00D23402" w14:paraId="506D51C2" w14:textId="77777777" w:rsidTr="007346B0">
        <w:trPr>
          <w:tblHeader/>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D9D9D9"/>
          </w:tcPr>
          <w:p w14:paraId="3C3ECDE3" w14:textId="77777777" w:rsidR="009A2EBD" w:rsidRPr="00D23402" w:rsidRDefault="009A2EBD" w:rsidP="007346B0">
            <w:pPr>
              <w:rPr>
                <w:b/>
                <w:sz w:val="18"/>
                <w:szCs w:val="18"/>
              </w:rPr>
            </w:pPr>
            <w:r w:rsidRPr="00D23402">
              <w:rPr>
                <w:b/>
                <w:sz w:val="18"/>
                <w:szCs w:val="18"/>
              </w:rPr>
              <w:t>Таблица 4. Состав, формы и требования, предъявляемые к отчётной документации:</w:t>
            </w:r>
          </w:p>
        </w:tc>
      </w:tr>
      <w:tr w:rsidR="009A2EBD" w:rsidRPr="00D23402" w14:paraId="3DFAB639" w14:textId="77777777" w:rsidTr="007346B0">
        <w:trPr>
          <w:trHeight w:val="395"/>
          <w:tblHeader/>
        </w:trPr>
        <w:tc>
          <w:tcPr>
            <w:tcW w:w="174" w:type="pct"/>
            <w:tcBorders>
              <w:top w:val="single" w:sz="4" w:space="0" w:color="000000"/>
              <w:left w:val="single" w:sz="4" w:space="0" w:color="000000"/>
              <w:bottom w:val="single" w:sz="4" w:space="0" w:color="000000"/>
              <w:right w:val="single" w:sz="4" w:space="0" w:color="000000"/>
            </w:tcBorders>
            <w:vAlign w:val="center"/>
          </w:tcPr>
          <w:p w14:paraId="0CE66695" w14:textId="77777777" w:rsidR="009A2EBD" w:rsidRPr="00D23402" w:rsidRDefault="009A2EBD" w:rsidP="007346B0">
            <w:pPr>
              <w:jc w:val="center"/>
              <w:rPr>
                <w:b/>
                <w:sz w:val="18"/>
                <w:szCs w:val="18"/>
              </w:rPr>
            </w:pPr>
            <w:r w:rsidRPr="00D23402">
              <w:rPr>
                <w:b/>
                <w:sz w:val="18"/>
                <w:szCs w:val="18"/>
              </w:rPr>
              <w:t xml:space="preserve">№ </w:t>
            </w:r>
            <w:proofErr w:type="gramStart"/>
            <w:r w:rsidRPr="00D23402">
              <w:rPr>
                <w:b/>
                <w:sz w:val="18"/>
                <w:szCs w:val="18"/>
              </w:rPr>
              <w:t>п</w:t>
            </w:r>
            <w:proofErr w:type="gramEnd"/>
            <w:r w:rsidRPr="00D23402">
              <w:rPr>
                <w:b/>
                <w:sz w:val="18"/>
                <w:szCs w:val="18"/>
              </w:rPr>
              <w:t>/п</w:t>
            </w:r>
          </w:p>
        </w:tc>
        <w:tc>
          <w:tcPr>
            <w:tcW w:w="646" w:type="pct"/>
            <w:tcBorders>
              <w:top w:val="single" w:sz="4" w:space="0" w:color="000000"/>
              <w:left w:val="single" w:sz="4" w:space="0" w:color="000000"/>
              <w:bottom w:val="single" w:sz="4" w:space="0" w:color="000000"/>
              <w:right w:val="single" w:sz="4" w:space="0" w:color="000000"/>
            </w:tcBorders>
            <w:vAlign w:val="center"/>
          </w:tcPr>
          <w:p w14:paraId="7DFA1334" w14:textId="77777777" w:rsidR="009A2EBD" w:rsidRPr="00D23402" w:rsidRDefault="009A2EBD" w:rsidP="007346B0">
            <w:pPr>
              <w:jc w:val="center"/>
              <w:rPr>
                <w:b/>
                <w:sz w:val="18"/>
                <w:szCs w:val="18"/>
              </w:rPr>
            </w:pPr>
            <w:r w:rsidRPr="00D23402">
              <w:rPr>
                <w:b/>
                <w:sz w:val="18"/>
                <w:szCs w:val="18"/>
              </w:rPr>
              <w:t>Товар</w:t>
            </w:r>
          </w:p>
        </w:tc>
        <w:tc>
          <w:tcPr>
            <w:tcW w:w="4180" w:type="pct"/>
            <w:tcBorders>
              <w:top w:val="single" w:sz="4" w:space="0" w:color="000000"/>
              <w:left w:val="single" w:sz="4" w:space="0" w:color="000000"/>
              <w:bottom w:val="single" w:sz="4" w:space="0" w:color="000000"/>
              <w:right w:val="single" w:sz="4" w:space="0" w:color="000000"/>
            </w:tcBorders>
            <w:vAlign w:val="center"/>
          </w:tcPr>
          <w:p w14:paraId="7DBFB11E" w14:textId="77777777" w:rsidR="009A2EBD" w:rsidRPr="00D23402" w:rsidRDefault="009A2EBD" w:rsidP="007346B0">
            <w:pPr>
              <w:jc w:val="center"/>
              <w:rPr>
                <w:b/>
                <w:sz w:val="18"/>
                <w:szCs w:val="18"/>
              </w:rPr>
            </w:pPr>
            <w:r w:rsidRPr="00D23402">
              <w:rPr>
                <w:b/>
                <w:sz w:val="18"/>
                <w:szCs w:val="18"/>
              </w:rPr>
              <w:t>Общие требования к составу, форме и иные требования к отчётной документации, предоставляемой Государственному заказчику</w:t>
            </w:r>
          </w:p>
        </w:tc>
      </w:tr>
      <w:tr w:rsidR="009A2EBD" w:rsidRPr="00D23402" w14:paraId="164A0E62" w14:textId="77777777" w:rsidTr="007346B0">
        <w:trPr>
          <w:tblHeader/>
        </w:trPr>
        <w:tc>
          <w:tcPr>
            <w:tcW w:w="174" w:type="pct"/>
            <w:tcBorders>
              <w:top w:val="single" w:sz="4" w:space="0" w:color="000000"/>
              <w:left w:val="single" w:sz="4" w:space="0" w:color="000000"/>
              <w:bottom w:val="single" w:sz="4" w:space="0" w:color="000000"/>
              <w:right w:val="single" w:sz="4" w:space="0" w:color="000000"/>
            </w:tcBorders>
            <w:vAlign w:val="center"/>
          </w:tcPr>
          <w:p w14:paraId="562D78F4" w14:textId="77777777" w:rsidR="009A2EBD" w:rsidRPr="00D23402" w:rsidRDefault="009A2EBD" w:rsidP="007346B0">
            <w:pPr>
              <w:jc w:val="center"/>
              <w:rPr>
                <w:b/>
                <w:sz w:val="18"/>
                <w:szCs w:val="18"/>
              </w:rPr>
            </w:pPr>
            <w:r w:rsidRPr="00D23402">
              <w:rPr>
                <w:b/>
                <w:sz w:val="18"/>
                <w:szCs w:val="18"/>
              </w:rPr>
              <w:t>1</w:t>
            </w:r>
          </w:p>
        </w:tc>
        <w:tc>
          <w:tcPr>
            <w:tcW w:w="646" w:type="pct"/>
            <w:tcBorders>
              <w:top w:val="single" w:sz="4" w:space="0" w:color="000000"/>
              <w:left w:val="single" w:sz="4" w:space="0" w:color="000000"/>
              <w:bottom w:val="single" w:sz="4" w:space="0" w:color="000000"/>
              <w:right w:val="single" w:sz="4" w:space="0" w:color="000000"/>
            </w:tcBorders>
            <w:vAlign w:val="center"/>
          </w:tcPr>
          <w:p w14:paraId="29861716" w14:textId="77777777" w:rsidR="009A2EBD" w:rsidRPr="00D23402" w:rsidRDefault="009A2EBD" w:rsidP="007346B0">
            <w:pPr>
              <w:jc w:val="center"/>
              <w:rPr>
                <w:b/>
                <w:sz w:val="18"/>
                <w:szCs w:val="18"/>
              </w:rPr>
            </w:pPr>
            <w:r w:rsidRPr="00D23402">
              <w:rPr>
                <w:b/>
                <w:sz w:val="18"/>
                <w:szCs w:val="18"/>
              </w:rPr>
              <w:t>2</w:t>
            </w:r>
          </w:p>
        </w:tc>
        <w:tc>
          <w:tcPr>
            <w:tcW w:w="4180" w:type="pct"/>
            <w:tcBorders>
              <w:top w:val="single" w:sz="4" w:space="0" w:color="000000"/>
              <w:left w:val="single" w:sz="4" w:space="0" w:color="000000"/>
              <w:bottom w:val="single" w:sz="4" w:space="0" w:color="000000"/>
              <w:right w:val="single" w:sz="4" w:space="0" w:color="000000"/>
            </w:tcBorders>
            <w:vAlign w:val="center"/>
          </w:tcPr>
          <w:p w14:paraId="183076CB" w14:textId="77777777" w:rsidR="009A2EBD" w:rsidRPr="00D23402" w:rsidRDefault="009A2EBD" w:rsidP="007346B0">
            <w:pPr>
              <w:jc w:val="center"/>
              <w:rPr>
                <w:b/>
                <w:sz w:val="18"/>
                <w:szCs w:val="18"/>
              </w:rPr>
            </w:pPr>
            <w:r w:rsidRPr="00D23402">
              <w:rPr>
                <w:b/>
                <w:sz w:val="18"/>
                <w:szCs w:val="18"/>
              </w:rPr>
              <w:t>3</w:t>
            </w:r>
          </w:p>
        </w:tc>
      </w:tr>
      <w:tr w:rsidR="009A2EBD" w:rsidRPr="00D23402" w14:paraId="211EA0BC" w14:textId="77777777" w:rsidTr="007346B0">
        <w:trPr>
          <w:trHeight w:val="60"/>
        </w:trPr>
        <w:tc>
          <w:tcPr>
            <w:tcW w:w="174" w:type="pct"/>
            <w:tcBorders>
              <w:top w:val="single" w:sz="4" w:space="0" w:color="000000"/>
              <w:left w:val="single" w:sz="4" w:space="0" w:color="000000"/>
              <w:bottom w:val="single" w:sz="4" w:space="0" w:color="000000"/>
              <w:right w:val="single" w:sz="4" w:space="0" w:color="000000"/>
            </w:tcBorders>
          </w:tcPr>
          <w:p w14:paraId="321687C4" w14:textId="77777777" w:rsidR="009A2EBD" w:rsidRPr="00D23402" w:rsidRDefault="009A2EBD" w:rsidP="007346B0">
            <w:pPr>
              <w:jc w:val="center"/>
              <w:rPr>
                <w:sz w:val="18"/>
                <w:szCs w:val="18"/>
              </w:rPr>
            </w:pPr>
            <w:r w:rsidRPr="00D23402">
              <w:rPr>
                <w:sz w:val="18"/>
                <w:szCs w:val="18"/>
              </w:rPr>
              <w:t>1.</w:t>
            </w:r>
          </w:p>
        </w:tc>
        <w:tc>
          <w:tcPr>
            <w:tcW w:w="646" w:type="pct"/>
            <w:tcBorders>
              <w:top w:val="single" w:sz="4" w:space="0" w:color="000000"/>
              <w:left w:val="single" w:sz="4" w:space="0" w:color="000000"/>
              <w:bottom w:val="single" w:sz="4" w:space="0" w:color="000000"/>
              <w:right w:val="single" w:sz="4" w:space="0" w:color="000000"/>
            </w:tcBorders>
          </w:tcPr>
          <w:p w14:paraId="25632C97" w14:textId="77777777" w:rsidR="009A2EBD" w:rsidRPr="00482708" w:rsidRDefault="009A2EBD" w:rsidP="007346B0">
            <w:pPr>
              <w:jc w:val="center"/>
              <w:rPr>
                <w:sz w:val="18"/>
                <w:szCs w:val="18"/>
                <w:shd w:val="clear" w:color="auto" w:fill="FFFFFF"/>
              </w:rPr>
            </w:pPr>
            <w:r>
              <w:rPr>
                <w:sz w:val="18"/>
                <w:szCs w:val="18"/>
                <w:shd w:val="clear" w:color="auto" w:fill="FFFFFF"/>
              </w:rPr>
              <w:t>Бумага для офисной техники</w:t>
            </w:r>
            <w:r w:rsidRPr="00482708">
              <w:rPr>
                <w:sz w:val="18"/>
                <w:szCs w:val="18"/>
                <w:shd w:val="clear" w:color="auto" w:fill="FFFFFF"/>
              </w:rPr>
              <w:t xml:space="preserve"> </w:t>
            </w:r>
          </w:p>
        </w:tc>
        <w:tc>
          <w:tcPr>
            <w:tcW w:w="4180" w:type="pct"/>
            <w:vMerge w:val="restart"/>
            <w:tcBorders>
              <w:top w:val="single" w:sz="4" w:space="0" w:color="000000"/>
              <w:left w:val="single" w:sz="4" w:space="0" w:color="000000"/>
              <w:right w:val="single" w:sz="4" w:space="0" w:color="000000"/>
            </w:tcBorders>
          </w:tcPr>
          <w:p w14:paraId="68B27425" w14:textId="77777777" w:rsidR="009A2EBD" w:rsidRPr="00806EF7" w:rsidRDefault="009A2EBD" w:rsidP="007346B0">
            <w:pPr>
              <w:jc w:val="both"/>
              <w:rPr>
                <w:sz w:val="18"/>
                <w:szCs w:val="18"/>
              </w:rPr>
            </w:pPr>
            <w:r>
              <w:t xml:space="preserve"> </w:t>
            </w:r>
            <w:r w:rsidRPr="00495736">
              <w:rPr>
                <w:sz w:val="18"/>
                <w:szCs w:val="18"/>
              </w:rPr>
              <w:t xml:space="preserve">В состав отчетной документации должны входить: товарная накладная или универсальный передаточный документ, счет и при необходимости счет-фактура, иные документы, прилагаемые к товару, а также документы, без которых использование поставляемого товара будет невозможно или затруднено. Отчетная документация должна быть представлена в Управление делами, организации закупок и бюджетного процесса </w:t>
            </w:r>
            <w:proofErr w:type="spellStart"/>
            <w:r w:rsidRPr="00495736">
              <w:rPr>
                <w:sz w:val="18"/>
                <w:szCs w:val="18"/>
              </w:rPr>
              <w:t>Рособрнадзора</w:t>
            </w:r>
            <w:proofErr w:type="spellEnd"/>
            <w:r w:rsidRPr="00495736">
              <w:rPr>
                <w:sz w:val="18"/>
                <w:szCs w:val="18"/>
              </w:rPr>
              <w:t xml:space="preserve"> с сопроводительным письмом, </w:t>
            </w:r>
            <w:r w:rsidRPr="00495736">
              <w:rPr>
                <w:sz w:val="18"/>
                <w:szCs w:val="18"/>
              </w:rPr>
              <w:lastRenderedPageBreak/>
              <w:t>подписанным уполномоченным лицом Поставщика</w:t>
            </w:r>
            <w:r>
              <w:rPr>
                <w:sz w:val="18"/>
                <w:szCs w:val="18"/>
              </w:rPr>
              <w:t>.</w:t>
            </w:r>
          </w:p>
        </w:tc>
      </w:tr>
      <w:tr w:rsidR="009A2EBD" w:rsidRPr="00D23402" w14:paraId="1B25ACFA" w14:textId="77777777" w:rsidTr="007346B0">
        <w:trPr>
          <w:trHeight w:val="172"/>
        </w:trPr>
        <w:tc>
          <w:tcPr>
            <w:tcW w:w="174" w:type="pct"/>
            <w:tcBorders>
              <w:top w:val="single" w:sz="4" w:space="0" w:color="000000"/>
              <w:left w:val="single" w:sz="4" w:space="0" w:color="000000"/>
              <w:bottom w:val="single" w:sz="4" w:space="0" w:color="000000"/>
              <w:right w:val="single" w:sz="4" w:space="0" w:color="000000"/>
            </w:tcBorders>
          </w:tcPr>
          <w:p w14:paraId="2F09185A" w14:textId="77777777" w:rsidR="009A2EBD" w:rsidRPr="00D23402" w:rsidRDefault="009A2EBD" w:rsidP="007346B0">
            <w:pPr>
              <w:jc w:val="center"/>
              <w:rPr>
                <w:sz w:val="18"/>
                <w:szCs w:val="18"/>
              </w:rPr>
            </w:pPr>
            <w:r w:rsidRPr="00D23402">
              <w:rPr>
                <w:sz w:val="18"/>
                <w:szCs w:val="18"/>
              </w:rPr>
              <w:t>2.</w:t>
            </w:r>
          </w:p>
        </w:tc>
        <w:tc>
          <w:tcPr>
            <w:tcW w:w="646" w:type="pct"/>
            <w:tcBorders>
              <w:top w:val="single" w:sz="4" w:space="0" w:color="000000"/>
              <w:left w:val="single" w:sz="4" w:space="0" w:color="000000"/>
              <w:bottom w:val="single" w:sz="4" w:space="0" w:color="000000"/>
              <w:right w:val="single" w:sz="4" w:space="0" w:color="000000"/>
            </w:tcBorders>
          </w:tcPr>
          <w:p w14:paraId="0AF7F630" w14:textId="77777777" w:rsidR="009A2EBD" w:rsidRPr="00482708" w:rsidRDefault="009A2EBD" w:rsidP="007346B0">
            <w:pPr>
              <w:jc w:val="center"/>
              <w:rPr>
                <w:sz w:val="18"/>
                <w:szCs w:val="18"/>
                <w:shd w:val="clear" w:color="auto" w:fill="FFFFFF"/>
              </w:rPr>
            </w:pPr>
            <w:r>
              <w:rPr>
                <w:sz w:val="18"/>
                <w:szCs w:val="18"/>
                <w:shd w:val="clear" w:color="auto" w:fill="FFFFFF"/>
              </w:rPr>
              <w:t xml:space="preserve">Бумага для офисной </w:t>
            </w:r>
            <w:r>
              <w:rPr>
                <w:sz w:val="18"/>
                <w:szCs w:val="18"/>
                <w:shd w:val="clear" w:color="auto" w:fill="FFFFFF"/>
              </w:rPr>
              <w:lastRenderedPageBreak/>
              <w:t xml:space="preserve">техники </w:t>
            </w:r>
          </w:p>
        </w:tc>
        <w:tc>
          <w:tcPr>
            <w:tcW w:w="4180" w:type="pct"/>
            <w:vMerge/>
            <w:tcBorders>
              <w:left w:val="single" w:sz="4" w:space="0" w:color="000000"/>
              <w:right w:val="single" w:sz="4" w:space="0" w:color="000000"/>
            </w:tcBorders>
          </w:tcPr>
          <w:p w14:paraId="65AC3978" w14:textId="77777777" w:rsidR="009A2EBD" w:rsidRPr="00D23402" w:rsidRDefault="009A2EBD" w:rsidP="007346B0">
            <w:pPr>
              <w:jc w:val="both"/>
              <w:rPr>
                <w:sz w:val="18"/>
                <w:szCs w:val="18"/>
              </w:rPr>
            </w:pPr>
          </w:p>
        </w:tc>
      </w:tr>
      <w:tr w:rsidR="009A2EBD" w:rsidRPr="00D23402" w14:paraId="41B0D16D" w14:textId="77777777" w:rsidTr="007346B0">
        <w:trPr>
          <w:trHeight w:val="60"/>
        </w:trPr>
        <w:tc>
          <w:tcPr>
            <w:tcW w:w="174" w:type="pct"/>
            <w:tcBorders>
              <w:top w:val="single" w:sz="4" w:space="0" w:color="000000"/>
              <w:left w:val="single" w:sz="4" w:space="0" w:color="000000"/>
              <w:bottom w:val="single" w:sz="4" w:space="0" w:color="000000"/>
              <w:right w:val="single" w:sz="4" w:space="0" w:color="000000"/>
            </w:tcBorders>
          </w:tcPr>
          <w:p w14:paraId="0F69BA61" w14:textId="77777777" w:rsidR="009A2EBD" w:rsidRPr="00D23402" w:rsidRDefault="009A2EBD" w:rsidP="007346B0">
            <w:pPr>
              <w:jc w:val="center"/>
              <w:rPr>
                <w:sz w:val="18"/>
                <w:szCs w:val="18"/>
              </w:rPr>
            </w:pPr>
            <w:r>
              <w:rPr>
                <w:sz w:val="18"/>
                <w:szCs w:val="18"/>
              </w:rPr>
              <w:lastRenderedPageBreak/>
              <w:t>3.</w:t>
            </w:r>
          </w:p>
        </w:tc>
        <w:tc>
          <w:tcPr>
            <w:tcW w:w="646" w:type="pct"/>
            <w:tcBorders>
              <w:top w:val="single" w:sz="4" w:space="0" w:color="000000"/>
              <w:left w:val="single" w:sz="4" w:space="0" w:color="000000"/>
              <w:bottom w:val="single" w:sz="4" w:space="0" w:color="000000"/>
              <w:right w:val="single" w:sz="4" w:space="0" w:color="000000"/>
            </w:tcBorders>
          </w:tcPr>
          <w:p w14:paraId="661FE09F" w14:textId="77777777" w:rsidR="009A2EBD" w:rsidRPr="00482708" w:rsidRDefault="009A2EBD" w:rsidP="007346B0">
            <w:pPr>
              <w:jc w:val="center"/>
              <w:rPr>
                <w:sz w:val="18"/>
                <w:szCs w:val="18"/>
                <w:shd w:val="clear" w:color="auto" w:fill="FFFFFF"/>
              </w:rPr>
            </w:pPr>
            <w:r>
              <w:rPr>
                <w:sz w:val="18"/>
                <w:szCs w:val="18"/>
                <w:shd w:val="clear" w:color="auto" w:fill="FFFFFF"/>
              </w:rPr>
              <w:t>Бумага для офисной техники</w:t>
            </w:r>
            <w:r w:rsidRPr="005575DE">
              <w:rPr>
                <w:sz w:val="18"/>
                <w:szCs w:val="18"/>
                <w:shd w:val="clear" w:color="auto" w:fill="FFFFFF"/>
              </w:rPr>
              <w:t xml:space="preserve"> </w:t>
            </w:r>
          </w:p>
        </w:tc>
        <w:tc>
          <w:tcPr>
            <w:tcW w:w="4180" w:type="pct"/>
            <w:vMerge/>
            <w:tcBorders>
              <w:left w:val="single" w:sz="4" w:space="0" w:color="000000"/>
              <w:right w:val="single" w:sz="4" w:space="0" w:color="000000"/>
            </w:tcBorders>
          </w:tcPr>
          <w:p w14:paraId="6FF9153E" w14:textId="77777777" w:rsidR="009A2EBD" w:rsidRPr="00D23402" w:rsidRDefault="009A2EBD" w:rsidP="007346B0">
            <w:pPr>
              <w:jc w:val="both"/>
              <w:rPr>
                <w:sz w:val="18"/>
                <w:szCs w:val="18"/>
              </w:rPr>
            </w:pPr>
          </w:p>
        </w:tc>
      </w:tr>
    </w:tbl>
    <w:p w14:paraId="4EB6B9DA" w14:textId="4B05227F" w:rsidR="00FE2810" w:rsidRDefault="00FE2810" w:rsidP="0071655D">
      <w:pPr>
        <w:pStyle w:val="ConsPlusNormal"/>
        <w:widowControl/>
        <w:spacing w:line="168" w:lineRule="auto"/>
        <w:ind w:firstLine="0"/>
        <w:jc w:val="both"/>
        <w:rPr>
          <w:rFonts w:ascii="Times New Roman" w:hAnsi="Times New Roman"/>
          <w:color w:val="auto"/>
          <w:sz w:val="22"/>
        </w:rPr>
      </w:pPr>
    </w:p>
    <w:p w14:paraId="3F8A26A2" w14:textId="77777777" w:rsidR="009A2EBD" w:rsidRDefault="009A2EBD" w:rsidP="0071655D">
      <w:pPr>
        <w:pStyle w:val="ConsPlusNormal"/>
        <w:widowControl/>
        <w:spacing w:line="168" w:lineRule="auto"/>
        <w:ind w:firstLine="0"/>
        <w:jc w:val="both"/>
        <w:rPr>
          <w:rFonts w:ascii="Times New Roman" w:hAnsi="Times New Roman"/>
          <w:color w:val="auto"/>
          <w:sz w:val="22"/>
        </w:rPr>
      </w:pPr>
    </w:p>
    <w:tbl>
      <w:tblPr>
        <w:tblStyle w:val="affffff8"/>
        <w:tblW w:w="5000" w:type="pct"/>
        <w:tblLook w:val="04A0" w:firstRow="1" w:lastRow="0" w:firstColumn="1" w:lastColumn="0" w:noHBand="0" w:noVBand="1"/>
      </w:tblPr>
      <w:tblGrid>
        <w:gridCol w:w="15353"/>
      </w:tblGrid>
      <w:tr w:rsidR="009A2EBD" w:rsidRPr="00D23402" w14:paraId="177EE15E" w14:textId="77777777" w:rsidTr="007346B0">
        <w:trPr>
          <w:tblHeader/>
        </w:trPr>
        <w:tc>
          <w:tcPr>
            <w:tcW w:w="5000" w:type="pct"/>
            <w:shd w:val="clear" w:color="auto" w:fill="D9D9D9" w:themeFill="background1" w:themeFillShade="D9"/>
          </w:tcPr>
          <w:p w14:paraId="12B3D1A8" w14:textId="77777777" w:rsidR="009A2EBD" w:rsidRPr="00D23402" w:rsidRDefault="009A2EBD" w:rsidP="007346B0">
            <w:pPr>
              <w:jc w:val="both"/>
              <w:rPr>
                <w:sz w:val="18"/>
                <w:szCs w:val="18"/>
              </w:rPr>
            </w:pPr>
            <w:r w:rsidRPr="00D23402">
              <w:rPr>
                <w:b/>
                <w:sz w:val="18"/>
                <w:szCs w:val="18"/>
              </w:rPr>
              <w:t xml:space="preserve">Таблица 5. Порядок приемки исполнения обязательств по </w:t>
            </w:r>
            <w:r>
              <w:rPr>
                <w:b/>
                <w:sz w:val="18"/>
                <w:szCs w:val="18"/>
              </w:rPr>
              <w:t>государственному к</w:t>
            </w:r>
            <w:r w:rsidRPr="00D23402">
              <w:rPr>
                <w:b/>
                <w:sz w:val="18"/>
                <w:szCs w:val="18"/>
              </w:rPr>
              <w:t>онтракту:</w:t>
            </w:r>
          </w:p>
        </w:tc>
      </w:tr>
      <w:tr w:rsidR="009A2EBD" w:rsidRPr="00D23402" w14:paraId="514E146E" w14:textId="77777777" w:rsidTr="007346B0">
        <w:tc>
          <w:tcPr>
            <w:tcW w:w="5000" w:type="pct"/>
          </w:tcPr>
          <w:p w14:paraId="799883A0" w14:textId="77777777" w:rsidR="009A2EBD" w:rsidRPr="00D23402" w:rsidRDefault="009A2EBD" w:rsidP="007346B0">
            <w:pPr>
              <w:jc w:val="both"/>
              <w:rPr>
                <w:sz w:val="18"/>
                <w:szCs w:val="18"/>
              </w:rPr>
            </w:pPr>
            <w:r w:rsidRPr="00D23402">
              <w:rPr>
                <w:sz w:val="18"/>
                <w:szCs w:val="18"/>
              </w:rPr>
              <w:t xml:space="preserve">Приемка исполнения обязательств по государственному контракту осуществляется в соответствии с требованиями Федерального закона от 05.04.2013 № 44-ФЗ </w:t>
            </w:r>
            <w:r w:rsidRPr="00D23402">
              <w:rPr>
                <w:sz w:val="18"/>
                <w:szCs w:val="18"/>
              </w:rPr>
              <w:br/>
              <w:t xml:space="preserve">«О контрактной системе в сфере закупок товаров, работ, услуг для обеспечения государственных и муниципальных нужд», нормативных правовых актов в сфере закупок, </w:t>
            </w:r>
            <w:r w:rsidRPr="00D23402">
              <w:rPr>
                <w:sz w:val="18"/>
                <w:szCs w:val="18"/>
              </w:rPr>
              <w:br/>
              <w:t>в порядке, предусмотренном государственным контрактом.</w:t>
            </w:r>
          </w:p>
          <w:p w14:paraId="6AFE7EF8" w14:textId="77777777" w:rsidR="009A2EBD" w:rsidRPr="00D23402" w:rsidRDefault="009A2EBD" w:rsidP="007346B0">
            <w:pPr>
              <w:jc w:val="both"/>
              <w:rPr>
                <w:sz w:val="18"/>
                <w:szCs w:val="18"/>
              </w:rPr>
            </w:pPr>
            <w:r w:rsidRPr="00D23402">
              <w:rPr>
                <w:sz w:val="18"/>
                <w:szCs w:val="18"/>
              </w:rPr>
              <w:t>Поставленный товар принимается Государственным заказчиком путем подписания документа о приемке исполнения обязательств по государственному контракту.</w:t>
            </w:r>
          </w:p>
          <w:p w14:paraId="4059D506" w14:textId="77777777" w:rsidR="009A2EBD" w:rsidRPr="00806EF7" w:rsidRDefault="009A2EBD" w:rsidP="007346B0">
            <w:pPr>
              <w:jc w:val="both"/>
              <w:rPr>
                <w:sz w:val="18"/>
                <w:szCs w:val="18"/>
              </w:rPr>
            </w:pPr>
            <w:r w:rsidRPr="00D23402">
              <w:rPr>
                <w:sz w:val="18"/>
                <w:szCs w:val="18"/>
              </w:rPr>
              <w:t xml:space="preserve">Подписание документа о приемке исполнения обязательств по государственному контракту Государственным заказчиком осуществляется в течение </w:t>
            </w:r>
            <w:r w:rsidRPr="008C0B1A">
              <w:rPr>
                <w:color w:val="000000" w:themeColor="text1"/>
                <w:sz w:val="18"/>
                <w:szCs w:val="18"/>
              </w:rPr>
              <w:t xml:space="preserve">5 (пяти) </w:t>
            </w:r>
            <w:r w:rsidRPr="00D23402">
              <w:rPr>
                <w:sz w:val="18"/>
                <w:szCs w:val="18"/>
              </w:rPr>
              <w:t xml:space="preserve">рабочих дней </w:t>
            </w:r>
            <w:r w:rsidRPr="00D23402">
              <w:rPr>
                <w:sz w:val="18"/>
                <w:szCs w:val="18"/>
              </w:rPr>
              <w:br/>
            </w:r>
            <w:proofErr w:type="gramStart"/>
            <w:r w:rsidRPr="00D23402">
              <w:rPr>
                <w:sz w:val="18"/>
                <w:szCs w:val="18"/>
              </w:rPr>
              <w:t>с даты размещения</w:t>
            </w:r>
            <w:proofErr w:type="gramEnd"/>
            <w:r w:rsidRPr="00D23402">
              <w:rPr>
                <w:sz w:val="18"/>
                <w:szCs w:val="18"/>
              </w:rPr>
              <w:t xml:space="preserve"> Поставщиком в ЕИС документа о приемке исполнения обязательств</w:t>
            </w:r>
            <w:r w:rsidRPr="00806EF7">
              <w:rPr>
                <w:sz w:val="18"/>
                <w:szCs w:val="18"/>
              </w:rPr>
              <w:t>.</w:t>
            </w:r>
          </w:p>
        </w:tc>
      </w:tr>
    </w:tbl>
    <w:p w14:paraId="7DEC7FD1" w14:textId="77777777" w:rsidR="008C19CF" w:rsidRDefault="008C19CF" w:rsidP="00EE55E3">
      <w:pPr>
        <w:rPr>
          <w:b/>
          <w:sz w:val="16"/>
        </w:rPr>
      </w:pPr>
    </w:p>
    <w:p w14:paraId="13288DA3" w14:textId="77777777" w:rsidR="009A7B15" w:rsidRDefault="009A7B15">
      <w:pPr>
        <w:jc w:val="both"/>
      </w:pPr>
    </w:p>
    <w:p w14:paraId="04B1D073" w14:textId="77777777" w:rsidR="00FC409D" w:rsidRDefault="00FC409D" w:rsidP="00FC409D">
      <w:pPr>
        <w:jc w:val="center"/>
        <w:rPr>
          <w:sz w:val="26"/>
          <w:szCs w:val="26"/>
        </w:rPr>
      </w:pPr>
    </w:p>
    <w:tbl>
      <w:tblPr>
        <w:tblStyle w:val="afffff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gridCol w:w="7677"/>
      </w:tblGrid>
      <w:tr w:rsidR="00FC409D" w14:paraId="39EBF1E8" w14:textId="77777777" w:rsidTr="00482708">
        <w:tc>
          <w:tcPr>
            <w:tcW w:w="2500" w:type="pct"/>
          </w:tcPr>
          <w:p w14:paraId="2984AF11" w14:textId="77777777" w:rsidR="00FC409D" w:rsidRDefault="00FC409D" w:rsidP="004B78F9">
            <w:pPr>
              <w:jc w:val="center"/>
              <w:rPr>
                <w:sz w:val="26"/>
                <w:szCs w:val="26"/>
              </w:rPr>
            </w:pPr>
          </w:p>
        </w:tc>
        <w:tc>
          <w:tcPr>
            <w:tcW w:w="2500" w:type="pct"/>
          </w:tcPr>
          <w:p w14:paraId="398A483F" w14:textId="77777777" w:rsidR="00FE37A5" w:rsidRPr="00FE37A5" w:rsidRDefault="00FE37A5" w:rsidP="00FE37A5">
            <w:pPr>
              <w:jc w:val="center"/>
              <w:rPr>
                <w:sz w:val="26"/>
                <w:szCs w:val="26"/>
              </w:rPr>
            </w:pPr>
            <w:r w:rsidRPr="00FE37A5">
              <w:rPr>
                <w:sz w:val="26"/>
                <w:szCs w:val="26"/>
              </w:rPr>
              <w:t>СОГЛАСОВАНО</w:t>
            </w:r>
          </w:p>
          <w:p w14:paraId="0902592E" w14:textId="77777777" w:rsidR="00FE37A5" w:rsidRPr="00FE37A5" w:rsidRDefault="00FE37A5" w:rsidP="00FE37A5">
            <w:pPr>
              <w:jc w:val="center"/>
              <w:rPr>
                <w:sz w:val="26"/>
                <w:szCs w:val="26"/>
              </w:rPr>
            </w:pPr>
          </w:p>
          <w:p w14:paraId="3A23E758" w14:textId="37AF2E2E" w:rsidR="00FE37A5" w:rsidRPr="00FE37A5" w:rsidRDefault="00E1622F" w:rsidP="00FE37A5">
            <w:pPr>
              <w:jc w:val="center"/>
              <w:rPr>
                <w:sz w:val="26"/>
                <w:szCs w:val="26"/>
              </w:rPr>
            </w:pPr>
            <w:proofErr w:type="spellStart"/>
            <w:r>
              <w:rPr>
                <w:sz w:val="26"/>
                <w:szCs w:val="26"/>
              </w:rPr>
              <w:t>И.о</w:t>
            </w:r>
            <w:proofErr w:type="spellEnd"/>
            <w:r>
              <w:rPr>
                <w:sz w:val="26"/>
                <w:szCs w:val="26"/>
              </w:rPr>
              <w:t>.</w:t>
            </w:r>
            <w:r w:rsidR="009B3A53">
              <w:rPr>
                <w:sz w:val="26"/>
                <w:szCs w:val="26"/>
              </w:rPr>
              <w:t xml:space="preserve"> </w:t>
            </w:r>
            <w:r>
              <w:rPr>
                <w:sz w:val="26"/>
                <w:szCs w:val="26"/>
              </w:rPr>
              <w:t>н</w:t>
            </w:r>
            <w:r w:rsidR="00FE37A5" w:rsidRPr="00FE37A5">
              <w:rPr>
                <w:sz w:val="26"/>
                <w:szCs w:val="26"/>
              </w:rPr>
              <w:t>ачальник</w:t>
            </w:r>
            <w:r>
              <w:rPr>
                <w:sz w:val="26"/>
                <w:szCs w:val="26"/>
              </w:rPr>
              <w:t>а</w:t>
            </w:r>
            <w:r w:rsidR="00FE37A5" w:rsidRPr="00FE37A5">
              <w:rPr>
                <w:sz w:val="26"/>
                <w:szCs w:val="26"/>
              </w:rPr>
              <w:t xml:space="preserve"> Управления делами, </w:t>
            </w:r>
          </w:p>
          <w:p w14:paraId="0E6EE633" w14:textId="77777777" w:rsidR="00FE37A5" w:rsidRPr="00FE37A5" w:rsidRDefault="00FE37A5" w:rsidP="00FE37A5">
            <w:pPr>
              <w:jc w:val="center"/>
              <w:rPr>
                <w:sz w:val="26"/>
                <w:szCs w:val="26"/>
              </w:rPr>
            </w:pPr>
            <w:r w:rsidRPr="00FE37A5">
              <w:rPr>
                <w:sz w:val="26"/>
                <w:szCs w:val="26"/>
              </w:rPr>
              <w:t xml:space="preserve">организации закупок и бюджетного </w:t>
            </w:r>
          </w:p>
          <w:p w14:paraId="4F81F417" w14:textId="77777777" w:rsidR="00FE37A5" w:rsidRPr="00FE37A5" w:rsidRDefault="00FE37A5" w:rsidP="00FE37A5">
            <w:pPr>
              <w:jc w:val="center"/>
              <w:rPr>
                <w:sz w:val="26"/>
                <w:szCs w:val="26"/>
              </w:rPr>
            </w:pPr>
            <w:r w:rsidRPr="00FE37A5">
              <w:rPr>
                <w:sz w:val="26"/>
                <w:szCs w:val="26"/>
              </w:rPr>
              <w:t xml:space="preserve">процесса Федеральной службы </w:t>
            </w:r>
          </w:p>
          <w:p w14:paraId="477DEDB9" w14:textId="77777777" w:rsidR="00FE37A5" w:rsidRPr="00FE37A5" w:rsidRDefault="00FE37A5" w:rsidP="00FE37A5">
            <w:pPr>
              <w:jc w:val="center"/>
              <w:rPr>
                <w:sz w:val="26"/>
                <w:szCs w:val="26"/>
              </w:rPr>
            </w:pPr>
            <w:r w:rsidRPr="00FE37A5">
              <w:rPr>
                <w:sz w:val="26"/>
                <w:szCs w:val="26"/>
              </w:rPr>
              <w:t>по надзору в сфере образования и науки</w:t>
            </w:r>
          </w:p>
          <w:p w14:paraId="4515A41B" w14:textId="77777777" w:rsidR="00FE37A5" w:rsidRPr="00FE37A5" w:rsidRDefault="00FE37A5" w:rsidP="00FE37A5">
            <w:pPr>
              <w:jc w:val="center"/>
              <w:rPr>
                <w:sz w:val="26"/>
                <w:szCs w:val="26"/>
              </w:rPr>
            </w:pPr>
          </w:p>
          <w:p w14:paraId="6A4567BD" w14:textId="77777777" w:rsidR="00FE37A5" w:rsidRPr="00FE37A5" w:rsidRDefault="00FE37A5" w:rsidP="00FE37A5">
            <w:pPr>
              <w:jc w:val="center"/>
              <w:rPr>
                <w:sz w:val="26"/>
                <w:szCs w:val="26"/>
              </w:rPr>
            </w:pPr>
          </w:p>
          <w:p w14:paraId="1E4DC258" w14:textId="2CD67793" w:rsidR="00FE37A5" w:rsidRPr="00FE37A5" w:rsidRDefault="00FE37A5" w:rsidP="00FE37A5">
            <w:pPr>
              <w:jc w:val="center"/>
              <w:rPr>
                <w:sz w:val="26"/>
                <w:szCs w:val="26"/>
              </w:rPr>
            </w:pPr>
            <w:r w:rsidRPr="00FE37A5">
              <w:rPr>
                <w:sz w:val="26"/>
                <w:szCs w:val="26"/>
              </w:rPr>
              <w:t>_________________/</w:t>
            </w:r>
            <w:r w:rsidR="00E1622F">
              <w:rPr>
                <w:sz w:val="26"/>
                <w:szCs w:val="26"/>
              </w:rPr>
              <w:t>А</w:t>
            </w:r>
            <w:r w:rsidRPr="00FE37A5">
              <w:rPr>
                <w:sz w:val="26"/>
                <w:szCs w:val="26"/>
              </w:rPr>
              <w:t xml:space="preserve">.В. </w:t>
            </w:r>
            <w:r w:rsidR="00E1622F">
              <w:rPr>
                <w:sz w:val="26"/>
                <w:szCs w:val="26"/>
              </w:rPr>
              <w:t>Казаков</w:t>
            </w:r>
            <w:r w:rsidRPr="00FE37A5">
              <w:rPr>
                <w:sz w:val="26"/>
                <w:szCs w:val="26"/>
              </w:rPr>
              <w:t>/</w:t>
            </w:r>
          </w:p>
          <w:p w14:paraId="1D7F5BA8" w14:textId="3D490EAA" w:rsidR="00FC409D" w:rsidRDefault="00FE37A5" w:rsidP="00FE37A5">
            <w:pPr>
              <w:jc w:val="center"/>
              <w:rPr>
                <w:sz w:val="26"/>
                <w:szCs w:val="26"/>
              </w:rPr>
            </w:pPr>
            <w:r w:rsidRPr="00FE37A5">
              <w:rPr>
                <w:sz w:val="26"/>
                <w:szCs w:val="26"/>
              </w:rPr>
              <w:t>«____»_____________</w:t>
            </w:r>
            <w:r w:rsidR="00DD0AF1">
              <w:rPr>
                <w:sz w:val="26"/>
                <w:szCs w:val="26"/>
              </w:rPr>
              <w:t xml:space="preserve"> </w:t>
            </w:r>
            <w:r w:rsidRPr="00FE37A5">
              <w:rPr>
                <w:sz w:val="26"/>
                <w:szCs w:val="26"/>
              </w:rPr>
              <w:t>2026 года</w:t>
            </w:r>
          </w:p>
        </w:tc>
      </w:tr>
    </w:tbl>
    <w:p w14:paraId="16A33E50" w14:textId="77777777" w:rsidR="00FE2810" w:rsidRDefault="00FE2810">
      <w:pPr>
        <w:tabs>
          <w:tab w:val="left" w:pos="10936"/>
        </w:tabs>
        <w:rPr>
          <w:sz w:val="24"/>
        </w:rPr>
      </w:pPr>
    </w:p>
    <w:sectPr w:rsidR="00FE2810" w:rsidSect="005F1F99">
      <w:headerReference w:type="default" r:id="rId9"/>
      <w:pgSz w:w="16838" w:h="11906" w:orient="landscape"/>
      <w:pgMar w:top="1134" w:right="567" w:bottom="567" w:left="1134" w:header="709" w:footer="709"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A4F5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44F9F4" w16cex:dateUtc="2026-03-31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A4F534" w16cid:durableId="6D44F9F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4DE213" w14:textId="77777777" w:rsidR="00312E95" w:rsidRDefault="00312E95">
      <w:r>
        <w:separator/>
      </w:r>
    </w:p>
  </w:endnote>
  <w:endnote w:type="continuationSeparator" w:id="0">
    <w:p w14:paraId="3AA282B0" w14:textId="77777777" w:rsidR="00312E95" w:rsidRDefault="0031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Gelvetsky 12pt">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XO Thames">
    <w:panose1 w:val="02020603050405020304"/>
    <w:charset w:val="CC"/>
    <w:family w:val="roman"/>
    <w:pitch w:val="variable"/>
    <w:sig w:usb0="800006FF" w:usb1="0000285A" w:usb2="00000000" w:usb3="00000000" w:csb0="00000015" w:csb1="00000000"/>
  </w:font>
  <w:font w:name="Consultant">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05DABE" w14:textId="77777777" w:rsidR="00312E95" w:rsidRDefault="00312E95">
      <w:r>
        <w:separator/>
      </w:r>
    </w:p>
  </w:footnote>
  <w:footnote w:type="continuationSeparator" w:id="0">
    <w:p w14:paraId="7A3D2013" w14:textId="77777777" w:rsidR="00312E95" w:rsidRDefault="00312E95">
      <w:r>
        <w:continuationSeparator/>
      </w:r>
    </w:p>
  </w:footnote>
  <w:footnote w:id="1">
    <w:p w14:paraId="0B52B548" w14:textId="169BA4BA" w:rsidR="00B171F3" w:rsidRPr="0071655D" w:rsidRDefault="00E1622F" w:rsidP="005E41DE">
      <w:pPr>
        <w:pStyle w:val="affffff9"/>
        <w:rPr>
          <w:sz w:val="16"/>
          <w:szCs w:val="16"/>
        </w:rPr>
      </w:pPr>
      <w:r>
        <w:rPr>
          <w:sz w:val="16"/>
          <w:szCs w:val="16"/>
          <w:vertAlign w:val="superscript"/>
        </w:rPr>
        <w:t xml:space="preserve">1 </w:t>
      </w:r>
      <w:r w:rsidR="0071655D">
        <w:rPr>
          <w:sz w:val="16"/>
          <w:szCs w:val="16"/>
        </w:rPr>
        <w:t>Единая информационная система</w:t>
      </w:r>
    </w:p>
  </w:footnote>
  <w:footnote w:id="2">
    <w:p w14:paraId="44AD1499" w14:textId="77777777" w:rsidR="00DF35ED" w:rsidRDefault="00DF35ED" w:rsidP="009A2EBD">
      <w:pPr>
        <w:pStyle w:val="affffff9"/>
      </w:pPr>
      <w:r>
        <w:rPr>
          <w:rStyle w:val="affffffc"/>
        </w:rPr>
        <w:footnoteRef/>
      </w:r>
      <w:r>
        <w:t xml:space="preserve"> </w:t>
      </w:r>
      <w:r w:rsidRPr="004E1E03">
        <w:t>Заказчиком указаны дополнительные характеристики в связи с недостаточным количеством, установленных в КТРУ характеристик и их значений, удовлетворяющих потребностям заказчика, перечень характеристик, установленных в КТРУ, расширен заказчиком для наиболее полного и объективного описания объекта закупки с учетом положений статьи 33 Федерального закона от 05.04.2013 № 44-ФЗ</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E25FBF" w14:textId="6ED4B62D" w:rsidR="00E1622F" w:rsidRPr="00E1622F" w:rsidRDefault="00E1622F">
    <w:pPr>
      <w:pStyle w:val="aff5"/>
      <w:jc w:val="center"/>
      <w:rPr>
        <w:sz w:val="24"/>
        <w:szCs w:val="24"/>
      </w:rPr>
    </w:pPr>
  </w:p>
  <w:p w14:paraId="10F92CC7" w14:textId="198458D6" w:rsidR="00E1622F" w:rsidRDefault="00E1622F">
    <w:pPr>
      <w:pStyle w:val="aff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F455A"/>
    <w:multiLevelType w:val="multilevel"/>
    <w:tmpl w:val="8F8EC0BA"/>
    <w:lvl w:ilvl="0">
      <w:start w:val="1"/>
      <w:numFmt w:val="bullet"/>
      <w:lvlText w:val=""/>
      <w:lvlJc w:val="left"/>
      <w:pPr>
        <w:tabs>
          <w:tab w:val="left" w:pos="1134"/>
        </w:tabs>
        <w:ind w:left="1134" w:hanging="567"/>
      </w:pPr>
      <w:rPr>
        <w:rFonts w:ascii="Symbol" w:hAnsi="Symbol"/>
        <w:b w:val="0"/>
        <w:i w:val="0"/>
        <w:caps w:val="0"/>
        <w:strike w:val="0"/>
        <w:color w:val="000000"/>
        <w:spacing w:val="-20"/>
        <w:sz w:val="24"/>
      </w:rPr>
    </w:lvl>
    <w:lvl w:ilvl="1">
      <w:start w:val="1"/>
      <w:numFmt w:val="bullet"/>
      <w:pStyle w:val="E2"/>
      <w:lvlText w:val=""/>
      <w:lvlJc w:val="left"/>
      <w:pPr>
        <w:tabs>
          <w:tab w:val="left" w:pos="1701"/>
        </w:tabs>
        <w:ind w:left="1701" w:hanging="567"/>
      </w:pPr>
      <w:rPr>
        <w:rFonts w:ascii="Wingdings" w:hAnsi="Wingdings"/>
      </w:rPr>
    </w:lvl>
    <w:lvl w:ilvl="2">
      <w:start w:val="1"/>
      <w:numFmt w:val="bullet"/>
      <w:pStyle w:val="3"/>
      <w:lvlText w:val=""/>
      <w:lvlJc w:val="left"/>
      <w:pPr>
        <w:tabs>
          <w:tab w:val="left" w:pos="1134"/>
        </w:tabs>
        <w:ind w:left="1701" w:firstLine="0"/>
      </w:pPr>
      <w:rPr>
        <w:rFonts w:ascii="Symbol" w:hAnsi="Symbol"/>
        <w:sz w:val="24"/>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
    <w:nsid w:val="0D743C42"/>
    <w:multiLevelType w:val="multilevel"/>
    <w:tmpl w:val="C0006538"/>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1836"/>
        </w:tabs>
        <w:ind w:left="1836" w:hanging="576"/>
      </w:pPr>
    </w:lvl>
    <w:lvl w:ilvl="2">
      <w:start w:val="1"/>
      <w:numFmt w:val="decimal"/>
      <w:pStyle w:val="30"/>
      <w:lvlText w:val="%1.%2.%3"/>
      <w:lvlJc w:val="left"/>
      <w:pPr>
        <w:tabs>
          <w:tab w:val="left" w:pos="1307"/>
        </w:tabs>
        <w:ind w:left="1080" w:firstLine="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nsid w:val="0F23750D"/>
    <w:multiLevelType w:val="multilevel"/>
    <w:tmpl w:val="85407B94"/>
    <w:lvl w:ilvl="0">
      <w:start w:val="1"/>
      <w:numFmt w:val="decimal"/>
      <w:pStyle w:val="a"/>
      <w:lvlText w:val="%1."/>
      <w:lvlJc w:val="left"/>
      <w:pPr>
        <w:tabs>
          <w:tab w:val="left" w:pos="907"/>
        </w:tabs>
        <w:ind w:left="907" w:hanging="340"/>
      </w:pPr>
      <w:rPr>
        <w:color w:val="000000"/>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3">
    <w:nsid w:val="19A512A5"/>
    <w:multiLevelType w:val="multilevel"/>
    <w:tmpl w:val="F24CDA38"/>
    <w:lvl w:ilvl="0">
      <w:start w:val="1"/>
      <w:numFmt w:val="bullet"/>
      <w:lvlText w:val=""/>
      <w:lvlJc w:val="left"/>
      <w:pPr>
        <w:tabs>
          <w:tab w:val="left" w:pos="567"/>
        </w:tabs>
        <w:ind w:left="567" w:hanging="283"/>
      </w:pPr>
      <w:rPr>
        <w:rFonts w:ascii="Symbol" w:hAnsi="Symbol"/>
        <w:b w:val="0"/>
        <w:i w:val="0"/>
        <w:sz w:val="24"/>
      </w:rPr>
    </w:lvl>
    <w:lvl w:ilvl="1">
      <w:start w:val="1"/>
      <w:numFmt w:val="bullet"/>
      <w:pStyle w:val="m2"/>
      <w:lvlText w:val=""/>
      <w:lvlJc w:val="left"/>
      <w:pPr>
        <w:tabs>
          <w:tab w:val="left" w:pos="1307"/>
        </w:tabs>
        <w:ind w:left="1307" w:hanging="227"/>
      </w:pPr>
      <w:rPr>
        <w:rFonts w:ascii="Wingdings" w:hAnsi="Wingdings"/>
        <w:b w:val="0"/>
        <w:i w:val="0"/>
        <w:sz w:val="24"/>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nsid w:val="1A20673C"/>
    <w:multiLevelType w:val="hybridMultilevel"/>
    <w:tmpl w:val="A30A4F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5986DC1"/>
    <w:multiLevelType w:val="multilevel"/>
    <w:tmpl w:val="BB08ACB8"/>
    <w:lvl w:ilvl="0">
      <w:start w:val="1"/>
      <w:numFmt w:val="decimal"/>
      <w:pStyle w:val="E"/>
      <w:lvlText w:val="%1."/>
      <w:lvlJc w:val="left"/>
      <w:pPr>
        <w:tabs>
          <w:tab w:val="left" w:pos="927"/>
        </w:tabs>
        <w:ind w:left="927" w:hanging="567"/>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nsid w:val="29683562"/>
    <w:multiLevelType w:val="multilevel"/>
    <w:tmpl w:val="48D47A28"/>
    <w:lvl w:ilvl="0">
      <w:start w:val="1"/>
      <w:numFmt w:val="decimal"/>
      <w:lvlText w:val="%1."/>
      <w:lvlJc w:val="left"/>
      <w:pPr>
        <w:tabs>
          <w:tab w:val="left" w:pos="357"/>
        </w:tabs>
        <w:ind w:left="357" w:hanging="357"/>
      </w:pPr>
    </w:lvl>
    <w:lvl w:ilvl="1">
      <w:start w:val="1"/>
      <w:numFmt w:val="decimal"/>
      <w:lvlText w:val="%1.%2."/>
      <w:lvlJc w:val="left"/>
      <w:pPr>
        <w:tabs>
          <w:tab w:val="left" w:pos="567"/>
        </w:tabs>
        <w:ind w:left="927" w:hanging="570"/>
      </w:pPr>
    </w:lvl>
    <w:lvl w:ilvl="2">
      <w:start w:val="1"/>
      <w:numFmt w:val="decimal"/>
      <w:lvlText w:val="%1.%2.%3."/>
      <w:lvlJc w:val="left"/>
      <w:pPr>
        <w:tabs>
          <w:tab w:val="left" w:pos="1191"/>
        </w:tabs>
        <w:ind w:left="1191" w:hanging="267"/>
      </w:pPr>
    </w:lvl>
    <w:lvl w:ilvl="3">
      <w:start w:val="1"/>
      <w:numFmt w:val="decimal"/>
      <w:pStyle w:val="4"/>
      <w:lvlText w:val="%1.%2.%3.%4."/>
      <w:lvlJc w:val="left"/>
      <w:pPr>
        <w:tabs>
          <w:tab w:val="left" w:pos="2041"/>
        </w:tabs>
        <w:ind w:left="2041" w:hanging="340"/>
      </w:pPr>
    </w:lvl>
    <w:lvl w:ilvl="4">
      <w:start w:val="1"/>
      <w:numFmt w:val="decimal"/>
      <w:lvlText w:val="%1.%2.%3.%4.%5."/>
      <w:lvlJc w:val="left"/>
      <w:pPr>
        <w:tabs>
          <w:tab w:val="left" w:pos="567"/>
        </w:tabs>
        <w:ind w:left="5967" w:hanging="1080"/>
      </w:pPr>
    </w:lvl>
    <w:lvl w:ilvl="5">
      <w:start w:val="1"/>
      <w:numFmt w:val="decimal"/>
      <w:lvlText w:val="%1.%2.%3.%4.%5.%6."/>
      <w:lvlJc w:val="left"/>
      <w:pPr>
        <w:tabs>
          <w:tab w:val="left" w:pos="567"/>
        </w:tabs>
        <w:ind w:left="6687" w:hanging="1080"/>
      </w:pPr>
    </w:lvl>
    <w:lvl w:ilvl="6">
      <w:start w:val="1"/>
      <w:numFmt w:val="decimal"/>
      <w:lvlText w:val="%1.%2.%3.%4.%5.%6.%7."/>
      <w:lvlJc w:val="left"/>
      <w:pPr>
        <w:tabs>
          <w:tab w:val="left" w:pos="567"/>
        </w:tabs>
        <w:ind w:left="7767" w:hanging="1440"/>
      </w:pPr>
    </w:lvl>
    <w:lvl w:ilvl="7">
      <w:start w:val="1"/>
      <w:numFmt w:val="decimal"/>
      <w:lvlText w:val="%1.%2.%3.%4.%5.%6.%7.%8."/>
      <w:lvlJc w:val="left"/>
      <w:pPr>
        <w:tabs>
          <w:tab w:val="left" w:pos="567"/>
        </w:tabs>
        <w:ind w:left="8487" w:hanging="1440"/>
      </w:pPr>
    </w:lvl>
    <w:lvl w:ilvl="8">
      <w:start w:val="1"/>
      <w:numFmt w:val="decimal"/>
      <w:lvlText w:val="%1.%2.%3.%4.%5.%6.%7.%8.%9."/>
      <w:lvlJc w:val="left"/>
      <w:pPr>
        <w:tabs>
          <w:tab w:val="left" w:pos="567"/>
        </w:tabs>
        <w:ind w:left="9567" w:hanging="1800"/>
      </w:pPr>
    </w:lvl>
  </w:abstractNum>
  <w:abstractNum w:abstractNumId="7">
    <w:nsid w:val="2C1D02C8"/>
    <w:multiLevelType w:val="multilevel"/>
    <w:tmpl w:val="D402EA74"/>
    <w:lvl w:ilvl="0">
      <w:start w:val="1"/>
      <w:numFmt w:val="bullet"/>
      <w:pStyle w:val="a0"/>
      <w:lvlText w:val=""/>
      <w:lvlJc w:val="left"/>
      <w:pPr>
        <w:tabs>
          <w:tab w:val="left" w:pos="567"/>
        </w:tabs>
        <w:ind w:left="567" w:hanging="283"/>
      </w:pPr>
      <w:rPr>
        <w:rFonts w:ascii="Symbol" w:hAnsi="Symbol"/>
        <w:b w:val="0"/>
        <w:i w:val="0"/>
        <w:sz w:val="24"/>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1134"/>
        </w:tabs>
        <w:ind w:left="1134" w:hanging="283"/>
      </w:pPr>
      <w:rPr>
        <w:rFonts w:ascii="Wingdings" w:hAnsi="Wingdings"/>
      </w:rPr>
    </w:lvl>
    <w:lvl w:ilvl="3">
      <w:start w:val="1"/>
      <w:numFmt w:val="bullet"/>
      <w:lvlText w:val=""/>
      <w:lvlJc w:val="left"/>
      <w:pPr>
        <w:tabs>
          <w:tab w:val="left" w:pos="1724"/>
        </w:tabs>
        <w:ind w:left="1724" w:hanging="360"/>
      </w:pPr>
      <w:rPr>
        <w:rFonts w:ascii="Symbol" w:hAnsi="Symbol"/>
      </w:rPr>
    </w:lvl>
    <w:lvl w:ilvl="4">
      <w:start w:val="1"/>
      <w:numFmt w:val="bullet"/>
      <w:lvlText w:val=""/>
      <w:lvlJc w:val="left"/>
      <w:pPr>
        <w:tabs>
          <w:tab w:val="left" w:pos="2084"/>
        </w:tabs>
        <w:ind w:left="2084" w:hanging="360"/>
      </w:pPr>
      <w:rPr>
        <w:rFonts w:ascii="Symbol" w:hAnsi="Symbol"/>
      </w:rPr>
    </w:lvl>
    <w:lvl w:ilvl="5">
      <w:start w:val="1"/>
      <w:numFmt w:val="bullet"/>
      <w:lvlText w:val=""/>
      <w:lvlJc w:val="left"/>
      <w:pPr>
        <w:tabs>
          <w:tab w:val="left" w:pos="2444"/>
        </w:tabs>
        <w:ind w:left="2444" w:hanging="360"/>
      </w:pPr>
      <w:rPr>
        <w:rFonts w:ascii="Wingdings" w:hAnsi="Wingdings"/>
      </w:rPr>
    </w:lvl>
    <w:lvl w:ilvl="6">
      <w:start w:val="1"/>
      <w:numFmt w:val="bullet"/>
      <w:lvlText w:val=""/>
      <w:lvlJc w:val="left"/>
      <w:pPr>
        <w:tabs>
          <w:tab w:val="left" w:pos="2804"/>
        </w:tabs>
        <w:ind w:left="2804" w:hanging="360"/>
      </w:pPr>
      <w:rPr>
        <w:rFonts w:ascii="Wingdings" w:hAnsi="Wingdings"/>
      </w:rPr>
    </w:lvl>
    <w:lvl w:ilvl="7">
      <w:start w:val="1"/>
      <w:numFmt w:val="bullet"/>
      <w:lvlText w:val=""/>
      <w:lvlJc w:val="left"/>
      <w:pPr>
        <w:tabs>
          <w:tab w:val="left" w:pos="3164"/>
        </w:tabs>
        <w:ind w:left="3164" w:hanging="360"/>
      </w:pPr>
      <w:rPr>
        <w:rFonts w:ascii="Symbol" w:hAnsi="Symbol"/>
      </w:rPr>
    </w:lvl>
    <w:lvl w:ilvl="8">
      <w:start w:val="1"/>
      <w:numFmt w:val="bullet"/>
      <w:lvlText w:val=""/>
      <w:lvlJc w:val="left"/>
      <w:pPr>
        <w:tabs>
          <w:tab w:val="left" w:pos="3524"/>
        </w:tabs>
        <w:ind w:left="3524" w:hanging="360"/>
      </w:pPr>
      <w:rPr>
        <w:rFonts w:ascii="Symbol" w:hAnsi="Symbol"/>
      </w:rPr>
    </w:lvl>
  </w:abstractNum>
  <w:abstractNum w:abstractNumId="8">
    <w:nsid w:val="36BE527D"/>
    <w:multiLevelType w:val="multilevel"/>
    <w:tmpl w:val="B3BE3552"/>
    <w:lvl w:ilvl="0">
      <w:start w:val="4"/>
      <w:numFmt w:val="decimal"/>
      <w:lvlText w:val="%1."/>
      <w:lvlJc w:val="left"/>
      <w:pPr>
        <w:tabs>
          <w:tab w:val="left" w:pos="360"/>
        </w:tabs>
        <w:ind w:left="0" w:firstLine="0"/>
      </w:pPr>
    </w:lvl>
    <w:lvl w:ilvl="1">
      <w:start w:val="1"/>
      <w:numFmt w:val="decimal"/>
      <w:pStyle w:val="9"/>
      <w:lvlText w:val="%1.%2."/>
      <w:lvlJc w:val="left"/>
      <w:pPr>
        <w:tabs>
          <w:tab w:val="left" w:pos="0"/>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1800" w:hanging="1800"/>
      </w:pPr>
    </w:lvl>
  </w:abstractNum>
  <w:abstractNum w:abstractNumId="9">
    <w:nsid w:val="396D4B02"/>
    <w:multiLevelType w:val="multilevel"/>
    <w:tmpl w:val="B1E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F1233B"/>
    <w:multiLevelType w:val="multilevel"/>
    <w:tmpl w:val="AC827C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nsid w:val="3D9A0739"/>
    <w:multiLevelType w:val="multilevel"/>
    <w:tmpl w:val="AEF229CE"/>
    <w:lvl w:ilvl="0">
      <w:start w:val="1"/>
      <w:numFmt w:val="decimal"/>
      <w:pStyle w:val="a1"/>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nsid w:val="4DD94A55"/>
    <w:multiLevelType w:val="hybridMultilevel"/>
    <w:tmpl w:val="B106D5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0A878AD"/>
    <w:multiLevelType w:val="multilevel"/>
    <w:tmpl w:val="A7E22432"/>
    <w:lvl w:ilvl="0">
      <w:start w:val="1"/>
      <w:numFmt w:val="bullet"/>
      <w:pStyle w:val="List2"/>
      <w:lvlText w:val=""/>
      <w:lvlJc w:val="left"/>
      <w:pPr>
        <w:tabs>
          <w:tab w:val="left" w:pos="851"/>
        </w:tabs>
        <w:ind w:left="851" w:hanging="284"/>
      </w:pPr>
      <w:rPr>
        <w:rFonts w:ascii="Wingdings" w:hAnsi="Wingdings"/>
        <w:b w:val="0"/>
        <w:i w:val="0"/>
        <w:sz w:val="16"/>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4">
    <w:nsid w:val="56443C35"/>
    <w:multiLevelType w:val="multilevel"/>
    <w:tmpl w:val="FD02ED5E"/>
    <w:lvl w:ilvl="0">
      <w:start w:val="1"/>
      <w:numFmt w:val="decimal"/>
      <w:lvlText w:val="%1."/>
      <w:lvlJc w:val="left"/>
      <w:pPr>
        <w:tabs>
          <w:tab w:val="left" w:pos="357"/>
        </w:tabs>
        <w:ind w:left="357" w:hanging="357"/>
      </w:pPr>
    </w:lvl>
    <w:lvl w:ilvl="1">
      <w:start w:val="1"/>
      <w:numFmt w:val="decimal"/>
      <w:pStyle w:val="10"/>
      <w:lvlText w:val="%1.%2."/>
      <w:lvlJc w:val="left"/>
      <w:pPr>
        <w:tabs>
          <w:tab w:val="left" w:pos="567"/>
        </w:tabs>
        <w:ind w:left="927" w:hanging="570"/>
      </w:pPr>
    </w:lvl>
    <w:lvl w:ilvl="2">
      <w:start w:val="1"/>
      <w:numFmt w:val="decimal"/>
      <w:lvlText w:val="%1.%2.%3."/>
      <w:lvlJc w:val="left"/>
      <w:pPr>
        <w:tabs>
          <w:tab w:val="left" w:pos="1191"/>
        </w:tabs>
        <w:ind w:left="1191" w:hanging="267"/>
      </w:pPr>
    </w:lvl>
    <w:lvl w:ilvl="3">
      <w:start w:val="1"/>
      <w:numFmt w:val="decimal"/>
      <w:pStyle w:val="40"/>
      <w:lvlText w:val="%1.%2.%3.%4."/>
      <w:lvlJc w:val="left"/>
      <w:pPr>
        <w:tabs>
          <w:tab w:val="left" w:pos="567"/>
        </w:tabs>
        <w:ind w:left="2367" w:hanging="720"/>
      </w:pPr>
    </w:lvl>
    <w:lvl w:ilvl="4">
      <w:start w:val="1"/>
      <w:numFmt w:val="decimal"/>
      <w:lvlText w:val="%1.%2.%3.%4.%5."/>
      <w:lvlJc w:val="left"/>
      <w:pPr>
        <w:tabs>
          <w:tab w:val="left" w:pos="567"/>
        </w:tabs>
        <w:ind w:left="5967" w:hanging="1080"/>
      </w:pPr>
    </w:lvl>
    <w:lvl w:ilvl="5">
      <w:start w:val="1"/>
      <w:numFmt w:val="decimal"/>
      <w:lvlText w:val="%1.%2.%3.%4.%5.%6."/>
      <w:lvlJc w:val="left"/>
      <w:pPr>
        <w:tabs>
          <w:tab w:val="left" w:pos="567"/>
        </w:tabs>
        <w:ind w:left="6687" w:hanging="1080"/>
      </w:pPr>
    </w:lvl>
    <w:lvl w:ilvl="6">
      <w:start w:val="1"/>
      <w:numFmt w:val="decimal"/>
      <w:lvlText w:val="%1.%2.%3.%4.%5.%6.%7."/>
      <w:lvlJc w:val="left"/>
      <w:pPr>
        <w:tabs>
          <w:tab w:val="left" w:pos="567"/>
        </w:tabs>
        <w:ind w:left="7767" w:hanging="1440"/>
      </w:pPr>
    </w:lvl>
    <w:lvl w:ilvl="7">
      <w:start w:val="1"/>
      <w:numFmt w:val="decimal"/>
      <w:lvlText w:val="%1.%2.%3.%4.%5.%6.%7.%8."/>
      <w:lvlJc w:val="left"/>
      <w:pPr>
        <w:tabs>
          <w:tab w:val="left" w:pos="567"/>
        </w:tabs>
        <w:ind w:left="8487" w:hanging="1440"/>
      </w:pPr>
    </w:lvl>
    <w:lvl w:ilvl="8">
      <w:start w:val="1"/>
      <w:numFmt w:val="decimal"/>
      <w:lvlText w:val="%1.%2.%3.%4.%5.%6.%7.%8.%9."/>
      <w:lvlJc w:val="left"/>
      <w:pPr>
        <w:tabs>
          <w:tab w:val="left" w:pos="567"/>
        </w:tabs>
        <w:ind w:left="9567" w:hanging="1800"/>
      </w:pPr>
    </w:lvl>
  </w:abstractNum>
  <w:abstractNum w:abstractNumId="15">
    <w:nsid w:val="56F0079C"/>
    <w:multiLevelType w:val="multilevel"/>
    <w:tmpl w:val="3BA0F2DE"/>
    <w:lvl w:ilvl="0">
      <w:start w:val="1"/>
      <w:numFmt w:val="bullet"/>
      <w:pStyle w:val="CharCharCharChar"/>
      <w:lvlText w:val=""/>
      <w:lvlJc w:val="left"/>
      <w:pPr>
        <w:tabs>
          <w:tab w:val="left" w:pos="697"/>
        </w:tabs>
        <w:ind w:left="697" w:hanging="357"/>
      </w:pPr>
      <w:rPr>
        <w:rFonts w:ascii="Symbol" w:hAnsi="Symbol"/>
        <w:caps/>
      </w:rPr>
    </w:lvl>
    <w:lvl w:ilvl="1">
      <w:start w:val="1"/>
      <w:numFmt w:val="bullet"/>
      <w:lvlText w:val=""/>
      <w:lvlJc w:val="left"/>
      <w:pPr>
        <w:tabs>
          <w:tab w:val="left" w:pos="1857"/>
        </w:tabs>
        <w:ind w:left="1857" w:hanging="437"/>
      </w:pPr>
      <w:rPr>
        <w:rFonts w:ascii="Symbol" w:hAnsi="Symbol"/>
        <w:caps/>
      </w:rPr>
    </w:lvl>
    <w:lvl w:ilvl="2">
      <w:start w:val="1"/>
      <w:numFmt w:val="bullet"/>
      <w:lvlText w:val=""/>
      <w:lvlJc w:val="left"/>
      <w:pPr>
        <w:tabs>
          <w:tab w:val="left" w:pos="2500"/>
        </w:tabs>
        <w:ind w:left="2500" w:hanging="360"/>
      </w:pPr>
      <w:rPr>
        <w:rFonts w:ascii="Wingdings" w:hAnsi="Wingdings"/>
      </w:rPr>
    </w:lvl>
    <w:lvl w:ilvl="3">
      <w:start w:val="1"/>
      <w:numFmt w:val="bullet"/>
      <w:lvlText w:val=""/>
      <w:lvlJc w:val="left"/>
      <w:pPr>
        <w:tabs>
          <w:tab w:val="left" w:pos="3220"/>
        </w:tabs>
        <w:ind w:left="3220" w:hanging="360"/>
      </w:pPr>
      <w:rPr>
        <w:rFonts w:ascii="Symbol" w:hAnsi="Symbol"/>
      </w:rPr>
    </w:lvl>
    <w:lvl w:ilvl="4">
      <w:start w:val="1"/>
      <w:numFmt w:val="bullet"/>
      <w:lvlText w:val="o"/>
      <w:lvlJc w:val="left"/>
      <w:pPr>
        <w:tabs>
          <w:tab w:val="left" w:pos="3940"/>
        </w:tabs>
        <w:ind w:left="3940" w:hanging="360"/>
      </w:pPr>
      <w:rPr>
        <w:rFonts w:ascii="Courier New" w:hAnsi="Courier New"/>
      </w:rPr>
    </w:lvl>
    <w:lvl w:ilvl="5">
      <w:start w:val="1"/>
      <w:numFmt w:val="bullet"/>
      <w:lvlText w:val=""/>
      <w:lvlJc w:val="left"/>
      <w:pPr>
        <w:tabs>
          <w:tab w:val="left" w:pos="4660"/>
        </w:tabs>
        <w:ind w:left="4660" w:hanging="360"/>
      </w:pPr>
      <w:rPr>
        <w:rFonts w:ascii="Wingdings" w:hAnsi="Wingdings"/>
      </w:rPr>
    </w:lvl>
    <w:lvl w:ilvl="6">
      <w:start w:val="1"/>
      <w:numFmt w:val="bullet"/>
      <w:lvlText w:val=""/>
      <w:lvlJc w:val="left"/>
      <w:pPr>
        <w:tabs>
          <w:tab w:val="left" w:pos="5380"/>
        </w:tabs>
        <w:ind w:left="5380" w:hanging="360"/>
      </w:pPr>
      <w:rPr>
        <w:rFonts w:ascii="Symbol" w:hAnsi="Symbol"/>
      </w:rPr>
    </w:lvl>
    <w:lvl w:ilvl="7">
      <w:start w:val="1"/>
      <w:numFmt w:val="bullet"/>
      <w:lvlText w:val="o"/>
      <w:lvlJc w:val="left"/>
      <w:pPr>
        <w:tabs>
          <w:tab w:val="left" w:pos="6100"/>
        </w:tabs>
        <w:ind w:left="6100" w:hanging="360"/>
      </w:pPr>
      <w:rPr>
        <w:rFonts w:ascii="Courier New" w:hAnsi="Courier New"/>
      </w:rPr>
    </w:lvl>
    <w:lvl w:ilvl="8">
      <w:start w:val="1"/>
      <w:numFmt w:val="bullet"/>
      <w:lvlText w:val=""/>
      <w:lvlJc w:val="left"/>
      <w:pPr>
        <w:tabs>
          <w:tab w:val="left" w:pos="6820"/>
        </w:tabs>
        <w:ind w:left="6820" w:hanging="360"/>
      </w:pPr>
      <w:rPr>
        <w:rFonts w:ascii="Wingdings" w:hAnsi="Wingdings"/>
      </w:rPr>
    </w:lvl>
  </w:abstractNum>
  <w:abstractNum w:abstractNumId="16">
    <w:nsid w:val="675B5706"/>
    <w:multiLevelType w:val="multilevel"/>
    <w:tmpl w:val="7D4AF676"/>
    <w:lvl w:ilvl="0">
      <w:numFmt w:val="decimal"/>
      <w:pStyle w:val="mark-"/>
      <w:lvlText w:val=""/>
      <w:lvlJc w:val="left"/>
      <w:pPr>
        <w:tabs>
          <w:tab w:val="left" w:pos="1134"/>
        </w:tabs>
        <w:ind w:left="1134" w:hanging="425"/>
      </w:pPr>
      <w:rPr>
        <w:rFonts w:ascii="GreekMathSymbols" w:hAnsi="GreekMathSymbols"/>
      </w:rPr>
    </w:lvl>
    <w:lvl w:ilvl="1">
      <w:numFmt w:val="bullet"/>
      <w:lvlText w:val=""/>
      <w:lvlJc w:val="left"/>
      <w:pPr>
        <w:tabs>
          <w:tab w:val="left" w:pos="1363"/>
        </w:tabs>
        <w:ind w:left="1363" w:hanging="439"/>
      </w:pPr>
      <w:rPr>
        <w:rFonts w:ascii="Wingdings" w:hAnsi="Wingdings"/>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nsid w:val="6BD4030A"/>
    <w:multiLevelType w:val="multilevel"/>
    <w:tmpl w:val="8900327E"/>
    <w:lvl w:ilvl="0">
      <w:start w:val="1"/>
      <w:numFmt w:val="bullet"/>
      <w:pStyle w:val="11"/>
      <w:lvlText w:val=""/>
      <w:lvlJc w:val="left"/>
      <w:pPr>
        <w:tabs>
          <w:tab w:val="left" w:pos="360"/>
        </w:tabs>
        <w:ind w:left="36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CB366EB"/>
    <w:multiLevelType w:val="multilevel"/>
    <w:tmpl w:val="028E5EA6"/>
    <w:lvl w:ilvl="0">
      <w:start w:val="1"/>
      <w:numFmt w:val="bullet"/>
      <w:pStyle w:val="CharChar"/>
      <w:lvlText w:val=""/>
      <w:lvlJc w:val="left"/>
      <w:pPr>
        <w:tabs>
          <w:tab w:val="left" w:pos="720"/>
        </w:tabs>
        <w:ind w:left="720" w:hanging="360"/>
      </w:pPr>
      <w:rPr>
        <w:rFonts w:ascii="Symbol" w:hAnsi="Symbol"/>
        <w:sz w:val="22"/>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9">
    <w:nsid w:val="6EAC1819"/>
    <w:multiLevelType w:val="multilevel"/>
    <w:tmpl w:val="5A9C79E0"/>
    <w:lvl w:ilvl="0">
      <w:start w:val="1"/>
      <w:numFmt w:val="decimal"/>
      <w:pStyle w:val="a2"/>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EE22FE3"/>
    <w:multiLevelType w:val="multilevel"/>
    <w:tmpl w:val="A9048BF6"/>
    <w:lvl w:ilvl="0">
      <w:start w:val="1"/>
      <w:numFmt w:val="decimal"/>
      <w:lvlText w:val="%1"/>
      <w:lvlJc w:val="left"/>
      <w:pPr>
        <w:tabs>
          <w:tab w:val="left" w:pos="552"/>
        </w:tabs>
        <w:ind w:left="552" w:hanging="432"/>
      </w:pPr>
    </w:lvl>
    <w:lvl w:ilvl="1">
      <w:start w:val="1"/>
      <w:numFmt w:val="decimal"/>
      <w:lvlText w:val="%1.%2"/>
      <w:lvlJc w:val="left"/>
      <w:pPr>
        <w:tabs>
          <w:tab w:val="left" w:pos="4262"/>
        </w:tabs>
        <w:ind w:left="4262" w:hanging="576"/>
      </w:pPr>
    </w:lvl>
    <w:lvl w:ilvl="2">
      <w:start w:val="1"/>
      <w:numFmt w:val="decimal"/>
      <w:pStyle w:val="Paragraph0"/>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1">
    <w:nsid w:val="70D570C2"/>
    <w:multiLevelType w:val="multilevel"/>
    <w:tmpl w:val="07D6086E"/>
    <w:lvl w:ilvl="0">
      <w:start w:val="1"/>
      <w:numFmt w:val="bullet"/>
      <w:pStyle w:val="New4E"/>
      <w:lvlText w:val=""/>
      <w:lvlJc w:val="left"/>
      <w:pPr>
        <w:tabs>
          <w:tab w:val="left" w:pos="1134"/>
        </w:tabs>
        <w:ind w:left="1134" w:hanging="567"/>
      </w:pPr>
      <w:rPr>
        <w:rFonts w:ascii="Symbol" w:hAnsi="Symbol"/>
      </w:rPr>
    </w:lvl>
    <w:lvl w:ilvl="1">
      <w:start w:val="1"/>
      <w:numFmt w:val="bullet"/>
      <w:lvlText w:val=""/>
      <w:lvlJc w:val="left"/>
      <w:pPr>
        <w:tabs>
          <w:tab w:val="left" w:pos="720"/>
        </w:tabs>
        <w:ind w:left="720" w:hanging="360"/>
      </w:pPr>
      <w:rPr>
        <w:rFonts w:ascii="Wingdings" w:hAnsi="Wingdings"/>
      </w:rPr>
    </w:lvl>
    <w:lvl w:ilvl="2">
      <w:start w:val="1"/>
      <w:numFmt w:val="bullet"/>
      <w:lvlText w:val=""/>
      <w:lvlJc w:val="left"/>
      <w:pPr>
        <w:tabs>
          <w:tab w:val="left" w:pos="1080"/>
        </w:tabs>
        <w:ind w:left="1080" w:hanging="360"/>
      </w:pPr>
      <w:rPr>
        <w:rFonts w:ascii="Wingdings" w:hAnsi="Wingdings"/>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num w:numId="1">
    <w:abstractNumId w:val="10"/>
  </w:num>
  <w:num w:numId="2">
    <w:abstractNumId w:val="2"/>
  </w:num>
  <w:num w:numId="3">
    <w:abstractNumId w:val="7"/>
  </w:num>
  <w:num w:numId="4">
    <w:abstractNumId w:val="0"/>
  </w:num>
  <w:num w:numId="5">
    <w:abstractNumId w:val="3"/>
  </w:num>
  <w:num w:numId="6">
    <w:abstractNumId w:val="5"/>
  </w:num>
  <w:num w:numId="7">
    <w:abstractNumId w:val="14"/>
  </w:num>
  <w:num w:numId="8">
    <w:abstractNumId w:val="19"/>
  </w:num>
  <w:num w:numId="9">
    <w:abstractNumId w:val="21"/>
  </w:num>
  <w:num w:numId="10">
    <w:abstractNumId w:val="18"/>
  </w:num>
  <w:num w:numId="11">
    <w:abstractNumId w:val="8"/>
  </w:num>
  <w:num w:numId="12">
    <w:abstractNumId w:val="1"/>
  </w:num>
  <w:num w:numId="13">
    <w:abstractNumId w:val="13"/>
  </w:num>
  <w:num w:numId="14">
    <w:abstractNumId w:val="20"/>
  </w:num>
  <w:num w:numId="15">
    <w:abstractNumId w:val="16"/>
  </w:num>
  <w:num w:numId="16">
    <w:abstractNumId w:val="15"/>
  </w:num>
  <w:num w:numId="17">
    <w:abstractNumId w:val="17"/>
  </w:num>
  <w:num w:numId="18">
    <w:abstractNumId w:val="11"/>
  </w:num>
  <w:num w:numId="19">
    <w:abstractNumId w:val="6"/>
  </w:num>
  <w:num w:numId="20">
    <w:abstractNumId w:val="4"/>
  </w:num>
  <w:num w:numId="21">
    <w:abstractNumId w:val="12"/>
  </w:num>
  <w:num w:numId="2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xpert">
    <w15:presenceInfo w15:providerId="None" w15:userId="Expe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
  <w:rsids>
    <w:rsidRoot w:val="00FE2810"/>
    <w:rsid w:val="00016F04"/>
    <w:rsid w:val="000358F1"/>
    <w:rsid w:val="000C6980"/>
    <w:rsid w:val="000F2A82"/>
    <w:rsid w:val="0010799A"/>
    <w:rsid w:val="00107FB2"/>
    <w:rsid w:val="001167AE"/>
    <w:rsid w:val="00121DD5"/>
    <w:rsid w:val="00125D60"/>
    <w:rsid w:val="00135592"/>
    <w:rsid w:val="0014398E"/>
    <w:rsid w:val="001531B9"/>
    <w:rsid w:val="00164355"/>
    <w:rsid w:val="001670D3"/>
    <w:rsid w:val="0017152E"/>
    <w:rsid w:val="0018499B"/>
    <w:rsid w:val="0019159A"/>
    <w:rsid w:val="001A6405"/>
    <w:rsid w:val="001F3008"/>
    <w:rsid w:val="002001CC"/>
    <w:rsid w:val="00222A1C"/>
    <w:rsid w:val="0023402B"/>
    <w:rsid w:val="00240426"/>
    <w:rsid w:val="00247FD8"/>
    <w:rsid w:val="00254AED"/>
    <w:rsid w:val="00260033"/>
    <w:rsid w:val="0027750E"/>
    <w:rsid w:val="00281CA6"/>
    <w:rsid w:val="0028475E"/>
    <w:rsid w:val="00285734"/>
    <w:rsid w:val="0029209F"/>
    <w:rsid w:val="00297017"/>
    <w:rsid w:val="002A019C"/>
    <w:rsid w:val="002B03EB"/>
    <w:rsid w:val="002B3D35"/>
    <w:rsid w:val="002C2032"/>
    <w:rsid w:val="002C5D80"/>
    <w:rsid w:val="002D3CDE"/>
    <w:rsid w:val="00312E95"/>
    <w:rsid w:val="00320637"/>
    <w:rsid w:val="00333A23"/>
    <w:rsid w:val="003404EF"/>
    <w:rsid w:val="00363E86"/>
    <w:rsid w:val="00372295"/>
    <w:rsid w:val="00377C4B"/>
    <w:rsid w:val="0038188A"/>
    <w:rsid w:val="003A09DD"/>
    <w:rsid w:val="003A6875"/>
    <w:rsid w:val="003B32D3"/>
    <w:rsid w:val="003B6619"/>
    <w:rsid w:val="003F26C1"/>
    <w:rsid w:val="004047D2"/>
    <w:rsid w:val="00417FDC"/>
    <w:rsid w:val="004229BC"/>
    <w:rsid w:val="004271C1"/>
    <w:rsid w:val="00441D97"/>
    <w:rsid w:val="004609AE"/>
    <w:rsid w:val="0046101B"/>
    <w:rsid w:val="00462424"/>
    <w:rsid w:val="00474741"/>
    <w:rsid w:val="00482708"/>
    <w:rsid w:val="00484FF2"/>
    <w:rsid w:val="00495736"/>
    <w:rsid w:val="00497467"/>
    <w:rsid w:val="004A1B3C"/>
    <w:rsid w:val="004A3414"/>
    <w:rsid w:val="004B3383"/>
    <w:rsid w:val="004B65E6"/>
    <w:rsid w:val="004F7115"/>
    <w:rsid w:val="0050549A"/>
    <w:rsid w:val="00526895"/>
    <w:rsid w:val="005575DE"/>
    <w:rsid w:val="005606D5"/>
    <w:rsid w:val="00561E82"/>
    <w:rsid w:val="00577B06"/>
    <w:rsid w:val="00577E3D"/>
    <w:rsid w:val="0059685D"/>
    <w:rsid w:val="005A22C2"/>
    <w:rsid w:val="005B4825"/>
    <w:rsid w:val="005E41DE"/>
    <w:rsid w:val="005E734B"/>
    <w:rsid w:val="005F1F99"/>
    <w:rsid w:val="005F26EF"/>
    <w:rsid w:val="005F668A"/>
    <w:rsid w:val="00611F4D"/>
    <w:rsid w:val="00643E79"/>
    <w:rsid w:val="006626C2"/>
    <w:rsid w:val="00664B8B"/>
    <w:rsid w:val="00686DE0"/>
    <w:rsid w:val="006A2D65"/>
    <w:rsid w:val="006B0DC5"/>
    <w:rsid w:val="006C3A1C"/>
    <w:rsid w:val="006E0A58"/>
    <w:rsid w:val="006E7B3B"/>
    <w:rsid w:val="0071655D"/>
    <w:rsid w:val="00732A70"/>
    <w:rsid w:val="00736F9E"/>
    <w:rsid w:val="0077546B"/>
    <w:rsid w:val="00783912"/>
    <w:rsid w:val="0079498E"/>
    <w:rsid w:val="007C20DE"/>
    <w:rsid w:val="007C5BB7"/>
    <w:rsid w:val="007D353D"/>
    <w:rsid w:val="007D6076"/>
    <w:rsid w:val="007D7216"/>
    <w:rsid w:val="007E7F83"/>
    <w:rsid w:val="007F6D26"/>
    <w:rsid w:val="008004AC"/>
    <w:rsid w:val="00806D2F"/>
    <w:rsid w:val="00806EF7"/>
    <w:rsid w:val="00815F6D"/>
    <w:rsid w:val="00825AA1"/>
    <w:rsid w:val="00827A58"/>
    <w:rsid w:val="00835437"/>
    <w:rsid w:val="00845E06"/>
    <w:rsid w:val="0085719D"/>
    <w:rsid w:val="00862D72"/>
    <w:rsid w:val="0087624A"/>
    <w:rsid w:val="00890B2F"/>
    <w:rsid w:val="0089237E"/>
    <w:rsid w:val="0089511A"/>
    <w:rsid w:val="008A4150"/>
    <w:rsid w:val="008A6C9E"/>
    <w:rsid w:val="008B6D11"/>
    <w:rsid w:val="008C0B1A"/>
    <w:rsid w:val="008C11C8"/>
    <w:rsid w:val="008C19CF"/>
    <w:rsid w:val="008D3977"/>
    <w:rsid w:val="008D5522"/>
    <w:rsid w:val="008F6CE2"/>
    <w:rsid w:val="00912349"/>
    <w:rsid w:val="00917968"/>
    <w:rsid w:val="0095414E"/>
    <w:rsid w:val="00957E0D"/>
    <w:rsid w:val="00960C0A"/>
    <w:rsid w:val="009622A7"/>
    <w:rsid w:val="009642E3"/>
    <w:rsid w:val="00985307"/>
    <w:rsid w:val="00991785"/>
    <w:rsid w:val="009A1B79"/>
    <w:rsid w:val="009A2EBD"/>
    <w:rsid w:val="009A5ACD"/>
    <w:rsid w:val="009A7B15"/>
    <w:rsid w:val="009B3A53"/>
    <w:rsid w:val="009B4733"/>
    <w:rsid w:val="009C3663"/>
    <w:rsid w:val="009D792D"/>
    <w:rsid w:val="00A00A34"/>
    <w:rsid w:val="00A12107"/>
    <w:rsid w:val="00A7455D"/>
    <w:rsid w:val="00A838B1"/>
    <w:rsid w:val="00A86092"/>
    <w:rsid w:val="00A945E1"/>
    <w:rsid w:val="00AA26AA"/>
    <w:rsid w:val="00AD32A2"/>
    <w:rsid w:val="00AF47DD"/>
    <w:rsid w:val="00B009FD"/>
    <w:rsid w:val="00B101AE"/>
    <w:rsid w:val="00B126C2"/>
    <w:rsid w:val="00B16920"/>
    <w:rsid w:val="00B171F3"/>
    <w:rsid w:val="00B17458"/>
    <w:rsid w:val="00B22154"/>
    <w:rsid w:val="00B2714B"/>
    <w:rsid w:val="00B344E0"/>
    <w:rsid w:val="00B64EA6"/>
    <w:rsid w:val="00B65C57"/>
    <w:rsid w:val="00B72630"/>
    <w:rsid w:val="00B8320E"/>
    <w:rsid w:val="00B908B8"/>
    <w:rsid w:val="00B931E6"/>
    <w:rsid w:val="00BA3E85"/>
    <w:rsid w:val="00BB6F7C"/>
    <w:rsid w:val="00BD5F70"/>
    <w:rsid w:val="00BE22FD"/>
    <w:rsid w:val="00C6265A"/>
    <w:rsid w:val="00C64F37"/>
    <w:rsid w:val="00C678A0"/>
    <w:rsid w:val="00C76BAF"/>
    <w:rsid w:val="00C978C9"/>
    <w:rsid w:val="00CA2137"/>
    <w:rsid w:val="00CB71E1"/>
    <w:rsid w:val="00CC2C9A"/>
    <w:rsid w:val="00CC4C62"/>
    <w:rsid w:val="00CD1D6A"/>
    <w:rsid w:val="00CE6B69"/>
    <w:rsid w:val="00CF5044"/>
    <w:rsid w:val="00D16DD3"/>
    <w:rsid w:val="00D23402"/>
    <w:rsid w:val="00D25B64"/>
    <w:rsid w:val="00D26F2D"/>
    <w:rsid w:val="00D40C3D"/>
    <w:rsid w:val="00D451D5"/>
    <w:rsid w:val="00D705AC"/>
    <w:rsid w:val="00D70DC8"/>
    <w:rsid w:val="00D71E3C"/>
    <w:rsid w:val="00DA35E3"/>
    <w:rsid w:val="00DA49B2"/>
    <w:rsid w:val="00DD0AF1"/>
    <w:rsid w:val="00DE2BD4"/>
    <w:rsid w:val="00DE7181"/>
    <w:rsid w:val="00DF35ED"/>
    <w:rsid w:val="00E11B75"/>
    <w:rsid w:val="00E14FD2"/>
    <w:rsid w:val="00E1622F"/>
    <w:rsid w:val="00E21260"/>
    <w:rsid w:val="00E30CD3"/>
    <w:rsid w:val="00E466B3"/>
    <w:rsid w:val="00E62EDD"/>
    <w:rsid w:val="00E64257"/>
    <w:rsid w:val="00E67F6D"/>
    <w:rsid w:val="00E73849"/>
    <w:rsid w:val="00E8353A"/>
    <w:rsid w:val="00E8623D"/>
    <w:rsid w:val="00EA59DE"/>
    <w:rsid w:val="00EB339C"/>
    <w:rsid w:val="00EC4C2F"/>
    <w:rsid w:val="00EE55E3"/>
    <w:rsid w:val="00EF4A14"/>
    <w:rsid w:val="00EF7D17"/>
    <w:rsid w:val="00F15286"/>
    <w:rsid w:val="00F31092"/>
    <w:rsid w:val="00F36908"/>
    <w:rsid w:val="00F44538"/>
    <w:rsid w:val="00F65788"/>
    <w:rsid w:val="00F72A14"/>
    <w:rsid w:val="00F824BF"/>
    <w:rsid w:val="00F82E57"/>
    <w:rsid w:val="00F87DF6"/>
    <w:rsid w:val="00F906A6"/>
    <w:rsid w:val="00F921BA"/>
    <w:rsid w:val="00FA4B76"/>
    <w:rsid w:val="00FC409D"/>
    <w:rsid w:val="00FC5AC5"/>
    <w:rsid w:val="00FD17F6"/>
    <w:rsid w:val="00FE2810"/>
    <w:rsid w:val="00FE37A5"/>
    <w:rsid w:val="00FF54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89E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imes New Roman"/>
        <w:color w:val="000000"/>
        <w:sz w:val="22"/>
        <w:lang w:val="ru-RU" w:eastAsia="ru-R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semiHidden="0"/>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3">
    <w:name w:val="Normal"/>
    <w:link w:val="12"/>
    <w:qFormat/>
    <w:rsid w:val="009A7B15"/>
    <w:pPr>
      <w:spacing w:after="0" w:line="240" w:lineRule="auto"/>
    </w:pPr>
    <w:rPr>
      <w:rFonts w:ascii="Times New Roman" w:hAnsi="Times New Roman"/>
      <w:sz w:val="20"/>
    </w:rPr>
  </w:style>
  <w:style w:type="paragraph" w:styleId="13">
    <w:name w:val="heading 1"/>
    <w:basedOn w:val="a3"/>
    <w:next w:val="a3"/>
    <w:link w:val="14"/>
    <w:uiPriority w:val="9"/>
    <w:qFormat/>
    <w:pPr>
      <w:keepNext/>
      <w:tabs>
        <w:tab w:val="left" w:pos="0"/>
      </w:tabs>
      <w:outlineLvl w:val="0"/>
    </w:pPr>
    <w:rPr>
      <w:sz w:val="24"/>
    </w:rPr>
  </w:style>
  <w:style w:type="paragraph" w:styleId="20">
    <w:name w:val="heading 2"/>
    <w:basedOn w:val="a3"/>
    <w:next w:val="a3"/>
    <w:link w:val="21"/>
    <w:uiPriority w:val="9"/>
    <w:qFormat/>
    <w:pPr>
      <w:keepNext/>
      <w:tabs>
        <w:tab w:val="left" w:pos="0"/>
      </w:tabs>
      <w:jc w:val="center"/>
      <w:outlineLvl w:val="1"/>
    </w:pPr>
    <w:rPr>
      <w:sz w:val="24"/>
    </w:rPr>
  </w:style>
  <w:style w:type="paragraph" w:styleId="31">
    <w:name w:val="heading 3"/>
    <w:basedOn w:val="a3"/>
    <w:next w:val="a3"/>
    <w:link w:val="32"/>
    <w:uiPriority w:val="9"/>
    <w:qFormat/>
    <w:pPr>
      <w:keepNext/>
      <w:tabs>
        <w:tab w:val="left" w:pos="0"/>
      </w:tabs>
      <w:jc w:val="both"/>
      <w:outlineLvl w:val="2"/>
    </w:pPr>
    <w:rPr>
      <w:b/>
      <w:sz w:val="24"/>
    </w:rPr>
  </w:style>
  <w:style w:type="paragraph" w:styleId="41">
    <w:name w:val="heading 4"/>
    <w:basedOn w:val="a3"/>
    <w:next w:val="a3"/>
    <w:link w:val="42"/>
    <w:uiPriority w:val="9"/>
    <w:qFormat/>
    <w:pPr>
      <w:keepNext/>
      <w:tabs>
        <w:tab w:val="left" w:pos="0"/>
      </w:tabs>
      <w:jc w:val="both"/>
      <w:outlineLvl w:val="3"/>
    </w:pPr>
    <w:rPr>
      <w:sz w:val="24"/>
    </w:rPr>
  </w:style>
  <w:style w:type="paragraph" w:styleId="5">
    <w:name w:val="heading 5"/>
    <w:basedOn w:val="a3"/>
    <w:next w:val="a3"/>
    <w:link w:val="50"/>
    <w:uiPriority w:val="9"/>
    <w:qFormat/>
    <w:pPr>
      <w:keepNext/>
      <w:tabs>
        <w:tab w:val="left" w:pos="0"/>
      </w:tabs>
      <w:jc w:val="center"/>
      <w:outlineLvl w:val="4"/>
    </w:pPr>
    <w:rPr>
      <w:sz w:val="28"/>
    </w:rPr>
  </w:style>
  <w:style w:type="paragraph" w:styleId="6">
    <w:name w:val="heading 6"/>
    <w:basedOn w:val="a3"/>
    <w:next w:val="a3"/>
    <w:link w:val="60"/>
    <w:uiPriority w:val="9"/>
    <w:qFormat/>
    <w:pPr>
      <w:keepNext/>
      <w:tabs>
        <w:tab w:val="left" w:pos="0"/>
      </w:tabs>
      <w:jc w:val="right"/>
      <w:outlineLvl w:val="5"/>
    </w:pPr>
    <w:rPr>
      <w:sz w:val="24"/>
    </w:rPr>
  </w:style>
  <w:style w:type="paragraph" w:styleId="7">
    <w:name w:val="heading 7"/>
    <w:basedOn w:val="a3"/>
    <w:next w:val="a3"/>
    <w:link w:val="70"/>
    <w:uiPriority w:val="9"/>
    <w:qFormat/>
    <w:pPr>
      <w:keepNext/>
      <w:tabs>
        <w:tab w:val="left" w:pos="0"/>
      </w:tabs>
      <w:ind w:left="720"/>
      <w:jc w:val="both"/>
      <w:outlineLvl w:val="6"/>
    </w:pPr>
    <w:rPr>
      <w:sz w:val="24"/>
    </w:rPr>
  </w:style>
  <w:style w:type="paragraph" w:styleId="8">
    <w:name w:val="heading 8"/>
    <w:basedOn w:val="a3"/>
    <w:next w:val="a3"/>
    <w:link w:val="80"/>
    <w:uiPriority w:val="9"/>
    <w:qFormat/>
    <w:pPr>
      <w:keepNext/>
      <w:tabs>
        <w:tab w:val="left" w:pos="0"/>
      </w:tabs>
      <w:jc w:val="both"/>
      <w:outlineLvl w:val="7"/>
    </w:pPr>
    <w:rPr>
      <w:sz w:val="24"/>
    </w:rPr>
  </w:style>
  <w:style w:type="paragraph" w:styleId="90">
    <w:name w:val="heading 9"/>
    <w:basedOn w:val="a3"/>
    <w:next w:val="a3"/>
    <w:link w:val="91"/>
    <w:uiPriority w:val="9"/>
    <w:qFormat/>
    <w:pPr>
      <w:keepNext/>
      <w:tabs>
        <w:tab w:val="left" w:pos="0"/>
      </w:tabs>
      <w:outlineLvl w:val="8"/>
    </w:pPr>
    <w:rPr>
      <w:b/>
      <w:color w:val="00FF00"/>
      <w:sz w:val="4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5">
    <w:name w:val="Обычный1"/>
    <w:rPr>
      <w:rFonts w:ascii="Times New Roman" w:hAnsi="Times New Roman"/>
      <w:sz w:val="20"/>
    </w:rPr>
  </w:style>
  <w:style w:type="paragraph" w:customStyle="1" w:styleId="22">
    <w:name w:val="Текст сноски Знак2"/>
    <w:link w:val="23"/>
    <w:rPr>
      <w:rFonts w:ascii="Times New Roman" w:hAnsi="Times New Roman"/>
    </w:rPr>
  </w:style>
  <w:style w:type="character" w:customStyle="1" w:styleId="23">
    <w:name w:val="Текст сноски Знак2"/>
    <w:link w:val="22"/>
    <w:rPr>
      <w:rFonts w:ascii="Times New Roman" w:hAnsi="Times New Roman"/>
    </w:rPr>
  </w:style>
  <w:style w:type="paragraph" w:customStyle="1" w:styleId="16">
    <w:name w:val="Обычный1"/>
    <w:link w:val="17"/>
    <w:pPr>
      <w:widowControl w:val="0"/>
      <w:spacing w:after="0" w:line="240" w:lineRule="auto"/>
      <w:ind w:firstLine="400"/>
      <w:jc w:val="both"/>
    </w:pPr>
    <w:rPr>
      <w:rFonts w:ascii="Times New Roman" w:hAnsi="Times New Roman"/>
      <w:sz w:val="24"/>
    </w:rPr>
  </w:style>
  <w:style w:type="character" w:customStyle="1" w:styleId="17">
    <w:name w:val="Обычный1"/>
    <w:link w:val="16"/>
    <w:rPr>
      <w:rFonts w:ascii="Times New Roman" w:hAnsi="Times New Roman"/>
      <w:sz w:val="24"/>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210">
    <w:name w:val="Список 21"/>
    <w:basedOn w:val="a3"/>
    <w:link w:val="211"/>
    <w:pPr>
      <w:widowControl w:val="0"/>
      <w:ind w:left="566" w:hanging="283"/>
    </w:pPr>
    <w:rPr>
      <w:b/>
    </w:rPr>
  </w:style>
  <w:style w:type="character" w:customStyle="1" w:styleId="211">
    <w:name w:val="Список 21"/>
    <w:basedOn w:val="15"/>
    <w:link w:val="210"/>
    <w:rPr>
      <w:rFonts w:ascii="Times New Roman" w:hAnsi="Times New Roman"/>
      <w:b/>
      <w:sz w:val="20"/>
    </w:rPr>
  </w:style>
  <w:style w:type="paragraph" w:styleId="a7">
    <w:name w:val="Document Map"/>
    <w:basedOn w:val="a3"/>
    <w:link w:val="a8"/>
    <w:rPr>
      <w:rFonts w:ascii="Tahoma" w:hAnsi="Tahoma"/>
    </w:rPr>
  </w:style>
  <w:style w:type="character" w:customStyle="1" w:styleId="a8">
    <w:name w:val="Схема документа Знак"/>
    <w:basedOn w:val="15"/>
    <w:link w:val="a7"/>
    <w:rPr>
      <w:rFonts w:ascii="Tahoma" w:hAnsi="Tahoma"/>
      <w:sz w:val="20"/>
    </w:rPr>
  </w:style>
  <w:style w:type="paragraph" w:styleId="24">
    <w:name w:val="toc 2"/>
    <w:basedOn w:val="a3"/>
    <w:next w:val="a3"/>
    <w:link w:val="25"/>
    <w:uiPriority w:val="39"/>
    <w:pPr>
      <w:tabs>
        <w:tab w:val="right" w:leader="dot" w:pos="9639"/>
      </w:tabs>
      <w:spacing w:before="240"/>
      <w:ind w:firstLine="196"/>
    </w:pPr>
    <w:rPr>
      <w:b/>
    </w:rPr>
  </w:style>
  <w:style w:type="character" w:customStyle="1" w:styleId="25">
    <w:name w:val="Оглавление 2 Знак"/>
    <w:basedOn w:val="15"/>
    <w:link w:val="24"/>
    <w:rPr>
      <w:rFonts w:ascii="Times New Roman" w:hAnsi="Times New Roman"/>
      <w:b/>
      <w:sz w:val="20"/>
    </w:rPr>
  </w:style>
  <w:style w:type="paragraph" w:styleId="a9">
    <w:name w:val="Block Text"/>
    <w:basedOn w:val="a3"/>
    <w:link w:val="aa"/>
    <w:pPr>
      <w:ind w:left="-142" w:right="-285" w:firstLine="284"/>
      <w:jc w:val="both"/>
    </w:pPr>
    <w:rPr>
      <w:sz w:val="28"/>
    </w:rPr>
  </w:style>
  <w:style w:type="character" w:customStyle="1" w:styleId="aa">
    <w:name w:val="Цитата Знак"/>
    <w:basedOn w:val="15"/>
    <w:link w:val="a9"/>
    <w:rPr>
      <w:rFonts w:ascii="Times New Roman" w:hAnsi="Times New Roman"/>
      <w:sz w:val="28"/>
    </w:rPr>
  </w:style>
  <w:style w:type="paragraph" w:customStyle="1" w:styleId="26">
    <w:name w:val="Заг2"/>
    <w:basedOn w:val="18"/>
    <w:link w:val="27"/>
    <w:pPr>
      <w:tabs>
        <w:tab w:val="left" w:pos="360"/>
        <w:tab w:val="left" w:pos="540"/>
        <w:tab w:val="left" w:pos="1800"/>
      </w:tabs>
      <w:spacing w:before="180"/>
      <w:ind w:left="1440"/>
    </w:pPr>
    <w:rPr>
      <w:b w:val="0"/>
    </w:rPr>
  </w:style>
  <w:style w:type="character" w:customStyle="1" w:styleId="27">
    <w:name w:val="Заг2"/>
    <w:basedOn w:val="19"/>
    <w:link w:val="26"/>
    <w:rPr>
      <w:rFonts w:ascii="Times New Roman" w:hAnsi="Times New Roman"/>
      <w:b w:val="0"/>
      <w:sz w:val="24"/>
    </w:rPr>
  </w:style>
  <w:style w:type="paragraph" w:customStyle="1" w:styleId="28">
    <w:name w:val="Знак Знак2"/>
    <w:link w:val="29"/>
    <w:rPr>
      <w:b/>
    </w:rPr>
  </w:style>
  <w:style w:type="character" w:customStyle="1" w:styleId="29">
    <w:name w:val="Знак Знак2"/>
    <w:link w:val="28"/>
    <w:rPr>
      <w:b/>
    </w:rPr>
  </w:style>
  <w:style w:type="paragraph" w:customStyle="1" w:styleId="emailstyle17">
    <w:name w:val="emailstyle17"/>
    <w:link w:val="emailstyle170"/>
    <w:rPr>
      <w:rFonts w:ascii="Arial" w:hAnsi="Arial"/>
      <w:sz w:val="20"/>
    </w:rPr>
  </w:style>
  <w:style w:type="character" w:customStyle="1" w:styleId="emailstyle170">
    <w:name w:val="emailstyle17"/>
    <w:link w:val="emailstyle17"/>
    <w:rPr>
      <w:rFonts w:ascii="Arial" w:hAnsi="Arial"/>
      <w:color w:val="000000"/>
      <w:sz w:val="20"/>
    </w:rPr>
  </w:style>
  <w:style w:type="paragraph" w:customStyle="1" w:styleId="blk">
    <w:name w:val="blk"/>
    <w:link w:val="blk0"/>
  </w:style>
  <w:style w:type="character" w:customStyle="1" w:styleId="blk0">
    <w:name w:val="blk"/>
    <w:link w:val="blk"/>
  </w:style>
  <w:style w:type="paragraph" w:customStyle="1" w:styleId="a">
    <w:name w:val="Нумерованный список_ Е"/>
    <w:basedOn w:val="a3"/>
    <w:link w:val="ab"/>
    <w:pPr>
      <w:keepNext/>
      <w:keepLines/>
      <w:numPr>
        <w:numId w:val="2"/>
      </w:numPr>
    </w:pPr>
  </w:style>
  <w:style w:type="character" w:customStyle="1" w:styleId="ab">
    <w:name w:val="Нумерованный список_ Е"/>
    <w:basedOn w:val="15"/>
    <w:link w:val="a"/>
    <w:rPr>
      <w:rFonts w:ascii="Times New Roman" w:hAnsi="Times New Roman"/>
      <w:sz w:val="20"/>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33">
    <w:name w:val="Стиль3 Знак Знак Знак"/>
    <w:link w:val="34"/>
    <w:rPr>
      <w:rFonts w:ascii="Times New Roman" w:hAnsi="Times New Roman"/>
      <w:sz w:val="24"/>
    </w:rPr>
  </w:style>
  <w:style w:type="character" w:customStyle="1" w:styleId="34">
    <w:name w:val="Стиль3 Знак Знак Знак"/>
    <w:link w:val="33"/>
    <w:rPr>
      <w:rFonts w:ascii="Times New Roman" w:hAnsi="Times New Roman"/>
      <w:sz w:val="24"/>
    </w:rPr>
  </w:style>
  <w:style w:type="paragraph" w:customStyle="1" w:styleId="Head2">
    <w:name w:val="Head2"/>
    <w:basedOn w:val="a3"/>
    <w:link w:val="Head20"/>
    <w:pPr>
      <w:tabs>
        <w:tab w:val="left" w:pos="2160"/>
      </w:tabs>
      <w:spacing w:before="240"/>
      <w:ind w:left="2160" w:hanging="360"/>
      <w:jc w:val="both"/>
    </w:pPr>
    <w:rPr>
      <w:rFonts w:ascii="Arial" w:hAnsi="Arial"/>
      <w:b/>
      <w:sz w:val="24"/>
    </w:rPr>
  </w:style>
  <w:style w:type="character" w:customStyle="1" w:styleId="Head20">
    <w:name w:val="Head2"/>
    <w:basedOn w:val="15"/>
    <w:link w:val="Head2"/>
    <w:rPr>
      <w:rFonts w:ascii="Arial" w:hAnsi="Arial"/>
      <w:b/>
      <w:sz w:val="24"/>
    </w:rPr>
  </w:style>
  <w:style w:type="paragraph" w:customStyle="1" w:styleId="05051">
    <w:name w:val="Стиль Перед:  05 ст. После:  05 ст.1 Знак Знак Знак"/>
    <w:link w:val="050510"/>
    <w:rPr>
      <w:rFonts w:ascii="Times New Roman" w:hAnsi="Times New Roman"/>
      <w:sz w:val="28"/>
    </w:rPr>
  </w:style>
  <w:style w:type="character" w:customStyle="1" w:styleId="050510">
    <w:name w:val="Стиль Перед:  05 ст. После:  05 ст.1 Знак Знак Знак"/>
    <w:link w:val="05051"/>
    <w:rPr>
      <w:rFonts w:ascii="Times New Roman" w:hAnsi="Times New Roman"/>
      <w:sz w:val="28"/>
    </w:rPr>
  </w:style>
  <w:style w:type="paragraph" w:customStyle="1" w:styleId="110">
    <w:name w:val="Обычный11"/>
    <w:link w:val="111"/>
    <w:pPr>
      <w:widowControl w:val="0"/>
      <w:spacing w:after="0" w:line="240" w:lineRule="auto"/>
      <w:ind w:firstLine="400"/>
      <w:jc w:val="both"/>
    </w:pPr>
    <w:rPr>
      <w:rFonts w:ascii="Times New Roman" w:hAnsi="Times New Roman"/>
      <w:sz w:val="24"/>
    </w:rPr>
  </w:style>
  <w:style w:type="character" w:customStyle="1" w:styleId="111">
    <w:name w:val="Обычный11"/>
    <w:link w:val="110"/>
    <w:rPr>
      <w:rFonts w:ascii="Times New Roman" w:hAnsi="Times New Roman"/>
      <w:sz w:val="24"/>
    </w:rPr>
  </w:style>
  <w:style w:type="paragraph" w:styleId="43">
    <w:name w:val="toc 4"/>
    <w:basedOn w:val="a3"/>
    <w:next w:val="a3"/>
    <w:link w:val="44"/>
    <w:uiPriority w:val="39"/>
    <w:pPr>
      <w:ind w:left="400"/>
    </w:pPr>
  </w:style>
  <w:style w:type="character" w:customStyle="1" w:styleId="44">
    <w:name w:val="Оглавление 4 Знак"/>
    <w:basedOn w:val="15"/>
    <w:link w:val="43"/>
    <w:rPr>
      <w:rFonts w:ascii="Times New Roman" w:hAnsi="Times New Roman"/>
      <w:sz w:val="20"/>
    </w:rPr>
  </w:style>
  <w:style w:type="paragraph" w:customStyle="1" w:styleId="Head93">
    <w:name w:val="Head 9.3"/>
    <w:basedOn w:val="a3"/>
    <w:next w:val="a3"/>
    <w:link w:val="Head930"/>
    <w:pPr>
      <w:keepNext/>
      <w:widowControl w:val="0"/>
      <w:spacing w:before="240" w:after="60"/>
      <w:jc w:val="center"/>
    </w:pPr>
    <w:rPr>
      <w:rFonts w:ascii="Times New Roman Bold" w:hAnsi="Times New Roman Bold"/>
      <w:b/>
      <w:sz w:val="28"/>
    </w:rPr>
  </w:style>
  <w:style w:type="character" w:customStyle="1" w:styleId="Head930">
    <w:name w:val="Head 9.3"/>
    <w:basedOn w:val="15"/>
    <w:link w:val="Head93"/>
    <w:rPr>
      <w:rFonts w:ascii="Times New Roman Bold" w:hAnsi="Times New Roman Bold"/>
      <w:b/>
      <w:sz w:val="28"/>
    </w:rPr>
  </w:style>
  <w:style w:type="character" w:customStyle="1" w:styleId="70">
    <w:name w:val="Заголовок 7 Знак"/>
    <w:basedOn w:val="15"/>
    <w:link w:val="7"/>
    <w:rPr>
      <w:rFonts w:ascii="Times New Roman" w:hAnsi="Times New Roman"/>
      <w:sz w:val="24"/>
    </w:rPr>
  </w:style>
  <w:style w:type="paragraph" w:styleId="2a">
    <w:name w:val="Body Text Indent 2"/>
    <w:basedOn w:val="a3"/>
    <w:link w:val="2b"/>
    <w:pPr>
      <w:tabs>
        <w:tab w:val="left" w:pos="0"/>
      </w:tabs>
      <w:ind w:firstLine="567"/>
      <w:jc w:val="both"/>
    </w:pPr>
    <w:rPr>
      <w:sz w:val="24"/>
    </w:rPr>
  </w:style>
  <w:style w:type="character" w:customStyle="1" w:styleId="2b">
    <w:name w:val="Основной текст с отступом 2 Знак"/>
    <w:basedOn w:val="15"/>
    <w:link w:val="2a"/>
    <w:rPr>
      <w:rFonts w:ascii="Times New Roman" w:hAnsi="Times New Roman"/>
      <w:sz w:val="24"/>
    </w:rPr>
  </w:style>
  <w:style w:type="paragraph" w:customStyle="1" w:styleId="a0">
    <w:name w:val="Марксписок_Е"/>
    <w:link w:val="ac"/>
    <w:pPr>
      <w:numPr>
        <w:numId w:val="3"/>
      </w:numPr>
      <w:spacing w:after="0" w:line="240" w:lineRule="auto"/>
    </w:pPr>
    <w:rPr>
      <w:rFonts w:ascii="Times New Roman" w:hAnsi="Times New Roman"/>
      <w:sz w:val="24"/>
    </w:rPr>
  </w:style>
  <w:style w:type="character" w:customStyle="1" w:styleId="ac">
    <w:name w:val="Марксписок_Е"/>
    <w:link w:val="a0"/>
    <w:rPr>
      <w:rFonts w:ascii="Times New Roman" w:hAnsi="Times New Roman"/>
      <w:sz w:val="24"/>
    </w:rPr>
  </w:style>
  <w:style w:type="paragraph" w:customStyle="1" w:styleId="1a">
    <w:name w:val="Основной шрифт абзаца1"/>
    <w:link w:val="1b"/>
  </w:style>
  <w:style w:type="character" w:customStyle="1" w:styleId="1b">
    <w:name w:val="Основной шрифт абзаца1"/>
    <w:link w:val="1a"/>
  </w:style>
  <w:style w:type="paragraph" w:customStyle="1" w:styleId="35">
    <w:name w:val="Знак3"/>
    <w:basedOn w:val="a3"/>
    <w:link w:val="36"/>
    <w:pPr>
      <w:spacing w:after="160" w:line="240" w:lineRule="exact"/>
    </w:pPr>
    <w:rPr>
      <w:rFonts w:ascii="Verdana" w:hAnsi="Verdana"/>
    </w:rPr>
  </w:style>
  <w:style w:type="character" w:customStyle="1" w:styleId="36">
    <w:name w:val="Знак3"/>
    <w:basedOn w:val="15"/>
    <w:link w:val="35"/>
    <w:rPr>
      <w:rFonts w:ascii="Verdana" w:hAnsi="Verdana"/>
      <w:sz w:val="20"/>
    </w:rPr>
  </w:style>
  <w:style w:type="paragraph" w:styleId="61">
    <w:name w:val="toc 6"/>
    <w:basedOn w:val="a3"/>
    <w:next w:val="a3"/>
    <w:link w:val="62"/>
    <w:uiPriority w:val="39"/>
    <w:pPr>
      <w:ind w:left="800"/>
    </w:pPr>
  </w:style>
  <w:style w:type="character" w:customStyle="1" w:styleId="62">
    <w:name w:val="Оглавление 6 Знак"/>
    <w:basedOn w:val="15"/>
    <w:link w:val="61"/>
    <w:rPr>
      <w:rFonts w:ascii="Times New Roman" w:hAnsi="Times New Roman"/>
      <w:sz w:val="20"/>
    </w:rPr>
  </w:style>
  <w:style w:type="paragraph" w:styleId="71">
    <w:name w:val="toc 7"/>
    <w:basedOn w:val="a3"/>
    <w:next w:val="a3"/>
    <w:link w:val="72"/>
    <w:uiPriority w:val="39"/>
    <w:pPr>
      <w:ind w:left="1000"/>
    </w:pPr>
  </w:style>
  <w:style w:type="character" w:customStyle="1" w:styleId="72">
    <w:name w:val="Оглавление 7 Знак"/>
    <w:basedOn w:val="15"/>
    <w:link w:val="71"/>
    <w:rPr>
      <w:rFonts w:ascii="Times New Roman" w:hAnsi="Times New Roman"/>
      <w:sz w:val="20"/>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rPr>
  </w:style>
  <w:style w:type="character" w:customStyle="1" w:styleId="Bullet10">
    <w:name w:val="Bullet 1"/>
    <w:basedOn w:val="15"/>
    <w:link w:val="Bullet1"/>
    <w:rPr>
      <w:rFonts w:ascii="Arial" w:hAnsi="Arial"/>
      <w:sz w:val="20"/>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customStyle="1" w:styleId="Normal13pt">
    <w:name w:val="Normal + 13 pt Знак"/>
    <w:basedOn w:val="a3"/>
    <w:link w:val="Normal13pt0"/>
    <w:rPr>
      <w:color w:val="333333"/>
      <w:sz w:val="26"/>
    </w:rPr>
  </w:style>
  <w:style w:type="character" w:customStyle="1" w:styleId="Normal13pt0">
    <w:name w:val="Normal + 13 pt Знак"/>
    <w:basedOn w:val="15"/>
    <w:link w:val="Normal13pt"/>
    <w:rPr>
      <w:rFonts w:ascii="Times New Roman" w:hAnsi="Times New Roman"/>
      <w:color w:val="333333"/>
      <w:sz w:val="26"/>
    </w:rPr>
  </w:style>
  <w:style w:type="paragraph" w:customStyle="1" w:styleId="112">
    <w:name w:val="1Стиль1"/>
    <w:basedOn w:val="a3"/>
    <w:link w:val="113"/>
    <w:pPr>
      <w:widowControl w:val="0"/>
      <w:ind w:left="130" w:right="567" w:firstLine="658"/>
      <w:jc w:val="both"/>
    </w:pPr>
    <w:rPr>
      <w:rFonts w:ascii="Arial" w:hAnsi="Arial"/>
      <w:sz w:val="24"/>
    </w:rPr>
  </w:style>
  <w:style w:type="character" w:customStyle="1" w:styleId="113">
    <w:name w:val="1Стиль1"/>
    <w:basedOn w:val="15"/>
    <w:link w:val="112"/>
    <w:rPr>
      <w:rFonts w:ascii="Arial" w:hAnsi="Arial"/>
      <w:sz w:val="24"/>
    </w:rPr>
  </w:style>
  <w:style w:type="paragraph" w:styleId="2c">
    <w:name w:val="List Number 2"/>
    <w:basedOn w:val="a3"/>
    <w:link w:val="2d"/>
    <w:pPr>
      <w:tabs>
        <w:tab w:val="left" w:pos="432"/>
      </w:tabs>
      <w:ind w:left="432" w:hanging="432"/>
    </w:pPr>
  </w:style>
  <w:style w:type="character" w:customStyle="1" w:styleId="2d">
    <w:name w:val="Нумерованный список 2 Знак"/>
    <w:basedOn w:val="15"/>
    <w:link w:val="2c"/>
    <w:rPr>
      <w:rFonts w:ascii="Times New Roman" w:hAnsi="Times New Roman"/>
      <w:sz w:val="20"/>
    </w:rPr>
  </w:style>
  <w:style w:type="paragraph" w:customStyle="1" w:styleId="Paragraph00">
    <w:name w:val="Paragraph 0"/>
    <w:basedOn w:val="a3"/>
    <w:link w:val="Paragraph01"/>
    <w:pPr>
      <w:ind w:firstLine="284"/>
      <w:jc w:val="both"/>
    </w:pPr>
    <w:rPr>
      <w:rFonts w:ascii="Arial" w:hAnsi="Arial"/>
    </w:rPr>
  </w:style>
  <w:style w:type="character" w:customStyle="1" w:styleId="Paragraph01">
    <w:name w:val="Paragraph 0"/>
    <w:basedOn w:val="15"/>
    <w:link w:val="Paragraph00"/>
    <w:rPr>
      <w:rFonts w:ascii="Arial" w:hAnsi="Arial"/>
      <w:sz w:val="20"/>
    </w:rPr>
  </w:style>
  <w:style w:type="paragraph" w:customStyle="1" w:styleId="E2">
    <w:name w:val="E_маркир_2внут"/>
    <w:basedOn w:val="a3"/>
    <w:link w:val="E20"/>
    <w:pPr>
      <w:numPr>
        <w:ilvl w:val="1"/>
        <w:numId w:val="4"/>
      </w:numPr>
      <w:spacing w:before="60" w:after="60"/>
      <w:jc w:val="both"/>
    </w:pPr>
    <w:rPr>
      <w:sz w:val="24"/>
    </w:rPr>
  </w:style>
  <w:style w:type="character" w:customStyle="1" w:styleId="E20">
    <w:name w:val="E_маркир_2внут"/>
    <w:basedOn w:val="15"/>
    <w:link w:val="E2"/>
    <w:rPr>
      <w:rFonts w:ascii="Times New Roman" w:hAnsi="Times New Roman"/>
      <w:color w:val="000000"/>
      <w:sz w:val="24"/>
    </w:rPr>
  </w:style>
  <w:style w:type="paragraph" w:customStyle="1" w:styleId="apple-converted-space">
    <w:name w:val="apple-converted-space"/>
    <w:link w:val="apple-converted-space0"/>
  </w:style>
  <w:style w:type="character" w:customStyle="1" w:styleId="apple-converted-space0">
    <w:name w:val="apple-converted-space"/>
    <w:link w:val="apple-converted-space"/>
  </w:style>
  <w:style w:type="paragraph" w:customStyle="1" w:styleId="1c">
    <w:name w:val="Знак концевой сноски1"/>
    <w:link w:val="ad"/>
    <w:rPr>
      <w:vertAlign w:val="superscript"/>
    </w:rPr>
  </w:style>
  <w:style w:type="character" w:styleId="ad">
    <w:name w:val="endnote reference"/>
    <w:link w:val="1c"/>
    <w:rPr>
      <w:vertAlign w:val="superscript"/>
    </w:rPr>
  </w:style>
  <w:style w:type="paragraph" w:customStyle="1" w:styleId="Endnote">
    <w:name w:val="Endnote"/>
    <w:basedOn w:val="a3"/>
    <w:link w:val="Endnote0"/>
  </w:style>
  <w:style w:type="character" w:customStyle="1" w:styleId="Endnote0">
    <w:name w:val="Endnote"/>
    <w:basedOn w:val="15"/>
    <w:link w:val="Endnote"/>
    <w:rPr>
      <w:rFonts w:ascii="Times New Roman" w:hAnsi="Times New Roman"/>
      <w:sz w:val="20"/>
    </w:rPr>
  </w:style>
  <w:style w:type="character" w:customStyle="1" w:styleId="32">
    <w:name w:val="Заголовок 3 Знак"/>
    <w:basedOn w:val="15"/>
    <w:link w:val="31"/>
    <w:rPr>
      <w:rFonts w:ascii="Times New Roman" w:hAnsi="Times New Roman"/>
      <w:b/>
      <w:sz w:val="24"/>
    </w:rPr>
  </w:style>
  <w:style w:type="paragraph" w:customStyle="1" w:styleId="114">
    <w:name w:val="Знак Знак Знак Знак Знак Знак Знак Знак1 Знак Знак Знак Знак Знак Знак Знак1"/>
    <w:basedOn w:val="a3"/>
    <w:link w:val="115"/>
    <w:pPr>
      <w:spacing w:after="160" w:line="240" w:lineRule="exact"/>
    </w:pPr>
    <w:rPr>
      <w:rFonts w:ascii="Verdana" w:hAnsi="Verdana"/>
    </w:rPr>
  </w:style>
  <w:style w:type="character" w:customStyle="1" w:styleId="115">
    <w:name w:val="Знак Знак Знак Знак Знак Знак Знак Знак1 Знак Знак Знак Знак Знак Знак Знак1"/>
    <w:basedOn w:val="15"/>
    <w:link w:val="114"/>
    <w:rPr>
      <w:rFonts w:ascii="Verdana" w:hAnsi="Verdana"/>
      <w:sz w:val="20"/>
    </w:rPr>
  </w:style>
  <w:style w:type="paragraph" w:styleId="ae">
    <w:name w:val="List"/>
    <w:basedOn w:val="af"/>
    <w:link w:val="af0"/>
    <w:rPr>
      <w:rFonts w:ascii="Arial" w:hAnsi="Arial"/>
    </w:rPr>
  </w:style>
  <w:style w:type="character" w:customStyle="1" w:styleId="af0">
    <w:name w:val="Список Знак"/>
    <w:basedOn w:val="af1"/>
    <w:link w:val="ae"/>
    <w:rPr>
      <w:rFonts w:ascii="Arial" w:hAnsi="Arial"/>
      <w:sz w:val="24"/>
    </w:rPr>
  </w:style>
  <w:style w:type="paragraph" w:customStyle="1" w:styleId="Normal1">
    <w:name w:val="Normal1"/>
    <w:link w:val="Normal10"/>
    <w:pPr>
      <w:widowControl w:val="0"/>
      <w:spacing w:after="0" w:line="240" w:lineRule="auto"/>
      <w:ind w:firstLine="400"/>
      <w:jc w:val="both"/>
    </w:pPr>
    <w:rPr>
      <w:rFonts w:ascii="Times New Roman" w:hAnsi="Times New Roman"/>
      <w:sz w:val="24"/>
    </w:rPr>
  </w:style>
  <w:style w:type="character" w:customStyle="1" w:styleId="Normal10">
    <w:name w:val="Normal1"/>
    <w:link w:val="Normal1"/>
    <w:rPr>
      <w:rFonts w:ascii="Times New Roman" w:hAnsi="Times New Roman"/>
      <w:sz w:val="24"/>
    </w:rPr>
  </w:style>
  <w:style w:type="paragraph" w:customStyle="1" w:styleId="1d">
    <w:name w:val="Номер страницы1"/>
    <w:basedOn w:val="1a"/>
    <w:link w:val="af2"/>
  </w:style>
  <w:style w:type="character" w:styleId="af2">
    <w:name w:val="page number"/>
    <w:basedOn w:val="1b"/>
    <w:link w:val="1d"/>
  </w:style>
  <w:style w:type="paragraph" w:customStyle="1" w:styleId="af3">
    <w:name w:val="Знак Знак Знак Знак Знак Знак Знак Знак Знак Знак"/>
    <w:basedOn w:val="a3"/>
    <w:link w:val="af4"/>
    <w:pPr>
      <w:spacing w:after="160" w:line="240" w:lineRule="exact"/>
    </w:pPr>
    <w:rPr>
      <w:rFonts w:ascii="Verdana" w:hAnsi="Verdana"/>
    </w:rPr>
  </w:style>
  <w:style w:type="character" w:customStyle="1" w:styleId="af4">
    <w:name w:val="Знак Знак Знак Знак Знак Знак Знак Знак Знак Знак"/>
    <w:basedOn w:val="15"/>
    <w:link w:val="af3"/>
    <w:rPr>
      <w:rFonts w:ascii="Verdana" w:hAnsi="Verdana"/>
      <w:sz w:val="20"/>
    </w:rPr>
  </w:style>
  <w:style w:type="paragraph" w:customStyle="1" w:styleId="37">
    <w:name w:val="3"/>
    <w:basedOn w:val="a3"/>
    <w:link w:val="38"/>
    <w:pPr>
      <w:spacing w:beforeAutospacing="1" w:afterAutospacing="1"/>
    </w:pPr>
    <w:rPr>
      <w:sz w:val="24"/>
    </w:rPr>
  </w:style>
  <w:style w:type="character" w:customStyle="1" w:styleId="38">
    <w:name w:val="3"/>
    <w:basedOn w:val="15"/>
    <w:link w:val="37"/>
    <w:rPr>
      <w:rFonts w:ascii="Times New Roman" w:hAnsi="Times New Roman"/>
      <w:sz w:val="24"/>
    </w:rPr>
  </w:style>
  <w:style w:type="paragraph" w:customStyle="1" w:styleId="1e">
    <w:name w:val="Заг1_Е"/>
    <w:basedOn w:val="a3"/>
    <w:link w:val="1f"/>
    <w:pPr>
      <w:widowControl w:val="0"/>
    </w:pPr>
    <w:rPr>
      <w:b/>
      <w:sz w:val="28"/>
    </w:rPr>
  </w:style>
  <w:style w:type="character" w:customStyle="1" w:styleId="1f">
    <w:name w:val="Заг1_Е"/>
    <w:basedOn w:val="15"/>
    <w:link w:val="1e"/>
    <w:rPr>
      <w:rFonts w:ascii="Times New Roman" w:hAnsi="Times New Roman"/>
      <w:b/>
      <w:sz w:val="28"/>
    </w:rPr>
  </w:style>
  <w:style w:type="paragraph" w:customStyle="1" w:styleId="m2">
    <w:name w:val="m2"/>
    <w:basedOn w:val="m1"/>
    <w:link w:val="m20"/>
    <w:pPr>
      <w:numPr>
        <w:ilvl w:val="1"/>
        <w:numId w:val="5"/>
      </w:numPr>
      <w:tabs>
        <w:tab w:val="clear" w:pos="1307"/>
        <w:tab w:val="left" w:pos="360"/>
        <w:tab w:val="left" w:pos="885"/>
      </w:tabs>
      <w:spacing w:before="100" w:after="100"/>
      <w:ind w:left="885" w:hanging="284"/>
      <w:jc w:val="left"/>
    </w:pPr>
  </w:style>
  <w:style w:type="character" w:customStyle="1" w:styleId="m20">
    <w:name w:val="m2"/>
    <w:basedOn w:val="m10"/>
    <w:link w:val="m2"/>
    <w:rPr>
      <w:rFonts w:ascii="Times New Roman" w:hAnsi="Times New Roman"/>
      <w:sz w:val="20"/>
    </w:rPr>
  </w:style>
  <w:style w:type="paragraph" w:customStyle="1" w:styleId="1f0">
    <w:name w:val="Указатель1"/>
    <w:basedOn w:val="a3"/>
    <w:link w:val="1f1"/>
    <w:rPr>
      <w:rFonts w:ascii="Arial" w:hAnsi="Arial"/>
    </w:rPr>
  </w:style>
  <w:style w:type="character" w:customStyle="1" w:styleId="1f1">
    <w:name w:val="Указатель1"/>
    <w:basedOn w:val="15"/>
    <w:link w:val="1f0"/>
    <w:rPr>
      <w:rFonts w:ascii="Arial" w:hAnsi="Arial"/>
      <w:sz w:val="20"/>
    </w:rPr>
  </w:style>
  <w:style w:type="paragraph" w:customStyle="1" w:styleId="WW8Num2z2">
    <w:name w:val="WW8Num2z2"/>
    <w:link w:val="WW8Num2z20"/>
    <w:rPr>
      <w:rFonts w:ascii="Wingdings" w:hAnsi="Wingdings"/>
    </w:rPr>
  </w:style>
  <w:style w:type="character" w:customStyle="1" w:styleId="WW8Num2z20">
    <w:name w:val="WW8Num2z2"/>
    <w:link w:val="WW8Num2z2"/>
    <w:rPr>
      <w:rFonts w:ascii="Wingdings" w:hAnsi="Wingdings"/>
    </w:rPr>
  </w:style>
  <w:style w:type="paragraph" w:styleId="39">
    <w:name w:val="Body Text Indent 3"/>
    <w:basedOn w:val="a3"/>
    <w:link w:val="3a"/>
    <w:pPr>
      <w:tabs>
        <w:tab w:val="left" w:pos="0"/>
        <w:tab w:val="left" w:pos="1418"/>
      </w:tabs>
      <w:ind w:firstLine="709"/>
      <w:jc w:val="both"/>
    </w:pPr>
    <w:rPr>
      <w:sz w:val="24"/>
    </w:rPr>
  </w:style>
  <w:style w:type="character" w:customStyle="1" w:styleId="3a">
    <w:name w:val="Основной текст с отступом 3 Знак"/>
    <w:basedOn w:val="15"/>
    <w:link w:val="39"/>
    <w:rPr>
      <w:rFonts w:ascii="Times New Roman" w:hAnsi="Times New Roman"/>
      <w:sz w:val="24"/>
    </w:rPr>
  </w:style>
  <w:style w:type="paragraph" w:customStyle="1" w:styleId="WW8Num6z0">
    <w:name w:val="WW8Num6z0"/>
    <w:link w:val="WW8Num6z00"/>
    <w:rPr>
      <w:rFonts w:ascii="Symbol" w:hAnsi="Symbol"/>
    </w:rPr>
  </w:style>
  <w:style w:type="character" w:customStyle="1" w:styleId="WW8Num6z00">
    <w:name w:val="WW8Num6z0"/>
    <w:link w:val="WW8Num6z0"/>
    <w:rPr>
      <w:rFonts w:ascii="Symbol" w:hAnsi="Symbol"/>
    </w:rPr>
  </w:style>
  <w:style w:type="paragraph" w:customStyle="1" w:styleId="af5">
    <w:basedOn w:val="a3"/>
    <w:next w:val="af"/>
    <w:link w:val="af6"/>
    <w:semiHidden/>
    <w:unhideWhenUsed/>
    <w:pPr>
      <w:keepNext/>
      <w:spacing w:before="240" w:after="120"/>
    </w:pPr>
    <w:rPr>
      <w:rFonts w:ascii="Arial" w:hAnsi="Arial"/>
      <w:sz w:val="28"/>
    </w:rPr>
  </w:style>
  <w:style w:type="character" w:customStyle="1" w:styleId="af6">
    <w:basedOn w:val="15"/>
    <w:link w:val="af5"/>
    <w:semiHidden/>
    <w:unhideWhenUsed/>
    <w:rPr>
      <w:rFonts w:ascii="Arial" w:hAnsi="Arial"/>
      <w:sz w:val="28"/>
    </w:rPr>
  </w:style>
  <w:style w:type="paragraph" w:styleId="af7">
    <w:name w:val="annotation text"/>
    <w:basedOn w:val="a3"/>
    <w:link w:val="af8"/>
    <w:uiPriority w:val="99"/>
  </w:style>
  <w:style w:type="character" w:customStyle="1" w:styleId="af8">
    <w:name w:val="Текст примечания Знак"/>
    <w:basedOn w:val="15"/>
    <w:link w:val="af7"/>
    <w:uiPriority w:val="99"/>
    <w:rPr>
      <w:rFonts w:ascii="Times New Roman" w:hAnsi="Times New Roman"/>
      <w:sz w:val="20"/>
    </w:rPr>
  </w:style>
  <w:style w:type="paragraph" w:customStyle="1" w:styleId="af9">
    <w:name w:val="Название Знак"/>
    <w:link w:val="afa"/>
    <w:rPr>
      <w:rFonts w:ascii="Times New Roman" w:hAnsi="Times New Roman"/>
      <w:sz w:val="28"/>
    </w:rPr>
  </w:style>
  <w:style w:type="character" w:customStyle="1" w:styleId="afa">
    <w:name w:val="Название Знак"/>
    <w:link w:val="af9"/>
    <w:rPr>
      <w:rFonts w:ascii="Times New Roman" w:hAnsi="Times New Roman"/>
      <w:sz w:val="28"/>
    </w:rPr>
  </w:style>
  <w:style w:type="paragraph" w:customStyle="1" w:styleId="E">
    <w:name w:val="E_нумерованный список"/>
    <w:basedOn w:val="a3"/>
    <w:link w:val="E0"/>
    <w:pPr>
      <w:numPr>
        <w:numId w:val="6"/>
      </w:numPr>
    </w:pPr>
  </w:style>
  <w:style w:type="character" w:customStyle="1" w:styleId="E0">
    <w:name w:val="E_нумерованный список"/>
    <w:basedOn w:val="15"/>
    <w:link w:val="E"/>
    <w:rPr>
      <w:rFonts w:ascii="Times New Roman" w:hAnsi="Times New Roman"/>
      <w:sz w:val="20"/>
    </w:rPr>
  </w:style>
  <w:style w:type="character" w:customStyle="1" w:styleId="91">
    <w:name w:val="Заголовок 9 Знак"/>
    <w:basedOn w:val="15"/>
    <w:link w:val="90"/>
    <w:rPr>
      <w:rFonts w:ascii="Times New Roman" w:hAnsi="Times New Roman"/>
      <w:b/>
      <w:color w:val="00FF00"/>
      <w:sz w:val="48"/>
    </w:rPr>
  </w:style>
  <w:style w:type="paragraph" w:customStyle="1" w:styleId="2e">
    <w:name w:val="Знак2 Знак Знак Знак"/>
    <w:basedOn w:val="a3"/>
    <w:link w:val="2f"/>
    <w:pPr>
      <w:spacing w:after="160" w:line="240" w:lineRule="exact"/>
    </w:pPr>
    <w:rPr>
      <w:rFonts w:ascii="Verdana" w:hAnsi="Verdana"/>
    </w:rPr>
  </w:style>
  <w:style w:type="character" w:customStyle="1" w:styleId="2f">
    <w:name w:val="Знак2 Знак Знак Знак"/>
    <w:basedOn w:val="15"/>
    <w:link w:val="2e"/>
    <w:rPr>
      <w:rFonts w:ascii="Verdana" w:hAnsi="Verdana"/>
      <w:sz w:val="20"/>
    </w:rPr>
  </w:style>
  <w:style w:type="paragraph" w:styleId="afb">
    <w:name w:val="footer"/>
    <w:basedOn w:val="a3"/>
    <w:link w:val="afc"/>
    <w:pPr>
      <w:tabs>
        <w:tab w:val="center" w:pos="4677"/>
        <w:tab w:val="right" w:pos="9355"/>
      </w:tabs>
    </w:pPr>
  </w:style>
  <w:style w:type="character" w:customStyle="1" w:styleId="afc">
    <w:name w:val="Нижний колонтитул Знак"/>
    <w:basedOn w:val="15"/>
    <w:link w:val="afb"/>
    <w:rPr>
      <w:rFonts w:ascii="Times New Roman" w:hAnsi="Times New Roman"/>
      <w:sz w:val="20"/>
    </w:rPr>
  </w:style>
  <w:style w:type="paragraph" w:customStyle="1" w:styleId="CharChar0">
    <w:name w:val="Char Char"/>
    <w:basedOn w:val="a3"/>
    <w:link w:val="CharChar1"/>
    <w:pPr>
      <w:spacing w:after="160" w:line="240" w:lineRule="exact"/>
    </w:pPr>
    <w:rPr>
      <w:rFonts w:ascii="Verdana" w:hAnsi="Verdana"/>
    </w:rPr>
  </w:style>
  <w:style w:type="character" w:customStyle="1" w:styleId="CharChar1">
    <w:name w:val="Char Char"/>
    <w:basedOn w:val="15"/>
    <w:link w:val="CharChar0"/>
    <w:rPr>
      <w:rFonts w:ascii="Verdana" w:hAnsi="Verdana"/>
      <w:sz w:val="20"/>
    </w:rPr>
  </w:style>
  <w:style w:type="paragraph" w:customStyle="1" w:styleId="1f2">
    <w:name w:val="МОН1"/>
    <w:basedOn w:val="afd"/>
    <w:link w:val="1f3"/>
  </w:style>
  <w:style w:type="character" w:customStyle="1" w:styleId="1f3">
    <w:name w:val="МОН1"/>
    <w:basedOn w:val="afe"/>
    <w:link w:val="1f2"/>
    <w:rPr>
      <w:rFonts w:ascii="Times New Roman" w:hAnsi="Times New Roman"/>
      <w:sz w:val="28"/>
    </w:rPr>
  </w:style>
  <w:style w:type="paragraph" w:customStyle="1" w:styleId="40">
    <w:name w:val="Требование4"/>
    <w:basedOn w:val="a3"/>
    <w:link w:val="45"/>
    <w:pPr>
      <w:numPr>
        <w:ilvl w:val="3"/>
        <w:numId w:val="7"/>
      </w:numPr>
      <w:tabs>
        <w:tab w:val="left" w:pos="851"/>
      </w:tabs>
    </w:pPr>
    <w:rPr>
      <w:sz w:val="24"/>
    </w:rPr>
  </w:style>
  <w:style w:type="character" w:customStyle="1" w:styleId="45">
    <w:name w:val="Требование4"/>
    <w:basedOn w:val="15"/>
    <w:link w:val="40"/>
    <w:rPr>
      <w:rFonts w:ascii="Times New Roman" w:hAnsi="Times New Roman"/>
      <w:sz w:val="24"/>
    </w:rPr>
  </w:style>
  <w:style w:type="paragraph" w:customStyle="1" w:styleId="1f4">
    <w:name w:val="Знак сноски1"/>
    <w:link w:val="1f5"/>
    <w:pPr>
      <w:spacing w:after="0" w:line="240" w:lineRule="auto"/>
    </w:pPr>
    <w:rPr>
      <w:vertAlign w:val="superscript"/>
    </w:rPr>
  </w:style>
  <w:style w:type="character" w:customStyle="1" w:styleId="1f5">
    <w:name w:val="Знак сноски1"/>
    <w:link w:val="1f4"/>
    <w:rPr>
      <w:vertAlign w:val="superscript"/>
    </w:rPr>
  </w:style>
  <w:style w:type="paragraph" w:customStyle="1" w:styleId="10">
    <w:name w:val="Прил_ур1"/>
    <w:link w:val="1f6"/>
    <w:pPr>
      <w:numPr>
        <w:ilvl w:val="1"/>
        <w:numId w:val="7"/>
      </w:numPr>
      <w:tabs>
        <w:tab w:val="clear" w:pos="567"/>
        <w:tab w:val="left" w:pos="357"/>
      </w:tabs>
      <w:spacing w:before="120" w:after="120" w:line="240" w:lineRule="auto"/>
      <w:ind w:left="357" w:hanging="357"/>
      <w:jc w:val="both"/>
    </w:pPr>
    <w:rPr>
      <w:rFonts w:ascii="Times New Roman" w:hAnsi="Times New Roman"/>
      <w:b/>
      <w:sz w:val="24"/>
    </w:rPr>
  </w:style>
  <w:style w:type="character" w:customStyle="1" w:styleId="1f6">
    <w:name w:val="Прил_ур1"/>
    <w:link w:val="10"/>
    <w:rPr>
      <w:rFonts w:ascii="Times New Roman" w:hAnsi="Times New Roman"/>
      <w:b/>
      <w:sz w:val="24"/>
    </w:rPr>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color w:val="000000"/>
      <w:sz w:val="18"/>
    </w:rPr>
  </w:style>
  <w:style w:type="paragraph" w:customStyle="1" w:styleId="aff">
    <w:name w:val="Знак Знак Знак Знак Знак Знак Знак Знак Знак Знак Знак Знак"/>
    <w:basedOn w:val="a3"/>
    <w:link w:val="aff0"/>
    <w:pPr>
      <w:spacing w:after="160" w:line="240" w:lineRule="exact"/>
    </w:pPr>
    <w:rPr>
      <w:rFonts w:ascii="Verdana" w:hAnsi="Verdana"/>
    </w:rPr>
  </w:style>
  <w:style w:type="character" w:customStyle="1" w:styleId="aff0">
    <w:name w:val="Знак Знак Знак Знак Знак Знак Знак Знак Знак Знак Знак Знак"/>
    <w:basedOn w:val="15"/>
    <w:link w:val="aff"/>
    <w:rPr>
      <w:rFonts w:ascii="Verdana" w:hAnsi="Verdana"/>
      <w:sz w:val="20"/>
    </w:rPr>
  </w:style>
  <w:style w:type="paragraph" w:customStyle="1" w:styleId="a2">
    <w:name w:val="Перечисления нум."/>
    <w:basedOn w:val="af"/>
    <w:link w:val="aff1"/>
    <w:pPr>
      <w:keepNext/>
      <w:numPr>
        <w:numId w:val="8"/>
      </w:numPr>
      <w:spacing w:before="100" w:after="100"/>
    </w:pPr>
    <w:rPr>
      <w:sz w:val="28"/>
    </w:rPr>
  </w:style>
  <w:style w:type="character" w:customStyle="1" w:styleId="aff1">
    <w:name w:val="Перечисления нум."/>
    <w:basedOn w:val="af1"/>
    <w:link w:val="a2"/>
    <w:rPr>
      <w:rFonts w:ascii="Times New Roman" w:hAnsi="Times New Roman"/>
      <w:sz w:val="28"/>
    </w:rPr>
  </w:style>
  <w:style w:type="paragraph" w:customStyle="1" w:styleId="WW8Num2z0">
    <w:name w:val="WW8Num2z0"/>
    <w:link w:val="WW8Num2z00"/>
    <w:rPr>
      <w:rFonts w:ascii="Symbol" w:hAnsi="Symbol"/>
    </w:rPr>
  </w:style>
  <w:style w:type="character" w:customStyle="1" w:styleId="WW8Num2z00">
    <w:name w:val="WW8Num2z0"/>
    <w:link w:val="WW8Num2z0"/>
    <w:rPr>
      <w:rFonts w:ascii="Symbol" w:hAnsi="Symbol"/>
    </w:rPr>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pr">
    <w:name w:val="pr"/>
    <w:basedOn w:val="a3"/>
    <w:link w:val="pr0"/>
    <w:pPr>
      <w:spacing w:beforeAutospacing="1" w:afterAutospacing="1"/>
    </w:pPr>
    <w:rPr>
      <w:sz w:val="24"/>
    </w:rPr>
  </w:style>
  <w:style w:type="character" w:customStyle="1" w:styleId="pr0">
    <w:name w:val="pr"/>
    <w:basedOn w:val="15"/>
    <w:link w:val="pr"/>
    <w:rPr>
      <w:rFonts w:ascii="Times New Roman" w:hAnsi="Times New Roman"/>
      <w:sz w:val="24"/>
    </w:rPr>
  </w:style>
  <w:style w:type="paragraph" w:customStyle="1" w:styleId="FontStyle26">
    <w:name w:val="Font Style26"/>
    <w:link w:val="FontStyle260"/>
    <w:rPr>
      <w:rFonts w:ascii="Times New Roman" w:hAnsi="Times New Roman"/>
      <w:sz w:val="26"/>
    </w:rPr>
  </w:style>
  <w:style w:type="character" w:customStyle="1" w:styleId="FontStyle260">
    <w:name w:val="Font Style26"/>
    <w:link w:val="FontStyle26"/>
    <w:rPr>
      <w:rFonts w:ascii="Times New Roman" w:hAnsi="Times New Roman"/>
      <w:sz w:val="26"/>
    </w:rPr>
  </w:style>
  <w:style w:type="paragraph" w:customStyle="1" w:styleId="aff2">
    <w:name w:val="Знак Знак Знак Знак"/>
    <w:basedOn w:val="a3"/>
    <w:link w:val="aff3"/>
    <w:pPr>
      <w:spacing w:after="160" w:line="240" w:lineRule="exact"/>
    </w:pPr>
    <w:rPr>
      <w:rFonts w:ascii="Verdana" w:hAnsi="Verdana"/>
    </w:rPr>
  </w:style>
  <w:style w:type="character" w:customStyle="1" w:styleId="aff3">
    <w:name w:val="Знак Знак Знак Знак"/>
    <w:basedOn w:val="15"/>
    <w:link w:val="aff2"/>
    <w:rPr>
      <w:rFonts w:ascii="Verdana" w:hAnsi="Verdana"/>
      <w:sz w:val="20"/>
    </w:rPr>
  </w:style>
  <w:style w:type="paragraph" w:customStyle="1" w:styleId="1f7">
    <w:name w:val="Знак1 Знак Знак"/>
    <w:link w:val="1f8"/>
    <w:rPr>
      <w:rFonts w:ascii="Times New Roman" w:hAnsi="Times New Roman"/>
    </w:rPr>
  </w:style>
  <w:style w:type="character" w:customStyle="1" w:styleId="1f8">
    <w:name w:val="Знак1 Знак Знак"/>
    <w:link w:val="1f7"/>
    <w:rPr>
      <w:rFonts w:ascii="Times New Roman" w:hAnsi="Times New Roman"/>
    </w:rPr>
  </w:style>
  <w:style w:type="paragraph" w:customStyle="1" w:styleId="212">
    <w:name w:val="Основной текст с отступом 21"/>
    <w:basedOn w:val="a3"/>
    <w:link w:val="213"/>
    <w:pPr>
      <w:ind w:left="984"/>
    </w:pPr>
  </w:style>
  <w:style w:type="character" w:customStyle="1" w:styleId="213">
    <w:name w:val="Основной текст с отступом 21"/>
    <w:basedOn w:val="15"/>
    <w:link w:val="212"/>
    <w:rPr>
      <w:rFonts w:ascii="Times New Roman" w:hAnsi="Times New Roman"/>
      <w:sz w:val="20"/>
    </w:rPr>
  </w:style>
  <w:style w:type="paragraph" w:customStyle="1" w:styleId="1f9">
    <w:name w:val="Просмотренная гиперссылка1"/>
    <w:link w:val="aff4"/>
    <w:rPr>
      <w:color w:val="800080"/>
      <w:u w:val="single"/>
    </w:rPr>
  </w:style>
  <w:style w:type="character" w:styleId="aff4">
    <w:name w:val="FollowedHyperlink"/>
    <w:link w:val="1f9"/>
    <w:rPr>
      <w:color w:val="800080"/>
      <w:u w:val="single"/>
    </w:rPr>
  </w:style>
  <w:style w:type="paragraph" w:styleId="aff5">
    <w:name w:val="header"/>
    <w:basedOn w:val="a3"/>
    <w:link w:val="aff6"/>
    <w:uiPriority w:val="99"/>
    <w:pPr>
      <w:tabs>
        <w:tab w:val="center" w:pos="4677"/>
        <w:tab w:val="right" w:pos="9355"/>
      </w:tabs>
    </w:pPr>
  </w:style>
  <w:style w:type="character" w:customStyle="1" w:styleId="aff6">
    <w:name w:val="Верхний колонтитул Знак"/>
    <w:basedOn w:val="15"/>
    <w:link w:val="aff5"/>
    <w:uiPriority w:val="99"/>
    <w:rPr>
      <w:rFonts w:ascii="Times New Roman" w:hAnsi="Times New Roman"/>
      <w:sz w:val="20"/>
    </w:rPr>
  </w:style>
  <w:style w:type="paragraph" w:customStyle="1" w:styleId="E1">
    <w:name w:val="Текст_E"/>
    <w:basedOn w:val="a3"/>
    <w:link w:val="E3"/>
    <w:pPr>
      <w:spacing w:before="120" w:after="120"/>
      <w:jc w:val="both"/>
    </w:pPr>
    <w:rPr>
      <w:sz w:val="24"/>
    </w:rPr>
  </w:style>
  <w:style w:type="character" w:customStyle="1" w:styleId="E3">
    <w:name w:val="Текст_E"/>
    <w:basedOn w:val="15"/>
    <w:link w:val="E1"/>
    <w:rPr>
      <w:rFonts w:ascii="Times New Roman" w:hAnsi="Times New Roman"/>
      <w:sz w:val="24"/>
    </w:rPr>
  </w:style>
  <w:style w:type="paragraph" w:customStyle="1" w:styleId="aff7">
    <w:name w:val="Содержимое врезки"/>
    <w:basedOn w:val="af"/>
    <w:link w:val="aff8"/>
    <w:pPr>
      <w:jc w:val="center"/>
    </w:pPr>
    <w:rPr>
      <w:b/>
      <w:sz w:val="32"/>
    </w:rPr>
  </w:style>
  <w:style w:type="character" w:customStyle="1" w:styleId="aff8">
    <w:name w:val="Содержимое врезки"/>
    <w:basedOn w:val="af1"/>
    <w:link w:val="aff7"/>
    <w:rPr>
      <w:rFonts w:ascii="Times New Roman" w:hAnsi="Times New Roman"/>
      <w:b/>
      <w:sz w:val="32"/>
    </w:rPr>
  </w:style>
  <w:style w:type="paragraph" w:customStyle="1" w:styleId="ConsPlusNormal">
    <w:name w:val="ConsPlusNormal"/>
    <w:link w:val="ConsPlusNormal0"/>
    <w:pPr>
      <w:widowControl w:val="0"/>
      <w:spacing w:after="0" w:line="240" w:lineRule="auto"/>
      <w:ind w:firstLine="720"/>
    </w:pPr>
    <w:rPr>
      <w:rFonts w:ascii="Arial" w:hAnsi="Arial"/>
      <w:sz w:val="20"/>
    </w:rPr>
  </w:style>
  <w:style w:type="character" w:customStyle="1" w:styleId="ConsPlusNormal0">
    <w:name w:val="ConsPlusNormal"/>
    <w:link w:val="ConsPlusNormal"/>
    <w:rPr>
      <w:rFonts w:ascii="Arial" w:hAnsi="Arial"/>
      <w:sz w:val="20"/>
    </w:rPr>
  </w:style>
  <w:style w:type="paragraph" w:customStyle="1" w:styleId="FontStyle17">
    <w:name w:val="Font Style17"/>
    <w:link w:val="FontStyle170"/>
    <w:rPr>
      <w:rFonts w:ascii="Times New Roman" w:hAnsi="Times New Roman"/>
      <w:sz w:val="24"/>
    </w:rPr>
  </w:style>
  <w:style w:type="character" w:customStyle="1" w:styleId="FontStyle170">
    <w:name w:val="Font Style17"/>
    <w:link w:val="FontStyle17"/>
    <w:rPr>
      <w:rFonts w:ascii="Times New Roman" w:hAnsi="Times New Roman"/>
      <w:sz w:val="24"/>
    </w:rPr>
  </w:style>
  <w:style w:type="paragraph" w:customStyle="1" w:styleId="116">
    <w:name w:val="заголовок 11"/>
    <w:basedOn w:val="a3"/>
    <w:next w:val="a3"/>
    <w:link w:val="117"/>
    <w:pPr>
      <w:keepNext/>
      <w:jc w:val="center"/>
    </w:pPr>
    <w:rPr>
      <w:sz w:val="24"/>
    </w:rPr>
  </w:style>
  <w:style w:type="character" w:customStyle="1" w:styleId="117">
    <w:name w:val="заголовок 11"/>
    <w:basedOn w:val="15"/>
    <w:link w:val="116"/>
    <w:rPr>
      <w:rFonts w:ascii="Times New Roman" w:hAnsi="Times New Roman"/>
      <w:sz w:val="24"/>
    </w:rPr>
  </w:style>
  <w:style w:type="paragraph" w:customStyle="1" w:styleId="aff9">
    <w:link w:val="affa"/>
    <w:semiHidden/>
    <w:unhideWhenUsed/>
    <w:pPr>
      <w:spacing w:after="0" w:line="240" w:lineRule="auto"/>
    </w:pPr>
    <w:rPr>
      <w:rFonts w:ascii="Times New Roman" w:hAnsi="Times New Roman"/>
      <w:sz w:val="20"/>
    </w:rPr>
  </w:style>
  <w:style w:type="character" w:customStyle="1" w:styleId="affa">
    <w:link w:val="aff9"/>
    <w:semiHidden/>
    <w:unhideWhenUsed/>
    <w:rPr>
      <w:rFonts w:ascii="Times New Roman" w:hAnsi="Times New Roman"/>
      <w:sz w:val="20"/>
    </w:rPr>
  </w:style>
  <w:style w:type="paragraph" w:customStyle="1" w:styleId="affb">
    <w:name w:val="Заголовок таблицы"/>
    <w:basedOn w:val="affc"/>
    <w:link w:val="affd"/>
    <w:pPr>
      <w:jc w:val="center"/>
    </w:pPr>
    <w:rPr>
      <w:b/>
    </w:rPr>
  </w:style>
  <w:style w:type="character" w:customStyle="1" w:styleId="affd">
    <w:name w:val="Заголовок таблицы"/>
    <w:basedOn w:val="affe"/>
    <w:link w:val="affb"/>
    <w:rPr>
      <w:rFonts w:ascii="Times New Roman" w:hAnsi="Times New Roman"/>
      <w:b/>
      <w:sz w:val="20"/>
    </w:rPr>
  </w:style>
  <w:style w:type="paragraph" w:styleId="2f0">
    <w:name w:val="Body Text 2"/>
    <w:basedOn w:val="a3"/>
    <w:link w:val="2f1"/>
    <w:pPr>
      <w:widowControl w:val="0"/>
      <w:jc w:val="both"/>
    </w:pPr>
    <w:rPr>
      <w:i/>
      <w:sz w:val="22"/>
    </w:rPr>
  </w:style>
  <w:style w:type="character" w:customStyle="1" w:styleId="2f1">
    <w:name w:val="Основной текст 2 Знак"/>
    <w:basedOn w:val="15"/>
    <w:link w:val="2f0"/>
    <w:rPr>
      <w:rFonts w:ascii="Times New Roman" w:hAnsi="Times New Roman"/>
      <w:i/>
      <w:sz w:val="22"/>
    </w:rPr>
  </w:style>
  <w:style w:type="paragraph" w:customStyle="1" w:styleId="1fa">
    <w:name w:val="Основной текст Знак1"/>
    <w:link w:val="1fb"/>
    <w:rPr>
      <w:rFonts w:ascii="Times New Roman" w:hAnsi="Times New Roman"/>
      <w:sz w:val="20"/>
    </w:rPr>
  </w:style>
  <w:style w:type="character" w:customStyle="1" w:styleId="1fb">
    <w:name w:val="Основной текст Знак1"/>
    <w:link w:val="1fa"/>
    <w:rPr>
      <w:rFonts w:ascii="Times New Roman" w:hAnsi="Times New Roman"/>
      <w:sz w:val="20"/>
    </w:rPr>
  </w:style>
  <w:style w:type="paragraph" w:customStyle="1" w:styleId="afff">
    <w:name w:val="Нумсписок_тЕ"/>
    <w:link w:val="afff0"/>
    <w:pPr>
      <w:tabs>
        <w:tab w:val="left" w:pos="1363"/>
      </w:tabs>
      <w:spacing w:after="0" w:line="240" w:lineRule="auto"/>
      <w:ind w:left="1363" w:hanging="283"/>
    </w:pPr>
    <w:rPr>
      <w:rFonts w:ascii="Times New Roman" w:hAnsi="Times New Roman"/>
      <w:sz w:val="20"/>
    </w:rPr>
  </w:style>
  <w:style w:type="character" w:customStyle="1" w:styleId="afff0">
    <w:name w:val="Нумсписок_тЕ"/>
    <w:link w:val="afff"/>
    <w:rPr>
      <w:rFonts w:ascii="Times New Roman" w:hAnsi="Times New Roman"/>
      <w:sz w:val="20"/>
    </w:rPr>
  </w:style>
  <w:style w:type="paragraph" w:customStyle="1" w:styleId="2f2">
    <w:name w:val="Заг2_Е"/>
    <w:basedOn w:val="a3"/>
    <w:link w:val="2f3"/>
    <w:pPr>
      <w:tabs>
        <w:tab w:val="left" w:pos="360"/>
      </w:tabs>
      <w:spacing w:before="120" w:after="120"/>
      <w:ind w:left="360" w:hanging="360"/>
      <w:jc w:val="both"/>
    </w:pPr>
    <w:rPr>
      <w:b/>
      <w:sz w:val="24"/>
    </w:rPr>
  </w:style>
  <w:style w:type="character" w:customStyle="1" w:styleId="2f3">
    <w:name w:val="Заг2_Е"/>
    <w:basedOn w:val="15"/>
    <w:link w:val="2f2"/>
    <w:rPr>
      <w:rFonts w:ascii="Times New Roman" w:hAnsi="Times New Roman"/>
      <w:b/>
      <w:sz w:val="24"/>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fc">
    <w:name w:val="Адрес1"/>
    <w:basedOn w:val="a3"/>
    <w:link w:val="1fd"/>
    <w:pPr>
      <w:ind w:right="-91"/>
      <w:jc w:val="center"/>
    </w:pPr>
    <w:rPr>
      <w:b/>
      <w:sz w:val="24"/>
    </w:rPr>
  </w:style>
  <w:style w:type="character" w:customStyle="1" w:styleId="1fd">
    <w:name w:val="Адрес1"/>
    <w:basedOn w:val="15"/>
    <w:link w:val="1fc"/>
    <w:rPr>
      <w:rFonts w:ascii="Times New Roman" w:hAnsi="Times New Roman"/>
      <w:b/>
      <w:sz w:val="24"/>
    </w:rPr>
  </w:style>
  <w:style w:type="paragraph" w:styleId="3b">
    <w:name w:val="toc 3"/>
    <w:basedOn w:val="a3"/>
    <w:next w:val="a3"/>
    <w:link w:val="3c"/>
    <w:uiPriority w:val="39"/>
    <w:pPr>
      <w:ind w:left="200"/>
    </w:pPr>
  </w:style>
  <w:style w:type="character" w:customStyle="1" w:styleId="3c">
    <w:name w:val="Оглавление 3 Знак"/>
    <w:basedOn w:val="15"/>
    <w:link w:val="3b"/>
    <w:rPr>
      <w:rFonts w:ascii="Times New Roman" w:hAnsi="Times New Roman"/>
      <w:sz w:val="20"/>
    </w:rPr>
  </w:style>
  <w:style w:type="paragraph" w:customStyle="1" w:styleId="2f4">
    <w:name w:val="Требование_у2_тЕ"/>
    <w:basedOn w:val="a3"/>
    <w:link w:val="2f5"/>
    <w:pPr>
      <w:ind w:left="360" w:hanging="360"/>
      <w:jc w:val="both"/>
    </w:pPr>
  </w:style>
  <w:style w:type="character" w:customStyle="1" w:styleId="2f5">
    <w:name w:val="Требование_у2_тЕ"/>
    <w:basedOn w:val="15"/>
    <w:link w:val="2f4"/>
    <w:rPr>
      <w:rFonts w:ascii="Times New Roman" w:hAnsi="Times New Roman"/>
      <w:sz w:val="20"/>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220">
    <w:name w:val="Основной текст 22"/>
    <w:basedOn w:val="a3"/>
    <w:link w:val="221"/>
    <w:pPr>
      <w:spacing w:after="120" w:line="480" w:lineRule="auto"/>
    </w:pPr>
  </w:style>
  <w:style w:type="character" w:customStyle="1" w:styleId="221">
    <w:name w:val="Основной текст 22"/>
    <w:basedOn w:val="15"/>
    <w:link w:val="220"/>
    <w:rPr>
      <w:rFonts w:ascii="Times New Roman" w:hAnsi="Times New Roman"/>
      <w:sz w:val="20"/>
    </w:rPr>
  </w:style>
  <w:style w:type="paragraph" w:customStyle="1" w:styleId="afff1">
    <w:name w:val="Письмо"/>
    <w:basedOn w:val="a3"/>
    <w:link w:val="afff2"/>
    <w:pPr>
      <w:spacing w:line="320" w:lineRule="exact"/>
      <w:ind w:firstLine="720"/>
      <w:jc w:val="both"/>
    </w:pPr>
    <w:rPr>
      <w:sz w:val="28"/>
    </w:rPr>
  </w:style>
  <w:style w:type="character" w:customStyle="1" w:styleId="afff2">
    <w:name w:val="Письмо"/>
    <w:basedOn w:val="15"/>
    <w:link w:val="afff1"/>
    <w:rPr>
      <w:rFonts w:ascii="Times New Roman" w:hAnsi="Times New Roman"/>
      <w:sz w:val="28"/>
    </w:rPr>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rPr>
  </w:style>
  <w:style w:type="character" w:customStyle="1" w:styleId="CharCharCharCharCharChar0">
    <w:name w:val="Char Char Char Char Знак Знак Char Char"/>
    <w:basedOn w:val="15"/>
    <w:link w:val="CharCharCharCharCharChar"/>
    <w:rPr>
      <w:rFonts w:ascii="Tahoma" w:hAnsi="Tahoma"/>
      <w:sz w:val="20"/>
    </w:rPr>
  </w:style>
  <w:style w:type="paragraph" w:customStyle="1" w:styleId="f">
    <w:name w:val="f"/>
    <w:link w:val="f0"/>
  </w:style>
  <w:style w:type="character" w:customStyle="1" w:styleId="f0">
    <w:name w:val="f"/>
    <w:link w:val="f"/>
  </w:style>
  <w:style w:type="paragraph" w:customStyle="1" w:styleId="2f6">
    <w:name w:val="Обычный2"/>
    <w:link w:val="2f7"/>
    <w:pPr>
      <w:widowControl w:val="0"/>
      <w:spacing w:after="0" w:line="240" w:lineRule="auto"/>
      <w:ind w:firstLine="400"/>
      <w:jc w:val="both"/>
    </w:pPr>
    <w:rPr>
      <w:rFonts w:ascii="Times New Roman" w:hAnsi="Times New Roman"/>
      <w:sz w:val="24"/>
    </w:rPr>
  </w:style>
  <w:style w:type="character" w:customStyle="1" w:styleId="2f7">
    <w:name w:val="Обычный2"/>
    <w:link w:val="2f6"/>
    <w:rPr>
      <w:rFonts w:ascii="Times New Roman" w:hAnsi="Times New Roman"/>
      <w:sz w:val="24"/>
    </w:rPr>
  </w:style>
  <w:style w:type="paragraph" w:customStyle="1" w:styleId="1fe">
    <w:name w:val="Название1"/>
    <w:basedOn w:val="a3"/>
    <w:link w:val="1ff"/>
    <w:pPr>
      <w:spacing w:before="120" w:after="120"/>
    </w:pPr>
    <w:rPr>
      <w:rFonts w:ascii="Arial" w:hAnsi="Arial"/>
      <w:i/>
    </w:rPr>
  </w:style>
  <w:style w:type="character" w:customStyle="1" w:styleId="1ff">
    <w:name w:val="Название1"/>
    <w:basedOn w:val="15"/>
    <w:link w:val="1fe"/>
    <w:rPr>
      <w:rFonts w:ascii="Arial" w:hAnsi="Arial"/>
      <w:i/>
      <w:sz w:val="20"/>
    </w:rPr>
  </w:style>
  <w:style w:type="paragraph" w:styleId="afff3">
    <w:name w:val="Body Text Indent"/>
    <w:basedOn w:val="a3"/>
    <w:link w:val="afff4"/>
    <w:pPr>
      <w:ind w:firstLine="567"/>
    </w:pPr>
    <w:rPr>
      <w:sz w:val="28"/>
    </w:rPr>
  </w:style>
  <w:style w:type="character" w:customStyle="1" w:styleId="afff4">
    <w:name w:val="Основной текст с отступом Знак"/>
    <w:basedOn w:val="15"/>
    <w:link w:val="afff3"/>
    <w:rPr>
      <w:rFonts w:ascii="Times New Roman" w:hAnsi="Times New Roman"/>
      <w:sz w:val="28"/>
    </w:rPr>
  </w:style>
  <w:style w:type="paragraph" w:customStyle="1" w:styleId="hl">
    <w:name w:val="hl"/>
    <w:link w:val="hl0"/>
  </w:style>
  <w:style w:type="character" w:customStyle="1" w:styleId="hl0">
    <w:name w:val="hl"/>
    <w:link w:val="hl"/>
  </w:style>
  <w:style w:type="paragraph" w:customStyle="1" w:styleId="New4E">
    <w:name w:val="МаркNew_4E"/>
    <w:basedOn w:val="a3"/>
    <w:link w:val="New4E0"/>
    <w:pPr>
      <w:numPr>
        <w:numId w:val="9"/>
      </w:numPr>
    </w:pPr>
    <w:rPr>
      <w:sz w:val="24"/>
    </w:rPr>
  </w:style>
  <w:style w:type="character" w:customStyle="1" w:styleId="New4E0">
    <w:name w:val="МаркNew_4E"/>
    <w:basedOn w:val="15"/>
    <w:link w:val="New4E"/>
    <w:rPr>
      <w:rFonts w:ascii="Times New Roman" w:hAnsi="Times New Roman"/>
      <w:sz w:val="24"/>
    </w:rPr>
  </w:style>
  <w:style w:type="paragraph" w:customStyle="1" w:styleId="51">
    <w:name w:val="Знак Знак5"/>
    <w:link w:val="52"/>
  </w:style>
  <w:style w:type="character" w:customStyle="1" w:styleId="52">
    <w:name w:val="Знак Знак5"/>
    <w:link w:val="51"/>
  </w:style>
  <w:style w:type="paragraph" w:customStyle="1" w:styleId="ConsCell">
    <w:name w:val="ConsCell"/>
    <w:link w:val="ConsCell0"/>
    <w:pPr>
      <w:widowControl w:val="0"/>
      <w:spacing w:after="0" w:line="240" w:lineRule="auto"/>
    </w:pPr>
    <w:rPr>
      <w:rFonts w:ascii="Arial" w:hAnsi="Arial"/>
      <w:sz w:val="20"/>
    </w:rPr>
  </w:style>
  <w:style w:type="character" w:customStyle="1" w:styleId="ConsCell0">
    <w:name w:val="ConsCell"/>
    <w:link w:val="ConsCell"/>
    <w:rPr>
      <w:rFonts w:ascii="Arial" w:hAnsi="Arial"/>
      <w:sz w:val="20"/>
    </w:rPr>
  </w:style>
  <w:style w:type="paragraph" w:customStyle="1" w:styleId="affc">
    <w:name w:val="Содержимое таблицы"/>
    <w:basedOn w:val="a3"/>
    <w:link w:val="affe"/>
  </w:style>
  <w:style w:type="character" w:customStyle="1" w:styleId="affe">
    <w:name w:val="Содержимое таблицы"/>
    <w:basedOn w:val="15"/>
    <w:link w:val="affc"/>
    <w:rPr>
      <w:rFonts w:ascii="Times New Roman" w:hAnsi="Times New Roman"/>
      <w:sz w:val="20"/>
    </w:rPr>
  </w:style>
  <w:style w:type="paragraph" w:customStyle="1" w:styleId="1ff0">
    <w:name w:val="Обычный1"/>
    <w:link w:val="12"/>
    <w:pPr>
      <w:widowControl w:val="0"/>
      <w:spacing w:after="0" w:line="240" w:lineRule="auto"/>
      <w:ind w:firstLine="400"/>
      <w:jc w:val="both"/>
    </w:pPr>
    <w:rPr>
      <w:rFonts w:ascii="Times New Roman" w:hAnsi="Times New Roman"/>
      <w:sz w:val="24"/>
    </w:rPr>
  </w:style>
  <w:style w:type="character" w:customStyle="1" w:styleId="12">
    <w:name w:val="Обычный1"/>
    <w:link w:val="1ff0"/>
    <w:rPr>
      <w:rFonts w:ascii="Times New Roman" w:hAnsi="Times New Roman"/>
      <w:sz w:val="24"/>
    </w:rPr>
  </w:style>
  <w:style w:type="paragraph" w:customStyle="1" w:styleId="afff5">
    <w:name w:val="Таблица Обычный"/>
    <w:basedOn w:val="a3"/>
    <w:link w:val="afff6"/>
    <w:pPr>
      <w:spacing w:before="120" w:after="60"/>
      <w:jc w:val="both"/>
    </w:pPr>
    <w:rPr>
      <w:rFonts w:ascii="Arial" w:hAnsi="Arial"/>
    </w:rPr>
  </w:style>
  <w:style w:type="character" w:customStyle="1" w:styleId="afff6">
    <w:name w:val="Таблица Обычный"/>
    <w:basedOn w:val="15"/>
    <w:link w:val="afff5"/>
    <w:rPr>
      <w:rFonts w:ascii="Arial" w:hAnsi="Arial"/>
      <w:sz w:val="20"/>
    </w:rPr>
  </w:style>
  <w:style w:type="paragraph" w:customStyle="1" w:styleId="3d">
    <w:name w:val="Прил_ур3"/>
    <w:basedOn w:val="2f8"/>
    <w:link w:val="3e"/>
    <w:pPr>
      <w:numPr>
        <w:ilvl w:val="2"/>
      </w:numPr>
      <w:ind w:left="927" w:hanging="570"/>
    </w:pPr>
  </w:style>
  <w:style w:type="character" w:customStyle="1" w:styleId="3e">
    <w:name w:val="Прил_ур3"/>
    <w:basedOn w:val="2f9"/>
    <w:link w:val="3d"/>
    <w:rPr>
      <w:rFonts w:ascii="Times New Roman" w:hAnsi="Times New Roman"/>
      <w:sz w:val="24"/>
    </w:rPr>
  </w:style>
  <w:style w:type="paragraph" w:styleId="afff7">
    <w:name w:val="Date"/>
    <w:basedOn w:val="a3"/>
    <w:next w:val="a3"/>
    <w:link w:val="afff8"/>
    <w:pPr>
      <w:jc w:val="both"/>
    </w:pPr>
  </w:style>
  <w:style w:type="character" w:customStyle="1" w:styleId="afff8">
    <w:name w:val="Дата Знак"/>
    <w:basedOn w:val="15"/>
    <w:link w:val="afff7"/>
    <w:rPr>
      <w:rFonts w:ascii="Times New Roman" w:hAnsi="Times New Roman"/>
      <w:sz w:val="20"/>
    </w:rPr>
  </w:style>
  <w:style w:type="paragraph" w:customStyle="1" w:styleId="afff9">
    <w:name w:val="Знак Знак Знак Знак Знак Знак Знак Знак Знак Знак Знак Знак Знак"/>
    <w:basedOn w:val="a3"/>
    <w:link w:val="afffa"/>
    <w:pPr>
      <w:spacing w:after="160" w:line="240" w:lineRule="exact"/>
    </w:pPr>
    <w:rPr>
      <w:rFonts w:ascii="Verdana" w:hAnsi="Verdana"/>
    </w:rPr>
  </w:style>
  <w:style w:type="character" w:customStyle="1" w:styleId="afffa">
    <w:name w:val="Знак Знак Знак Знак Знак Знак Знак Знак Знак Знак Знак Знак Знак"/>
    <w:basedOn w:val="15"/>
    <w:link w:val="afff9"/>
    <w:rPr>
      <w:rFonts w:ascii="Verdana" w:hAnsi="Verdana"/>
      <w:sz w:val="20"/>
    </w:rPr>
  </w:style>
  <w:style w:type="character" w:customStyle="1" w:styleId="50">
    <w:name w:val="Заголовок 5 Знак"/>
    <w:basedOn w:val="15"/>
    <w:link w:val="5"/>
    <w:rPr>
      <w:rFonts w:ascii="Times New Roman" w:hAnsi="Times New Roman"/>
      <w:sz w:val="28"/>
    </w:rPr>
  </w:style>
  <w:style w:type="paragraph" w:customStyle="1" w:styleId="1ff1">
    <w:name w:val="Требование_у1_тЕ"/>
    <w:basedOn w:val="a3"/>
    <w:link w:val="1ff2"/>
    <w:pPr>
      <w:ind w:left="318" w:hanging="318"/>
      <w:jc w:val="both"/>
    </w:pPr>
  </w:style>
  <w:style w:type="character" w:customStyle="1" w:styleId="1ff2">
    <w:name w:val="Требование_у1_тЕ"/>
    <w:basedOn w:val="15"/>
    <w:link w:val="1ff1"/>
    <w:rPr>
      <w:rFonts w:ascii="Times New Roman" w:hAnsi="Times New Roman"/>
      <w:sz w:val="20"/>
    </w:rPr>
  </w:style>
  <w:style w:type="paragraph" w:styleId="3f">
    <w:name w:val="Body Text 3"/>
    <w:basedOn w:val="a3"/>
    <w:link w:val="3f0"/>
    <w:pPr>
      <w:spacing w:after="120"/>
    </w:pPr>
    <w:rPr>
      <w:sz w:val="16"/>
    </w:rPr>
  </w:style>
  <w:style w:type="character" w:customStyle="1" w:styleId="3f0">
    <w:name w:val="Основной текст 3 Знак"/>
    <w:basedOn w:val="15"/>
    <w:link w:val="3f"/>
    <w:rPr>
      <w:rFonts w:ascii="Times New Roman" w:hAnsi="Times New Roman"/>
      <w:sz w:val="16"/>
    </w:rPr>
  </w:style>
  <w:style w:type="paragraph" w:customStyle="1" w:styleId="afffb">
    <w:name w:val="Телефон"/>
    <w:basedOn w:val="a3"/>
    <w:link w:val="afffc"/>
    <w:pPr>
      <w:jc w:val="center"/>
    </w:pPr>
    <w:rPr>
      <w:b/>
      <w:sz w:val="24"/>
    </w:rPr>
  </w:style>
  <w:style w:type="character" w:customStyle="1" w:styleId="afffc">
    <w:name w:val="Телефон"/>
    <w:basedOn w:val="15"/>
    <w:link w:val="afffb"/>
    <w:rPr>
      <w:rFonts w:ascii="Times New Roman" w:hAnsi="Times New Roman"/>
      <w:b/>
      <w:sz w:val="24"/>
    </w:rPr>
  </w:style>
  <w:style w:type="paragraph" w:customStyle="1" w:styleId="050511">
    <w:name w:val="Стиль Перед:  05 ст. После:  05 ст.1 Знак Знак"/>
    <w:basedOn w:val="a3"/>
    <w:link w:val="050512"/>
    <w:pPr>
      <w:jc w:val="both"/>
    </w:pPr>
    <w:rPr>
      <w:sz w:val="28"/>
    </w:rPr>
  </w:style>
  <w:style w:type="character" w:customStyle="1" w:styleId="050512">
    <w:name w:val="Стиль Перед:  05 ст. После:  05 ст.1 Знак Знак"/>
    <w:basedOn w:val="15"/>
    <w:link w:val="050511"/>
    <w:rPr>
      <w:rFonts w:ascii="Times New Roman" w:hAnsi="Times New Roman"/>
      <w:sz w:val="28"/>
    </w:rPr>
  </w:style>
  <w:style w:type="character" w:customStyle="1" w:styleId="14">
    <w:name w:val="Заголовок 1 Знак"/>
    <w:basedOn w:val="15"/>
    <w:link w:val="13"/>
    <w:rPr>
      <w:rFonts w:ascii="Times New Roman" w:hAnsi="Times New Roman"/>
      <w:sz w:val="24"/>
    </w:rPr>
  </w:style>
  <w:style w:type="paragraph" w:styleId="afffd">
    <w:name w:val="annotation subject"/>
    <w:basedOn w:val="af7"/>
    <w:next w:val="af7"/>
    <w:link w:val="afffe"/>
    <w:rPr>
      <w:b/>
    </w:rPr>
  </w:style>
  <w:style w:type="character" w:customStyle="1" w:styleId="afffe">
    <w:name w:val="Тема примечания Знак"/>
    <w:basedOn w:val="af8"/>
    <w:link w:val="afffd"/>
    <w:rPr>
      <w:rFonts w:ascii="Times New Roman" w:hAnsi="Times New Roman"/>
      <w:b/>
      <w:sz w:val="20"/>
    </w:rPr>
  </w:style>
  <w:style w:type="paragraph" w:customStyle="1" w:styleId="Paragraph02">
    <w:name w:val="Paragraph 0 Знак Знак Знак"/>
    <w:link w:val="Paragraph03"/>
    <w:rPr>
      <w:rFonts w:ascii="Arial" w:hAnsi="Arial"/>
    </w:rPr>
  </w:style>
  <w:style w:type="character" w:customStyle="1" w:styleId="Paragraph03">
    <w:name w:val="Paragraph 0 Знак Знак Знак"/>
    <w:link w:val="Paragraph02"/>
    <w:rPr>
      <w:rFonts w:ascii="Arial" w:hAnsi="Arial"/>
    </w:rPr>
  </w:style>
  <w:style w:type="paragraph" w:customStyle="1" w:styleId="afd">
    <w:name w:val="МОН"/>
    <w:basedOn w:val="a3"/>
    <w:link w:val="afe"/>
    <w:pPr>
      <w:spacing w:line="360" w:lineRule="auto"/>
      <w:ind w:firstLine="709"/>
      <w:jc w:val="both"/>
    </w:pPr>
    <w:rPr>
      <w:sz w:val="28"/>
    </w:rPr>
  </w:style>
  <w:style w:type="character" w:customStyle="1" w:styleId="afe">
    <w:name w:val="МОН"/>
    <w:basedOn w:val="15"/>
    <w:link w:val="afd"/>
    <w:rPr>
      <w:rFonts w:ascii="Times New Roman" w:hAnsi="Times New Roman"/>
      <w:sz w:val="28"/>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p4">
    <w:name w:val="p4"/>
    <w:basedOn w:val="a3"/>
    <w:link w:val="p40"/>
    <w:pPr>
      <w:widowControl w:val="0"/>
      <w:tabs>
        <w:tab w:val="left" w:pos="760"/>
      </w:tabs>
      <w:spacing w:line="280" w:lineRule="atLeast"/>
      <w:ind w:left="680"/>
      <w:jc w:val="both"/>
    </w:pPr>
    <w:rPr>
      <w:sz w:val="24"/>
    </w:rPr>
  </w:style>
  <w:style w:type="character" w:customStyle="1" w:styleId="p40">
    <w:name w:val="p4"/>
    <w:basedOn w:val="15"/>
    <w:link w:val="p4"/>
    <w:rPr>
      <w:rFonts w:ascii="Times New Roman" w:hAnsi="Times New Roman"/>
      <w:sz w:val="24"/>
    </w:rPr>
  </w:style>
  <w:style w:type="paragraph" w:customStyle="1" w:styleId="214">
    <w:name w:val="Знак21"/>
    <w:basedOn w:val="a3"/>
    <w:link w:val="215"/>
    <w:pPr>
      <w:spacing w:after="160" w:line="240" w:lineRule="exact"/>
    </w:pPr>
    <w:rPr>
      <w:rFonts w:ascii="Verdana" w:hAnsi="Verdana"/>
    </w:rPr>
  </w:style>
  <w:style w:type="character" w:customStyle="1" w:styleId="215">
    <w:name w:val="Знак21"/>
    <w:basedOn w:val="15"/>
    <w:link w:val="214"/>
    <w:rPr>
      <w:rFonts w:ascii="Verdana" w:hAnsi="Verdana"/>
      <w:sz w:val="20"/>
    </w:rPr>
  </w:style>
  <w:style w:type="paragraph" w:customStyle="1" w:styleId="3f1">
    <w:name w:val="Знак3 Знак Знак Знак Знак Знак Знак"/>
    <w:basedOn w:val="a3"/>
    <w:link w:val="3f2"/>
    <w:pPr>
      <w:spacing w:after="160" w:line="240" w:lineRule="exact"/>
    </w:pPr>
    <w:rPr>
      <w:rFonts w:ascii="Verdana" w:hAnsi="Verdana"/>
    </w:rPr>
  </w:style>
  <w:style w:type="character" w:customStyle="1" w:styleId="3f2">
    <w:name w:val="Знак3 Знак Знак Знак Знак Знак Знак"/>
    <w:basedOn w:val="15"/>
    <w:link w:val="3f1"/>
    <w:rPr>
      <w:rFonts w:ascii="Verdana" w:hAnsi="Verdana"/>
      <w:sz w:val="20"/>
    </w:rPr>
  </w:style>
  <w:style w:type="paragraph" w:customStyle="1" w:styleId="CharChar">
    <w:name w:val="Char Char Знак Знак Знак"/>
    <w:basedOn w:val="a3"/>
    <w:link w:val="CharChar2"/>
    <w:pPr>
      <w:numPr>
        <w:numId w:val="10"/>
      </w:numPr>
      <w:tabs>
        <w:tab w:val="clear" w:pos="720"/>
      </w:tabs>
      <w:spacing w:beforeAutospacing="1" w:afterAutospacing="1"/>
      <w:ind w:left="0" w:firstLine="0"/>
    </w:pPr>
    <w:rPr>
      <w:rFonts w:ascii="Tahoma" w:hAnsi="Tahoma"/>
    </w:rPr>
  </w:style>
  <w:style w:type="character" w:customStyle="1" w:styleId="CharChar2">
    <w:name w:val="Char Char Знак Знак Знак"/>
    <w:basedOn w:val="15"/>
    <w:link w:val="CharChar"/>
    <w:rPr>
      <w:rFonts w:ascii="Tahoma" w:hAnsi="Tahoma"/>
      <w:sz w:val="20"/>
    </w:rPr>
  </w:style>
  <w:style w:type="paragraph" w:customStyle="1" w:styleId="s1">
    <w:name w:val="s_1"/>
    <w:basedOn w:val="a3"/>
    <w:link w:val="s10"/>
    <w:pPr>
      <w:spacing w:beforeAutospacing="1" w:afterAutospacing="1"/>
    </w:pPr>
    <w:rPr>
      <w:sz w:val="24"/>
    </w:rPr>
  </w:style>
  <w:style w:type="character" w:customStyle="1" w:styleId="s10">
    <w:name w:val="s_1"/>
    <w:basedOn w:val="15"/>
    <w:link w:val="s1"/>
    <w:rPr>
      <w:rFonts w:ascii="Times New Roman" w:hAnsi="Times New Roman"/>
      <w:sz w:val="24"/>
    </w:rPr>
  </w:style>
  <w:style w:type="paragraph" w:customStyle="1" w:styleId="WW8Num2z1">
    <w:name w:val="WW8Num2z1"/>
    <w:link w:val="WW8Num2z10"/>
    <w:rPr>
      <w:rFonts w:ascii="Courier New" w:hAnsi="Courier New"/>
    </w:rPr>
  </w:style>
  <w:style w:type="character" w:customStyle="1" w:styleId="WW8Num2z10">
    <w:name w:val="WW8Num2z1"/>
    <w:link w:val="WW8Num2z1"/>
    <w:rPr>
      <w:rFonts w:ascii="Courier New" w:hAnsi="Courier New"/>
    </w:rPr>
  </w:style>
  <w:style w:type="paragraph" w:customStyle="1" w:styleId="FormField">
    <w:name w:val="FormField"/>
    <w:basedOn w:val="a3"/>
    <w:link w:val="FormField0"/>
    <w:pPr>
      <w:widowControl w:val="0"/>
      <w:spacing w:before="120"/>
    </w:pPr>
    <w:rPr>
      <w:rFonts w:ascii="Arial" w:hAnsi="Arial"/>
      <w:b/>
      <w:sz w:val="24"/>
    </w:rPr>
  </w:style>
  <w:style w:type="character" w:customStyle="1" w:styleId="FormField0">
    <w:name w:val="FormField"/>
    <w:basedOn w:val="15"/>
    <w:link w:val="FormField"/>
    <w:rPr>
      <w:rFonts w:ascii="Arial" w:hAnsi="Arial"/>
      <w:b/>
      <w:sz w:val="24"/>
    </w:rPr>
  </w:style>
  <w:style w:type="paragraph" w:customStyle="1" w:styleId="118">
    <w:name w:val="Знак Знак11"/>
    <w:link w:val="119"/>
  </w:style>
  <w:style w:type="character" w:customStyle="1" w:styleId="119">
    <w:name w:val="Знак Знак11"/>
    <w:link w:val="118"/>
  </w:style>
  <w:style w:type="paragraph" w:styleId="affff">
    <w:name w:val="Plain Text"/>
    <w:basedOn w:val="a3"/>
    <w:link w:val="affff0"/>
    <w:rPr>
      <w:rFonts w:ascii="Courier New" w:hAnsi="Courier New"/>
    </w:rPr>
  </w:style>
  <w:style w:type="character" w:customStyle="1" w:styleId="affff0">
    <w:name w:val="Текст Знак"/>
    <w:basedOn w:val="15"/>
    <w:link w:val="affff"/>
    <w:rPr>
      <w:rFonts w:ascii="Courier New" w:hAnsi="Courier New"/>
      <w:sz w:val="20"/>
    </w:rPr>
  </w:style>
  <w:style w:type="paragraph" w:customStyle="1" w:styleId="1ff3">
    <w:name w:val="Гиперссылка1"/>
    <w:link w:val="affff1"/>
    <w:rPr>
      <w:color w:val="000080"/>
      <w:u w:val="single"/>
    </w:rPr>
  </w:style>
  <w:style w:type="character" w:styleId="affff1">
    <w:name w:val="Hyperlink"/>
    <w:link w:val="1ff3"/>
    <w:rPr>
      <w:color w:val="000080"/>
      <w:u w:val="single"/>
    </w:rPr>
  </w:style>
  <w:style w:type="paragraph" w:customStyle="1" w:styleId="Footnote">
    <w:name w:val="Footnote"/>
    <w:basedOn w:val="a3"/>
    <w:link w:val="Footnote0"/>
    <w:pPr>
      <w:widowControl w:val="0"/>
    </w:pPr>
    <w:rPr>
      <w:rFonts w:ascii="Gelvetsky 12pt" w:hAnsi="Gelvetsky 12pt"/>
      <w:sz w:val="24"/>
    </w:rPr>
  </w:style>
  <w:style w:type="character" w:customStyle="1" w:styleId="Footnote0">
    <w:name w:val="Footnote"/>
    <w:basedOn w:val="15"/>
    <w:link w:val="Footnote"/>
    <w:rPr>
      <w:rFonts w:ascii="Gelvetsky 12pt" w:hAnsi="Gelvetsky 12pt"/>
      <w:sz w:val="24"/>
    </w:rPr>
  </w:style>
  <w:style w:type="paragraph" w:styleId="affff2">
    <w:name w:val="No Spacing"/>
    <w:link w:val="affff3"/>
    <w:uiPriority w:val="1"/>
    <w:qFormat/>
    <w:pPr>
      <w:spacing w:after="0" w:line="240" w:lineRule="auto"/>
    </w:pPr>
  </w:style>
  <w:style w:type="character" w:customStyle="1" w:styleId="affff3">
    <w:name w:val="Без интервала Знак"/>
    <w:link w:val="affff2"/>
    <w:uiPriority w:val="1"/>
  </w:style>
  <w:style w:type="character" w:customStyle="1" w:styleId="80">
    <w:name w:val="Заголовок 8 Знак"/>
    <w:basedOn w:val="15"/>
    <w:link w:val="8"/>
    <w:rPr>
      <w:rFonts w:ascii="Times New Roman" w:hAnsi="Times New Roman"/>
      <w:sz w:val="24"/>
    </w:rPr>
  </w:style>
  <w:style w:type="paragraph" w:customStyle="1" w:styleId="left">
    <w:name w:val="left"/>
    <w:link w:val="left0"/>
    <w:pPr>
      <w:spacing w:after="0" w:line="240" w:lineRule="auto"/>
    </w:pPr>
    <w:rPr>
      <w:rFonts w:ascii="Courier New" w:hAnsi="Courier New"/>
      <w:b/>
      <w:sz w:val="20"/>
    </w:rPr>
  </w:style>
  <w:style w:type="character" w:customStyle="1" w:styleId="left0">
    <w:name w:val="left"/>
    <w:link w:val="left"/>
    <w:rPr>
      <w:rFonts w:ascii="Courier New" w:hAnsi="Courier New"/>
      <w:b/>
      <w:sz w:val="20"/>
    </w:rPr>
  </w:style>
  <w:style w:type="paragraph" w:styleId="affff4">
    <w:name w:val="TOC Heading"/>
    <w:basedOn w:val="13"/>
    <w:next w:val="a3"/>
    <w:link w:val="affff5"/>
    <w:pPr>
      <w:keepLines/>
      <w:tabs>
        <w:tab w:val="clear" w:pos="0"/>
      </w:tabs>
      <w:spacing w:before="480" w:line="276" w:lineRule="auto"/>
      <w:outlineLvl w:val="8"/>
    </w:pPr>
    <w:rPr>
      <w:rFonts w:ascii="Cambria" w:hAnsi="Cambria"/>
      <w:b/>
      <w:color w:val="365F91"/>
      <w:sz w:val="28"/>
    </w:rPr>
  </w:style>
  <w:style w:type="character" w:customStyle="1" w:styleId="affff5">
    <w:name w:val="Заголовок оглавления Знак"/>
    <w:basedOn w:val="14"/>
    <w:link w:val="affff4"/>
    <w:rPr>
      <w:rFonts w:ascii="Cambria" w:hAnsi="Cambria"/>
      <w:b/>
      <w:color w:val="365F91"/>
      <w:sz w:val="28"/>
    </w:rPr>
  </w:style>
  <w:style w:type="paragraph" w:customStyle="1" w:styleId="3f3">
    <w:name w:val="Стиль3 Знак Знак"/>
    <w:basedOn w:val="2a"/>
    <w:link w:val="3f4"/>
    <w:pPr>
      <w:widowControl w:val="0"/>
      <w:tabs>
        <w:tab w:val="clear" w:pos="0"/>
        <w:tab w:val="left" w:pos="227"/>
      </w:tabs>
      <w:ind w:firstLine="0"/>
    </w:pPr>
  </w:style>
  <w:style w:type="character" w:customStyle="1" w:styleId="3f4">
    <w:name w:val="Стиль3 Знак Знак"/>
    <w:basedOn w:val="2b"/>
    <w:link w:val="3f3"/>
    <w:rPr>
      <w:rFonts w:ascii="Times New Roman" w:hAnsi="Times New Roman"/>
      <w:sz w:val="24"/>
    </w:rPr>
  </w:style>
  <w:style w:type="paragraph" w:styleId="1ff4">
    <w:name w:val="toc 1"/>
    <w:basedOn w:val="a3"/>
    <w:next w:val="a3"/>
    <w:link w:val="1ff5"/>
    <w:uiPriority w:val="39"/>
    <w:pPr>
      <w:tabs>
        <w:tab w:val="right" w:leader="dot" w:pos="9679"/>
      </w:tabs>
      <w:spacing w:before="360"/>
    </w:pPr>
    <w:rPr>
      <w:b/>
      <w:caps/>
      <w:sz w:val="24"/>
    </w:rPr>
  </w:style>
  <w:style w:type="character" w:customStyle="1" w:styleId="1ff5">
    <w:name w:val="Оглавление 1 Знак"/>
    <w:basedOn w:val="15"/>
    <w:link w:val="1ff4"/>
    <w:rPr>
      <w:rFonts w:ascii="Times New Roman" w:hAnsi="Times New Roman"/>
      <w:b/>
      <w:caps/>
      <w:sz w:val="24"/>
    </w:rPr>
  </w:style>
  <w:style w:type="paragraph" w:customStyle="1" w:styleId="affff6">
    <w:name w:val="Знак Знак Знак Знак Знак Знак Знак Знак Знак Знак Знак Знак Знак Знак Знак Знак Знак Знак Знак Знак Знак Знак"/>
    <w:basedOn w:val="a3"/>
    <w:link w:val="affff7"/>
    <w:pPr>
      <w:spacing w:after="160" w:line="240" w:lineRule="exact"/>
    </w:pPr>
    <w:rPr>
      <w:rFonts w:ascii="Verdana" w:hAnsi="Verdana"/>
    </w:rPr>
  </w:style>
  <w:style w:type="character" w:customStyle="1" w:styleId="affff7">
    <w:name w:val="Знак Знак Знак Знак Знак Знак Знак Знак Знак Знак Знак Знак Знак Знак Знак Знак Знак Знак Знак Знак Знак Знак"/>
    <w:basedOn w:val="15"/>
    <w:link w:val="affff6"/>
    <w:rPr>
      <w:rFonts w:ascii="Verdana" w:hAnsi="Verdana"/>
      <w:sz w:val="20"/>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affff8">
    <w:name w:val="Абзац"/>
    <w:basedOn w:val="a3"/>
    <w:link w:val="affff9"/>
    <w:pPr>
      <w:spacing w:before="120"/>
      <w:ind w:firstLine="709"/>
      <w:jc w:val="both"/>
    </w:pPr>
    <w:rPr>
      <w:sz w:val="24"/>
    </w:rPr>
  </w:style>
  <w:style w:type="character" w:customStyle="1" w:styleId="affff9">
    <w:name w:val="Абзац"/>
    <w:basedOn w:val="15"/>
    <w:link w:val="affff8"/>
    <w:rPr>
      <w:rFonts w:ascii="Times New Roman" w:hAnsi="Times New Roman"/>
      <w:sz w:val="24"/>
    </w:rPr>
  </w:style>
  <w:style w:type="paragraph" w:customStyle="1" w:styleId="1ff6">
    <w:name w:val="Знак1"/>
    <w:basedOn w:val="a3"/>
    <w:link w:val="1ff7"/>
    <w:pPr>
      <w:spacing w:after="160" w:line="240" w:lineRule="exact"/>
    </w:pPr>
    <w:rPr>
      <w:rFonts w:ascii="Verdana" w:hAnsi="Verdana"/>
    </w:rPr>
  </w:style>
  <w:style w:type="character" w:customStyle="1" w:styleId="1ff7">
    <w:name w:val="Знак1"/>
    <w:basedOn w:val="15"/>
    <w:link w:val="1ff6"/>
    <w:rPr>
      <w:rFonts w:ascii="Verdana" w:hAnsi="Verdana"/>
      <w:sz w:val="20"/>
    </w:rPr>
  </w:style>
  <w:style w:type="paragraph" w:styleId="affffa">
    <w:name w:val="List Bullet"/>
    <w:basedOn w:val="ae"/>
    <w:link w:val="affffb"/>
    <w:pPr>
      <w:widowControl w:val="0"/>
      <w:spacing w:beforeAutospacing="1" w:afterAutospacing="1"/>
    </w:pPr>
  </w:style>
  <w:style w:type="character" w:customStyle="1" w:styleId="affffb">
    <w:name w:val="Маркированный список Знак"/>
    <w:basedOn w:val="af0"/>
    <w:link w:val="affffa"/>
    <w:rPr>
      <w:rFonts w:ascii="Arial" w:hAnsi="Arial"/>
      <w:sz w:val="24"/>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3f5">
    <w:name w:val="Стиль3 Знак Знак Знак Знак Знак"/>
    <w:link w:val="3f6"/>
    <w:rPr>
      <w:rFonts w:ascii="Times New Roman" w:hAnsi="Times New Roman"/>
      <w:sz w:val="24"/>
    </w:rPr>
  </w:style>
  <w:style w:type="character" w:customStyle="1" w:styleId="3f6">
    <w:name w:val="Стиль3 Знак Знак Знак Знак Знак"/>
    <w:link w:val="3f5"/>
    <w:rPr>
      <w:rFonts w:ascii="Times New Roman" w:hAnsi="Times New Roman"/>
      <w:sz w:val="24"/>
    </w:rPr>
  </w:style>
  <w:style w:type="paragraph" w:customStyle="1" w:styleId="FR1">
    <w:name w:val="FR1"/>
    <w:link w:val="FR10"/>
    <w:pPr>
      <w:widowControl w:val="0"/>
      <w:spacing w:before="160" w:after="0" w:line="300" w:lineRule="auto"/>
      <w:jc w:val="center"/>
    </w:pPr>
    <w:rPr>
      <w:rFonts w:ascii="Arial" w:hAnsi="Arial"/>
      <w:sz w:val="16"/>
    </w:rPr>
  </w:style>
  <w:style w:type="character" w:customStyle="1" w:styleId="FR10">
    <w:name w:val="FR1"/>
    <w:link w:val="FR1"/>
    <w:rPr>
      <w:rFonts w:ascii="Arial" w:hAnsi="Arial"/>
      <w:sz w:val="16"/>
    </w:rPr>
  </w:style>
  <w:style w:type="paragraph" w:customStyle="1" w:styleId="affffc">
    <w:name w:val="Знак Знак Знак Знак Знак"/>
    <w:basedOn w:val="a3"/>
    <w:link w:val="affffd"/>
    <w:pPr>
      <w:spacing w:after="160" w:line="240" w:lineRule="exact"/>
    </w:pPr>
    <w:rPr>
      <w:rFonts w:ascii="Verdana" w:hAnsi="Verdana"/>
    </w:rPr>
  </w:style>
  <w:style w:type="character" w:customStyle="1" w:styleId="affffd">
    <w:name w:val="Знак Знак Знак Знак Знак"/>
    <w:basedOn w:val="15"/>
    <w:link w:val="affffc"/>
    <w:rPr>
      <w:rFonts w:ascii="Verdana" w:hAnsi="Verdana"/>
      <w:sz w:val="20"/>
    </w:rPr>
  </w:style>
  <w:style w:type="paragraph" w:customStyle="1" w:styleId="affffe">
    <w:name w:val="Заголовок к тексту"/>
    <w:basedOn w:val="a3"/>
    <w:next w:val="af"/>
    <w:link w:val="afffff"/>
    <w:pPr>
      <w:spacing w:after="480" w:line="240" w:lineRule="exact"/>
    </w:pPr>
    <w:rPr>
      <w:b/>
      <w:sz w:val="28"/>
    </w:rPr>
  </w:style>
  <w:style w:type="character" w:customStyle="1" w:styleId="afffff">
    <w:name w:val="Заголовок к тексту"/>
    <w:basedOn w:val="15"/>
    <w:link w:val="affffe"/>
    <w:rPr>
      <w:rFonts w:ascii="Times New Roman" w:hAnsi="Times New Roman"/>
      <w:b/>
      <w:sz w:val="28"/>
    </w:rPr>
  </w:style>
  <w:style w:type="paragraph" w:customStyle="1" w:styleId="FR2">
    <w:name w:val="FR2"/>
    <w:link w:val="FR20"/>
    <w:pPr>
      <w:widowControl w:val="0"/>
      <w:spacing w:after="0" w:line="240" w:lineRule="auto"/>
      <w:ind w:firstLine="280"/>
      <w:jc w:val="both"/>
    </w:pPr>
    <w:rPr>
      <w:rFonts w:ascii="Times New Roman" w:hAnsi="Times New Roman"/>
      <w:sz w:val="20"/>
    </w:rPr>
  </w:style>
  <w:style w:type="character" w:customStyle="1" w:styleId="FR20">
    <w:name w:val="FR2"/>
    <w:link w:val="FR2"/>
    <w:rPr>
      <w:rFonts w:ascii="Times New Roman" w:hAnsi="Times New Roman"/>
      <w:sz w:val="20"/>
    </w:rPr>
  </w:style>
  <w:style w:type="paragraph" w:customStyle="1" w:styleId="050513">
    <w:name w:val="Стиль Перед:  05 ст. После:  05 ст.1"/>
    <w:basedOn w:val="a3"/>
    <w:link w:val="050514"/>
    <w:pPr>
      <w:jc w:val="both"/>
    </w:pPr>
    <w:rPr>
      <w:sz w:val="28"/>
    </w:rPr>
  </w:style>
  <w:style w:type="character" w:customStyle="1" w:styleId="050514">
    <w:name w:val="Стиль Перед:  05 ст. После:  05 ст.1"/>
    <w:basedOn w:val="15"/>
    <w:link w:val="050513"/>
    <w:rPr>
      <w:rFonts w:ascii="Times New Roman" w:hAnsi="Times New Roman"/>
      <w:sz w:val="28"/>
    </w:rPr>
  </w:style>
  <w:style w:type="paragraph" w:customStyle="1" w:styleId="1ff8">
    <w:name w:val="Знак1 Знак Знак Знак"/>
    <w:basedOn w:val="a3"/>
    <w:link w:val="1ff9"/>
    <w:pPr>
      <w:spacing w:after="160" w:line="240" w:lineRule="exact"/>
    </w:pPr>
    <w:rPr>
      <w:rFonts w:ascii="Verdana" w:hAnsi="Verdana"/>
    </w:rPr>
  </w:style>
  <w:style w:type="character" w:customStyle="1" w:styleId="1ff9">
    <w:name w:val="Знак1 Знак Знак Знак"/>
    <w:basedOn w:val="15"/>
    <w:link w:val="1ff8"/>
    <w:rPr>
      <w:rFonts w:ascii="Verdana" w:hAnsi="Verdana"/>
      <w:sz w:val="20"/>
    </w:rPr>
  </w:style>
  <w:style w:type="paragraph" w:customStyle="1" w:styleId="ConsNonformat">
    <w:name w:val="ConsNonformat"/>
    <w:link w:val="ConsNonformat0"/>
    <w:pPr>
      <w:widowControl w:val="0"/>
      <w:spacing w:after="0" w:line="240" w:lineRule="auto"/>
    </w:pPr>
    <w:rPr>
      <w:rFonts w:ascii="Consultant" w:hAnsi="Consultant"/>
      <w:sz w:val="20"/>
    </w:rPr>
  </w:style>
  <w:style w:type="character" w:customStyle="1" w:styleId="ConsNonformat0">
    <w:name w:val="ConsNonformat"/>
    <w:link w:val="ConsNonformat"/>
    <w:rPr>
      <w:rFonts w:ascii="Consultant" w:hAnsi="Consultant"/>
      <w:sz w:val="20"/>
    </w:rPr>
  </w:style>
  <w:style w:type="paragraph" w:customStyle="1" w:styleId="1ffa">
    <w:name w:val="Обычный (веб)1"/>
    <w:basedOn w:val="a3"/>
    <w:link w:val="1ffb"/>
    <w:pPr>
      <w:spacing w:before="100" w:after="100"/>
    </w:pPr>
    <w:rPr>
      <w:rFonts w:ascii="Arial" w:hAnsi="Arial"/>
      <w:sz w:val="10"/>
    </w:rPr>
  </w:style>
  <w:style w:type="character" w:customStyle="1" w:styleId="1ffb">
    <w:name w:val="Обычный (веб)1"/>
    <w:basedOn w:val="15"/>
    <w:link w:val="1ffa"/>
    <w:rPr>
      <w:rFonts w:ascii="Arial" w:hAnsi="Arial"/>
      <w:color w:val="000000"/>
      <w:sz w:val="10"/>
    </w:rPr>
  </w:style>
  <w:style w:type="paragraph" w:customStyle="1" w:styleId="E4">
    <w:name w:val="E_Маркир"/>
    <w:basedOn w:val="a3"/>
    <w:link w:val="E5"/>
    <w:pPr>
      <w:tabs>
        <w:tab w:val="left" w:pos="1134"/>
      </w:tabs>
      <w:spacing w:before="60" w:after="60"/>
      <w:ind w:left="1134" w:hanging="567"/>
    </w:pPr>
    <w:rPr>
      <w:sz w:val="24"/>
    </w:rPr>
  </w:style>
  <w:style w:type="character" w:customStyle="1" w:styleId="E5">
    <w:name w:val="E_Маркир"/>
    <w:basedOn w:val="15"/>
    <w:link w:val="E4"/>
    <w:rPr>
      <w:rFonts w:ascii="Times New Roman" w:hAnsi="Times New Roman"/>
      <w:color w:val="000000"/>
      <w:sz w:val="24"/>
    </w:rPr>
  </w:style>
  <w:style w:type="paragraph" w:styleId="afffff0">
    <w:name w:val="Normal (Web)"/>
    <w:basedOn w:val="a3"/>
    <w:link w:val="afffff1"/>
    <w:uiPriority w:val="99"/>
    <w:pPr>
      <w:spacing w:before="100" w:after="100"/>
    </w:pPr>
    <w:rPr>
      <w:sz w:val="24"/>
    </w:rPr>
  </w:style>
  <w:style w:type="character" w:customStyle="1" w:styleId="afffff1">
    <w:name w:val="Обычный (веб) Знак"/>
    <w:basedOn w:val="15"/>
    <w:link w:val="afffff0"/>
    <w:rPr>
      <w:rFonts w:ascii="Times New Roman" w:hAnsi="Times New Roman"/>
      <w:sz w:val="24"/>
    </w:rPr>
  </w:style>
  <w:style w:type="paragraph" w:customStyle="1" w:styleId="3f7">
    <w:name w:val="Стиль3 Знак"/>
    <w:link w:val="3f8"/>
    <w:rPr>
      <w:sz w:val="24"/>
    </w:rPr>
  </w:style>
  <w:style w:type="character" w:customStyle="1" w:styleId="3f8">
    <w:name w:val="Стиль3 Знак"/>
    <w:link w:val="3f7"/>
    <w:rPr>
      <w:sz w:val="24"/>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1ffc">
    <w:name w:val="Знак Знак Знак Знак Знак Знак Знак Знак Знак Знак Знак Знак1 Знак Знак Знак Знак Знак Знак Знак"/>
    <w:basedOn w:val="a3"/>
    <w:link w:val="1ffd"/>
    <w:pPr>
      <w:spacing w:after="160" w:line="240" w:lineRule="exact"/>
    </w:pPr>
    <w:rPr>
      <w:rFonts w:ascii="Verdana" w:hAnsi="Verdana"/>
    </w:rPr>
  </w:style>
  <w:style w:type="character" w:customStyle="1" w:styleId="1ffd">
    <w:name w:val="Знак Знак Знак Знак Знак Знак Знак Знак Знак Знак Знак Знак1 Знак Знак Знак Знак Знак Знак Знак"/>
    <w:basedOn w:val="15"/>
    <w:link w:val="1ffc"/>
    <w:rPr>
      <w:rFonts w:ascii="Verdana" w:hAnsi="Verdana"/>
      <w:sz w:val="20"/>
    </w:rPr>
  </w:style>
  <w:style w:type="paragraph" w:styleId="9">
    <w:name w:val="toc 9"/>
    <w:basedOn w:val="a3"/>
    <w:next w:val="a3"/>
    <w:link w:val="92"/>
    <w:uiPriority w:val="39"/>
    <w:pPr>
      <w:numPr>
        <w:ilvl w:val="1"/>
        <w:numId w:val="11"/>
      </w:numPr>
      <w:tabs>
        <w:tab w:val="clear" w:pos="0"/>
      </w:tabs>
      <w:ind w:left="1400"/>
    </w:pPr>
  </w:style>
  <w:style w:type="character" w:customStyle="1" w:styleId="92">
    <w:name w:val="Оглавление 9 Знак"/>
    <w:basedOn w:val="15"/>
    <w:link w:val="9"/>
    <w:rPr>
      <w:rFonts w:ascii="Times New Roman" w:hAnsi="Times New Roman"/>
      <w:sz w:val="20"/>
    </w:rPr>
  </w:style>
  <w:style w:type="paragraph" w:customStyle="1" w:styleId="18">
    <w:name w:val="Заг1"/>
    <w:basedOn w:val="a3"/>
    <w:link w:val="19"/>
    <w:pPr>
      <w:spacing w:before="360"/>
    </w:pPr>
    <w:rPr>
      <w:b/>
      <w:sz w:val="24"/>
    </w:rPr>
  </w:style>
  <w:style w:type="character" w:customStyle="1" w:styleId="19">
    <w:name w:val="Заг1"/>
    <w:basedOn w:val="15"/>
    <w:link w:val="18"/>
    <w:rPr>
      <w:rFonts w:ascii="Times New Roman" w:hAnsi="Times New Roman"/>
      <w:b/>
      <w:sz w:val="24"/>
    </w:rPr>
  </w:style>
  <w:style w:type="paragraph" w:customStyle="1" w:styleId="3f9">
    <w:name w:val="Текст сноски Знак3"/>
    <w:link w:val="3fa"/>
    <w:rPr>
      <w:rFonts w:ascii="Times New Roman" w:hAnsi="Times New Roman"/>
      <w:sz w:val="20"/>
    </w:rPr>
  </w:style>
  <w:style w:type="character" w:customStyle="1" w:styleId="3fa">
    <w:name w:val="Текст сноски Знак3"/>
    <w:link w:val="3f9"/>
    <w:rPr>
      <w:rFonts w:ascii="Times New Roman" w:hAnsi="Times New Roman"/>
      <w:sz w:val="20"/>
    </w:rPr>
  </w:style>
  <w:style w:type="paragraph" w:customStyle="1" w:styleId="2f8">
    <w:name w:val="Прил_ур2"/>
    <w:link w:val="2f9"/>
    <w:pPr>
      <w:tabs>
        <w:tab w:val="left" w:pos="567"/>
      </w:tabs>
      <w:spacing w:before="120" w:after="120" w:line="240" w:lineRule="auto"/>
      <w:ind w:left="927" w:hanging="570"/>
      <w:jc w:val="both"/>
    </w:pPr>
    <w:rPr>
      <w:rFonts w:ascii="Times New Roman" w:hAnsi="Times New Roman"/>
      <w:sz w:val="24"/>
    </w:rPr>
  </w:style>
  <w:style w:type="character" w:customStyle="1" w:styleId="2f9">
    <w:name w:val="Прил_ур2"/>
    <w:link w:val="2f8"/>
    <w:rPr>
      <w:rFonts w:ascii="Times New Roman" w:hAnsi="Times New Roman"/>
      <w:sz w:val="24"/>
    </w:rPr>
  </w:style>
  <w:style w:type="paragraph" w:customStyle="1" w:styleId="u">
    <w:name w:val="u"/>
    <w:link w:val="u0"/>
  </w:style>
  <w:style w:type="character" w:customStyle="1" w:styleId="u0">
    <w:name w:val="u"/>
    <w:link w:val="u"/>
  </w:style>
  <w:style w:type="paragraph" w:customStyle="1" w:styleId="1ffe">
    <w:name w:val="Знак примечания1"/>
    <w:link w:val="1fff"/>
    <w:rPr>
      <w:sz w:val="16"/>
    </w:rPr>
  </w:style>
  <w:style w:type="character" w:customStyle="1" w:styleId="1fff">
    <w:name w:val="Знак примечания1"/>
    <w:link w:val="1ffe"/>
    <w:rPr>
      <w:sz w:val="16"/>
    </w:rPr>
  </w:style>
  <w:style w:type="paragraph" w:customStyle="1" w:styleId="2">
    <w:name w:val="Стиль2"/>
    <w:basedOn w:val="2c"/>
    <w:link w:val="2fa"/>
    <w:pPr>
      <w:keepNext/>
      <w:keepLines/>
      <w:widowControl w:val="0"/>
      <w:numPr>
        <w:ilvl w:val="1"/>
        <w:numId w:val="12"/>
      </w:numPr>
      <w:spacing w:after="60"/>
      <w:jc w:val="both"/>
    </w:pPr>
    <w:rPr>
      <w:b/>
      <w:sz w:val="24"/>
    </w:rPr>
  </w:style>
  <w:style w:type="character" w:customStyle="1" w:styleId="2fa">
    <w:name w:val="Стиль2"/>
    <w:basedOn w:val="2d"/>
    <w:link w:val="2"/>
    <w:rPr>
      <w:rFonts w:ascii="Times New Roman" w:hAnsi="Times New Roman"/>
      <w:b/>
      <w:sz w:val="24"/>
    </w:rPr>
  </w:style>
  <w:style w:type="paragraph" w:customStyle="1" w:styleId="List2">
    <w:name w:val="List2"/>
    <w:basedOn w:val="a3"/>
    <w:link w:val="List20"/>
    <w:pPr>
      <w:numPr>
        <w:numId w:val="13"/>
      </w:numPr>
    </w:pPr>
  </w:style>
  <w:style w:type="character" w:customStyle="1" w:styleId="List20">
    <w:name w:val="List2"/>
    <w:basedOn w:val="15"/>
    <w:link w:val="List2"/>
    <w:rPr>
      <w:rFonts w:ascii="Times New Roman" w:hAnsi="Times New Roman"/>
      <w:sz w:val="20"/>
    </w:rPr>
  </w:style>
  <w:style w:type="paragraph" w:customStyle="1" w:styleId="afffff2">
    <w:name w:val="Знак Знак Знак Знак Знак Знак Знак"/>
    <w:basedOn w:val="a3"/>
    <w:link w:val="afffff3"/>
    <w:pPr>
      <w:spacing w:after="160" w:line="240" w:lineRule="exact"/>
    </w:pPr>
    <w:rPr>
      <w:rFonts w:ascii="Verdana" w:hAnsi="Verdana"/>
    </w:rPr>
  </w:style>
  <w:style w:type="character" w:customStyle="1" w:styleId="afffff3">
    <w:name w:val="Знак Знак Знак Знак Знак Знак Знак"/>
    <w:basedOn w:val="15"/>
    <w:link w:val="afffff2"/>
    <w:rPr>
      <w:rFonts w:ascii="Verdana" w:hAnsi="Verdana"/>
      <w:sz w:val="20"/>
    </w:rPr>
  </w:style>
  <w:style w:type="paragraph" w:customStyle="1" w:styleId="ConsNormal">
    <w:name w:val="ConsNormal"/>
    <w:link w:val="ConsNormal0"/>
    <w:pPr>
      <w:widowControl w:val="0"/>
      <w:spacing w:after="0" w:line="240" w:lineRule="auto"/>
      <w:ind w:firstLine="720"/>
    </w:pPr>
    <w:rPr>
      <w:rFonts w:ascii="Consultant" w:hAnsi="Consultant"/>
      <w:sz w:val="20"/>
    </w:rPr>
  </w:style>
  <w:style w:type="character" w:customStyle="1" w:styleId="ConsNormal0">
    <w:name w:val="ConsNormal"/>
    <w:link w:val="ConsNormal"/>
    <w:rPr>
      <w:rFonts w:ascii="Consultant" w:hAnsi="Consultant"/>
      <w:sz w:val="20"/>
    </w:rPr>
  </w:style>
  <w:style w:type="paragraph" w:customStyle="1" w:styleId="3fb">
    <w:name w:val="Стиль3 Знак Знак Знак Знак"/>
    <w:basedOn w:val="2a"/>
    <w:link w:val="3fc"/>
    <w:pPr>
      <w:widowControl w:val="0"/>
      <w:tabs>
        <w:tab w:val="clear" w:pos="0"/>
        <w:tab w:val="left" w:pos="227"/>
      </w:tabs>
      <w:ind w:firstLine="0"/>
    </w:pPr>
  </w:style>
  <w:style w:type="character" w:customStyle="1" w:styleId="3fc">
    <w:name w:val="Стиль3 Знак Знак Знак Знак"/>
    <w:basedOn w:val="2b"/>
    <w:link w:val="3fb"/>
    <w:rPr>
      <w:rFonts w:ascii="Times New Roman" w:hAnsi="Times New Roman"/>
      <w:sz w:val="24"/>
    </w:rPr>
  </w:style>
  <w:style w:type="paragraph" w:customStyle="1" w:styleId="Paragraph0">
    <w:name w:val="Paragraph 0 Знак Знак"/>
    <w:basedOn w:val="a3"/>
    <w:link w:val="Paragraph04"/>
    <w:pPr>
      <w:numPr>
        <w:ilvl w:val="2"/>
        <w:numId w:val="14"/>
      </w:numPr>
      <w:tabs>
        <w:tab w:val="clear" w:pos="720"/>
      </w:tabs>
      <w:ind w:left="0" w:firstLine="284"/>
      <w:jc w:val="both"/>
    </w:pPr>
    <w:rPr>
      <w:rFonts w:ascii="Arial" w:hAnsi="Arial"/>
    </w:rPr>
  </w:style>
  <w:style w:type="character" w:customStyle="1" w:styleId="Paragraph04">
    <w:name w:val="Paragraph 0 Знак Знак"/>
    <w:basedOn w:val="15"/>
    <w:link w:val="Paragraph0"/>
    <w:rPr>
      <w:rFonts w:ascii="Arial" w:hAnsi="Arial"/>
      <w:sz w:val="20"/>
    </w:rPr>
  </w:style>
  <w:style w:type="paragraph" w:styleId="81">
    <w:name w:val="toc 8"/>
    <w:basedOn w:val="a3"/>
    <w:next w:val="a3"/>
    <w:link w:val="82"/>
    <w:uiPriority w:val="39"/>
    <w:pPr>
      <w:ind w:left="1200"/>
    </w:pPr>
  </w:style>
  <w:style w:type="character" w:customStyle="1" w:styleId="82">
    <w:name w:val="Оглавление 8 Знак"/>
    <w:basedOn w:val="15"/>
    <w:link w:val="81"/>
    <w:rPr>
      <w:rFonts w:ascii="Times New Roman" w:hAnsi="Times New Roman"/>
      <w:sz w:val="20"/>
    </w:rPr>
  </w:style>
  <w:style w:type="paragraph" w:customStyle="1" w:styleId="mark-">
    <w:name w:val="mark -"/>
    <w:basedOn w:val="afffff4"/>
    <w:link w:val="mark-0"/>
    <w:pPr>
      <w:numPr>
        <w:numId w:val="15"/>
      </w:numPr>
      <w:tabs>
        <w:tab w:val="right" w:leader="dot" w:pos="10490"/>
      </w:tabs>
      <w:jc w:val="left"/>
    </w:pPr>
  </w:style>
  <w:style w:type="character" w:customStyle="1" w:styleId="mark-0">
    <w:name w:val="mark -"/>
    <w:basedOn w:val="afffff5"/>
    <w:link w:val="mark-"/>
    <w:rPr>
      <w:rFonts w:ascii="Times New Roman" w:hAnsi="Times New Roman"/>
      <w:sz w:val="24"/>
    </w:rPr>
  </w:style>
  <w:style w:type="paragraph" w:customStyle="1" w:styleId="1fff0">
    <w:name w:val="Текст примечания1"/>
    <w:basedOn w:val="a3"/>
    <w:link w:val="1fff1"/>
  </w:style>
  <w:style w:type="character" w:customStyle="1" w:styleId="1fff1">
    <w:name w:val="Текст примечания1"/>
    <w:basedOn w:val="15"/>
    <w:link w:val="1fff0"/>
    <w:rPr>
      <w:rFonts w:ascii="Times New Roman" w:hAnsi="Times New Roman"/>
      <w:sz w:val="20"/>
    </w:rPr>
  </w:style>
  <w:style w:type="paragraph" w:customStyle="1" w:styleId="216">
    <w:name w:val="Основной текст 21"/>
    <w:basedOn w:val="a3"/>
    <w:link w:val="217"/>
    <w:pPr>
      <w:tabs>
        <w:tab w:val="left" w:pos="851"/>
      </w:tabs>
      <w:jc w:val="center"/>
    </w:pPr>
    <w:rPr>
      <w:b/>
      <w:sz w:val="24"/>
    </w:rPr>
  </w:style>
  <w:style w:type="character" w:customStyle="1" w:styleId="217">
    <w:name w:val="Основной текст 21"/>
    <w:basedOn w:val="15"/>
    <w:link w:val="216"/>
    <w:rPr>
      <w:rFonts w:ascii="Times New Roman" w:hAnsi="Times New Roman"/>
      <w:b/>
      <w:sz w:val="24"/>
    </w:rPr>
  </w:style>
  <w:style w:type="paragraph" w:customStyle="1" w:styleId="1">
    <w:name w:val="Стиль1"/>
    <w:basedOn w:val="a3"/>
    <w:link w:val="1fff2"/>
    <w:pPr>
      <w:keepNext/>
      <w:keepLines/>
      <w:widowControl w:val="0"/>
      <w:numPr>
        <w:numId w:val="12"/>
      </w:numPr>
      <w:spacing w:after="60"/>
    </w:pPr>
    <w:rPr>
      <w:b/>
      <w:sz w:val="28"/>
    </w:rPr>
  </w:style>
  <w:style w:type="character" w:customStyle="1" w:styleId="1fff2">
    <w:name w:val="Стиль1"/>
    <w:basedOn w:val="15"/>
    <w:link w:val="1"/>
    <w:rPr>
      <w:rFonts w:ascii="Times New Roman" w:hAnsi="Times New Roman"/>
      <w:b/>
      <w:sz w:val="28"/>
    </w:rPr>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color w:val="000000"/>
      <w:sz w:val="18"/>
    </w:rPr>
  </w:style>
  <w:style w:type="paragraph" w:styleId="af">
    <w:name w:val="Body Text"/>
    <w:basedOn w:val="a3"/>
    <w:link w:val="af1"/>
    <w:pPr>
      <w:jc w:val="both"/>
    </w:pPr>
    <w:rPr>
      <w:sz w:val="24"/>
    </w:rPr>
  </w:style>
  <w:style w:type="character" w:customStyle="1" w:styleId="af1">
    <w:name w:val="Основной текст Знак"/>
    <w:basedOn w:val="15"/>
    <w:link w:val="af"/>
    <w:rPr>
      <w:rFonts w:ascii="Times New Roman" w:hAnsi="Times New Roman"/>
      <w:sz w:val="24"/>
    </w:rPr>
  </w:style>
  <w:style w:type="paragraph" w:customStyle="1" w:styleId="CharCharCharChar">
    <w:name w:val="Char Char Знак Знак Char Char"/>
    <w:basedOn w:val="a3"/>
    <w:link w:val="CharCharCharChar0"/>
    <w:pPr>
      <w:numPr>
        <w:numId w:val="16"/>
      </w:numPr>
      <w:tabs>
        <w:tab w:val="clear" w:pos="697"/>
      </w:tabs>
      <w:spacing w:after="160" w:line="240" w:lineRule="exact"/>
      <w:ind w:left="0" w:firstLine="0"/>
    </w:pPr>
    <w:rPr>
      <w:rFonts w:ascii="Verdana" w:hAnsi="Verdana"/>
      <w:sz w:val="24"/>
    </w:rPr>
  </w:style>
  <w:style w:type="character" w:customStyle="1" w:styleId="CharCharCharChar0">
    <w:name w:val="Char Char Знак Знак Char Char"/>
    <w:basedOn w:val="15"/>
    <w:link w:val="CharCharCharChar"/>
    <w:rPr>
      <w:rFonts w:ascii="Verdana" w:hAnsi="Verdana"/>
      <w:color w:val="000000"/>
      <w:sz w:val="24"/>
    </w:rPr>
  </w:style>
  <w:style w:type="paragraph" w:customStyle="1" w:styleId="Head3">
    <w:name w:val="Head3"/>
    <w:basedOn w:val="a3"/>
    <w:link w:val="Head30"/>
    <w:pPr>
      <w:tabs>
        <w:tab w:val="left" w:pos="2880"/>
      </w:tabs>
      <w:spacing w:before="120"/>
      <w:ind w:left="2880" w:hanging="360"/>
      <w:jc w:val="both"/>
    </w:pPr>
    <w:rPr>
      <w:rFonts w:ascii="Arial" w:hAnsi="Arial"/>
      <w:sz w:val="24"/>
    </w:rPr>
  </w:style>
  <w:style w:type="character" w:customStyle="1" w:styleId="Head30">
    <w:name w:val="Head3"/>
    <w:basedOn w:val="15"/>
    <w:link w:val="Head3"/>
    <w:rPr>
      <w:rFonts w:ascii="Arial" w:hAnsi="Arial"/>
      <w:sz w:val="24"/>
    </w:rPr>
  </w:style>
  <w:style w:type="paragraph" w:customStyle="1" w:styleId="218">
    <w:name w:val="21"/>
    <w:basedOn w:val="a3"/>
    <w:link w:val="219"/>
    <w:pPr>
      <w:ind w:left="566" w:hanging="283"/>
    </w:pPr>
    <w:rPr>
      <w:b/>
    </w:rPr>
  </w:style>
  <w:style w:type="character" w:customStyle="1" w:styleId="219">
    <w:name w:val="21"/>
    <w:basedOn w:val="15"/>
    <w:link w:val="218"/>
    <w:rPr>
      <w:rFonts w:ascii="Times New Roman" w:hAnsi="Times New Roman"/>
      <w:b/>
      <w:sz w:val="20"/>
    </w:rPr>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5"/>
    <w:link w:val="Head1"/>
    <w:rPr>
      <w:rFonts w:ascii="Arial" w:hAnsi="Arial"/>
      <w:b/>
      <w:sz w:val="28"/>
    </w:rPr>
  </w:style>
  <w:style w:type="paragraph" w:customStyle="1" w:styleId="310">
    <w:name w:val="Основной текст с отступом 31"/>
    <w:basedOn w:val="a3"/>
    <w:link w:val="311"/>
    <w:pPr>
      <w:tabs>
        <w:tab w:val="left" w:pos="851"/>
      </w:tabs>
      <w:ind w:firstLine="720"/>
      <w:jc w:val="both"/>
    </w:pPr>
  </w:style>
  <w:style w:type="character" w:customStyle="1" w:styleId="311">
    <w:name w:val="Основной текст с отступом 31"/>
    <w:basedOn w:val="15"/>
    <w:link w:val="310"/>
    <w:rPr>
      <w:rFonts w:ascii="Times New Roman" w:hAnsi="Times New Roman"/>
      <w:sz w:val="20"/>
    </w:rPr>
  </w:style>
  <w:style w:type="paragraph" w:customStyle="1" w:styleId="WW8Num14z3">
    <w:name w:val="WW8Num14z3"/>
    <w:link w:val="WW8Num14z30"/>
    <w:rPr>
      <w:color w:val="FF6600"/>
    </w:rPr>
  </w:style>
  <w:style w:type="character" w:customStyle="1" w:styleId="WW8Num14z30">
    <w:name w:val="WW8Num14z3"/>
    <w:link w:val="WW8Num14z3"/>
    <w:rPr>
      <w:color w:val="FF6600"/>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spacing w:beforeAutospacing="1" w:afterAutospacing="1"/>
    </w:pPr>
    <w:rPr>
      <w:rFonts w:ascii="Tahoma" w:hAnsi="Tahoma"/>
    </w:rPr>
  </w:style>
  <w:style w:type="character" w:customStyle="1" w:styleId="CharCharCharCharCharCharCharCharCharChar0">
    <w:name w:val="Char Char Знак Знак Char Char Знак Знак Char Char Знак Знак Char Char Знак Знак Char Char Знак Знак Знак"/>
    <w:basedOn w:val="15"/>
    <w:link w:val="CharCharCharCharCharCharCharCharCharChar"/>
    <w:rPr>
      <w:rFonts w:ascii="Tahoma" w:hAnsi="Tahoma"/>
      <w:sz w:val="20"/>
    </w:rPr>
  </w:style>
  <w:style w:type="paragraph" w:customStyle="1" w:styleId="afffff6">
    <w:name w:val="текст сноски"/>
    <w:basedOn w:val="a3"/>
    <w:link w:val="afffff7"/>
    <w:pPr>
      <w:widowControl w:val="0"/>
    </w:pPr>
    <w:rPr>
      <w:rFonts w:ascii="Gelvetsky 12pt" w:hAnsi="Gelvetsky 12pt"/>
      <w:sz w:val="24"/>
    </w:rPr>
  </w:style>
  <w:style w:type="character" w:customStyle="1" w:styleId="afffff7">
    <w:name w:val="текст сноски"/>
    <w:basedOn w:val="15"/>
    <w:link w:val="afffff6"/>
    <w:rPr>
      <w:rFonts w:ascii="Gelvetsky 12pt" w:hAnsi="Gelvetsky 12pt"/>
      <w:sz w:val="24"/>
    </w:rPr>
  </w:style>
  <w:style w:type="paragraph" w:customStyle="1" w:styleId="m12">
    <w:name w:val="m1 Знак"/>
    <w:link w:val="m13"/>
  </w:style>
  <w:style w:type="character" w:customStyle="1" w:styleId="m13">
    <w:name w:val="m1 Знак"/>
    <w:link w:val="m12"/>
  </w:style>
  <w:style w:type="paragraph" w:styleId="53">
    <w:name w:val="toc 5"/>
    <w:basedOn w:val="a3"/>
    <w:next w:val="a3"/>
    <w:link w:val="54"/>
    <w:uiPriority w:val="39"/>
    <w:pPr>
      <w:ind w:left="600"/>
    </w:pPr>
  </w:style>
  <w:style w:type="character" w:customStyle="1" w:styleId="54">
    <w:name w:val="Оглавление 5 Знак"/>
    <w:basedOn w:val="15"/>
    <w:link w:val="53"/>
    <w:rPr>
      <w:rFonts w:ascii="Times New Roman" w:hAnsi="Times New Roman"/>
      <w:sz w:val="20"/>
    </w:rPr>
  </w:style>
  <w:style w:type="paragraph" w:customStyle="1" w:styleId="2fb">
    <w:name w:val="Марксписок_у2_Е"/>
    <w:basedOn w:val="a3"/>
    <w:link w:val="2fc"/>
    <w:pPr>
      <w:tabs>
        <w:tab w:val="left" w:pos="1800"/>
      </w:tabs>
      <w:ind w:left="1800" w:hanging="360"/>
    </w:pPr>
    <w:rPr>
      <w:sz w:val="24"/>
    </w:rPr>
  </w:style>
  <w:style w:type="character" w:customStyle="1" w:styleId="2fc">
    <w:name w:val="Марксписок_у2_Е"/>
    <w:basedOn w:val="15"/>
    <w:link w:val="2fb"/>
    <w:rPr>
      <w:rFonts w:ascii="Times New Roman" w:hAnsi="Times New Roman"/>
      <w:sz w:val="24"/>
    </w:rPr>
  </w:style>
  <w:style w:type="paragraph" w:customStyle="1" w:styleId="3fd">
    <w:name w:val="Обычный3"/>
    <w:link w:val="3fe"/>
    <w:pPr>
      <w:spacing w:after="0" w:line="240" w:lineRule="auto"/>
    </w:pPr>
    <w:rPr>
      <w:rFonts w:ascii="Times New Roman" w:hAnsi="Times New Roman"/>
      <w:sz w:val="20"/>
    </w:rPr>
  </w:style>
  <w:style w:type="character" w:customStyle="1" w:styleId="3fe">
    <w:name w:val="Обычный3"/>
    <w:link w:val="3fd"/>
    <w:rPr>
      <w:rFonts w:ascii="Times New Roman" w:hAnsi="Times New Roman"/>
      <w:sz w:val="20"/>
    </w:rPr>
  </w:style>
  <w:style w:type="paragraph" w:customStyle="1" w:styleId="Iauiue">
    <w:name w:val="Iau?iue"/>
    <w:link w:val="Iauiue0"/>
    <w:pPr>
      <w:spacing w:after="0" w:line="240" w:lineRule="auto"/>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m14">
    <w:name w:val="m1 Знак Знак"/>
    <w:link w:val="m15"/>
  </w:style>
  <w:style w:type="character" w:customStyle="1" w:styleId="m15">
    <w:name w:val="m1 Знак Знак"/>
    <w:link w:val="m14"/>
  </w:style>
  <w:style w:type="paragraph" w:customStyle="1" w:styleId="H2">
    <w:name w:val="H2"/>
    <w:basedOn w:val="a3"/>
    <w:next w:val="a3"/>
    <w:link w:val="H20"/>
    <w:pPr>
      <w:keepNext/>
      <w:spacing w:before="100" w:after="100"/>
      <w:outlineLvl w:val="2"/>
    </w:pPr>
    <w:rPr>
      <w:b/>
      <w:sz w:val="36"/>
    </w:rPr>
  </w:style>
  <w:style w:type="character" w:customStyle="1" w:styleId="H20">
    <w:name w:val="H2"/>
    <w:basedOn w:val="15"/>
    <w:link w:val="H2"/>
    <w:rPr>
      <w:rFonts w:ascii="Times New Roman" w:hAnsi="Times New Roman"/>
      <w:b/>
      <w:sz w:val="36"/>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30">
    <w:name w:val="Стиль3"/>
    <w:basedOn w:val="2a"/>
    <w:link w:val="3ff"/>
    <w:pPr>
      <w:widowControl w:val="0"/>
      <w:numPr>
        <w:ilvl w:val="2"/>
        <w:numId w:val="12"/>
      </w:numPr>
      <w:tabs>
        <w:tab w:val="clear" w:pos="0"/>
      </w:tabs>
    </w:pPr>
  </w:style>
  <w:style w:type="character" w:customStyle="1" w:styleId="3ff">
    <w:name w:val="Стиль3"/>
    <w:basedOn w:val="2b"/>
    <w:link w:val="30"/>
    <w:rPr>
      <w:rFonts w:ascii="Times New Roman" w:hAnsi="Times New Roman"/>
      <w:sz w:val="24"/>
    </w:rPr>
  </w:style>
  <w:style w:type="paragraph" w:customStyle="1" w:styleId="1fff3">
    <w:name w:val="Заголовок1"/>
    <w:basedOn w:val="a3"/>
    <w:next w:val="af"/>
    <w:link w:val="1fff4"/>
    <w:pPr>
      <w:keepNext/>
      <w:spacing w:before="240" w:after="120"/>
    </w:pPr>
    <w:rPr>
      <w:rFonts w:ascii="Arial" w:hAnsi="Arial"/>
      <w:sz w:val="28"/>
    </w:rPr>
  </w:style>
  <w:style w:type="character" w:customStyle="1" w:styleId="1fff4">
    <w:name w:val="Заголовок1"/>
    <w:basedOn w:val="15"/>
    <w:link w:val="1fff3"/>
    <w:rPr>
      <w:rFonts w:ascii="Arial" w:hAnsi="Arial"/>
      <w:sz w:val="28"/>
    </w:rPr>
  </w:style>
  <w:style w:type="paragraph" w:customStyle="1" w:styleId="afffff4">
    <w:name w:val="Осн. текст Д"/>
    <w:link w:val="afffff5"/>
    <w:pPr>
      <w:spacing w:after="40" w:line="240" w:lineRule="auto"/>
      <w:ind w:firstLine="284"/>
      <w:jc w:val="both"/>
    </w:pPr>
    <w:rPr>
      <w:rFonts w:ascii="Times New Roman" w:hAnsi="Times New Roman"/>
      <w:sz w:val="24"/>
    </w:rPr>
  </w:style>
  <w:style w:type="character" w:customStyle="1" w:styleId="afffff5">
    <w:name w:val="Осн. текст Д"/>
    <w:link w:val="afffff4"/>
    <w:rPr>
      <w:rFonts w:ascii="Times New Roman" w:hAnsi="Times New Roman"/>
      <w:sz w:val="24"/>
    </w:rPr>
  </w:style>
  <w:style w:type="paragraph" w:customStyle="1" w:styleId="222">
    <w:name w:val="Список 22"/>
    <w:basedOn w:val="a3"/>
    <w:link w:val="223"/>
    <w:pPr>
      <w:widowControl w:val="0"/>
      <w:ind w:left="566" w:hanging="283"/>
    </w:pPr>
    <w:rPr>
      <w:b/>
    </w:rPr>
  </w:style>
  <w:style w:type="character" w:customStyle="1" w:styleId="223">
    <w:name w:val="Список 22"/>
    <w:basedOn w:val="15"/>
    <w:link w:val="222"/>
    <w:rPr>
      <w:rFonts w:ascii="Times New Roman" w:hAnsi="Times New Roman"/>
      <w:b/>
      <w:sz w:val="20"/>
    </w:rPr>
  </w:style>
  <w:style w:type="paragraph" w:customStyle="1" w:styleId="3---">
    <w:name w:val="3---"/>
    <w:basedOn w:val="a3"/>
    <w:link w:val="3---0"/>
    <w:pPr>
      <w:spacing w:before="120" w:after="120"/>
      <w:jc w:val="both"/>
    </w:pPr>
    <w:rPr>
      <w:sz w:val="24"/>
    </w:rPr>
  </w:style>
  <w:style w:type="character" w:customStyle="1" w:styleId="3---0">
    <w:name w:val="3---"/>
    <w:basedOn w:val="15"/>
    <w:link w:val="3---"/>
    <w:rPr>
      <w:rFonts w:ascii="Times New Roman" w:hAnsi="Times New Roman"/>
      <w:sz w:val="24"/>
    </w:rPr>
  </w:style>
  <w:style w:type="paragraph" w:customStyle="1" w:styleId="afffff8">
    <w:name w:val="Символы концевой сноски"/>
    <w:link w:val="afffff9"/>
    <w:rPr>
      <w:vertAlign w:val="superscript"/>
    </w:rPr>
  </w:style>
  <w:style w:type="character" w:customStyle="1" w:styleId="afffff9">
    <w:name w:val="Символы концевой сноски"/>
    <w:link w:val="afffff8"/>
    <w:rPr>
      <w:vertAlign w:val="superscript"/>
    </w:rPr>
  </w:style>
  <w:style w:type="paragraph" w:customStyle="1" w:styleId="afffffa">
    <w:name w:val="Символ сноски"/>
    <w:link w:val="afffffb"/>
    <w:rPr>
      <w:vertAlign w:val="superscript"/>
    </w:rPr>
  </w:style>
  <w:style w:type="character" w:customStyle="1" w:styleId="afffffb">
    <w:name w:val="Символ сноски"/>
    <w:link w:val="afffffa"/>
    <w:rPr>
      <w:vertAlign w:val="superscript"/>
    </w:rPr>
  </w:style>
  <w:style w:type="paragraph" w:customStyle="1" w:styleId="xl29">
    <w:name w:val="xl29"/>
    <w:basedOn w:val="a3"/>
    <w:link w:val="xl290"/>
    <w:pPr>
      <w:spacing w:beforeAutospacing="1" w:afterAutospacing="1"/>
      <w:jc w:val="center"/>
    </w:pPr>
    <w:rPr>
      <w:rFonts w:ascii="Arial Narrow" w:hAnsi="Arial Narrow"/>
      <w:sz w:val="24"/>
    </w:rPr>
  </w:style>
  <w:style w:type="character" w:customStyle="1" w:styleId="xl290">
    <w:name w:val="xl29"/>
    <w:basedOn w:val="15"/>
    <w:link w:val="xl29"/>
    <w:rPr>
      <w:rFonts w:ascii="Arial Narrow" w:hAnsi="Arial Narrow"/>
      <w:sz w:val="24"/>
    </w:rPr>
  </w:style>
  <w:style w:type="paragraph" w:customStyle="1" w:styleId="1fff5">
    <w:name w:val="Знак Знак Знак Знак Знак Знак Знак Знак Знак Знак Знак Знак Знак1 Знак Знак Знак Знак Знак Знак"/>
    <w:basedOn w:val="a3"/>
    <w:link w:val="1fff6"/>
    <w:pPr>
      <w:spacing w:after="160" w:line="240" w:lineRule="exact"/>
    </w:pPr>
    <w:rPr>
      <w:rFonts w:ascii="Verdana" w:hAnsi="Verdana"/>
    </w:rPr>
  </w:style>
  <w:style w:type="character" w:customStyle="1" w:styleId="1fff6">
    <w:name w:val="Знак Знак Знак Знак Знак Знак Знак Знак Знак Знак Знак Знак Знак1 Знак Знак Знак Знак Знак Знак"/>
    <w:basedOn w:val="15"/>
    <w:link w:val="1fff5"/>
    <w:rPr>
      <w:rFonts w:ascii="Verdana" w:hAnsi="Verdana"/>
      <w:sz w:val="20"/>
    </w:rPr>
  </w:style>
  <w:style w:type="paragraph" w:customStyle="1" w:styleId="11">
    <w:name w:val="Список1"/>
    <w:basedOn w:val="a3"/>
    <w:link w:val="1fff7"/>
    <w:pPr>
      <w:numPr>
        <w:numId w:val="17"/>
      </w:numPr>
      <w:tabs>
        <w:tab w:val="left" w:pos="7088"/>
      </w:tabs>
      <w:spacing w:line="360" w:lineRule="auto"/>
    </w:pPr>
    <w:rPr>
      <w:sz w:val="24"/>
    </w:rPr>
  </w:style>
  <w:style w:type="character" w:customStyle="1" w:styleId="1fff7">
    <w:name w:val="Список1"/>
    <w:basedOn w:val="15"/>
    <w:link w:val="11"/>
    <w:rPr>
      <w:rFonts w:ascii="Times New Roman" w:hAnsi="Times New Roman"/>
      <w:sz w:val="24"/>
    </w:rPr>
  </w:style>
  <w:style w:type="paragraph" w:customStyle="1" w:styleId="2fd">
    <w:name w:val="Знак примечания2"/>
    <w:link w:val="afffffc"/>
    <w:rPr>
      <w:sz w:val="16"/>
    </w:rPr>
  </w:style>
  <w:style w:type="character" w:styleId="afffffc">
    <w:name w:val="annotation reference"/>
    <w:link w:val="2fd"/>
    <w:uiPriority w:val="99"/>
    <w:rPr>
      <w:sz w:val="16"/>
    </w:rPr>
  </w:style>
  <w:style w:type="paragraph" w:customStyle="1" w:styleId="007-">
    <w:name w:val="007-список"/>
    <w:basedOn w:val="a3"/>
    <w:link w:val="007-0"/>
    <w:pPr>
      <w:tabs>
        <w:tab w:val="left" w:pos="360"/>
      </w:tabs>
      <w:ind w:left="360" w:hanging="360"/>
    </w:pPr>
    <w:rPr>
      <w:rFonts w:ascii="Verdana" w:hAnsi="Verdana"/>
    </w:rPr>
  </w:style>
  <w:style w:type="character" w:customStyle="1" w:styleId="007-0">
    <w:name w:val="007-список"/>
    <w:basedOn w:val="15"/>
    <w:link w:val="007-"/>
    <w:rPr>
      <w:rFonts w:ascii="Verdana" w:hAnsi="Verdana"/>
      <w:sz w:val="20"/>
    </w:rPr>
  </w:style>
  <w:style w:type="paragraph" w:customStyle="1" w:styleId="-4">
    <w:name w:val="Марк-ур4"/>
    <w:basedOn w:val="New4E"/>
    <w:link w:val="-40"/>
    <w:pPr>
      <w:ind w:left="2778" w:firstLine="0"/>
      <w:jc w:val="both"/>
    </w:pPr>
  </w:style>
  <w:style w:type="character" w:customStyle="1" w:styleId="-40">
    <w:name w:val="Марк-ур4"/>
    <w:basedOn w:val="New4E0"/>
    <w:link w:val="-4"/>
    <w:rPr>
      <w:rFonts w:ascii="Times New Roman" w:hAnsi="Times New Roman"/>
      <w:sz w:val="24"/>
    </w:rPr>
  </w:style>
  <w:style w:type="paragraph" w:customStyle="1" w:styleId="2fe">
    <w:name w:val="Знак2"/>
    <w:link w:val="2ff"/>
    <w:rPr>
      <w:b/>
    </w:rPr>
  </w:style>
  <w:style w:type="character" w:customStyle="1" w:styleId="2ff">
    <w:name w:val="Знак2"/>
    <w:link w:val="2fe"/>
    <w:rPr>
      <w:b/>
    </w:rPr>
  </w:style>
  <w:style w:type="paragraph" w:customStyle="1" w:styleId="1110">
    <w:name w:val="Знак Знак Знак Знак Знак Знак Знак Знак1 Знак Знак Знак Знак Знак Знак Знак11"/>
    <w:basedOn w:val="a3"/>
    <w:link w:val="1111"/>
    <w:pPr>
      <w:spacing w:after="160" w:line="240" w:lineRule="exact"/>
    </w:pPr>
    <w:rPr>
      <w:rFonts w:ascii="Verdana" w:hAnsi="Verdana"/>
    </w:rPr>
  </w:style>
  <w:style w:type="character" w:customStyle="1" w:styleId="1111">
    <w:name w:val="Знак Знак Знак Знак Знак Знак Знак Знак1 Знак Знак Знак Знак Знак Знак Знак11"/>
    <w:basedOn w:val="15"/>
    <w:link w:val="1110"/>
    <w:rPr>
      <w:rFonts w:ascii="Verdana" w:hAnsi="Verdana"/>
      <w:sz w:val="20"/>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rPr>
  </w:style>
  <w:style w:type="character" w:customStyle="1" w:styleId="HTML0">
    <w:name w:val="Стандартный HTML Знак"/>
    <w:basedOn w:val="15"/>
    <w:link w:val="HTML"/>
    <w:rPr>
      <w:rFonts w:ascii="Arial Unicode MS" w:hAnsi="Arial Unicode MS"/>
      <w:color w:val="000000"/>
      <w:sz w:val="20"/>
    </w:rPr>
  </w:style>
  <w:style w:type="paragraph" w:customStyle="1" w:styleId="m1">
    <w:name w:val="m1"/>
    <w:basedOn w:val="affffa"/>
    <w:link w:val="m10"/>
    <w:pPr>
      <w:widowControl/>
      <w:tabs>
        <w:tab w:val="left" w:pos="567"/>
      </w:tabs>
      <w:ind w:left="567" w:hanging="283"/>
    </w:pPr>
    <w:rPr>
      <w:rFonts w:ascii="Times New Roman" w:hAnsi="Times New Roman"/>
      <w:sz w:val="20"/>
    </w:rPr>
  </w:style>
  <w:style w:type="character" w:customStyle="1" w:styleId="m10">
    <w:name w:val="m1"/>
    <w:basedOn w:val="affffb"/>
    <w:link w:val="m1"/>
    <w:rPr>
      <w:rFonts w:ascii="Times New Roman" w:hAnsi="Times New Roman"/>
      <w:sz w:val="20"/>
    </w:rPr>
  </w:style>
  <w:style w:type="paragraph" w:styleId="afffffd">
    <w:name w:val="Subtitle"/>
    <w:basedOn w:val="a3"/>
    <w:link w:val="afffffe"/>
    <w:uiPriority w:val="11"/>
    <w:qFormat/>
    <w:pPr>
      <w:ind w:left="-540"/>
    </w:pPr>
    <w:rPr>
      <w:sz w:val="28"/>
    </w:rPr>
  </w:style>
  <w:style w:type="character" w:customStyle="1" w:styleId="afffffe">
    <w:name w:val="Подзаголовок Знак"/>
    <w:basedOn w:val="15"/>
    <w:link w:val="afffffd"/>
    <w:rPr>
      <w:rFonts w:ascii="Times New Roman" w:hAnsi="Times New Roman"/>
      <w:sz w:val="28"/>
    </w:rPr>
  </w:style>
  <w:style w:type="paragraph" w:customStyle="1" w:styleId="1fff8">
    <w:name w:val="Цитата1"/>
    <w:basedOn w:val="a3"/>
    <w:link w:val="1fff9"/>
    <w:pPr>
      <w:widowControl w:val="0"/>
      <w:tabs>
        <w:tab w:val="left" w:pos="0"/>
        <w:tab w:val="left" w:pos="3339"/>
        <w:tab w:val="left" w:pos="5612"/>
      </w:tabs>
      <w:ind w:left="-142" w:right="57" w:firstLine="851"/>
      <w:jc w:val="both"/>
    </w:pPr>
    <w:rPr>
      <w:rFonts w:ascii="Arial" w:hAnsi="Arial"/>
      <w:b/>
      <w:sz w:val="22"/>
    </w:rPr>
  </w:style>
  <w:style w:type="character" w:customStyle="1" w:styleId="1fff9">
    <w:name w:val="Цитата1"/>
    <w:basedOn w:val="15"/>
    <w:link w:val="1fff8"/>
    <w:rPr>
      <w:rFonts w:ascii="Arial" w:hAnsi="Arial"/>
      <w:b/>
      <w:sz w:val="22"/>
    </w:rPr>
  </w:style>
  <w:style w:type="paragraph" w:customStyle="1" w:styleId="a1">
    <w:name w:val="Т Номер"/>
    <w:basedOn w:val="a3"/>
    <w:link w:val="affffff"/>
    <w:pPr>
      <w:numPr>
        <w:numId w:val="18"/>
      </w:numPr>
      <w:spacing w:before="60" w:after="60"/>
    </w:pPr>
    <w:rPr>
      <w:sz w:val="24"/>
    </w:rPr>
  </w:style>
  <w:style w:type="character" w:customStyle="1" w:styleId="affffff">
    <w:name w:val="Т Номер"/>
    <w:basedOn w:val="15"/>
    <w:link w:val="a1"/>
    <w:rPr>
      <w:rFonts w:ascii="Times New Roman" w:hAnsi="Times New Roman"/>
      <w:sz w:val="24"/>
    </w:rPr>
  </w:style>
  <w:style w:type="paragraph" w:customStyle="1" w:styleId="312">
    <w:name w:val="Основной текст 31"/>
    <w:basedOn w:val="a3"/>
    <w:link w:val="313"/>
    <w:pPr>
      <w:spacing w:before="20"/>
    </w:pPr>
    <w:rPr>
      <w:i/>
      <w:sz w:val="24"/>
    </w:rPr>
  </w:style>
  <w:style w:type="character" w:customStyle="1" w:styleId="313">
    <w:name w:val="Основной текст 31"/>
    <w:basedOn w:val="15"/>
    <w:link w:val="312"/>
    <w:rPr>
      <w:rFonts w:ascii="Times New Roman" w:hAnsi="Times New Roman"/>
      <w:i/>
      <w:sz w:val="24"/>
    </w:rPr>
  </w:style>
  <w:style w:type="paragraph" w:customStyle="1" w:styleId="4">
    <w:name w:val="Прил_ур4"/>
    <w:link w:val="46"/>
    <w:pPr>
      <w:numPr>
        <w:ilvl w:val="3"/>
        <w:numId w:val="19"/>
      </w:numPr>
      <w:spacing w:after="0" w:line="240" w:lineRule="auto"/>
    </w:pPr>
    <w:rPr>
      <w:rFonts w:ascii="Times New Roman" w:hAnsi="Times New Roman"/>
      <w:sz w:val="24"/>
    </w:rPr>
  </w:style>
  <w:style w:type="character" w:customStyle="1" w:styleId="46">
    <w:name w:val="Прил_ур4"/>
    <w:link w:val="4"/>
    <w:rPr>
      <w:rFonts w:ascii="Times New Roman" w:hAnsi="Times New Roman"/>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5"/>
    <w:link w:val="2CharCharCharCharCharCharCharCharCharCharCharCharCharCharCharChar"/>
    <w:rPr>
      <w:rFonts w:ascii="Tahoma" w:hAnsi="Tahoma"/>
      <w:sz w:val="20"/>
    </w:rPr>
  </w:style>
  <w:style w:type="paragraph" w:styleId="affffff0">
    <w:name w:val="Title"/>
    <w:next w:val="a3"/>
    <w:link w:val="1fffa"/>
    <w:uiPriority w:val="10"/>
    <w:qFormat/>
    <w:pPr>
      <w:spacing w:before="567" w:after="567"/>
      <w:jc w:val="center"/>
    </w:pPr>
    <w:rPr>
      <w:rFonts w:ascii="XO Thames" w:hAnsi="XO Thames"/>
      <w:b/>
      <w:caps/>
      <w:sz w:val="40"/>
    </w:rPr>
  </w:style>
  <w:style w:type="character" w:customStyle="1" w:styleId="1fffa">
    <w:name w:val="Название Знак1"/>
    <w:link w:val="affffff0"/>
    <w:rPr>
      <w:rFonts w:ascii="XO Thames" w:hAnsi="XO Thames"/>
      <w:b/>
      <w:caps/>
      <w:sz w:val="40"/>
    </w:rPr>
  </w:style>
  <w:style w:type="paragraph" w:customStyle="1" w:styleId="Normal13pt1">
    <w:name w:val="Normal + 13 pt Знак Знак"/>
    <w:link w:val="Normal13pt2"/>
    <w:rPr>
      <w:rFonts w:ascii="Times New Roman" w:hAnsi="Times New Roman"/>
      <w:color w:val="333333"/>
      <w:sz w:val="26"/>
    </w:rPr>
  </w:style>
  <w:style w:type="character" w:customStyle="1" w:styleId="Normal13pt2">
    <w:name w:val="Normal + 13 pt Знак Знак"/>
    <w:link w:val="Normal13pt1"/>
    <w:rPr>
      <w:rFonts w:ascii="Times New Roman" w:hAnsi="Times New Roman"/>
      <w:color w:val="333333"/>
      <w:sz w:val="26"/>
    </w:rPr>
  </w:style>
  <w:style w:type="paragraph" w:customStyle="1" w:styleId="ConsTitle">
    <w:name w:val="ConsTitle"/>
    <w:link w:val="ConsTitle0"/>
    <w:pPr>
      <w:spacing w:after="0" w:line="240" w:lineRule="auto"/>
    </w:pPr>
    <w:rPr>
      <w:rFonts w:ascii="Arial" w:hAnsi="Arial"/>
      <w:b/>
      <w:sz w:val="14"/>
    </w:rPr>
  </w:style>
  <w:style w:type="character" w:customStyle="1" w:styleId="ConsTitle0">
    <w:name w:val="ConsTitle"/>
    <w:link w:val="ConsTitle"/>
    <w:rPr>
      <w:rFonts w:ascii="Arial" w:hAnsi="Arial"/>
      <w:b/>
      <w:sz w:val="14"/>
    </w:rPr>
  </w:style>
  <w:style w:type="paragraph" w:customStyle="1" w:styleId="affffff1">
    <w:name w:val="Знак Знак Знак Знак Знак Знак Знак Знак Знак Знак"/>
    <w:basedOn w:val="a3"/>
    <w:link w:val="affffff2"/>
    <w:pPr>
      <w:spacing w:after="160" w:line="240" w:lineRule="exact"/>
    </w:pPr>
    <w:rPr>
      <w:rFonts w:ascii="Verdana" w:hAnsi="Verdana"/>
    </w:rPr>
  </w:style>
  <w:style w:type="character" w:customStyle="1" w:styleId="affffff2">
    <w:name w:val="Знак Знак Знак Знак Знак Знак Знак Знак Знак Знак"/>
    <w:basedOn w:val="15"/>
    <w:link w:val="affffff1"/>
    <w:rPr>
      <w:rFonts w:ascii="Verdana" w:hAnsi="Verdana"/>
      <w:sz w:val="20"/>
    </w:rPr>
  </w:style>
  <w:style w:type="character" w:customStyle="1" w:styleId="42">
    <w:name w:val="Заголовок 4 Знак"/>
    <w:basedOn w:val="15"/>
    <w:link w:val="41"/>
    <w:rPr>
      <w:rFonts w:ascii="Times New Roman" w:hAnsi="Times New Roman"/>
      <w:color w:val="000000"/>
      <w:sz w:val="24"/>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styleId="affffff3">
    <w:name w:val="List Paragraph"/>
    <w:basedOn w:val="a3"/>
    <w:link w:val="affffff4"/>
    <w:pPr>
      <w:ind w:left="708"/>
    </w:pPr>
  </w:style>
  <w:style w:type="character" w:customStyle="1" w:styleId="affffff4">
    <w:name w:val="Абзац списка Знак"/>
    <w:basedOn w:val="15"/>
    <w:link w:val="affffff3"/>
    <w:rPr>
      <w:rFonts w:ascii="Times New Roman" w:hAnsi="Times New Roman"/>
      <w:sz w:val="20"/>
    </w:rPr>
  </w:style>
  <w:style w:type="paragraph" w:styleId="2ff0">
    <w:name w:val="List 2"/>
    <w:basedOn w:val="a3"/>
    <w:link w:val="2ff1"/>
    <w:pPr>
      <w:ind w:left="566" w:hanging="283"/>
      <w:contextualSpacing/>
    </w:pPr>
  </w:style>
  <w:style w:type="character" w:customStyle="1" w:styleId="2ff1">
    <w:name w:val="Список 2 Знак"/>
    <w:basedOn w:val="15"/>
    <w:link w:val="2ff0"/>
    <w:rPr>
      <w:rFonts w:ascii="Times New Roman" w:hAnsi="Times New Roman"/>
      <w:sz w:val="20"/>
    </w:rPr>
  </w:style>
  <w:style w:type="paragraph" w:styleId="affffff5">
    <w:name w:val="Balloon Text"/>
    <w:basedOn w:val="a3"/>
    <w:link w:val="affffff6"/>
    <w:rPr>
      <w:rFonts w:ascii="Tahoma" w:hAnsi="Tahoma"/>
      <w:sz w:val="16"/>
    </w:rPr>
  </w:style>
  <w:style w:type="character" w:customStyle="1" w:styleId="affffff6">
    <w:name w:val="Текст выноски Знак"/>
    <w:basedOn w:val="15"/>
    <w:link w:val="affffff5"/>
    <w:rPr>
      <w:rFonts w:ascii="Tahoma" w:hAnsi="Tahoma"/>
      <w:sz w:val="16"/>
    </w:rPr>
  </w:style>
  <w:style w:type="character" w:customStyle="1" w:styleId="21">
    <w:name w:val="Заголовок 2 Знак"/>
    <w:basedOn w:val="15"/>
    <w:link w:val="20"/>
    <w:rPr>
      <w:rFonts w:ascii="Times New Roman" w:hAnsi="Times New Roman"/>
      <w:sz w:val="24"/>
    </w:rPr>
  </w:style>
  <w:style w:type="paragraph" w:customStyle="1" w:styleId="3">
    <w:name w:val="Е_маркир_3внут"/>
    <w:basedOn w:val="E2"/>
    <w:link w:val="3ff0"/>
    <w:pPr>
      <w:numPr>
        <w:ilvl w:val="2"/>
      </w:numPr>
      <w:jc w:val="left"/>
    </w:pPr>
  </w:style>
  <w:style w:type="character" w:customStyle="1" w:styleId="3ff0">
    <w:name w:val="Е_маркир_3внут"/>
    <w:basedOn w:val="E20"/>
    <w:link w:val="3"/>
    <w:rPr>
      <w:rFonts w:ascii="Times New Roman" w:hAnsi="Times New Roman"/>
      <w:color w:val="000000"/>
      <w:sz w:val="24"/>
    </w:rPr>
  </w:style>
  <w:style w:type="paragraph" w:customStyle="1" w:styleId="1fffb">
    <w:name w:val="Строгий1"/>
    <w:link w:val="affffff7"/>
    <w:rPr>
      <w:b/>
    </w:rPr>
  </w:style>
  <w:style w:type="character" w:styleId="affffff7">
    <w:name w:val="Strong"/>
    <w:link w:val="1fffb"/>
    <w:uiPriority w:val="22"/>
    <w:qFormat/>
    <w:rPr>
      <w:b/>
    </w:rPr>
  </w:style>
  <w:style w:type="paragraph" w:customStyle="1" w:styleId="consplusnormal1">
    <w:name w:val="consplusnormal"/>
    <w:basedOn w:val="a3"/>
    <w:link w:val="consplusnormal2"/>
    <w:pPr>
      <w:spacing w:before="187" w:after="187"/>
      <w:ind w:left="187" w:right="187"/>
    </w:pPr>
    <w:rPr>
      <w:sz w:val="24"/>
    </w:rPr>
  </w:style>
  <w:style w:type="character" w:customStyle="1" w:styleId="consplusnormal2">
    <w:name w:val="consplusnormal"/>
    <w:basedOn w:val="15"/>
    <w:link w:val="consplusnormal1"/>
    <w:rPr>
      <w:rFonts w:ascii="Times New Roman" w:hAnsi="Times New Roman"/>
      <w:sz w:val="24"/>
    </w:rPr>
  </w:style>
  <w:style w:type="character" w:customStyle="1" w:styleId="60">
    <w:name w:val="Заголовок 6 Знак"/>
    <w:basedOn w:val="15"/>
    <w:link w:val="6"/>
    <w:rPr>
      <w:rFonts w:ascii="Times New Roman" w:hAnsi="Times New Roman"/>
      <w:sz w:val="24"/>
    </w:rPr>
  </w:style>
  <w:style w:type="paragraph" w:customStyle="1" w:styleId="WW8Num14z0">
    <w:name w:val="WW8Num14z0"/>
    <w:link w:val="WW8Num14z00"/>
  </w:style>
  <w:style w:type="character" w:customStyle="1" w:styleId="WW8Num14z00">
    <w:name w:val="WW8Num14z0"/>
    <w:link w:val="WW8Num14z0"/>
    <w:rPr>
      <w:color w:val="000000"/>
    </w:rPr>
  </w:style>
  <w:style w:type="paragraph" w:customStyle="1" w:styleId="WW8Num8z0">
    <w:name w:val="WW8Num8z0"/>
    <w:link w:val="WW8Num8z00"/>
    <w:rPr>
      <w:rFonts w:ascii="Wingdings" w:hAnsi="Wingdings"/>
    </w:rPr>
  </w:style>
  <w:style w:type="character" w:customStyle="1" w:styleId="WW8Num8z00">
    <w:name w:val="WW8Num8z0"/>
    <w:link w:val="WW8Num8z0"/>
    <w:rPr>
      <w:rFonts w:ascii="Wingdings" w:hAnsi="Wingdings"/>
    </w:rPr>
  </w:style>
  <w:style w:type="paragraph" w:customStyle="1" w:styleId="2ff2">
    <w:name w:val="Основной шрифт абзаца2"/>
    <w:link w:val="affffff8"/>
  </w:style>
  <w:style w:type="table" w:styleId="affffff8">
    <w:name w:val="Table Grid"/>
    <w:basedOn w:val="a5"/>
    <w:link w:val="2ff2"/>
    <w:pPr>
      <w:spacing w:after="0" w:line="240" w:lineRule="auto"/>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c">
    <w:name w:val="Сетка таблицы1"/>
    <w:basedOn w:val="a5"/>
    <w:pPr>
      <w:spacing w:after="0" w:line="240" w:lineRule="auto"/>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9">
    <w:name w:val="footnote text"/>
    <w:basedOn w:val="a3"/>
    <w:link w:val="affffffa"/>
    <w:uiPriority w:val="99"/>
    <w:semiHidden/>
    <w:unhideWhenUsed/>
    <w:rsid w:val="005E41DE"/>
  </w:style>
  <w:style w:type="character" w:customStyle="1" w:styleId="affffffa">
    <w:name w:val="Текст сноски Знак"/>
    <w:basedOn w:val="a4"/>
    <w:link w:val="affffff9"/>
    <w:uiPriority w:val="99"/>
    <w:semiHidden/>
    <w:rsid w:val="005E41DE"/>
    <w:rPr>
      <w:rFonts w:ascii="Times New Roman" w:hAnsi="Times New Roman"/>
      <w:sz w:val="20"/>
    </w:rPr>
  </w:style>
  <w:style w:type="character" w:customStyle="1" w:styleId="sectiontitle">
    <w:name w:val="section__title"/>
    <w:basedOn w:val="a4"/>
    <w:rsid w:val="009C3663"/>
  </w:style>
  <w:style w:type="paragraph" w:styleId="affffffb">
    <w:name w:val="Revision"/>
    <w:hidden/>
    <w:uiPriority w:val="99"/>
    <w:semiHidden/>
    <w:rsid w:val="004271C1"/>
    <w:pPr>
      <w:spacing w:after="0" w:line="240" w:lineRule="auto"/>
    </w:pPr>
    <w:rPr>
      <w:rFonts w:ascii="Times New Roman" w:hAnsi="Times New Roman"/>
      <w:sz w:val="20"/>
    </w:rPr>
  </w:style>
  <w:style w:type="paragraph" w:customStyle="1" w:styleId="ds-markdown-paragraph">
    <w:name w:val="ds-markdown-paragraph"/>
    <w:basedOn w:val="a3"/>
    <w:rsid w:val="00497467"/>
    <w:pPr>
      <w:spacing w:before="100" w:beforeAutospacing="1" w:after="100" w:afterAutospacing="1"/>
    </w:pPr>
    <w:rPr>
      <w:color w:val="auto"/>
      <w:sz w:val="24"/>
      <w:szCs w:val="24"/>
    </w:rPr>
  </w:style>
  <w:style w:type="character" w:styleId="affffffc">
    <w:name w:val="footnote reference"/>
    <w:basedOn w:val="a4"/>
    <w:uiPriority w:val="99"/>
    <w:semiHidden/>
    <w:unhideWhenUsed/>
    <w:rsid w:val="009A2EB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color w:val="000000"/>
        <w:sz w:val="22"/>
        <w:lang w:val="ru-RU" w:eastAsia="ru-R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semiHidden="0"/>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3">
    <w:name w:val="Normal"/>
    <w:link w:val="12"/>
    <w:qFormat/>
    <w:rsid w:val="009A7B15"/>
    <w:pPr>
      <w:spacing w:after="0" w:line="240" w:lineRule="auto"/>
    </w:pPr>
    <w:rPr>
      <w:rFonts w:ascii="Times New Roman" w:hAnsi="Times New Roman"/>
      <w:sz w:val="20"/>
    </w:rPr>
  </w:style>
  <w:style w:type="paragraph" w:styleId="13">
    <w:name w:val="heading 1"/>
    <w:basedOn w:val="a3"/>
    <w:next w:val="a3"/>
    <w:link w:val="14"/>
    <w:uiPriority w:val="9"/>
    <w:qFormat/>
    <w:pPr>
      <w:keepNext/>
      <w:tabs>
        <w:tab w:val="left" w:pos="0"/>
      </w:tabs>
      <w:outlineLvl w:val="0"/>
    </w:pPr>
    <w:rPr>
      <w:sz w:val="24"/>
    </w:rPr>
  </w:style>
  <w:style w:type="paragraph" w:styleId="20">
    <w:name w:val="heading 2"/>
    <w:basedOn w:val="a3"/>
    <w:next w:val="a3"/>
    <w:link w:val="21"/>
    <w:uiPriority w:val="9"/>
    <w:qFormat/>
    <w:pPr>
      <w:keepNext/>
      <w:tabs>
        <w:tab w:val="left" w:pos="0"/>
      </w:tabs>
      <w:jc w:val="center"/>
      <w:outlineLvl w:val="1"/>
    </w:pPr>
    <w:rPr>
      <w:sz w:val="24"/>
    </w:rPr>
  </w:style>
  <w:style w:type="paragraph" w:styleId="31">
    <w:name w:val="heading 3"/>
    <w:basedOn w:val="a3"/>
    <w:next w:val="a3"/>
    <w:link w:val="32"/>
    <w:uiPriority w:val="9"/>
    <w:qFormat/>
    <w:pPr>
      <w:keepNext/>
      <w:tabs>
        <w:tab w:val="left" w:pos="0"/>
      </w:tabs>
      <w:jc w:val="both"/>
      <w:outlineLvl w:val="2"/>
    </w:pPr>
    <w:rPr>
      <w:b/>
      <w:sz w:val="24"/>
    </w:rPr>
  </w:style>
  <w:style w:type="paragraph" w:styleId="41">
    <w:name w:val="heading 4"/>
    <w:basedOn w:val="a3"/>
    <w:next w:val="a3"/>
    <w:link w:val="42"/>
    <w:uiPriority w:val="9"/>
    <w:qFormat/>
    <w:pPr>
      <w:keepNext/>
      <w:tabs>
        <w:tab w:val="left" w:pos="0"/>
      </w:tabs>
      <w:jc w:val="both"/>
      <w:outlineLvl w:val="3"/>
    </w:pPr>
    <w:rPr>
      <w:sz w:val="24"/>
    </w:rPr>
  </w:style>
  <w:style w:type="paragraph" w:styleId="5">
    <w:name w:val="heading 5"/>
    <w:basedOn w:val="a3"/>
    <w:next w:val="a3"/>
    <w:link w:val="50"/>
    <w:uiPriority w:val="9"/>
    <w:qFormat/>
    <w:pPr>
      <w:keepNext/>
      <w:tabs>
        <w:tab w:val="left" w:pos="0"/>
      </w:tabs>
      <w:jc w:val="center"/>
      <w:outlineLvl w:val="4"/>
    </w:pPr>
    <w:rPr>
      <w:sz w:val="28"/>
    </w:rPr>
  </w:style>
  <w:style w:type="paragraph" w:styleId="6">
    <w:name w:val="heading 6"/>
    <w:basedOn w:val="a3"/>
    <w:next w:val="a3"/>
    <w:link w:val="60"/>
    <w:uiPriority w:val="9"/>
    <w:qFormat/>
    <w:pPr>
      <w:keepNext/>
      <w:tabs>
        <w:tab w:val="left" w:pos="0"/>
      </w:tabs>
      <w:jc w:val="right"/>
      <w:outlineLvl w:val="5"/>
    </w:pPr>
    <w:rPr>
      <w:sz w:val="24"/>
    </w:rPr>
  </w:style>
  <w:style w:type="paragraph" w:styleId="7">
    <w:name w:val="heading 7"/>
    <w:basedOn w:val="a3"/>
    <w:next w:val="a3"/>
    <w:link w:val="70"/>
    <w:uiPriority w:val="9"/>
    <w:qFormat/>
    <w:pPr>
      <w:keepNext/>
      <w:tabs>
        <w:tab w:val="left" w:pos="0"/>
      </w:tabs>
      <w:ind w:left="720"/>
      <w:jc w:val="both"/>
      <w:outlineLvl w:val="6"/>
    </w:pPr>
    <w:rPr>
      <w:sz w:val="24"/>
    </w:rPr>
  </w:style>
  <w:style w:type="paragraph" w:styleId="8">
    <w:name w:val="heading 8"/>
    <w:basedOn w:val="a3"/>
    <w:next w:val="a3"/>
    <w:link w:val="80"/>
    <w:uiPriority w:val="9"/>
    <w:qFormat/>
    <w:pPr>
      <w:keepNext/>
      <w:tabs>
        <w:tab w:val="left" w:pos="0"/>
      </w:tabs>
      <w:jc w:val="both"/>
      <w:outlineLvl w:val="7"/>
    </w:pPr>
    <w:rPr>
      <w:sz w:val="24"/>
    </w:rPr>
  </w:style>
  <w:style w:type="paragraph" w:styleId="90">
    <w:name w:val="heading 9"/>
    <w:basedOn w:val="a3"/>
    <w:next w:val="a3"/>
    <w:link w:val="91"/>
    <w:uiPriority w:val="9"/>
    <w:qFormat/>
    <w:pPr>
      <w:keepNext/>
      <w:tabs>
        <w:tab w:val="left" w:pos="0"/>
      </w:tabs>
      <w:outlineLvl w:val="8"/>
    </w:pPr>
    <w:rPr>
      <w:b/>
      <w:color w:val="00FF00"/>
      <w:sz w:val="4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5">
    <w:name w:val="Обычный1"/>
    <w:rPr>
      <w:rFonts w:ascii="Times New Roman" w:hAnsi="Times New Roman"/>
      <w:sz w:val="20"/>
    </w:rPr>
  </w:style>
  <w:style w:type="paragraph" w:customStyle="1" w:styleId="22">
    <w:name w:val="Текст сноски Знак2"/>
    <w:link w:val="23"/>
    <w:rPr>
      <w:rFonts w:ascii="Times New Roman" w:hAnsi="Times New Roman"/>
    </w:rPr>
  </w:style>
  <w:style w:type="character" w:customStyle="1" w:styleId="23">
    <w:name w:val="Текст сноски Знак2"/>
    <w:link w:val="22"/>
    <w:rPr>
      <w:rFonts w:ascii="Times New Roman" w:hAnsi="Times New Roman"/>
    </w:rPr>
  </w:style>
  <w:style w:type="paragraph" w:customStyle="1" w:styleId="16">
    <w:name w:val="Обычный1"/>
    <w:link w:val="17"/>
    <w:pPr>
      <w:widowControl w:val="0"/>
      <w:spacing w:after="0" w:line="240" w:lineRule="auto"/>
      <w:ind w:firstLine="400"/>
      <w:jc w:val="both"/>
    </w:pPr>
    <w:rPr>
      <w:rFonts w:ascii="Times New Roman" w:hAnsi="Times New Roman"/>
      <w:sz w:val="24"/>
    </w:rPr>
  </w:style>
  <w:style w:type="character" w:customStyle="1" w:styleId="17">
    <w:name w:val="Обычный1"/>
    <w:link w:val="16"/>
    <w:rPr>
      <w:rFonts w:ascii="Times New Roman" w:hAnsi="Times New Roman"/>
      <w:sz w:val="24"/>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210">
    <w:name w:val="Список 21"/>
    <w:basedOn w:val="a3"/>
    <w:link w:val="211"/>
    <w:pPr>
      <w:widowControl w:val="0"/>
      <w:ind w:left="566" w:hanging="283"/>
    </w:pPr>
    <w:rPr>
      <w:b/>
    </w:rPr>
  </w:style>
  <w:style w:type="character" w:customStyle="1" w:styleId="211">
    <w:name w:val="Список 21"/>
    <w:basedOn w:val="15"/>
    <w:link w:val="210"/>
    <w:rPr>
      <w:rFonts w:ascii="Times New Roman" w:hAnsi="Times New Roman"/>
      <w:b/>
      <w:sz w:val="20"/>
    </w:rPr>
  </w:style>
  <w:style w:type="paragraph" w:styleId="a7">
    <w:name w:val="Document Map"/>
    <w:basedOn w:val="a3"/>
    <w:link w:val="a8"/>
    <w:rPr>
      <w:rFonts w:ascii="Tahoma" w:hAnsi="Tahoma"/>
    </w:rPr>
  </w:style>
  <w:style w:type="character" w:customStyle="1" w:styleId="a8">
    <w:name w:val="Схема документа Знак"/>
    <w:basedOn w:val="15"/>
    <w:link w:val="a7"/>
    <w:rPr>
      <w:rFonts w:ascii="Tahoma" w:hAnsi="Tahoma"/>
      <w:sz w:val="20"/>
    </w:rPr>
  </w:style>
  <w:style w:type="paragraph" w:styleId="24">
    <w:name w:val="toc 2"/>
    <w:basedOn w:val="a3"/>
    <w:next w:val="a3"/>
    <w:link w:val="25"/>
    <w:uiPriority w:val="39"/>
    <w:pPr>
      <w:tabs>
        <w:tab w:val="right" w:leader="dot" w:pos="9639"/>
      </w:tabs>
      <w:spacing w:before="240"/>
      <w:ind w:firstLine="196"/>
    </w:pPr>
    <w:rPr>
      <w:b/>
    </w:rPr>
  </w:style>
  <w:style w:type="character" w:customStyle="1" w:styleId="25">
    <w:name w:val="Оглавление 2 Знак"/>
    <w:basedOn w:val="15"/>
    <w:link w:val="24"/>
    <w:rPr>
      <w:rFonts w:ascii="Times New Roman" w:hAnsi="Times New Roman"/>
      <w:b/>
      <w:sz w:val="20"/>
    </w:rPr>
  </w:style>
  <w:style w:type="paragraph" w:styleId="a9">
    <w:name w:val="Block Text"/>
    <w:basedOn w:val="a3"/>
    <w:link w:val="aa"/>
    <w:pPr>
      <w:ind w:left="-142" w:right="-285" w:firstLine="284"/>
      <w:jc w:val="both"/>
    </w:pPr>
    <w:rPr>
      <w:sz w:val="28"/>
    </w:rPr>
  </w:style>
  <w:style w:type="character" w:customStyle="1" w:styleId="aa">
    <w:name w:val="Цитата Знак"/>
    <w:basedOn w:val="15"/>
    <w:link w:val="a9"/>
    <w:rPr>
      <w:rFonts w:ascii="Times New Roman" w:hAnsi="Times New Roman"/>
      <w:sz w:val="28"/>
    </w:rPr>
  </w:style>
  <w:style w:type="paragraph" w:customStyle="1" w:styleId="26">
    <w:name w:val="Заг2"/>
    <w:basedOn w:val="18"/>
    <w:link w:val="27"/>
    <w:pPr>
      <w:tabs>
        <w:tab w:val="left" w:pos="360"/>
        <w:tab w:val="left" w:pos="540"/>
        <w:tab w:val="left" w:pos="1800"/>
      </w:tabs>
      <w:spacing w:before="180"/>
      <w:ind w:left="1440"/>
    </w:pPr>
    <w:rPr>
      <w:b w:val="0"/>
    </w:rPr>
  </w:style>
  <w:style w:type="character" w:customStyle="1" w:styleId="27">
    <w:name w:val="Заг2"/>
    <w:basedOn w:val="19"/>
    <w:link w:val="26"/>
    <w:rPr>
      <w:rFonts w:ascii="Times New Roman" w:hAnsi="Times New Roman"/>
      <w:b w:val="0"/>
      <w:sz w:val="24"/>
    </w:rPr>
  </w:style>
  <w:style w:type="paragraph" w:customStyle="1" w:styleId="28">
    <w:name w:val="Знак Знак2"/>
    <w:link w:val="29"/>
    <w:rPr>
      <w:b/>
    </w:rPr>
  </w:style>
  <w:style w:type="character" w:customStyle="1" w:styleId="29">
    <w:name w:val="Знак Знак2"/>
    <w:link w:val="28"/>
    <w:rPr>
      <w:b/>
    </w:rPr>
  </w:style>
  <w:style w:type="paragraph" w:customStyle="1" w:styleId="emailstyle17">
    <w:name w:val="emailstyle17"/>
    <w:link w:val="emailstyle170"/>
    <w:rPr>
      <w:rFonts w:ascii="Arial" w:hAnsi="Arial"/>
      <w:sz w:val="20"/>
    </w:rPr>
  </w:style>
  <w:style w:type="character" w:customStyle="1" w:styleId="emailstyle170">
    <w:name w:val="emailstyle17"/>
    <w:link w:val="emailstyle17"/>
    <w:rPr>
      <w:rFonts w:ascii="Arial" w:hAnsi="Arial"/>
      <w:color w:val="000000"/>
      <w:sz w:val="20"/>
    </w:rPr>
  </w:style>
  <w:style w:type="paragraph" w:customStyle="1" w:styleId="blk">
    <w:name w:val="blk"/>
    <w:link w:val="blk0"/>
  </w:style>
  <w:style w:type="character" w:customStyle="1" w:styleId="blk0">
    <w:name w:val="blk"/>
    <w:link w:val="blk"/>
  </w:style>
  <w:style w:type="paragraph" w:customStyle="1" w:styleId="a">
    <w:name w:val="Нумерованный список_ Е"/>
    <w:basedOn w:val="a3"/>
    <w:link w:val="ab"/>
    <w:pPr>
      <w:keepNext/>
      <w:keepLines/>
      <w:numPr>
        <w:numId w:val="2"/>
      </w:numPr>
    </w:pPr>
  </w:style>
  <w:style w:type="character" w:customStyle="1" w:styleId="ab">
    <w:name w:val="Нумерованный список_ Е"/>
    <w:basedOn w:val="15"/>
    <w:link w:val="a"/>
    <w:rPr>
      <w:rFonts w:ascii="Times New Roman" w:hAnsi="Times New Roman"/>
      <w:sz w:val="20"/>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33">
    <w:name w:val="Стиль3 Знак Знак Знак"/>
    <w:link w:val="34"/>
    <w:rPr>
      <w:rFonts w:ascii="Times New Roman" w:hAnsi="Times New Roman"/>
      <w:sz w:val="24"/>
    </w:rPr>
  </w:style>
  <w:style w:type="character" w:customStyle="1" w:styleId="34">
    <w:name w:val="Стиль3 Знак Знак Знак"/>
    <w:link w:val="33"/>
    <w:rPr>
      <w:rFonts w:ascii="Times New Roman" w:hAnsi="Times New Roman"/>
      <w:sz w:val="24"/>
    </w:rPr>
  </w:style>
  <w:style w:type="paragraph" w:customStyle="1" w:styleId="Head2">
    <w:name w:val="Head2"/>
    <w:basedOn w:val="a3"/>
    <w:link w:val="Head20"/>
    <w:pPr>
      <w:tabs>
        <w:tab w:val="left" w:pos="2160"/>
      </w:tabs>
      <w:spacing w:before="240"/>
      <w:ind w:left="2160" w:hanging="360"/>
      <w:jc w:val="both"/>
    </w:pPr>
    <w:rPr>
      <w:rFonts w:ascii="Arial" w:hAnsi="Arial"/>
      <w:b/>
      <w:sz w:val="24"/>
    </w:rPr>
  </w:style>
  <w:style w:type="character" w:customStyle="1" w:styleId="Head20">
    <w:name w:val="Head2"/>
    <w:basedOn w:val="15"/>
    <w:link w:val="Head2"/>
    <w:rPr>
      <w:rFonts w:ascii="Arial" w:hAnsi="Arial"/>
      <w:b/>
      <w:sz w:val="24"/>
    </w:rPr>
  </w:style>
  <w:style w:type="paragraph" w:customStyle="1" w:styleId="05051">
    <w:name w:val="Стиль Перед:  05 ст. После:  05 ст.1 Знак Знак Знак"/>
    <w:link w:val="050510"/>
    <w:rPr>
      <w:rFonts w:ascii="Times New Roman" w:hAnsi="Times New Roman"/>
      <w:sz w:val="28"/>
    </w:rPr>
  </w:style>
  <w:style w:type="character" w:customStyle="1" w:styleId="050510">
    <w:name w:val="Стиль Перед:  05 ст. После:  05 ст.1 Знак Знак Знак"/>
    <w:link w:val="05051"/>
    <w:rPr>
      <w:rFonts w:ascii="Times New Roman" w:hAnsi="Times New Roman"/>
      <w:sz w:val="28"/>
    </w:rPr>
  </w:style>
  <w:style w:type="paragraph" w:customStyle="1" w:styleId="110">
    <w:name w:val="Обычный11"/>
    <w:link w:val="111"/>
    <w:pPr>
      <w:widowControl w:val="0"/>
      <w:spacing w:after="0" w:line="240" w:lineRule="auto"/>
      <w:ind w:firstLine="400"/>
      <w:jc w:val="both"/>
    </w:pPr>
    <w:rPr>
      <w:rFonts w:ascii="Times New Roman" w:hAnsi="Times New Roman"/>
      <w:sz w:val="24"/>
    </w:rPr>
  </w:style>
  <w:style w:type="character" w:customStyle="1" w:styleId="111">
    <w:name w:val="Обычный11"/>
    <w:link w:val="110"/>
    <w:rPr>
      <w:rFonts w:ascii="Times New Roman" w:hAnsi="Times New Roman"/>
      <w:sz w:val="24"/>
    </w:rPr>
  </w:style>
  <w:style w:type="paragraph" w:styleId="43">
    <w:name w:val="toc 4"/>
    <w:basedOn w:val="a3"/>
    <w:next w:val="a3"/>
    <w:link w:val="44"/>
    <w:uiPriority w:val="39"/>
    <w:pPr>
      <w:ind w:left="400"/>
    </w:pPr>
  </w:style>
  <w:style w:type="character" w:customStyle="1" w:styleId="44">
    <w:name w:val="Оглавление 4 Знак"/>
    <w:basedOn w:val="15"/>
    <w:link w:val="43"/>
    <w:rPr>
      <w:rFonts w:ascii="Times New Roman" w:hAnsi="Times New Roman"/>
      <w:sz w:val="20"/>
    </w:rPr>
  </w:style>
  <w:style w:type="paragraph" w:customStyle="1" w:styleId="Head93">
    <w:name w:val="Head 9.3"/>
    <w:basedOn w:val="a3"/>
    <w:next w:val="a3"/>
    <w:link w:val="Head930"/>
    <w:pPr>
      <w:keepNext/>
      <w:widowControl w:val="0"/>
      <w:spacing w:before="240" w:after="60"/>
      <w:jc w:val="center"/>
    </w:pPr>
    <w:rPr>
      <w:rFonts w:ascii="Times New Roman Bold" w:hAnsi="Times New Roman Bold"/>
      <w:b/>
      <w:sz w:val="28"/>
    </w:rPr>
  </w:style>
  <w:style w:type="character" w:customStyle="1" w:styleId="Head930">
    <w:name w:val="Head 9.3"/>
    <w:basedOn w:val="15"/>
    <w:link w:val="Head93"/>
    <w:rPr>
      <w:rFonts w:ascii="Times New Roman Bold" w:hAnsi="Times New Roman Bold"/>
      <w:b/>
      <w:sz w:val="28"/>
    </w:rPr>
  </w:style>
  <w:style w:type="character" w:customStyle="1" w:styleId="70">
    <w:name w:val="Заголовок 7 Знак"/>
    <w:basedOn w:val="15"/>
    <w:link w:val="7"/>
    <w:rPr>
      <w:rFonts w:ascii="Times New Roman" w:hAnsi="Times New Roman"/>
      <w:sz w:val="24"/>
    </w:rPr>
  </w:style>
  <w:style w:type="paragraph" w:styleId="2a">
    <w:name w:val="Body Text Indent 2"/>
    <w:basedOn w:val="a3"/>
    <w:link w:val="2b"/>
    <w:pPr>
      <w:tabs>
        <w:tab w:val="left" w:pos="0"/>
      </w:tabs>
      <w:ind w:firstLine="567"/>
      <w:jc w:val="both"/>
    </w:pPr>
    <w:rPr>
      <w:sz w:val="24"/>
    </w:rPr>
  </w:style>
  <w:style w:type="character" w:customStyle="1" w:styleId="2b">
    <w:name w:val="Основной текст с отступом 2 Знак"/>
    <w:basedOn w:val="15"/>
    <w:link w:val="2a"/>
    <w:rPr>
      <w:rFonts w:ascii="Times New Roman" w:hAnsi="Times New Roman"/>
      <w:sz w:val="24"/>
    </w:rPr>
  </w:style>
  <w:style w:type="paragraph" w:customStyle="1" w:styleId="a0">
    <w:name w:val="Марксписок_Е"/>
    <w:link w:val="ac"/>
    <w:pPr>
      <w:numPr>
        <w:numId w:val="3"/>
      </w:numPr>
      <w:spacing w:after="0" w:line="240" w:lineRule="auto"/>
    </w:pPr>
    <w:rPr>
      <w:rFonts w:ascii="Times New Roman" w:hAnsi="Times New Roman"/>
      <w:sz w:val="24"/>
    </w:rPr>
  </w:style>
  <w:style w:type="character" w:customStyle="1" w:styleId="ac">
    <w:name w:val="Марксписок_Е"/>
    <w:link w:val="a0"/>
    <w:rPr>
      <w:rFonts w:ascii="Times New Roman" w:hAnsi="Times New Roman"/>
      <w:sz w:val="24"/>
    </w:rPr>
  </w:style>
  <w:style w:type="paragraph" w:customStyle="1" w:styleId="1a">
    <w:name w:val="Основной шрифт абзаца1"/>
    <w:link w:val="1b"/>
  </w:style>
  <w:style w:type="character" w:customStyle="1" w:styleId="1b">
    <w:name w:val="Основной шрифт абзаца1"/>
    <w:link w:val="1a"/>
  </w:style>
  <w:style w:type="paragraph" w:customStyle="1" w:styleId="35">
    <w:name w:val="Знак3"/>
    <w:basedOn w:val="a3"/>
    <w:link w:val="36"/>
    <w:pPr>
      <w:spacing w:after="160" w:line="240" w:lineRule="exact"/>
    </w:pPr>
    <w:rPr>
      <w:rFonts w:ascii="Verdana" w:hAnsi="Verdana"/>
    </w:rPr>
  </w:style>
  <w:style w:type="character" w:customStyle="1" w:styleId="36">
    <w:name w:val="Знак3"/>
    <w:basedOn w:val="15"/>
    <w:link w:val="35"/>
    <w:rPr>
      <w:rFonts w:ascii="Verdana" w:hAnsi="Verdana"/>
      <w:sz w:val="20"/>
    </w:rPr>
  </w:style>
  <w:style w:type="paragraph" w:styleId="61">
    <w:name w:val="toc 6"/>
    <w:basedOn w:val="a3"/>
    <w:next w:val="a3"/>
    <w:link w:val="62"/>
    <w:uiPriority w:val="39"/>
    <w:pPr>
      <w:ind w:left="800"/>
    </w:pPr>
  </w:style>
  <w:style w:type="character" w:customStyle="1" w:styleId="62">
    <w:name w:val="Оглавление 6 Знак"/>
    <w:basedOn w:val="15"/>
    <w:link w:val="61"/>
    <w:rPr>
      <w:rFonts w:ascii="Times New Roman" w:hAnsi="Times New Roman"/>
      <w:sz w:val="20"/>
    </w:rPr>
  </w:style>
  <w:style w:type="paragraph" w:styleId="71">
    <w:name w:val="toc 7"/>
    <w:basedOn w:val="a3"/>
    <w:next w:val="a3"/>
    <w:link w:val="72"/>
    <w:uiPriority w:val="39"/>
    <w:pPr>
      <w:ind w:left="1000"/>
    </w:pPr>
  </w:style>
  <w:style w:type="character" w:customStyle="1" w:styleId="72">
    <w:name w:val="Оглавление 7 Знак"/>
    <w:basedOn w:val="15"/>
    <w:link w:val="71"/>
    <w:rPr>
      <w:rFonts w:ascii="Times New Roman" w:hAnsi="Times New Roman"/>
      <w:sz w:val="20"/>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rPr>
  </w:style>
  <w:style w:type="character" w:customStyle="1" w:styleId="Bullet10">
    <w:name w:val="Bullet 1"/>
    <w:basedOn w:val="15"/>
    <w:link w:val="Bullet1"/>
    <w:rPr>
      <w:rFonts w:ascii="Arial" w:hAnsi="Arial"/>
      <w:sz w:val="20"/>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customStyle="1" w:styleId="Normal13pt">
    <w:name w:val="Normal + 13 pt Знак"/>
    <w:basedOn w:val="a3"/>
    <w:link w:val="Normal13pt0"/>
    <w:rPr>
      <w:color w:val="333333"/>
      <w:sz w:val="26"/>
    </w:rPr>
  </w:style>
  <w:style w:type="character" w:customStyle="1" w:styleId="Normal13pt0">
    <w:name w:val="Normal + 13 pt Знак"/>
    <w:basedOn w:val="15"/>
    <w:link w:val="Normal13pt"/>
    <w:rPr>
      <w:rFonts w:ascii="Times New Roman" w:hAnsi="Times New Roman"/>
      <w:color w:val="333333"/>
      <w:sz w:val="26"/>
    </w:rPr>
  </w:style>
  <w:style w:type="paragraph" w:customStyle="1" w:styleId="112">
    <w:name w:val="1Стиль1"/>
    <w:basedOn w:val="a3"/>
    <w:link w:val="113"/>
    <w:pPr>
      <w:widowControl w:val="0"/>
      <w:ind w:left="130" w:right="567" w:firstLine="658"/>
      <w:jc w:val="both"/>
    </w:pPr>
    <w:rPr>
      <w:rFonts w:ascii="Arial" w:hAnsi="Arial"/>
      <w:sz w:val="24"/>
    </w:rPr>
  </w:style>
  <w:style w:type="character" w:customStyle="1" w:styleId="113">
    <w:name w:val="1Стиль1"/>
    <w:basedOn w:val="15"/>
    <w:link w:val="112"/>
    <w:rPr>
      <w:rFonts w:ascii="Arial" w:hAnsi="Arial"/>
      <w:sz w:val="24"/>
    </w:rPr>
  </w:style>
  <w:style w:type="paragraph" w:styleId="2c">
    <w:name w:val="List Number 2"/>
    <w:basedOn w:val="a3"/>
    <w:link w:val="2d"/>
    <w:pPr>
      <w:tabs>
        <w:tab w:val="left" w:pos="432"/>
      </w:tabs>
      <w:ind w:left="432" w:hanging="432"/>
    </w:pPr>
  </w:style>
  <w:style w:type="character" w:customStyle="1" w:styleId="2d">
    <w:name w:val="Нумерованный список 2 Знак"/>
    <w:basedOn w:val="15"/>
    <w:link w:val="2c"/>
    <w:rPr>
      <w:rFonts w:ascii="Times New Roman" w:hAnsi="Times New Roman"/>
      <w:sz w:val="20"/>
    </w:rPr>
  </w:style>
  <w:style w:type="paragraph" w:customStyle="1" w:styleId="Paragraph00">
    <w:name w:val="Paragraph 0"/>
    <w:basedOn w:val="a3"/>
    <w:link w:val="Paragraph01"/>
    <w:pPr>
      <w:ind w:firstLine="284"/>
      <w:jc w:val="both"/>
    </w:pPr>
    <w:rPr>
      <w:rFonts w:ascii="Arial" w:hAnsi="Arial"/>
    </w:rPr>
  </w:style>
  <w:style w:type="character" w:customStyle="1" w:styleId="Paragraph01">
    <w:name w:val="Paragraph 0"/>
    <w:basedOn w:val="15"/>
    <w:link w:val="Paragraph00"/>
    <w:rPr>
      <w:rFonts w:ascii="Arial" w:hAnsi="Arial"/>
      <w:sz w:val="20"/>
    </w:rPr>
  </w:style>
  <w:style w:type="paragraph" w:customStyle="1" w:styleId="E2">
    <w:name w:val="E_маркир_2внут"/>
    <w:basedOn w:val="a3"/>
    <w:link w:val="E20"/>
    <w:pPr>
      <w:numPr>
        <w:ilvl w:val="1"/>
        <w:numId w:val="4"/>
      </w:numPr>
      <w:spacing w:before="60" w:after="60"/>
      <w:jc w:val="both"/>
    </w:pPr>
    <w:rPr>
      <w:sz w:val="24"/>
    </w:rPr>
  </w:style>
  <w:style w:type="character" w:customStyle="1" w:styleId="E20">
    <w:name w:val="E_маркир_2внут"/>
    <w:basedOn w:val="15"/>
    <w:link w:val="E2"/>
    <w:rPr>
      <w:rFonts w:ascii="Times New Roman" w:hAnsi="Times New Roman"/>
      <w:color w:val="000000"/>
      <w:sz w:val="24"/>
    </w:rPr>
  </w:style>
  <w:style w:type="paragraph" w:customStyle="1" w:styleId="apple-converted-space">
    <w:name w:val="apple-converted-space"/>
    <w:link w:val="apple-converted-space0"/>
  </w:style>
  <w:style w:type="character" w:customStyle="1" w:styleId="apple-converted-space0">
    <w:name w:val="apple-converted-space"/>
    <w:link w:val="apple-converted-space"/>
  </w:style>
  <w:style w:type="paragraph" w:customStyle="1" w:styleId="1c">
    <w:name w:val="Знак концевой сноски1"/>
    <w:link w:val="ad"/>
    <w:rPr>
      <w:vertAlign w:val="superscript"/>
    </w:rPr>
  </w:style>
  <w:style w:type="character" w:styleId="ad">
    <w:name w:val="endnote reference"/>
    <w:link w:val="1c"/>
    <w:rPr>
      <w:vertAlign w:val="superscript"/>
    </w:rPr>
  </w:style>
  <w:style w:type="paragraph" w:customStyle="1" w:styleId="Endnote">
    <w:name w:val="Endnote"/>
    <w:basedOn w:val="a3"/>
    <w:link w:val="Endnote0"/>
  </w:style>
  <w:style w:type="character" w:customStyle="1" w:styleId="Endnote0">
    <w:name w:val="Endnote"/>
    <w:basedOn w:val="15"/>
    <w:link w:val="Endnote"/>
    <w:rPr>
      <w:rFonts w:ascii="Times New Roman" w:hAnsi="Times New Roman"/>
      <w:sz w:val="20"/>
    </w:rPr>
  </w:style>
  <w:style w:type="character" w:customStyle="1" w:styleId="32">
    <w:name w:val="Заголовок 3 Знак"/>
    <w:basedOn w:val="15"/>
    <w:link w:val="31"/>
    <w:rPr>
      <w:rFonts w:ascii="Times New Roman" w:hAnsi="Times New Roman"/>
      <w:b/>
      <w:sz w:val="24"/>
    </w:rPr>
  </w:style>
  <w:style w:type="paragraph" w:customStyle="1" w:styleId="114">
    <w:name w:val="Знак Знак Знак Знак Знак Знак Знак Знак1 Знак Знак Знак Знак Знак Знак Знак1"/>
    <w:basedOn w:val="a3"/>
    <w:link w:val="115"/>
    <w:pPr>
      <w:spacing w:after="160" w:line="240" w:lineRule="exact"/>
    </w:pPr>
    <w:rPr>
      <w:rFonts w:ascii="Verdana" w:hAnsi="Verdana"/>
    </w:rPr>
  </w:style>
  <w:style w:type="character" w:customStyle="1" w:styleId="115">
    <w:name w:val="Знак Знак Знак Знак Знак Знак Знак Знак1 Знак Знак Знак Знак Знак Знак Знак1"/>
    <w:basedOn w:val="15"/>
    <w:link w:val="114"/>
    <w:rPr>
      <w:rFonts w:ascii="Verdana" w:hAnsi="Verdana"/>
      <w:sz w:val="20"/>
    </w:rPr>
  </w:style>
  <w:style w:type="paragraph" w:styleId="ae">
    <w:name w:val="List"/>
    <w:basedOn w:val="af"/>
    <w:link w:val="af0"/>
    <w:rPr>
      <w:rFonts w:ascii="Arial" w:hAnsi="Arial"/>
    </w:rPr>
  </w:style>
  <w:style w:type="character" w:customStyle="1" w:styleId="af0">
    <w:name w:val="Список Знак"/>
    <w:basedOn w:val="af1"/>
    <w:link w:val="ae"/>
    <w:rPr>
      <w:rFonts w:ascii="Arial" w:hAnsi="Arial"/>
      <w:sz w:val="24"/>
    </w:rPr>
  </w:style>
  <w:style w:type="paragraph" w:customStyle="1" w:styleId="Normal1">
    <w:name w:val="Normal1"/>
    <w:link w:val="Normal10"/>
    <w:pPr>
      <w:widowControl w:val="0"/>
      <w:spacing w:after="0" w:line="240" w:lineRule="auto"/>
      <w:ind w:firstLine="400"/>
      <w:jc w:val="both"/>
    </w:pPr>
    <w:rPr>
      <w:rFonts w:ascii="Times New Roman" w:hAnsi="Times New Roman"/>
      <w:sz w:val="24"/>
    </w:rPr>
  </w:style>
  <w:style w:type="character" w:customStyle="1" w:styleId="Normal10">
    <w:name w:val="Normal1"/>
    <w:link w:val="Normal1"/>
    <w:rPr>
      <w:rFonts w:ascii="Times New Roman" w:hAnsi="Times New Roman"/>
      <w:sz w:val="24"/>
    </w:rPr>
  </w:style>
  <w:style w:type="paragraph" w:customStyle="1" w:styleId="1d">
    <w:name w:val="Номер страницы1"/>
    <w:basedOn w:val="1a"/>
    <w:link w:val="af2"/>
  </w:style>
  <w:style w:type="character" w:styleId="af2">
    <w:name w:val="page number"/>
    <w:basedOn w:val="1b"/>
    <w:link w:val="1d"/>
  </w:style>
  <w:style w:type="paragraph" w:customStyle="1" w:styleId="af3">
    <w:name w:val="Знак Знак Знак Знак Знак Знак Знак Знак Знак Знак"/>
    <w:basedOn w:val="a3"/>
    <w:link w:val="af4"/>
    <w:pPr>
      <w:spacing w:after="160" w:line="240" w:lineRule="exact"/>
    </w:pPr>
    <w:rPr>
      <w:rFonts w:ascii="Verdana" w:hAnsi="Verdana"/>
    </w:rPr>
  </w:style>
  <w:style w:type="character" w:customStyle="1" w:styleId="af4">
    <w:name w:val="Знак Знак Знак Знак Знак Знак Знак Знак Знак Знак"/>
    <w:basedOn w:val="15"/>
    <w:link w:val="af3"/>
    <w:rPr>
      <w:rFonts w:ascii="Verdana" w:hAnsi="Verdana"/>
      <w:sz w:val="20"/>
    </w:rPr>
  </w:style>
  <w:style w:type="paragraph" w:customStyle="1" w:styleId="37">
    <w:name w:val="3"/>
    <w:basedOn w:val="a3"/>
    <w:link w:val="38"/>
    <w:pPr>
      <w:spacing w:beforeAutospacing="1" w:afterAutospacing="1"/>
    </w:pPr>
    <w:rPr>
      <w:sz w:val="24"/>
    </w:rPr>
  </w:style>
  <w:style w:type="character" w:customStyle="1" w:styleId="38">
    <w:name w:val="3"/>
    <w:basedOn w:val="15"/>
    <w:link w:val="37"/>
    <w:rPr>
      <w:rFonts w:ascii="Times New Roman" w:hAnsi="Times New Roman"/>
      <w:sz w:val="24"/>
    </w:rPr>
  </w:style>
  <w:style w:type="paragraph" w:customStyle="1" w:styleId="1e">
    <w:name w:val="Заг1_Е"/>
    <w:basedOn w:val="a3"/>
    <w:link w:val="1f"/>
    <w:pPr>
      <w:widowControl w:val="0"/>
    </w:pPr>
    <w:rPr>
      <w:b/>
      <w:sz w:val="28"/>
    </w:rPr>
  </w:style>
  <w:style w:type="character" w:customStyle="1" w:styleId="1f">
    <w:name w:val="Заг1_Е"/>
    <w:basedOn w:val="15"/>
    <w:link w:val="1e"/>
    <w:rPr>
      <w:rFonts w:ascii="Times New Roman" w:hAnsi="Times New Roman"/>
      <w:b/>
      <w:sz w:val="28"/>
    </w:rPr>
  </w:style>
  <w:style w:type="paragraph" w:customStyle="1" w:styleId="m2">
    <w:name w:val="m2"/>
    <w:basedOn w:val="m1"/>
    <w:link w:val="m20"/>
    <w:pPr>
      <w:numPr>
        <w:ilvl w:val="1"/>
        <w:numId w:val="5"/>
      </w:numPr>
      <w:tabs>
        <w:tab w:val="clear" w:pos="1307"/>
        <w:tab w:val="left" w:pos="360"/>
        <w:tab w:val="left" w:pos="885"/>
      </w:tabs>
      <w:spacing w:before="100" w:after="100"/>
      <w:ind w:left="885" w:hanging="284"/>
      <w:jc w:val="left"/>
    </w:pPr>
  </w:style>
  <w:style w:type="character" w:customStyle="1" w:styleId="m20">
    <w:name w:val="m2"/>
    <w:basedOn w:val="m10"/>
    <w:link w:val="m2"/>
    <w:rPr>
      <w:rFonts w:ascii="Times New Roman" w:hAnsi="Times New Roman"/>
      <w:sz w:val="20"/>
    </w:rPr>
  </w:style>
  <w:style w:type="paragraph" w:customStyle="1" w:styleId="1f0">
    <w:name w:val="Указатель1"/>
    <w:basedOn w:val="a3"/>
    <w:link w:val="1f1"/>
    <w:rPr>
      <w:rFonts w:ascii="Arial" w:hAnsi="Arial"/>
    </w:rPr>
  </w:style>
  <w:style w:type="character" w:customStyle="1" w:styleId="1f1">
    <w:name w:val="Указатель1"/>
    <w:basedOn w:val="15"/>
    <w:link w:val="1f0"/>
    <w:rPr>
      <w:rFonts w:ascii="Arial" w:hAnsi="Arial"/>
      <w:sz w:val="20"/>
    </w:rPr>
  </w:style>
  <w:style w:type="paragraph" w:customStyle="1" w:styleId="WW8Num2z2">
    <w:name w:val="WW8Num2z2"/>
    <w:link w:val="WW8Num2z20"/>
    <w:rPr>
      <w:rFonts w:ascii="Wingdings" w:hAnsi="Wingdings"/>
    </w:rPr>
  </w:style>
  <w:style w:type="character" w:customStyle="1" w:styleId="WW8Num2z20">
    <w:name w:val="WW8Num2z2"/>
    <w:link w:val="WW8Num2z2"/>
    <w:rPr>
      <w:rFonts w:ascii="Wingdings" w:hAnsi="Wingdings"/>
    </w:rPr>
  </w:style>
  <w:style w:type="paragraph" w:styleId="39">
    <w:name w:val="Body Text Indent 3"/>
    <w:basedOn w:val="a3"/>
    <w:link w:val="3a"/>
    <w:pPr>
      <w:tabs>
        <w:tab w:val="left" w:pos="0"/>
        <w:tab w:val="left" w:pos="1418"/>
      </w:tabs>
      <w:ind w:firstLine="709"/>
      <w:jc w:val="both"/>
    </w:pPr>
    <w:rPr>
      <w:sz w:val="24"/>
    </w:rPr>
  </w:style>
  <w:style w:type="character" w:customStyle="1" w:styleId="3a">
    <w:name w:val="Основной текст с отступом 3 Знак"/>
    <w:basedOn w:val="15"/>
    <w:link w:val="39"/>
    <w:rPr>
      <w:rFonts w:ascii="Times New Roman" w:hAnsi="Times New Roman"/>
      <w:sz w:val="24"/>
    </w:rPr>
  </w:style>
  <w:style w:type="paragraph" w:customStyle="1" w:styleId="WW8Num6z0">
    <w:name w:val="WW8Num6z0"/>
    <w:link w:val="WW8Num6z00"/>
    <w:rPr>
      <w:rFonts w:ascii="Symbol" w:hAnsi="Symbol"/>
    </w:rPr>
  </w:style>
  <w:style w:type="character" w:customStyle="1" w:styleId="WW8Num6z00">
    <w:name w:val="WW8Num6z0"/>
    <w:link w:val="WW8Num6z0"/>
    <w:rPr>
      <w:rFonts w:ascii="Symbol" w:hAnsi="Symbol"/>
    </w:rPr>
  </w:style>
  <w:style w:type="paragraph" w:customStyle="1" w:styleId="af5">
    <w:basedOn w:val="a3"/>
    <w:next w:val="af"/>
    <w:link w:val="af6"/>
    <w:semiHidden/>
    <w:unhideWhenUsed/>
    <w:pPr>
      <w:keepNext/>
      <w:spacing w:before="240" w:after="120"/>
    </w:pPr>
    <w:rPr>
      <w:rFonts w:ascii="Arial" w:hAnsi="Arial"/>
      <w:sz w:val="28"/>
    </w:rPr>
  </w:style>
  <w:style w:type="character" w:customStyle="1" w:styleId="af6">
    <w:basedOn w:val="15"/>
    <w:link w:val="af5"/>
    <w:semiHidden/>
    <w:unhideWhenUsed/>
    <w:rPr>
      <w:rFonts w:ascii="Arial" w:hAnsi="Arial"/>
      <w:sz w:val="28"/>
    </w:rPr>
  </w:style>
  <w:style w:type="paragraph" w:styleId="af7">
    <w:name w:val="annotation text"/>
    <w:basedOn w:val="a3"/>
    <w:link w:val="af8"/>
    <w:uiPriority w:val="99"/>
  </w:style>
  <w:style w:type="character" w:customStyle="1" w:styleId="af8">
    <w:name w:val="Текст примечания Знак"/>
    <w:basedOn w:val="15"/>
    <w:link w:val="af7"/>
    <w:uiPriority w:val="99"/>
    <w:rPr>
      <w:rFonts w:ascii="Times New Roman" w:hAnsi="Times New Roman"/>
      <w:sz w:val="20"/>
    </w:rPr>
  </w:style>
  <w:style w:type="paragraph" w:customStyle="1" w:styleId="af9">
    <w:name w:val="Название Знак"/>
    <w:link w:val="afa"/>
    <w:rPr>
      <w:rFonts w:ascii="Times New Roman" w:hAnsi="Times New Roman"/>
      <w:sz w:val="28"/>
    </w:rPr>
  </w:style>
  <w:style w:type="character" w:customStyle="1" w:styleId="afa">
    <w:name w:val="Название Знак"/>
    <w:link w:val="af9"/>
    <w:rPr>
      <w:rFonts w:ascii="Times New Roman" w:hAnsi="Times New Roman"/>
      <w:sz w:val="28"/>
    </w:rPr>
  </w:style>
  <w:style w:type="paragraph" w:customStyle="1" w:styleId="E">
    <w:name w:val="E_нумерованный список"/>
    <w:basedOn w:val="a3"/>
    <w:link w:val="E0"/>
    <w:pPr>
      <w:numPr>
        <w:numId w:val="6"/>
      </w:numPr>
    </w:pPr>
  </w:style>
  <w:style w:type="character" w:customStyle="1" w:styleId="E0">
    <w:name w:val="E_нумерованный список"/>
    <w:basedOn w:val="15"/>
    <w:link w:val="E"/>
    <w:rPr>
      <w:rFonts w:ascii="Times New Roman" w:hAnsi="Times New Roman"/>
      <w:sz w:val="20"/>
    </w:rPr>
  </w:style>
  <w:style w:type="character" w:customStyle="1" w:styleId="91">
    <w:name w:val="Заголовок 9 Знак"/>
    <w:basedOn w:val="15"/>
    <w:link w:val="90"/>
    <w:rPr>
      <w:rFonts w:ascii="Times New Roman" w:hAnsi="Times New Roman"/>
      <w:b/>
      <w:color w:val="00FF00"/>
      <w:sz w:val="48"/>
    </w:rPr>
  </w:style>
  <w:style w:type="paragraph" w:customStyle="1" w:styleId="2e">
    <w:name w:val="Знак2 Знак Знак Знак"/>
    <w:basedOn w:val="a3"/>
    <w:link w:val="2f"/>
    <w:pPr>
      <w:spacing w:after="160" w:line="240" w:lineRule="exact"/>
    </w:pPr>
    <w:rPr>
      <w:rFonts w:ascii="Verdana" w:hAnsi="Verdana"/>
    </w:rPr>
  </w:style>
  <w:style w:type="character" w:customStyle="1" w:styleId="2f">
    <w:name w:val="Знак2 Знак Знак Знак"/>
    <w:basedOn w:val="15"/>
    <w:link w:val="2e"/>
    <w:rPr>
      <w:rFonts w:ascii="Verdana" w:hAnsi="Verdana"/>
      <w:sz w:val="20"/>
    </w:rPr>
  </w:style>
  <w:style w:type="paragraph" w:styleId="afb">
    <w:name w:val="footer"/>
    <w:basedOn w:val="a3"/>
    <w:link w:val="afc"/>
    <w:pPr>
      <w:tabs>
        <w:tab w:val="center" w:pos="4677"/>
        <w:tab w:val="right" w:pos="9355"/>
      </w:tabs>
    </w:pPr>
  </w:style>
  <w:style w:type="character" w:customStyle="1" w:styleId="afc">
    <w:name w:val="Нижний колонтитул Знак"/>
    <w:basedOn w:val="15"/>
    <w:link w:val="afb"/>
    <w:rPr>
      <w:rFonts w:ascii="Times New Roman" w:hAnsi="Times New Roman"/>
      <w:sz w:val="20"/>
    </w:rPr>
  </w:style>
  <w:style w:type="paragraph" w:customStyle="1" w:styleId="CharChar0">
    <w:name w:val="Char Char"/>
    <w:basedOn w:val="a3"/>
    <w:link w:val="CharChar1"/>
    <w:pPr>
      <w:spacing w:after="160" w:line="240" w:lineRule="exact"/>
    </w:pPr>
    <w:rPr>
      <w:rFonts w:ascii="Verdana" w:hAnsi="Verdana"/>
    </w:rPr>
  </w:style>
  <w:style w:type="character" w:customStyle="1" w:styleId="CharChar1">
    <w:name w:val="Char Char"/>
    <w:basedOn w:val="15"/>
    <w:link w:val="CharChar0"/>
    <w:rPr>
      <w:rFonts w:ascii="Verdana" w:hAnsi="Verdana"/>
      <w:sz w:val="20"/>
    </w:rPr>
  </w:style>
  <w:style w:type="paragraph" w:customStyle="1" w:styleId="1f2">
    <w:name w:val="МОН1"/>
    <w:basedOn w:val="afd"/>
    <w:link w:val="1f3"/>
  </w:style>
  <w:style w:type="character" w:customStyle="1" w:styleId="1f3">
    <w:name w:val="МОН1"/>
    <w:basedOn w:val="afe"/>
    <w:link w:val="1f2"/>
    <w:rPr>
      <w:rFonts w:ascii="Times New Roman" w:hAnsi="Times New Roman"/>
      <w:sz w:val="28"/>
    </w:rPr>
  </w:style>
  <w:style w:type="paragraph" w:customStyle="1" w:styleId="40">
    <w:name w:val="Требование4"/>
    <w:basedOn w:val="a3"/>
    <w:link w:val="45"/>
    <w:pPr>
      <w:numPr>
        <w:ilvl w:val="3"/>
        <w:numId w:val="7"/>
      </w:numPr>
      <w:tabs>
        <w:tab w:val="left" w:pos="851"/>
      </w:tabs>
    </w:pPr>
    <w:rPr>
      <w:sz w:val="24"/>
    </w:rPr>
  </w:style>
  <w:style w:type="character" w:customStyle="1" w:styleId="45">
    <w:name w:val="Требование4"/>
    <w:basedOn w:val="15"/>
    <w:link w:val="40"/>
    <w:rPr>
      <w:rFonts w:ascii="Times New Roman" w:hAnsi="Times New Roman"/>
      <w:sz w:val="24"/>
    </w:rPr>
  </w:style>
  <w:style w:type="paragraph" w:customStyle="1" w:styleId="1f4">
    <w:name w:val="Знак сноски1"/>
    <w:link w:val="1f5"/>
    <w:pPr>
      <w:spacing w:after="0" w:line="240" w:lineRule="auto"/>
    </w:pPr>
    <w:rPr>
      <w:vertAlign w:val="superscript"/>
    </w:rPr>
  </w:style>
  <w:style w:type="character" w:customStyle="1" w:styleId="1f5">
    <w:name w:val="Знак сноски1"/>
    <w:link w:val="1f4"/>
    <w:rPr>
      <w:vertAlign w:val="superscript"/>
    </w:rPr>
  </w:style>
  <w:style w:type="paragraph" w:customStyle="1" w:styleId="10">
    <w:name w:val="Прил_ур1"/>
    <w:link w:val="1f6"/>
    <w:pPr>
      <w:numPr>
        <w:ilvl w:val="1"/>
        <w:numId w:val="7"/>
      </w:numPr>
      <w:tabs>
        <w:tab w:val="clear" w:pos="567"/>
        <w:tab w:val="left" w:pos="357"/>
      </w:tabs>
      <w:spacing w:before="120" w:after="120" w:line="240" w:lineRule="auto"/>
      <w:ind w:left="357" w:hanging="357"/>
      <w:jc w:val="both"/>
    </w:pPr>
    <w:rPr>
      <w:rFonts w:ascii="Times New Roman" w:hAnsi="Times New Roman"/>
      <w:b/>
      <w:sz w:val="24"/>
    </w:rPr>
  </w:style>
  <w:style w:type="character" w:customStyle="1" w:styleId="1f6">
    <w:name w:val="Прил_ур1"/>
    <w:link w:val="10"/>
    <w:rPr>
      <w:rFonts w:ascii="Times New Roman" w:hAnsi="Times New Roman"/>
      <w:b/>
      <w:sz w:val="24"/>
    </w:rPr>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color w:val="000000"/>
      <w:sz w:val="18"/>
    </w:rPr>
  </w:style>
  <w:style w:type="paragraph" w:customStyle="1" w:styleId="aff">
    <w:name w:val="Знак Знак Знак Знак Знак Знак Знак Знак Знак Знак Знак Знак"/>
    <w:basedOn w:val="a3"/>
    <w:link w:val="aff0"/>
    <w:pPr>
      <w:spacing w:after="160" w:line="240" w:lineRule="exact"/>
    </w:pPr>
    <w:rPr>
      <w:rFonts w:ascii="Verdana" w:hAnsi="Verdana"/>
    </w:rPr>
  </w:style>
  <w:style w:type="character" w:customStyle="1" w:styleId="aff0">
    <w:name w:val="Знак Знак Знак Знак Знак Знак Знак Знак Знак Знак Знак Знак"/>
    <w:basedOn w:val="15"/>
    <w:link w:val="aff"/>
    <w:rPr>
      <w:rFonts w:ascii="Verdana" w:hAnsi="Verdana"/>
      <w:sz w:val="20"/>
    </w:rPr>
  </w:style>
  <w:style w:type="paragraph" w:customStyle="1" w:styleId="a2">
    <w:name w:val="Перечисления нум."/>
    <w:basedOn w:val="af"/>
    <w:link w:val="aff1"/>
    <w:pPr>
      <w:keepNext/>
      <w:numPr>
        <w:numId w:val="8"/>
      </w:numPr>
      <w:spacing w:before="100" w:after="100"/>
    </w:pPr>
    <w:rPr>
      <w:sz w:val="28"/>
    </w:rPr>
  </w:style>
  <w:style w:type="character" w:customStyle="1" w:styleId="aff1">
    <w:name w:val="Перечисления нум."/>
    <w:basedOn w:val="af1"/>
    <w:link w:val="a2"/>
    <w:rPr>
      <w:rFonts w:ascii="Times New Roman" w:hAnsi="Times New Roman"/>
      <w:sz w:val="28"/>
    </w:rPr>
  </w:style>
  <w:style w:type="paragraph" w:customStyle="1" w:styleId="WW8Num2z0">
    <w:name w:val="WW8Num2z0"/>
    <w:link w:val="WW8Num2z00"/>
    <w:rPr>
      <w:rFonts w:ascii="Symbol" w:hAnsi="Symbol"/>
    </w:rPr>
  </w:style>
  <w:style w:type="character" w:customStyle="1" w:styleId="WW8Num2z00">
    <w:name w:val="WW8Num2z0"/>
    <w:link w:val="WW8Num2z0"/>
    <w:rPr>
      <w:rFonts w:ascii="Symbol" w:hAnsi="Symbol"/>
    </w:rPr>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pr">
    <w:name w:val="pr"/>
    <w:basedOn w:val="a3"/>
    <w:link w:val="pr0"/>
    <w:pPr>
      <w:spacing w:beforeAutospacing="1" w:afterAutospacing="1"/>
    </w:pPr>
    <w:rPr>
      <w:sz w:val="24"/>
    </w:rPr>
  </w:style>
  <w:style w:type="character" w:customStyle="1" w:styleId="pr0">
    <w:name w:val="pr"/>
    <w:basedOn w:val="15"/>
    <w:link w:val="pr"/>
    <w:rPr>
      <w:rFonts w:ascii="Times New Roman" w:hAnsi="Times New Roman"/>
      <w:sz w:val="24"/>
    </w:rPr>
  </w:style>
  <w:style w:type="paragraph" w:customStyle="1" w:styleId="FontStyle26">
    <w:name w:val="Font Style26"/>
    <w:link w:val="FontStyle260"/>
    <w:rPr>
      <w:rFonts w:ascii="Times New Roman" w:hAnsi="Times New Roman"/>
      <w:sz w:val="26"/>
    </w:rPr>
  </w:style>
  <w:style w:type="character" w:customStyle="1" w:styleId="FontStyle260">
    <w:name w:val="Font Style26"/>
    <w:link w:val="FontStyle26"/>
    <w:rPr>
      <w:rFonts w:ascii="Times New Roman" w:hAnsi="Times New Roman"/>
      <w:sz w:val="26"/>
    </w:rPr>
  </w:style>
  <w:style w:type="paragraph" w:customStyle="1" w:styleId="aff2">
    <w:name w:val="Знак Знак Знак Знак"/>
    <w:basedOn w:val="a3"/>
    <w:link w:val="aff3"/>
    <w:pPr>
      <w:spacing w:after="160" w:line="240" w:lineRule="exact"/>
    </w:pPr>
    <w:rPr>
      <w:rFonts w:ascii="Verdana" w:hAnsi="Verdana"/>
    </w:rPr>
  </w:style>
  <w:style w:type="character" w:customStyle="1" w:styleId="aff3">
    <w:name w:val="Знак Знак Знак Знак"/>
    <w:basedOn w:val="15"/>
    <w:link w:val="aff2"/>
    <w:rPr>
      <w:rFonts w:ascii="Verdana" w:hAnsi="Verdana"/>
      <w:sz w:val="20"/>
    </w:rPr>
  </w:style>
  <w:style w:type="paragraph" w:customStyle="1" w:styleId="1f7">
    <w:name w:val="Знак1 Знак Знак"/>
    <w:link w:val="1f8"/>
    <w:rPr>
      <w:rFonts w:ascii="Times New Roman" w:hAnsi="Times New Roman"/>
    </w:rPr>
  </w:style>
  <w:style w:type="character" w:customStyle="1" w:styleId="1f8">
    <w:name w:val="Знак1 Знак Знак"/>
    <w:link w:val="1f7"/>
    <w:rPr>
      <w:rFonts w:ascii="Times New Roman" w:hAnsi="Times New Roman"/>
    </w:rPr>
  </w:style>
  <w:style w:type="paragraph" w:customStyle="1" w:styleId="212">
    <w:name w:val="Основной текст с отступом 21"/>
    <w:basedOn w:val="a3"/>
    <w:link w:val="213"/>
    <w:pPr>
      <w:ind w:left="984"/>
    </w:pPr>
  </w:style>
  <w:style w:type="character" w:customStyle="1" w:styleId="213">
    <w:name w:val="Основной текст с отступом 21"/>
    <w:basedOn w:val="15"/>
    <w:link w:val="212"/>
    <w:rPr>
      <w:rFonts w:ascii="Times New Roman" w:hAnsi="Times New Roman"/>
      <w:sz w:val="20"/>
    </w:rPr>
  </w:style>
  <w:style w:type="paragraph" w:customStyle="1" w:styleId="1f9">
    <w:name w:val="Просмотренная гиперссылка1"/>
    <w:link w:val="aff4"/>
    <w:rPr>
      <w:color w:val="800080"/>
      <w:u w:val="single"/>
    </w:rPr>
  </w:style>
  <w:style w:type="character" w:styleId="aff4">
    <w:name w:val="FollowedHyperlink"/>
    <w:link w:val="1f9"/>
    <w:rPr>
      <w:color w:val="800080"/>
      <w:u w:val="single"/>
    </w:rPr>
  </w:style>
  <w:style w:type="paragraph" w:styleId="aff5">
    <w:name w:val="header"/>
    <w:basedOn w:val="a3"/>
    <w:link w:val="aff6"/>
    <w:uiPriority w:val="99"/>
    <w:pPr>
      <w:tabs>
        <w:tab w:val="center" w:pos="4677"/>
        <w:tab w:val="right" w:pos="9355"/>
      </w:tabs>
    </w:pPr>
  </w:style>
  <w:style w:type="character" w:customStyle="1" w:styleId="aff6">
    <w:name w:val="Верхний колонтитул Знак"/>
    <w:basedOn w:val="15"/>
    <w:link w:val="aff5"/>
    <w:uiPriority w:val="99"/>
    <w:rPr>
      <w:rFonts w:ascii="Times New Roman" w:hAnsi="Times New Roman"/>
      <w:sz w:val="20"/>
    </w:rPr>
  </w:style>
  <w:style w:type="paragraph" w:customStyle="1" w:styleId="E1">
    <w:name w:val="Текст_E"/>
    <w:basedOn w:val="a3"/>
    <w:link w:val="E3"/>
    <w:pPr>
      <w:spacing w:before="120" w:after="120"/>
      <w:jc w:val="both"/>
    </w:pPr>
    <w:rPr>
      <w:sz w:val="24"/>
    </w:rPr>
  </w:style>
  <w:style w:type="character" w:customStyle="1" w:styleId="E3">
    <w:name w:val="Текст_E"/>
    <w:basedOn w:val="15"/>
    <w:link w:val="E1"/>
    <w:rPr>
      <w:rFonts w:ascii="Times New Roman" w:hAnsi="Times New Roman"/>
      <w:sz w:val="24"/>
    </w:rPr>
  </w:style>
  <w:style w:type="paragraph" w:customStyle="1" w:styleId="aff7">
    <w:name w:val="Содержимое врезки"/>
    <w:basedOn w:val="af"/>
    <w:link w:val="aff8"/>
    <w:pPr>
      <w:jc w:val="center"/>
    </w:pPr>
    <w:rPr>
      <w:b/>
      <w:sz w:val="32"/>
    </w:rPr>
  </w:style>
  <w:style w:type="character" w:customStyle="1" w:styleId="aff8">
    <w:name w:val="Содержимое врезки"/>
    <w:basedOn w:val="af1"/>
    <w:link w:val="aff7"/>
    <w:rPr>
      <w:rFonts w:ascii="Times New Roman" w:hAnsi="Times New Roman"/>
      <w:b/>
      <w:sz w:val="32"/>
    </w:rPr>
  </w:style>
  <w:style w:type="paragraph" w:customStyle="1" w:styleId="ConsPlusNormal">
    <w:name w:val="ConsPlusNormal"/>
    <w:link w:val="ConsPlusNormal0"/>
    <w:pPr>
      <w:widowControl w:val="0"/>
      <w:spacing w:after="0" w:line="240" w:lineRule="auto"/>
      <w:ind w:firstLine="720"/>
    </w:pPr>
    <w:rPr>
      <w:rFonts w:ascii="Arial" w:hAnsi="Arial"/>
      <w:sz w:val="20"/>
    </w:rPr>
  </w:style>
  <w:style w:type="character" w:customStyle="1" w:styleId="ConsPlusNormal0">
    <w:name w:val="ConsPlusNormal"/>
    <w:link w:val="ConsPlusNormal"/>
    <w:rPr>
      <w:rFonts w:ascii="Arial" w:hAnsi="Arial"/>
      <w:sz w:val="20"/>
    </w:rPr>
  </w:style>
  <w:style w:type="paragraph" w:customStyle="1" w:styleId="FontStyle17">
    <w:name w:val="Font Style17"/>
    <w:link w:val="FontStyle170"/>
    <w:rPr>
      <w:rFonts w:ascii="Times New Roman" w:hAnsi="Times New Roman"/>
      <w:sz w:val="24"/>
    </w:rPr>
  </w:style>
  <w:style w:type="character" w:customStyle="1" w:styleId="FontStyle170">
    <w:name w:val="Font Style17"/>
    <w:link w:val="FontStyle17"/>
    <w:rPr>
      <w:rFonts w:ascii="Times New Roman" w:hAnsi="Times New Roman"/>
      <w:sz w:val="24"/>
    </w:rPr>
  </w:style>
  <w:style w:type="paragraph" w:customStyle="1" w:styleId="116">
    <w:name w:val="заголовок 11"/>
    <w:basedOn w:val="a3"/>
    <w:next w:val="a3"/>
    <w:link w:val="117"/>
    <w:pPr>
      <w:keepNext/>
      <w:jc w:val="center"/>
    </w:pPr>
    <w:rPr>
      <w:sz w:val="24"/>
    </w:rPr>
  </w:style>
  <w:style w:type="character" w:customStyle="1" w:styleId="117">
    <w:name w:val="заголовок 11"/>
    <w:basedOn w:val="15"/>
    <w:link w:val="116"/>
    <w:rPr>
      <w:rFonts w:ascii="Times New Roman" w:hAnsi="Times New Roman"/>
      <w:sz w:val="24"/>
    </w:rPr>
  </w:style>
  <w:style w:type="paragraph" w:customStyle="1" w:styleId="aff9">
    <w:link w:val="affa"/>
    <w:semiHidden/>
    <w:unhideWhenUsed/>
    <w:pPr>
      <w:spacing w:after="0" w:line="240" w:lineRule="auto"/>
    </w:pPr>
    <w:rPr>
      <w:rFonts w:ascii="Times New Roman" w:hAnsi="Times New Roman"/>
      <w:sz w:val="20"/>
    </w:rPr>
  </w:style>
  <w:style w:type="character" w:customStyle="1" w:styleId="affa">
    <w:link w:val="aff9"/>
    <w:semiHidden/>
    <w:unhideWhenUsed/>
    <w:rPr>
      <w:rFonts w:ascii="Times New Roman" w:hAnsi="Times New Roman"/>
      <w:sz w:val="20"/>
    </w:rPr>
  </w:style>
  <w:style w:type="paragraph" w:customStyle="1" w:styleId="affb">
    <w:name w:val="Заголовок таблицы"/>
    <w:basedOn w:val="affc"/>
    <w:link w:val="affd"/>
    <w:pPr>
      <w:jc w:val="center"/>
    </w:pPr>
    <w:rPr>
      <w:b/>
    </w:rPr>
  </w:style>
  <w:style w:type="character" w:customStyle="1" w:styleId="affd">
    <w:name w:val="Заголовок таблицы"/>
    <w:basedOn w:val="affe"/>
    <w:link w:val="affb"/>
    <w:rPr>
      <w:rFonts w:ascii="Times New Roman" w:hAnsi="Times New Roman"/>
      <w:b/>
      <w:sz w:val="20"/>
    </w:rPr>
  </w:style>
  <w:style w:type="paragraph" w:styleId="2f0">
    <w:name w:val="Body Text 2"/>
    <w:basedOn w:val="a3"/>
    <w:link w:val="2f1"/>
    <w:pPr>
      <w:widowControl w:val="0"/>
      <w:jc w:val="both"/>
    </w:pPr>
    <w:rPr>
      <w:i/>
      <w:sz w:val="22"/>
    </w:rPr>
  </w:style>
  <w:style w:type="character" w:customStyle="1" w:styleId="2f1">
    <w:name w:val="Основной текст 2 Знак"/>
    <w:basedOn w:val="15"/>
    <w:link w:val="2f0"/>
    <w:rPr>
      <w:rFonts w:ascii="Times New Roman" w:hAnsi="Times New Roman"/>
      <w:i/>
      <w:sz w:val="22"/>
    </w:rPr>
  </w:style>
  <w:style w:type="paragraph" w:customStyle="1" w:styleId="1fa">
    <w:name w:val="Основной текст Знак1"/>
    <w:link w:val="1fb"/>
    <w:rPr>
      <w:rFonts w:ascii="Times New Roman" w:hAnsi="Times New Roman"/>
      <w:sz w:val="20"/>
    </w:rPr>
  </w:style>
  <w:style w:type="character" w:customStyle="1" w:styleId="1fb">
    <w:name w:val="Основной текст Знак1"/>
    <w:link w:val="1fa"/>
    <w:rPr>
      <w:rFonts w:ascii="Times New Roman" w:hAnsi="Times New Roman"/>
      <w:sz w:val="20"/>
    </w:rPr>
  </w:style>
  <w:style w:type="paragraph" w:customStyle="1" w:styleId="afff">
    <w:name w:val="Нумсписок_тЕ"/>
    <w:link w:val="afff0"/>
    <w:pPr>
      <w:tabs>
        <w:tab w:val="left" w:pos="1363"/>
      </w:tabs>
      <w:spacing w:after="0" w:line="240" w:lineRule="auto"/>
      <w:ind w:left="1363" w:hanging="283"/>
    </w:pPr>
    <w:rPr>
      <w:rFonts w:ascii="Times New Roman" w:hAnsi="Times New Roman"/>
      <w:sz w:val="20"/>
    </w:rPr>
  </w:style>
  <w:style w:type="character" w:customStyle="1" w:styleId="afff0">
    <w:name w:val="Нумсписок_тЕ"/>
    <w:link w:val="afff"/>
    <w:rPr>
      <w:rFonts w:ascii="Times New Roman" w:hAnsi="Times New Roman"/>
      <w:sz w:val="20"/>
    </w:rPr>
  </w:style>
  <w:style w:type="paragraph" w:customStyle="1" w:styleId="2f2">
    <w:name w:val="Заг2_Е"/>
    <w:basedOn w:val="a3"/>
    <w:link w:val="2f3"/>
    <w:pPr>
      <w:tabs>
        <w:tab w:val="left" w:pos="360"/>
      </w:tabs>
      <w:spacing w:before="120" w:after="120"/>
      <w:ind w:left="360" w:hanging="360"/>
      <w:jc w:val="both"/>
    </w:pPr>
    <w:rPr>
      <w:b/>
      <w:sz w:val="24"/>
    </w:rPr>
  </w:style>
  <w:style w:type="character" w:customStyle="1" w:styleId="2f3">
    <w:name w:val="Заг2_Е"/>
    <w:basedOn w:val="15"/>
    <w:link w:val="2f2"/>
    <w:rPr>
      <w:rFonts w:ascii="Times New Roman" w:hAnsi="Times New Roman"/>
      <w:b/>
      <w:sz w:val="24"/>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fc">
    <w:name w:val="Адрес1"/>
    <w:basedOn w:val="a3"/>
    <w:link w:val="1fd"/>
    <w:pPr>
      <w:ind w:right="-91"/>
      <w:jc w:val="center"/>
    </w:pPr>
    <w:rPr>
      <w:b/>
      <w:sz w:val="24"/>
    </w:rPr>
  </w:style>
  <w:style w:type="character" w:customStyle="1" w:styleId="1fd">
    <w:name w:val="Адрес1"/>
    <w:basedOn w:val="15"/>
    <w:link w:val="1fc"/>
    <w:rPr>
      <w:rFonts w:ascii="Times New Roman" w:hAnsi="Times New Roman"/>
      <w:b/>
      <w:sz w:val="24"/>
    </w:rPr>
  </w:style>
  <w:style w:type="paragraph" w:styleId="3b">
    <w:name w:val="toc 3"/>
    <w:basedOn w:val="a3"/>
    <w:next w:val="a3"/>
    <w:link w:val="3c"/>
    <w:uiPriority w:val="39"/>
    <w:pPr>
      <w:ind w:left="200"/>
    </w:pPr>
  </w:style>
  <w:style w:type="character" w:customStyle="1" w:styleId="3c">
    <w:name w:val="Оглавление 3 Знак"/>
    <w:basedOn w:val="15"/>
    <w:link w:val="3b"/>
    <w:rPr>
      <w:rFonts w:ascii="Times New Roman" w:hAnsi="Times New Roman"/>
      <w:sz w:val="20"/>
    </w:rPr>
  </w:style>
  <w:style w:type="paragraph" w:customStyle="1" w:styleId="2f4">
    <w:name w:val="Требование_у2_тЕ"/>
    <w:basedOn w:val="a3"/>
    <w:link w:val="2f5"/>
    <w:pPr>
      <w:ind w:left="360" w:hanging="360"/>
      <w:jc w:val="both"/>
    </w:pPr>
  </w:style>
  <w:style w:type="character" w:customStyle="1" w:styleId="2f5">
    <w:name w:val="Требование_у2_тЕ"/>
    <w:basedOn w:val="15"/>
    <w:link w:val="2f4"/>
    <w:rPr>
      <w:rFonts w:ascii="Times New Roman" w:hAnsi="Times New Roman"/>
      <w:sz w:val="20"/>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220">
    <w:name w:val="Основной текст 22"/>
    <w:basedOn w:val="a3"/>
    <w:link w:val="221"/>
    <w:pPr>
      <w:spacing w:after="120" w:line="480" w:lineRule="auto"/>
    </w:pPr>
  </w:style>
  <w:style w:type="character" w:customStyle="1" w:styleId="221">
    <w:name w:val="Основной текст 22"/>
    <w:basedOn w:val="15"/>
    <w:link w:val="220"/>
    <w:rPr>
      <w:rFonts w:ascii="Times New Roman" w:hAnsi="Times New Roman"/>
      <w:sz w:val="20"/>
    </w:rPr>
  </w:style>
  <w:style w:type="paragraph" w:customStyle="1" w:styleId="afff1">
    <w:name w:val="Письмо"/>
    <w:basedOn w:val="a3"/>
    <w:link w:val="afff2"/>
    <w:pPr>
      <w:spacing w:line="320" w:lineRule="exact"/>
      <w:ind w:firstLine="720"/>
      <w:jc w:val="both"/>
    </w:pPr>
    <w:rPr>
      <w:sz w:val="28"/>
    </w:rPr>
  </w:style>
  <w:style w:type="character" w:customStyle="1" w:styleId="afff2">
    <w:name w:val="Письмо"/>
    <w:basedOn w:val="15"/>
    <w:link w:val="afff1"/>
    <w:rPr>
      <w:rFonts w:ascii="Times New Roman" w:hAnsi="Times New Roman"/>
      <w:sz w:val="28"/>
    </w:rPr>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rPr>
  </w:style>
  <w:style w:type="character" w:customStyle="1" w:styleId="CharCharCharCharCharChar0">
    <w:name w:val="Char Char Char Char Знак Знак Char Char"/>
    <w:basedOn w:val="15"/>
    <w:link w:val="CharCharCharCharCharChar"/>
    <w:rPr>
      <w:rFonts w:ascii="Tahoma" w:hAnsi="Tahoma"/>
      <w:sz w:val="20"/>
    </w:rPr>
  </w:style>
  <w:style w:type="paragraph" w:customStyle="1" w:styleId="f">
    <w:name w:val="f"/>
    <w:link w:val="f0"/>
  </w:style>
  <w:style w:type="character" w:customStyle="1" w:styleId="f0">
    <w:name w:val="f"/>
    <w:link w:val="f"/>
  </w:style>
  <w:style w:type="paragraph" w:customStyle="1" w:styleId="2f6">
    <w:name w:val="Обычный2"/>
    <w:link w:val="2f7"/>
    <w:pPr>
      <w:widowControl w:val="0"/>
      <w:spacing w:after="0" w:line="240" w:lineRule="auto"/>
      <w:ind w:firstLine="400"/>
      <w:jc w:val="both"/>
    </w:pPr>
    <w:rPr>
      <w:rFonts w:ascii="Times New Roman" w:hAnsi="Times New Roman"/>
      <w:sz w:val="24"/>
    </w:rPr>
  </w:style>
  <w:style w:type="character" w:customStyle="1" w:styleId="2f7">
    <w:name w:val="Обычный2"/>
    <w:link w:val="2f6"/>
    <w:rPr>
      <w:rFonts w:ascii="Times New Roman" w:hAnsi="Times New Roman"/>
      <w:sz w:val="24"/>
    </w:rPr>
  </w:style>
  <w:style w:type="paragraph" w:customStyle="1" w:styleId="1fe">
    <w:name w:val="Название1"/>
    <w:basedOn w:val="a3"/>
    <w:link w:val="1ff"/>
    <w:pPr>
      <w:spacing w:before="120" w:after="120"/>
    </w:pPr>
    <w:rPr>
      <w:rFonts w:ascii="Arial" w:hAnsi="Arial"/>
      <w:i/>
    </w:rPr>
  </w:style>
  <w:style w:type="character" w:customStyle="1" w:styleId="1ff">
    <w:name w:val="Название1"/>
    <w:basedOn w:val="15"/>
    <w:link w:val="1fe"/>
    <w:rPr>
      <w:rFonts w:ascii="Arial" w:hAnsi="Arial"/>
      <w:i/>
      <w:sz w:val="20"/>
    </w:rPr>
  </w:style>
  <w:style w:type="paragraph" w:styleId="afff3">
    <w:name w:val="Body Text Indent"/>
    <w:basedOn w:val="a3"/>
    <w:link w:val="afff4"/>
    <w:pPr>
      <w:ind w:firstLine="567"/>
    </w:pPr>
    <w:rPr>
      <w:sz w:val="28"/>
    </w:rPr>
  </w:style>
  <w:style w:type="character" w:customStyle="1" w:styleId="afff4">
    <w:name w:val="Основной текст с отступом Знак"/>
    <w:basedOn w:val="15"/>
    <w:link w:val="afff3"/>
    <w:rPr>
      <w:rFonts w:ascii="Times New Roman" w:hAnsi="Times New Roman"/>
      <w:sz w:val="28"/>
    </w:rPr>
  </w:style>
  <w:style w:type="paragraph" w:customStyle="1" w:styleId="hl">
    <w:name w:val="hl"/>
    <w:link w:val="hl0"/>
  </w:style>
  <w:style w:type="character" w:customStyle="1" w:styleId="hl0">
    <w:name w:val="hl"/>
    <w:link w:val="hl"/>
  </w:style>
  <w:style w:type="paragraph" w:customStyle="1" w:styleId="New4E">
    <w:name w:val="МаркNew_4E"/>
    <w:basedOn w:val="a3"/>
    <w:link w:val="New4E0"/>
    <w:pPr>
      <w:numPr>
        <w:numId w:val="9"/>
      </w:numPr>
    </w:pPr>
    <w:rPr>
      <w:sz w:val="24"/>
    </w:rPr>
  </w:style>
  <w:style w:type="character" w:customStyle="1" w:styleId="New4E0">
    <w:name w:val="МаркNew_4E"/>
    <w:basedOn w:val="15"/>
    <w:link w:val="New4E"/>
    <w:rPr>
      <w:rFonts w:ascii="Times New Roman" w:hAnsi="Times New Roman"/>
      <w:sz w:val="24"/>
    </w:rPr>
  </w:style>
  <w:style w:type="paragraph" w:customStyle="1" w:styleId="51">
    <w:name w:val="Знак Знак5"/>
    <w:link w:val="52"/>
  </w:style>
  <w:style w:type="character" w:customStyle="1" w:styleId="52">
    <w:name w:val="Знак Знак5"/>
    <w:link w:val="51"/>
  </w:style>
  <w:style w:type="paragraph" w:customStyle="1" w:styleId="ConsCell">
    <w:name w:val="ConsCell"/>
    <w:link w:val="ConsCell0"/>
    <w:pPr>
      <w:widowControl w:val="0"/>
      <w:spacing w:after="0" w:line="240" w:lineRule="auto"/>
    </w:pPr>
    <w:rPr>
      <w:rFonts w:ascii="Arial" w:hAnsi="Arial"/>
      <w:sz w:val="20"/>
    </w:rPr>
  </w:style>
  <w:style w:type="character" w:customStyle="1" w:styleId="ConsCell0">
    <w:name w:val="ConsCell"/>
    <w:link w:val="ConsCell"/>
    <w:rPr>
      <w:rFonts w:ascii="Arial" w:hAnsi="Arial"/>
      <w:sz w:val="20"/>
    </w:rPr>
  </w:style>
  <w:style w:type="paragraph" w:customStyle="1" w:styleId="affc">
    <w:name w:val="Содержимое таблицы"/>
    <w:basedOn w:val="a3"/>
    <w:link w:val="affe"/>
  </w:style>
  <w:style w:type="character" w:customStyle="1" w:styleId="affe">
    <w:name w:val="Содержимое таблицы"/>
    <w:basedOn w:val="15"/>
    <w:link w:val="affc"/>
    <w:rPr>
      <w:rFonts w:ascii="Times New Roman" w:hAnsi="Times New Roman"/>
      <w:sz w:val="20"/>
    </w:rPr>
  </w:style>
  <w:style w:type="paragraph" w:customStyle="1" w:styleId="1ff0">
    <w:name w:val="Обычный1"/>
    <w:link w:val="12"/>
    <w:pPr>
      <w:widowControl w:val="0"/>
      <w:spacing w:after="0" w:line="240" w:lineRule="auto"/>
      <w:ind w:firstLine="400"/>
      <w:jc w:val="both"/>
    </w:pPr>
    <w:rPr>
      <w:rFonts w:ascii="Times New Roman" w:hAnsi="Times New Roman"/>
      <w:sz w:val="24"/>
    </w:rPr>
  </w:style>
  <w:style w:type="character" w:customStyle="1" w:styleId="12">
    <w:name w:val="Обычный1"/>
    <w:link w:val="1ff0"/>
    <w:rPr>
      <w:rFonts w:ascii="Times New Roman" w:hAnsi="Times New Roman"/>
      <w:sz w:val="24"/>
    </w:rPr>
  </w:style>
  <w:style w:type="paragraph" w:customStyle="1" w:styleId="afff5">
    <w:name w:val="Таблица Обычный"/>
    <w:basedOn w:val="a3"/>
    <w:link w:val="afff6"/>
    <w:pPr>
      <w:spacing w:before="120" w:after="60"/>
      <w:jc w:val="both"/>
    </w:pPr>
    <w:rPr>
      <w:rFonts w:ascii="Arial" w:hAnsi="Arial"/>
    </w:rPr>
  </w:style>
  <w:style w:type="character" w:customStyle="1" w:styleId="afff6">
    <w:name w:val="Таблица Обычный"/>
    <w:basedOn w:val="15"/>
    <w:link w:val="afff5"/>
    <w:rPr>
      <w:rFonts w:ascii="Arial" w:hAnsi="Arial"/>
      <w:sz w:val="20"/>
    </w:rPr>
  </w:style>
  <w:style w:type="paragraph" w:customStyle="1" w:styleId="3d">
    <w:name w:val="Прил_ур3"/>
    <w:basedOn w:val="2f8"/>
    <w:link w:val="3e"/>
    <w:pPr>
      <w:numPr>
        <w:ilvl w:val="2"/>
      </w:numPr>
      <w:ind w:left="927" w:hanging="570"/>
    </w:pPr>
  </w:style>
  <w:style w:type="character" w:customStyle="1" w:styleId="3e">
    <w:name w:val="Прил_ур3"/>
    <w:basedOn w:val="2f9"/>
    <w:link w:val="3d"/>
    <w:rPr>
      <w:rFonts w:ascii="Times New Roman" w:hAnsi="Times New Roman"/>
      <w:sz w:val="24"/>
    </w:rPr>
  </w:style>
  <w:style w:type="paragraph" w:styleId="afff7">
    <w:name w:val="Date"/>
    <w:basedOn w:val="a3"/>
    <w:next w:val="a3"/>
    <w:link w:val="afff8"/>
    <w:pPr>
      <w:jc w:val="both"/>
    </w:pPr>
  </w:style>
  <w:style w:type="character" w:customStyle="1" w:styleId="afff8">
    <w:name w:val="Дата Знак"/>
    <w:basedOn w:val="15"/>
    <w:link w:val="afff7"/>
    <w:rPr>
      <w:rFonts w:ascii="Times New Roman" w:hAnsi="Times New Roman"/>
      <w:sz w:val="20"/>
    </w:rPr>
  </w:style>
  <w:style w:type="paragraph" w:customStyle="1" w:styleId="afff9">
    <w:name w:val="Знак Знак Знак Знак Знак Знак Знак Знак Знак Знак Знак Знак Знак"/>
    <w:basedOn w:val="a3"/>
    <w:link w:val="afffa"/>
    <w:pPr>
      <w:spacing w:after="160" w:line="240" w:lineRule="exact"/>
    </w:pPr>
    <w:rPr>
      <w:rFonts w:ascii="Verdana" w:hAnsi="Verdana"/>
    </w:rPr>
  </w:style>
  <w:style w:type="character" w:customStyle="1" w:styleId="afffa">
    <w:name w:val="Знак Знак Знак Знак Знак Знак Знак Знак Знак Знак Знак Знак Знак"/>
    <w:basedOn w:val="15"/>
    <w:link w:val="afff9"/>
    <w:rPr>
      <w:rFonts w:ascii="Verdana" w:hAnsi="Verdana"/>
      <w:sz w:val="20"/>
    </w:rPr>
  </w:style>
  <w:style w:type="character" w:customStyle="1" w:styleId="50">
    <w:name w:val="Заголовок 5 Знак"/>
    <w:basedOn w:val="15"/>
    <w:link w:val="5"/>
    <w:rPr>
      <w:rFonts w:ascii="Times New Roman" w:hAnsi="Times New Roman"/>
      <w:sz w:val="28"/>
    </w:rPr>
  </w:style>
  <w:style w:type="paragraph" w:customStyle="1" w:styleId="1ff1">
    <w:name w:val="Требование_у1_тЕ"/>
    <w:basedOn w:val="a3"/>
    <w:link w:val="1ff2"/>
    <w:pPr>
      <w:ind w:left="318" w:hanging="318"/>
      <w:jc w:val="both"/>
    </w:pPr>
  </w:style>
  <w:style w:type="character" w:customStyle="1" w:styleId="1ff2">
    <w:name w:val="Требование_у1_тЕ"/>
    <w:basedOn w:val="15"/>
    <w:link w:val="1ff1"/>
    <w:rPr>
      <w:rFonts w:ascii="Times New Roman" w:hAnsi="Times New Roman"/>
      <w:sz w:val="20"/>
    </w:rPr>
  </w:style>
  <w:style w:type="paragraph" w:styleId="3f">
    <w:name w:val="Body Text 3"/>
    <w:basedOn w:val="a3"/>
    <w:link w:val="3f0"/>
    <w:pPr>
      <w:spacing w:after="120"/>
    </w:pPr>
    <w:rPr>
      <w:sz w:val="16"/>
    </w:rPr>
  </w:style>
  <w:style w:type="character" w:customStyle="1" w:styleId="3f0">
    <w:name w:val="Основной текст 3 Знак"/>
    <w:basedOn w:val="15"/>
    <w:link w:val="3f"/>
    <w:rPr>
      <w:rFonts w:ascii="Times New Roman" w:hAnsi="Times New Roman"/>
      <w:sz w:val="16"/>
    </w:rPr>
  </w:style>
  <w:style w:type="paragraph" w:customStyle="1" w:styleId="afffb">
    <w:name w:val="Телефон"/>
    <w:basedOn w:val="a3"/>
    <w:link w:val="afffc"/>
    <w:pPr>
      <w:jc w:val="center"/>
    </w:pPr>
    <w:rPr>
      <w:b/>
      <w:sz w:val="24"/>
    </w:rPr>
  </w:style>
  <w:style w:type="character" w:customStyle="1" w:styleId="afffc">
    <w:name w:val="Телефон"/>
    <w:basedOn w:val="15"/>
    <w:link w:val="afffb"/>
    <w:rPr>
      <w:rFonts w:ascii="Times New Roman" w:hAnsi="Times New Roman"/>
      <w:b/>
      <w:sz w:val="24"/>
    </w:rPr>
  </w:style>
  <w:style w:type="paragraph" w:customStyle="1" w:styleId="050511">
    <w:name w:val="Стиль Перед:  05 ст. После:  05 ст.1 Знак Знак"/>
    <w:basedOn w:val="a3"/>
    <w:link w:val="050512"/>
    <w:pPr>
      <w:jc w:val="both"/>
    </w:pPr>
    <w:rPr>
      <w:sz w:val="28"/>
    </w:rPr>
  </w:style>
  <w:style w:type="character" w:customStyle="1" w:styleId="050512">
    <w:name w:val="Стиль Перед:  05 ст. После:  05 ст.1 Знак Знак"/>
    <w:basedOn w:val="15"/>
    <w:link w:val="050511"/>
    <w:rPr>
      <w:rFonts w:ascii="Times New Roman" w:hAnsi="Times New Roman"/>
      <w:sz w:val="28"/>
    </w:rPr>
  </w:style>
  <w:style w:type="character" w:customStyle="1" w:styleId="14">
    <w:name w:val="Заголовок 1 Знак"/>
    <w:basedOn w:val="15"/>
    <w:link w:val="13"/>
    <w:rPr>
      <w:rFonts w:ascii="Times New Roman" w:hAnsi="Times New Roman"/>
      <w:sz w:val="24"/>
    </w:rPr>
  </w:style>
  <w:style w:type="paragraph" w:styleId="afffd">
    <w:name w:val="annotation subject"/>
    <w:basedOn w:val="af7"/>
    <w:next w:val="af7"/>
    <w:link w:val="afffe"/>
    <w:rPr>
      <w:b/>
    </w:rPr>
  </w:style>
  <w:style w:type="character" w:customStyle="1" w:styleId="afffe">
    <w:name w:val="Тема примечания Знак"/>
    <w:basedOn w:val="af8"/>
    <w:link w:val="afffd"/>
    <w:rPr>
      <w:rFonts w:ascii="Times New Roman" w:hAnsi="Times New Roman"/>
      <w:b/>
      <w:sz w:val="20"/>
    </w:rPr>
  </w:style>
  <w:style w:type="paragraph" w:customStyle="1" w:styleId="Paragraph02">
    <w:name w:val="Paragraph 0 Знак Знак Знак"/>
    <w:link w:val="Paragraph03"/>
    <w:rPr>
      <w:rFonts w:ascii="Arial" w:hAnsi="Arial"/>
    </w:rPr>
  </w:style>
  <w:style w:type="character" w:customStyle="1" w:styleId="Paragraph03">
    <w:name w:val="Paragraph 0 Знак Знак Знак"/>
    <w:link w:val="Paragraph02"/>
    <w:rPr>
      <w:rFonts w:ascii="Arial" w:hAnsi="Arial"/>
    </w:rPr>
  </w:style>
  <w:style w:type="paragraph" w:customStyle="1" w:styleId="afd">
    <w:name w:val="МОН"/>
    <w:basedOn w:val="a3"/>
    <w:link w:val="afe"/>
    <w:pPr>
      <w:spacing w:line="360" w:lineRule="auto"/>
      <w:ind w:firstLine="709"/>
      <w:jc w:val="both"/>
    </w:pPr>
    <w:rPr>
      <w:sz w:val="28"/>
    </w:rPr>
  </w:style>
  <w:style w:type="character" w:customStyle="1" w:styleId="afe">
    <w:name w:val="МОН"/>
    <w:basedOn w:val="15"/>
    <w:link w:val="afd"/>
    <w:rPr>
      <w:rFonts w:ascii="Times New Roman" w:hAnsi="Times New Roman"/>
      <w:sz w:val="28"/>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p4">
    <w:name w:val="p4"/>
    <w:basedOn w:val="a3"/>
    <w:link w:val="p40"/>
    <w:pPr>
      <w:widowControl w:val="0"/>
      <w:tabs>
        <w:tab w:val="left" w:pos="760"/>
      </w:tabs>
      <w:spacing w:line="280" w:lineRule="atLeast"/>
      <w:ind w:left="680"/>
      <w:jc w:val="both"/>
    </w:pPr>
    <w:rPr>
      <w:sz w:val="24"/>
    </w:rPr>
  </w:style>
  <w:style w:type="character" w:customStyle="1" w:styleId="p40">
    <w:name w:val="p4"/>
    <w:basedOn w:val="15"/>
    <w:link w:val="p4"/>
    <w:rPr>
      <w:rFonts w:ascii="Times New Roman" w:hAnsi="Times New Roman"/>
      <w:sz w:val="24"/>
    </w:rPr>
  </w:style>
  <w:style w:type="paragraph" w:customStyle="1" w:styleId="214">
    <w:name w:val="Знак21"/>
    <w:basedOn w:val="a3"/>
    <w:link w:val="215"/>
    <w:pPr>
      <w:spacing w:after="160" w:line="240" w:lineRule="exact"/>
    </w:pPr>
    <w:rPr>
      <w:rFonts w:ascii="Verdana" w:hAnsi="Verdana"/>
    </w:rPr>
  </w:style>
  <w:style w:type="character" w:customStyle="1" w:styleId="215">
    <w:name w:val="Знак21"/>
    <w:basedOn w:val="15"/>
    <w:link w:val="214"/>
    <w:rPr>
      <w:rFonts w:ascii="Verdana" w:hAnsi="Verdana"/>
      <w:sz w:val="20"/>
    </w:rPr>
  </w:style>
  <w:style w:type="paragraph" w:customStyle="1" w:styleId="3f1">
    <w:name w:val="Знак3 Знак Знак Знак Знак Знак Знак"/>
    <w:basedOn w:val="a3"/>
    <w:link w:val="3f2"/>
    <w:pPr>
      <w:spacing w:after="160" w:line="240" w:lineRule="exact"/>
    </w:pPr>
    <w:rPr>
      <w:rFonts w:ascii="Verdana" w:hAnsi="Verdana"/>
    </w:rPr>
  </w:style>
  <w:style w:type="character" w:customStyle="1" w:styleId="3f2">
    <w:name w:val="Знак3 Знак Знак Знак Знак Знак Знак"/>
    <w:basedOn w:val="15"/>
    <w:link w:val="3f1"/>
    <w:rPr>
      <w:rFonts w:ascii="Verdana" w:hAnsi="Verdana"/>
      <w:sz w:val="20"/>
    </w:rPr>
  </w:style>
  <w:style w:type="paragraph" w:customStyle="1" w:styleId="CharChar">
    <w:name w:val="Char Char Знак Знак Знак"/>
    <w:basedOn w:val="a3"/>
    <w:link w:val="CharChar2"/>
    <w:pPr>
      <w:numPr>
        <w:numId w:val="10"/>
      </w:numPr>
      <w:tabs>
        <w:tab w:val="clear" w:pos="720"/>
      </w:tabs>
      <w:spacing w:beforeAutospacing="1" w:afterAutospacing="1"/>
      <w:ind w:left="0" w:firstLine="0"/>
    </w:pPr>
    <w:rPr>
      <w:rFonts w:ascii="Tahoma" w:hAnsi="Tahoma"/>
    </w:rPr>
  </w:style>
  <w:style w:type="character" w:customStyle="1" w:styleId="CharChar2">
    <w:name w:val="Char Char Знак Знак Знак"/>
    <w:basedOn w:val="15"/>
    <w:link w:val="CharChar"/>
    <w:rPr>
      <w:rFonts w:ascii="Tahoma" w:hAnsi="Tahoma"/>
      <w:sz w:val="20"/>
    </w:rPr>
  </w:style>
  <w:style w:type="paragraph" w:customStyle="1" w:styleId="s1">
    <w:name w:val="s_1"/>
    <w:basedOn w:val="a3"/>
    <w:link w:val="s10"/>
    <w:pPr>
      <w:spacing w:beforeAutospacing="1" w:afterAutospacing="1"/>
    </w:pPr>
    <w:rPr>
      <w:sz w:val="24"/>
    </w:rPr>
  </w:style>
  <w:style w:type="character" w:customStyle="1" w:styleId="s10">
    <w:name w:val="s_1"/>
    <w:basedOn w:val="15"/>
    <w:link w:val="s1"/>
    <w:rPr>
      <w:rFonts w:ascii="Times New Roman" w:hAnsi="Times New Roman"/>
      <w:sz w:val="24"/>
    </w:rPr>
  </w:style>
  <w:style w:type="paragraph" w:customStyle="1" w:styleId="WW8Num2z1">
    <w:name w:val="WW8Num2z1"/>
    <w:link w:val="WW8Num2z10"/>
    <w:rPr>
      <w:rFonts w:ascii="Courier New" w:hAnsi="Courier New"/>
    </w:rPr>
  </w:style>
  <w:style w:type="character" w:customStyle="1" w:styleId="WW8Num2z10">
    <w:name w:val="WW8Num2z1"/>
    <w:link w:val="WW8Num2z1"/>
    <w:rPr>
      <w:rFonts w:ascii="Courier New" w:hAnsi="Courier New"/>
    </w:rPr>
  </w:style>
  <w:style w:type="paragraph" w:customStyle="1" w:styleId="FormField">
    <w:name w:val="FormField"/>
    <w:basedOn w:val="a3"/>
    <w:link w:val="FormField0"/>
    <w:pPr>
      <w:widowControl w:val="0"/>
      <w:spacing w:before="120"/>
    </w:pPr>
    <w:rPr>
      <w:rFonts w:ascii="Arial" w:hAnsi="Arial"/>
      <w:b/>
      <w:sz w:val="24"/>
    </w:rPr>
  </w:style>
  <w:style w:type="character" w:customStyle="1" w:styleId="FormField0">
    <w:name w:val="FormField"/>
    <w:basedOn w:val="15"/>
    <w:link w:val="FormField"/>
    <w:rPr>
      <w:rFonts w:ascii="Arial" w:hAnsi="Arial"/>
      <w:b/>
      <w:sz w:val="24"/>
    </w:rPr>
  </w:style>
  <w:style w:type="paragraph" w:customStyle="1" w:styleId="118">
    <w:name w:val="Знак Знак11"/>
    <w:link w:val="119"/>
  </w:style>
  <w:style w:type="character" w:customStyle="1" w:styleId="119">
    <w:name w:val="Знак Знак11"/>
    <w:link w:val="118"/>
  </w:style>
  <w:style w:type="paragraph" w:styleId="affff">
    <w:name w:val="Plain Text"/>
    <w:basedOn w:val="a3"/>
    <w:link w:val="affff0"/>
    <w:rPr>
      <w:rFonts w:ascii="Courier New" w:hAnsi="Courier New"/>
    </w:rPr>
  </w:style>
  <w:style w:type="character" w:customStyle="1" w:styleId="affff0">
    <w:name w:val="Текст Знак"/>
    <w:basedOn w:val="15"/>
    <w:link w:val="affff"/>
    <w:rPr>
      <w:rFonts w:ascii="Courier New" w:hAnsi="Courier New"/>
      <w:sz w:val="20"/>
    </w:rPr>
  </w:style>
  <w:style w:type="paragraph" w:customStyle="1" w:styleId="1ff3">
    <w:name w:val="Гиперссылка1"/>
    <w:link w:val="affff1"/>
    <w:rPr>
      <w:color w:val="000080"/>
      <w:u w:val="single"/>
    </w:rPr>
  </w:style>
  <w:style w:type="character" w:styleId="affff1">
    <w:name w:val="Hyperlink"/>
    <w:link w:val="1ff3"/>
    <w:rPr>
      <w:color w:val="000080"/>
      <w:u w:val="single"/>
    </w:rPr>
  </w:style>
  <w:style w:type="paragraph" w:customStyle="1" w:styleId="Footnote">
    <w:name w:val="Footnote"/>
    <w:basedOn w:val="a3"/>
    <w:link w:val="Footnote0"/>
    <w:pPr>
      <w:widowControl w:val="0"/>
    </w:pPr>
    <w:rPr>
      <w:rFonts w:ascii="Gelvetsky 12pt" w:hAnsi="Gelvetsky 12pt"/>
      <w:sz w:val="24"/>
    </w:rPr>
  </w:style>
  <w:style w:type="character" w:customStyle="1" w:styleId="Footnote0">
    <w:name w:val="Footnote"/>
    <w:basedOn w:val="15"/>
    <w:link w:val="Footnote"/>
    <w:rPr>
      <w:rFonts w:ascii="Gelvetsky 12pt" w:hAnsi="Gelvetsky 12pt"/>
      <w:sz w:val="24"/>
    </w:rPr>
  </w:style>
  <w:style w:type="paragraph" w:styleId="affff2">
    <w:name w:val="No Spacing"/>
    <w:link w:val="affff3"/>
    <w:uiPriority w:val="1"/>
    <w:qFormat/>
    <w:pPr>
      <w:spacing w:after="0" w:line="240" w:lineRule="auto"/>
    </w:pPr>
  </w:style>
  <w:style w:type="character" w:customStyle="1" w:styleId="affff3">
    <w:name w:val="Без интервала Знак"/>
    <w:link w:val="affff2"/>
    <w:uiPriority w:val="1"/>
  </w:style>
  <w:style w:type="character" w:customStyle="1" w:styleId="80">
    <w:name w:val="Заголовок 8 Знак"/>
    <w:basedOn w:val="15"/>
    <w:link w:val="8"/>
    <w:rPr>
      <w:rFonts w:ascii="Times New Roman" w:hAnsi="Times New Roman"/>
      <w:sz w:val="24"/>
    </w:rPr>
  </w:style>
  <w:style w:type="paragraph" w:customStyle="1" w:styleId="left">
    <w:name w:val="left"/>
    <w:link w:val="left0"/>
    <w:pPr>
      <w:spacing w:after="0" w:line="240" w:lineRule="auto"/>
    </w:pPr>
    <w:rPr>
      <w:rFonts w:ascii="Courier New" w:hAnsi="Courier New"/>
      <w:b/>
      <w:sz w:val="20"/>
    </w:rPr>
  </w:style>
  <w:style w:type="character" w:customStyle="1" w:styleId="left0">
    <w:name w:val="left"/>
    <w:link w:val="left"/>
    <w:rPr>
      <w:rFonts w:ascii="Courier New" w:hAnsi="Courier New"/>
      <w:b/>
      <w:sz w:val="20"/>
    </w:rPr>
  </w:style>
  <w:style w:type="paragraph" w:styleId="affff4">
    <w:name w:val="TOC Heading"/>
    <w:basedOn w:val="13"/>
    <w:next w:val="a3"/>
    <w:link w:val="affff5"/>
    <w:pPr>
      <w:keepLines/>
      <w:tabs>
        <w:tab w:val="clear" w:pos="0"/>
      </w:tabs>
      <w:spacing w:before="480" w:line="276" w:lineRule="auto"/>
      <w:outlineLvl w:val="8"/>
    </w:pPr>
    <w:rPr>
      <w:rFonts w:ascii="Cambria" w:hAnsi="Cambria"/>
      <w:b/>
      <w:color w:val="365F91"/>
      <w:sz w:val="28"/>
    </w:rPr>
  </w:style>
  <w:style w:type="character" w:customStyle="1" w:styleId="affff5">
    <w:name w:val="Заголовок оглавления Знак"/>
    <w:basedOn w:val="14"/>
    <w:link w:val="affff4"/>
    <w:rPr>
      <w:rFonts w:ascii="Cambria" w:hAnsi="Cambria"/>
      <w:b/>
      <w:color w:val="365F91"/>
      <w:sz w:val="28"/>
    </w:rPr>
  </w:style>
  <w:style w:type="paragraph" w:customStyle="1" w:styleId="3f3">
    <w:name w:val="Стиль3 Знак Знак"/>
    <w:basedOn w:val="2a"/>
    <w:link w:val="3f4"/>
    <w:pPr>
      <w:widowControl w:val="0"/>
      <w:tabs>
        <w:tab w:val="clear" w:pos="0"/>
        <w:tab w:val="left" w:pos="227"/>
      </w:tabs>
      <w:ind w:firstLine="0"/>
    </w:pPr>
  </w:style>
  <w:style w:type="character" w:customStyle="1" w:styleId="3f4">
    <w:name w:val="Стиль3 Знак Знак"/>
    <w:basedOn w:val="2b"/>
    <w:link w:val="3f3"/>
    <w:rPr>
      <w:rFonts w:ascii="Times New Roman" w:hAnsi="Times New Roman"/>
      <w:sz w:val="24"/>
    </w:rPr>
  </w:style>
  <w:style w:type="paragraph" w:styleId="1ff4">
    <w:name w:val="toc 1"/>
    <w:basedOn w:val="a3"/>
    <w:next w:val="a3"/>
    <w:link w:val="1ff5"/>
    <w:uiPriority w:val="39"/>
    <w:pPr>
      <w:tabs>
        <w:tab w:val="right" w:leader="dot" w:pos="9679"/>
      </w:tabs>
      <w:spacing w:before="360"/>
    </w:pPr>
    <w:rPr>
      <w:b/>
      <w:caps/>
      <w:sz w:val="24"/>
    </w:rPr>
  </w:style>
  <w:style w:type="character" w:customStyle="1" w:styleId="1ff5">
    <w:name w:val="Оглавление 1 Знак"/>
    <w:basedOn w:val="15"/>
    <w:link w:val="1ff4"/>
    <w:rPr>
      <w:rFonts w:ascii="Times New Roman" w:hAnsi="Times New Roman"/>
      <w:b/>
      <w:caps/>
      <w:sz w:val="24"/>
    </w:rPr>
  </w:style>
  <w:style w:type="paragraph" w:customStyle="1" w:styleId="affff6">
    <w:name w:val="Знак Знак Знак Знак Знак Знак Знак Знак Знак Знак Знак Знак Знак Знак Знак Знак Знак Знак Знак Знак Знак Знак"/>
    <w:basedOn w:val="a3"/>
    <w:link w:val="affff7"/>
    <w:pPr>
      <w:spacing w:after="160" w:line="240" w:lineRule="exact"/>
    </w:pPr>
    <w:rPr>
      <w:rFonts w:ascii="Verdana" w:hAnsi="Verdana"/>
    </w:rPr>
  </w:style>
  <w:style w:type="character" w:customStyle="1" w:styleId="affff7">
    <w:name w:val="Знак Знак Знак Знак Знак Знак Знак Знак Знак Знак Знак Знак Знак Знак Знак Знак Знак Знак Знак Знак Знак Знак"/>
    <w:basedOn w:val="15"/>
    <w:link w:val="affff6"/>
    <w:rPr>
      <w:rFonts w:ascii="Verdana" w:hAnsi="Verdana"/>
      <w:sz w:val="20"/>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affff8">
    <w:name w:val="Абзац"/>
    <w:basedOn w:val="a3"/>
    <w:link w:val="affff9"/>
    <w:pPr>
      <w:spacing w:before="120"/>
      <w:ind w:firstLine="709"/>
      <w:jc w:val="both"/>
    </w:pPr>
    <w:rPr>
      <w:sz w:val="24"/>
    </w:rPr>
  </w:style>
  <w:style w:type="character" w:customStyle="1" w:styleId="affff9">
    <w:name w:val="Абзац"/>
    <w:basedOn w:val="15"/>
    <w:link w:val="affff8"/>
    <w:rPr>
      <w:rFonts w:ascii="Times New Roman" w:hAnsi="Times New Roman"/>
      <w:sz w:val="24"/>
    </w:rPr>
  </w:style>
  <w:style w:type="paragraph" w:customStyle="1" w:styleId="1ff6">
    <w:name w:val="Знак1"/>
    <w:basedOn w:val="a3"/>
    <w:link w:val="1ff7"/>
    <w:pPr>
      <w:spacing w:after="160" w:line="240" w:lineRule="exact"/>
    </w:pPr>
    <w:rPr>
      <w:rFonts w:ascii="Verdana" w:hAnsi="Verdana"/>
    </w:rPr>
  </w:style>
  <w:style w:type="character" w:customStyle="1" w:styleId="1ff7">
    <w:name w:val="Знак1"/>
    <w:basedOn w:val="15"/>
    <w:link w:val="1ff6"/>
    <w:rPr>
      <w:rFonts w:ascii="Verdana" w:hAnsi="Verdana"/>
      <w:sz w:val="20"/>
    </w:rPr>
  </w:style>
  <w:style w:type="paragraph" w:styleId="affffa">
    <w:name w:val="List Bullet"/>
    <w:basedOn w:val="ae"/>
    <w:link w:val="affffb"/>
    <w:pPr>
      <w:widowControl w:val="0"/>
      <w:spacing w:beforeAutospacing="1" w:afterAutospacing="1"/>
    </w:pPr>
  </w:style>
  <w:style w:type="character" w:customStyle="1" w:styleId="affffb">
    <w:name w:val="Маркированный список Знак"/>
    <w:basedOn w:val="af0"/>
    <w:link w:val="affffa"/>
    <w:rPr>
      <w:rFonts w:ascii="Arial" w:hAnsi="Arial"/>
      <w:sz w:val="24"/>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3f5">
    <w:name w:val="Стиль3 Знак Знак Знак Знак Знак"/>
    <w:link w:val="3f6"/>
    <w:rPr>
      <w:rFonts w:ascii="Times New Roman" w:hAnsi="Times New Roman"/>
      <w:sz w:val="24"/>
    </w:rPr>
  </w:style>
  <w:style w:type="character" w:customStyle="1" w:styleId="3f6">
    <w:name w:val="Стиль3 Знак Знак Знак Знак Знак"/>
    <w:link w:val="3f5"/>
    <w:rPr>
      <w:rFonts w:ascii="Times New Roman" w:hAnsi="Times New Roman"/>
      <w:sz w:val="24"/>
    </w:rPr>
  </w:style>
  <w:style w:type="paragraph" w:customStyle="1" w:styleId="FR1">
    <w:name w:val="FR1"/>
    <w:link w:val="FR10"/>
    <w:pPr>
      <w:widowControl w:val="0"/>
      <w:spacing w:before="160" w:after="0" w:line="300" w:lineRule="auto"/>
      <w:jc w:val="center"/>
    </w:pPr>
    <w:rPr>
      <w:rFonts w:ascii="Arial" w:hAnsi="Arial"/>
      <w:sz w:val="16"/>
    </w:rPr>
  </w:style>
  <w:style w:type="character" w:customStyle="1" w:styleId="FR10">
    <w:name w:val="FR1"/>
    <w:link w:val="FR1"/>
    <w:rPr>
      <w:rFonts w:ascii="Arial" w:hAnsi="Arial"/>
      <w:sz w:val="16"/>
    </w:rPr>
  </w:style>
  <w:style w:type="paragraph" w:customStyle="1" w:styleId="affffc">
    <w:name w:val="Знак Знак Знак Знак Знак"/>
    <w:basedOn w:val="a3"/>
    <w:link w:val="affffd"/>
    <w:pPr>
      <w:spacing w:after="160" w:line="240" w:lineRule="exact"/>
    </w:pPr>
    <w:rPr>
      <w:rFonts w:ascii="Verdana" w:hAnsi="Verdana"/>
    </w:rPr>
  </w:style>
  <w:style w:type="character" w:customStyle="1" w:styleId="affffd">
    <w:name w:val="Знак Знак Знак Знак Знак"/>
    <w:basedOn w:val="15"/>
    <w:link w:val="affffc"/>
    <w:rPr>
      <w:rFonts w:ascii="Verdana" w:hAnsi="Verdana"/>
      <w:sz w:val="20"/>
    </w:rPr>
  </w:style>
  <w:style w:type="paragraph" w:customStyle="1" w:styleId="affffe">
    <w:name w:val="Заголовок к тексту"/>
    <w:basedOn w:val="a3"/>
    <w:next w:val="af"/>
    <w:link w:val="afffff"/>
    <w:pPr>
      <w:spacing w:after="480" w:line="240" w:lineRule="exact"/>
    </w:pPr>
    <w:rPr>
      <w:b/>
      <w:sz w:val="28"/>
    </w:rPr>
  </w:style>
  <w:style w:type="character" w:customStyle="1" w:styleId="afffff">
    <w:name w:val="Заголовок к тексту"/>
    <w:basedOn w:val="15"/>
    <w:link w:val="affffe"/>
    <w:rPr>
      <w:rFonts w:ascii="Times New Roman" w:hAnsi="Times New Roman"/>
      <w:b/>
      <w:sz w:val="28"/>
    </w:rPr>
  </w:style>
  <w:style w:type="paragraph" w:customStyle="1" w:styleId="FR2">
    <w:name w:val="FR2"/>
    <w:link w:val="FR20"/>
    <w:pPr>
      <w:widowControl w:val="0"/>
      <w:spacing w:after="0" w:line="240" w:lineRule="auto"/>
      <w:ind w:firstLine="280"/>
      <w:jc w:val="both"/>
    </w:pPr>
    <w:rPr>
      <w:rFonts w:ascii="Times New Roman" w:hAnsi="Times New Roman"/>
      <w:sz w:val="20"/>
    </w:rPr>
  </w:style>
  <w:style w:type="character" w:customStyle="1" w:styleId="FR20">
    <w:name w:val="FR2"/>
    <w:link w:val="FR2"/>
    <w:rPr>
      <w:rFonts w:ascii="Times New Roman" w:hAnsi="Times New Roman"/>
      <w:sz w:val="20"/>
    </w:rPr>
  </w:style>
  <w:style w:type="paragraph" w:customStyle="1" w:styleId="050513">
    <w:name w:val="Стиль Перед:  05 ст. После:  05 ст.1"/>
    <w:basedOn w:val="a3"/>
    <w:link w:val="050514"/>
    <w:pPr>
      <w:jc w:val="both"/>
    </w:pPr>
    <w:rPr>
      <w:sz w:val="28"/>
    </w:rPr>
  </w:style>
  <w:style w:type="character" w:customStyle="1" w:styleId="050514">
    <w:name w:val="Стиль Перед:  05 ст. После:  05 ст.1"/>
    <w:basedOn w:val="15"/>
    <w:link w:val="050513"/>
    <w:rPr>
      <w:rFonts w:ascii="Times New Roman" w:hAnsi="Times New Roman"/>
      <w:sz w:val="28"/>
    </w:rPr>
  </w:style>
  <w:style w:type="paragraph" w:customStyle="1" w:styleId="1ff8">
    <w:name w:val="Знак1 Знак Знак Знак"/>
    <w:basedOn w:val="a3"/>
    <w:link w:val="1ff9"/>
    <w:pPr>
      <w:spacing w:after="160" w:line="240" w:lineRule="exact"/>
    </w:pPr>
    <w:rPr>
      <w:rFonts w:ascii="Verdana" w:hAnsi="Verdana"/>
    </w:rPr>
  </w:style>
  <w:style w:type="character" w:customStyle="1" w:styleId="1ff9">
    <w:name w:val="Знак1 Знак Знак Знак"/>
    <w:basedOn w:val="15"/>
    <w:link w:val="1ff8"/>
    <w:rPr>
      <w:rFonts w:ascii="Verdana" w:hAnsi="Verdana"/>
      <w:sz w:val="20"/>
    </w:rPr>
  </w:style>
  <w:style w:type="paragraph" w:customStyle="1" w:styleId="ConsNonformat">
    <w:name w:val="ConsNonformat"/>
    <w:link w:val="ConsNonformat0"/>
    <w:pPr>
      <w:widowControl w:val="0"/>
      <w:spacing w:after="0" w:line="240" w:lineRule="auto"/>
    </w:pPr>
    <w:rPr>
      <w:rFonts w:ascii="Consultant" w:hAnsi="Consultant"/>
      <w:sz w:val="20"/>
    </w:rPr>
  </w:style>
  <w:style w:type="character" w:customStyle="1" w:styleId="ConsNonformat0">
    <w:name w:val="ConsNonformat"/>
    <w:link w:val="ConsNonformat"/>
    <w:rPr>
      <w:rFonts w:ascii="Consultant" w:hAnsi="Consultant"/>
      <w:sz w:val="20"/>
    </w:rPr>
  </w:style>
  <w:style w:type="paragraph" w:customStyle="1" w:styleId="1ffa">
    <w:name w:val="Обычный (веб)1"/>
    <w:basedOn w:val="a3"/>
    <w:link w:val="1ffb"/>
    <w:pPr>
      <w:spacing w:before="100" w:after="100"/>
    </w:pPr>
    <w:rPr>
      <w:rFonts w:ascii="Arial" w:hAnsi="Arial"/>
      <w:sz w:val="10"/>
    </w:rPr>
  </w:style>
  <w:style w:type="character" w:customStyle="1" w:styleId="1ffb">
    <w:name w:val="Обычный (веб)1"/>
    <w:basedOn w:val="15"/>
    <w:link w:val="1ffa"/>
    <w:rPr>
      <w:rFonts w:ascii="Arial" w:hAnsi="Arial"/>
      <w:color w:val="000000"/>
      <w:sz w:val="10"/>
    </w:rPr>
  </w:style>
  <w:style w:type="paragraph" w:customStyle="1" w:styleId="E4">
    <w:name w:val="E_Маркир"/>
    <w:basedOn w:val="a3"/>
    <w:link w:val="E5"/>
    <w:pPr>
      <w:tabs>
        <w:tab w:val="left" w:pos="1134"/>
      </w:tabs>
      <w:spacing w:before="60" w:after="60"/>
      <w:ind w:left="1134" w:hanging="567"/>
    </w:pPr>
    <w:rPr>
      <w:sz w:val="24"/>
    </w:rPr>
  </w:style>
  <w:style w:type="character" w:customStyle="1" w:styleId="E5">
    <w:name w:val="E_Маркир"/>
    <w:basedOn w:val="15"/>
    <w:link w:val="E4"/>
    <w:rPr>
      <w:rFonts w:ascii="Times New Roman" w:hAnsi="Times New Roman"/>
      <w:color w:val="000000"/>
      <w:sz w:val="24"/>
    </w:rPr>
  </w:style>
  <w:style w:type="paragraph" w:styleId="afffff0">
    <w:name w:val="Normal (Web)"/>
    <w:basedOn w:val="a3"/>
    <w:link w:val="afffff1"/>
    <w:uiPriority w:val="99"/>
    <w:pPr>
      <w:spacing w:before="100" w:after="100"/>
    </w:pPr>
    <w:rPr>
      <w:sz w:val="24"/>
    </w:rPr>
  </w:style>
  <w:style w:type="character" w:customStyle="1" w:styleId="afffff1">
    <w:name w:val="Обычный (веб) Знак"/>
    <w:basedOn w:val="15"/>
    <w:link w:val="afffff0"/>
    <w:rPr>
      <w:rFonts w:ascii="Times New Roman" w:hAnsi="Times New Roman"/>
      <w:sz w:val="24"/>
    </w:rPr>
  </w:style>
  <w:style w:type="paragraph" w:customStyle="1" w:styleId="3f7">
    <w:name w:val="Стиль3 Знак"/>
    <w:link w:val="3f8"/>
    <w:rPr>
      <w:sz w:val="24"/>
    </w:rPr>
  </w:style>
  <w:style w:type="character" w:customStyle="1" w:styleId="3f8">
    <w:name w:val="Стиль3 Знак"/>
    <w:link w:val="3f7"/>
    <w:rPr>
      <w:sz w:val="24"/>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1ffc">
    <w:name w:val="Знак Знак Знак Знак Знак Знак Знак Знак Знак Знак Знак Знак1 Знак Знак Знак Знак Знак Знак Знак"/>
    <w:basedOn w:val="a3"/>
    <w:link w:val="1ffd"/>
    <w:pPr>
      <w:spacing w:after="160" w:line="240" w:lineRule="exact"/>
    </w:pPr>
    <w:rPr>
      <w:rFonts w:ascii="Verdana" w:hAnsi="Verdana"/>
    </w:rPr>
  </w:style>
  <w:style w:type="character" w:customStyle="1" w:styleId="1ffd">
    <w:name w:val="Знак Знак Знак Знак Знак Знак Знак Знак Знак Знак Знак Знак1 Знак Знак Знак Знак Знак Знак Знак"/>
    <w:basedOn w:val="15"/>
    <w:link w:val="1ffc"/>
    <w:rPr>
      <w:rFonts w:ascii="Verdana" w:hAnsi="Verdana"/>
      <w:sz w:val="20"/>
    </w:rPr>
  </w:style>
  <w:style w:type="paragraph" w:styleId="9">
    <w:name w:val="toc 9"/>
    <w:basedOn w:val="a3"/>
    <w:next w:val="a3"/>
    <w:link w:val="92"/>
    <w:uiPriority w:val="39"/>
    <w:pPr>
      <w:numPr>
        <w:ilvl w:val="1"/>
        <w:numId w:val="11"/>
      </w:numPr>
      <w:tabs>
        <w:tab w:val="clear" w:pos="0"/>
      </w:tabs>
      <w:ind w:left="1400"/>
    </w:pPr>
  </w:style>
  <w:style w:type="character" w:customStyle="1" w:styleId="92">
    <w:name w:val="Оглавление 9 Знак"/>
    <w:basedOn w:val="15"/>
    <w:link w:val="9"/>
    <w:rPr>
      <w:rFonts w:ascii="Times New Roman" w:hAnsi="Times New Roman"/>
      <w:sz w:val="20"/>
    </w:rPr>
  </w:style>
  <w:style w:type="paragraph" w:customStyle="1" w:styleId="18">
    <w:name w:val="Заг1"/>
    <w:basedOn w:val="a3"/>
    <w:link w:val="19"/>
    <w:pPr>
      <w:spacing w:before="360"/>
    </w:pPr>
    <w:rPr>
      <w:b/>
      <w:sz w:val="24"/>
    </w:rPr>
  </w:style>
  <w:style w:type="character" w:customStyle="1" w:styleId="19">
    <w:name w:val="Заг1"/>
    <w:basedOn w:val="15"/>
    <w:link w:val="18"/>
    <w:rPr>
      <w:rFonts w:ascii="Times New Roman" w:hAnsi="Times New Roman"/>
      <w:b/>
      <w:sz w:val="24"/>
    </w:rPr>
  </w:style>
  <w:style w:type="paragraph" w:customStyle="1" w:styleId="3f9">
    <w:name w:val="Текст сноски Знак3"/>
    <w:link w:val="3fa"/>
    <w:rPr>
      <w:rFonts w:ascii="Times New Roman" w:hAnsi="Times New Roman"/>
      <w:sz w:val="20"/>
    </w:rPr>
  </w:style>
  <w:style w:type="character" w:customStyle="1" w:styleId="3fa">
    <w:name w:val="Текст сноски Знак3"/>
    <w:link w:val="3f9"/>
    <w:rPr>
      <w:rFonts w:ascii="Times New Roman" w:hAnsi="Times New Roman"/>
      <w:sz w:val="20"/>
    </w:rPr>
  </w:style>
  <w:style w:type="paragraph" w:customStyle="1" w:styleId="2f8">
    <w:name w:val="Прил_ур2"/>
    <w:link w:val="2f9"/>
    <w:pPr>
      <w:tabs>
        <w:tab w:val="left" w:pos="567"/>
      </w:tabs>
      <w:spacing w:before="120" w:after="120" w:line="240" w:lineRule="auto"/>
      <w:ind w:left="927" w:hanging="570"/>
      <w:jc w:val="both"/>
    </w:pPr>
    <w:rPr>
      <w:rFonts w:ascii="Times New Roman" w:hAnsi="Times New Roman"/>
      <w:sz w:val="24"/>
    </w:rPr>
  </w:style>
  <w:style w:type="character" w:customStyle="1" w:styleId="2f9">
    <w:name w:val="Прил_ур2"/>
    <w:link w:val="2f8"/>
    <w:rPr>
      <w:rFonts w:ascii="Times New Roman" w:hAnsi="Times New Roman"/>
      <w:sz w:val="24"/>
    </w:rPr>
  </w:style>
  <w:style w:type="paragraph" w:customStyle="1" w:styleId="u">
    <w:name w:val="u"/>
    <w:link w:val="u0"/>
  </w:style>
  <w:style w:type="character" w:customStyle="1" w:styleId="u0">
    <w:name w:val="u"/>
    <w:link w:val="u"/>
  </w:style>
  <w:style w:type="paragraph" w:customStyle="1" w:styleId="1ffe">
    <w:name w:val="Знак примечания1"/>
    <w:link w:val="1fff"/>
    <w:rPr>
      <w:sz w:val="16"/>
    </w:rPr>
  </w:style>
  <w:style w:type="character" w:customStyle="1" w:styleId="1fff">
    <w:name w:val="Знак примечания1"/>
    <w:link w:val="1ffe"/>
    <w:rPr>
      <w:sz w:val="16"/>
    </w:rPr>
  </w:style>
  <w:style w:type="paragraph" w:customStyle="1" w:styleId="2">
    <w:name w:val="Стиль2"/>
    <w:basedOn w:val="2c"/>
    <w:link w:val="2fa"/>
    <w:pPr>
      <w:keepNext/>
      <w:keepLines/>
      <w:widowControl w:val="0"/>
      <w:numPr>
        <w:ilvl w:val="1"/>
        <w:numId w:val="12"/>
      </w:numPr>
      <w:spacing w:after="60"/>
      <w:jc w:val="both"/>
    </w:pPr>
    <w:rPr>
      <w:b/>
      <w:sz w:val="24"/>
    </w:rPr>
  </w:style>
  <w:style w:type="character" w:customStyle="1" w:styleId="2fa">
    <w:name w:val="Стиль2"/>
    <w:basedOn w:val="2d"/>
    <w:link w:val="2"/>
    <w:rPr>
      <w:rFonts w:ascii="Times New Roman" w:hAnsi="Times New Roman"/>
      <w:b/>
      <w:sz w:val="24"/>
    </w:rPr>
  </w:style>
  <w:style w:type="paragraph" w:customStyle="1" w:styleId="List2">
    <w:name w:val="List2"/>
    <w:basedOn w:val="a3"/>
    <w:link w:val="List20"/>
    <w:pPr>
      <w:numPr>
        <w:numId w:val="13"/>
      </w:numPr>
    </w:pPr>
  </w:style>
  <w:style w:type="character" w:customStyle="1" w:styleId="List20">
    <w:name w:val="List2"/>
    <w:basedOn w:val="15"/>
    <w:link w:val="List2"/>
    <w:rPr>
      <w:rFonts w:ascii="Times New Roman" w:hAnsi="Times New Roman"/>
      <w:sz w:val="20"/>
    </w:rPr>
  </w:style>
  <w:style w:type="paragraph" w:customStyle="1" w:styleId="afffff2">
    <w:name w:val="Знак Знак Знак Знак Знак Знак Знак"/>
    <w:basedOn w:val="a3"/>
    <w:link w:val="afffff3"/>
    <w:pPr>
      <w:spacing w:after="160" w:line="240" w:lineRule="exact"/>
    </w:pPr>
    <w:rPr>
      <w:rFonts w:ascii="Verdana" w:hAnsi="Verdana"/>
    </w:rPr>
  </w:style>
  <w:style w:type="character" w:customStyle="1" w:styleId="afffff3">
    <w:name w:val="Знак Знак Знак Знак Знак Знак Знак"/>
    <w:basedOn w:val="15"/>
    <w:link w:val="afffff2"/>
    <w:rPr>
      <w:rFonts w:ascii="Verdana" w:hAnsi="Verdana"/>
      <w:sz w:val="20"/>
    </w:rPr>
  </w:style>
  <w:style w:type="paragraph" w:customStyle="1" w:styleId="ConsNormal">
    <w:name w:val="ConsNormal"/>
    <w:link w:val="ConsNormal0"/>
    <w:pPr>
      <w:widowControl w:val="0"/>
      <w:spacing w:after="0" w:line="240" w:lineRule="auto"/>
      <w:ind w:firstLine="720"/>
    </w:pPr>
    <w:rPr>
      <w:rFonts w:ascii="Consultant" w:hAnsi="Consultant"/>
      <w:sz w:val="20"/>
    </w:rPr>
  </w:style>
  <w:style w:type="character" w:customStyle="1" w:styleId="ConsNormal0">
    <w:name w:val="ConsNormal"/>
    <w:link w:val="ConsNormal"/>
    <w:rPr>
      <w:rFonts w:ascii="Consultant" w:hAnsi="Consultant"/>
      <w:sz w:val="20"/>
    </w:rPr>
  </w:style>
  <w:style w:type="paragraph" w:customStyle="1" w:styleId="3fb">
    <w:name w:val="Стиль3 Знак Знак Знак Знак"/>
    <w:basedOn w:val="2a"/>
    <w:link w:val="3fc"/>
    <w:pPr>
      <w:widowControl w:val="0"/>
      <w:tabs>
        <w:tab w:val="clear" w:pos="0"/>
        <w:tab w:val="left" w:pos="227"/>
      </w:tabs>
      <w:ind w:firstLine="0"/>
    </w:pPr>
  </w:style>
  <w:style w:type="character" w:customStyle="1" w:styleId="3fc">
    <w:name w:val="Стиль3 Знак Знак Знак Знак"/>
    <w:basedOn w:val="2b"/>
    <w:link w:val="3fb"/>
    <w:rPr>
      <w:rFonts w:ascii="Times New Roman" w:hAnsi="Times New Roman"/>
      <w:sz w:val="24"/>
    </w:rPr>
  </w:style>
  <w:style w:type="paragraph" w:customStyle="1" w:styleId="Paragraph0">
    <w:name w:val="Paragraph 0 Знак Знак"/>
    <w:basedOn w:val="a3"/>
    <w:link w:val="Paragraph04"/>
    <w:pPr>
      <w:numPr>
        <w:ilvl w:val="2"/>
        <w:numId w:val="14"/>
      </w:numPr>
      <w:tabs>
        <w:tab w:val="clear" w:pos="720"/>
      </w:tabs>
      <w:ind w:left="0" w:firstLine="284"/>
      <w:jc w:val="both"/>
    </w:pPr>
    <w:rPr>
      <w:rFonts w:ascii="Arial" w:hAnsi="Arial"/>
    </w:rPr>
  </w:style>
  <w:style w:type="character" w:customStyle="1" w:styleId="Paragraph04">
    <w:name w:val="Paragraph 0 Знак Знак"/>
    <w:basedOn w:val="15"/>
    <w:link w:val="Paragraph0"/>
    <w:rPr>
      <w:rFonts w:ascii="Arial" w:hAnsi="Arial"/>
      <w:sz w:val="20"/>
    </w:rPr>
  </w:style>
  <w:style w:type="paragraph" w:styleId="81">
    <w:name w:val="toc 8"/>
    <w:basedOn w:val="a3"/>
    <w:next w:val="a3"/>
    <w:link w:val="82"/>
    <w:uiPriority w:val="39"/>
    <w:pPr>
      <w:ind w:left="1200"/>
    </w:pPr>
  </w:style>
  <w:style w:type="character" w:customStyle="1" w:styleId="82">
    <w:name w:val="Оглавление 8 Знак"/>
    <w:basedOn w:val="15"/>
    <w:link w:val="81"/>
    <w:rPr>
      <w:rFonts w:ascii="Times New Roman" w:hAnsi="Times New Roman"/>
      <w:sz w:val="20"/>
    </w:rPr>
  </w:style>
  <w:style w:type="paragraph" w:customStyle="1" w:styleId="mark-">
    <w:name w:val="mark -"/>
    <w:basedOn w:val="afffff4"/>
    <w:link w:val="mark-0"/>
    <w:pPr>
      <w:numPr>
        <w:numId w:val="15"/>
      </w:numPr>
      <w:tabs>
        <w:tab w:val="right" w:leader="dot" w:pos="10490"/>
      </w:tabs>
      <w:jc w:val="left"/>
    </w:pPr>
  </w:style>
  <w:style w:type="character" w:customStyle="1" w:styleId="mark-0">
    <w:name w:val="mark -"/>
    <w:basedOn w:val="afffff5"/>
    <w:link w:val="mark-"/>
    <w:rPr>
      <w:rFonts w:ascii="Times New Roman" w:hAnsi="Times New Roman"/>
      <w:sz w:val="24"/>
    </w:rPr>
  </w:style>
  <w:style w:type="paragraph" w:customStyle="1" w:styleId="1fff0">
    <w:name w:val="Текст примечания1"/>
    <w:basedOn w:val="a3"/>
    <w:link w:val="1fff1"/>
  </w:style>
  <w:style w:type="character" w:customStyle="1" w:styleId="1fff1">
    <w:name w:val="Текст примечания1"/>
    <w:basedOn w:val="15"/>
    <w:link w:val="1fff0"/>
    <w:rPr>
      <w:rFonts w:ascii="Times New Roman" w:hAnsi="Times New Roman"/>
      <w:sz w:val="20"/>
    </w:rPr>
  </w:style>
  <w:style w:type="paragraph" w:customStyle="1" w:styleId="216">
    <w:name w:val="Основной текст 21"/>
    <w:basedOn w:val="a3"/>
    <w:link w:val="217"/>
    <w:pPr>
      <w:tabs>
        <w:tab w:val="left" w:pos="851"/>
      </w:tabs>
      <w:jc w:val="center"/>
    </w:pPr>
    <w:rPr>
      <w:b/>
      <w:sz w:val="24"/>
    </w:rPr>
  </w:style>
  <w:style w:type="character" w:customStyle="1" w:styleId="217">
    <w:name w:val="Основной текст 21"/>
    <w:basedOn w:val="15"/>
    <w:link w:val="216"/>
    <w:rPr>
      <w:rFonts w:ascii="Times New Roman" w:hAnsi="Times New Roman"/>
      <w:b/>
      <w:sz w:val="24"/>
    </w:rPr>
  </w:style>
  <w:style w:type="paragraph" w:customStyle="1" w:styleId="1">
    <w:name w:val="Стиль1"/>
    <w:basedOn w:val="a3"/>
    <w:link w:val="1fff2"/>
    <w:pPr>
      <w:keepNext/>
      <w:keepLines/>
      <w:widowControl w:val="0"/>
      <w:numPr>
        <w:numId w:val="12"/>
      </w:numPr>
      <w:spacing w:after="60"/>
    </w:pPr>
    <w:rPr>
      <w:b/>
      <w:sz w:val="28"/>
    </w:rPr>
  </w:style>
  <w:style w:type="character" w:customStyle="1" w:styleId="1fff2">
    <w:name w:val="Стиль1"/>
    <w:basedOn w:val="15"/>
    <w:link w:val="1"/>
    <w:rPr>
      <w:rFonts w:ascii="Times New Roman" w:hAnsi="Times New Roman"/>
      <w:b/>
      <w:sz w:val="28"/>
    </w:rPr>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color w:val="000000"/>
      <w:sz w:val="18"/>
    </w:rPr>
  </w:style>
  <w:style w:type="paragraph" w:styleId="af">
    <w:name w:val="Body Text"/>
    <w:basedOn w:val="a3"/>
    <w:link w:val="af1"/>
    <w:pPr>
      <w:jc w:val="both"/>
    </w:pPr>
    <w:rPr>
      <w:sz w:val="24"/>
    </w:rPr>
  </w:style>
  <w:style w:type="character" w:customStyle="1" w:styleId="af1">
    <w:name w:val="Основной текст Знак"/>
    <w:basedOn w:val="15"/>
    <w:link w:val="af"/>
    <w:rPr>
      <w:rFonts w:ascii="Times New Roman" w:hAnsi="Times New Roman"/>
      <w:sz w:val="24"/>
    </w:rPr>
  </w:style>
  <w:style w:type="paragraph" w:customStyle="1" w:styleId="CharCharCharChar">
    <w:name w:val="Char Char Знак Знак Char Char"/>
    <w:basedOn w:val="a3"/>
    <w:link w:val="CharCharCharChar0"/>
    <w:pPr>
      <w:numPr>
        <w:numId w:val="16"/>
      </w:numPr>
      <w:tabs>
        <w:tab w:val="clear" w:pos="697"/>
      </w:tabs>
      <w:spacing w:after="160" w:line="240" w:lineRule="exact"/>
      <w:ind w:left="0" w:firstLine="0"/>
    </w:pPr>
    <w:rPr>
      <w:rFonts w:ascii="Verdana" w:hAnsi="Verdana"/>
      <w:sz w:val="24"/>
    </w:rPr>
  </w:style>
  <w:style w:type="character" w:customStyle="1" w:styleId="CharCharCharChar0">
    <w:name w:val="Char Char Знак Знак Char Char"/>
    <w:basedOn w:val="15"/>
    <w:link w:val="CharCharCharChar"/>
    <w:rPr>
      <w:rFonts w:ascii="Verdana" w:hAnsi="Verdana"/>
      <w:color w:val="000000"/>
      <w:sz w:val="24"/>
    </w:rPr>
  </w:style>
  <w:style w:type="paragraph" w:customStyle="1" w:styleId="Head3">
    <w:name w:val="Head3"/>
    <w:basedOn w:val="a3"/>
    <w:link w:val="Head30"/>
    <w:pPr>
      <w:tabs>
        <w:tab w:val="left" w:pos="2880"/>
      </w:tabs>
      <w:spacing w:before="120"/>
      <w:ind w:left="2880" w:hanging="360"/>
      <w:jc w:val="both"/>
    </w:pPr>
    <w:rPr>
      <w:rFonts w:ascii="Arial" w:hAnsi="Arial"/>
      <w:sz w:val="24"/>
    </w:rPr>
  </w:style>
  <w:style w:type="character" w:customStyle="1" w:styleId="Head30">
    <w:name w:val="Head3"/>
    <w:basedOn w:val="15"/>
    <w:link w:val="Head3"/>
    <w:rPr>
      <w:rFonts w:ascii="Arial" w:hAnsi="Arial"/>
      <w:sz w:val="24"/>
    </w:rPr>
  </w:style>
  <w:style w:type="paragraph" w:customStyle="1" w:styleId="218">
    <w:name w:val="21"/>
    <w:basedOn w:val="a3"/>
    <w:link w:val="219"/>
    <w:pPr>
      <w:ind w:left="566" w:hanging="283"/>
    </w:pPr>
    <w:rPr>
      <w:b/>
    </w:rPr>
  </w:style>
  <w:style w:type="character" w:customStyle="1" w:styleId="219">
    <w:name w:val="21"/>
    <w:basedOn w:val="15"/>
    <w:link w:val="218"/>
    <w:rPr>
      <w:rFonts w:ascii="Times New Roman" w:hAnsi="Times New Roman"/>
      <w:b/>
      <w:sz w:val="20"/>
    </w:rPr>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5"/>
    <w:link w:val="Head1"/>
    <w:rPr>
      <w:rFonts w:ascii="Arial" w:hAnsi="Arial"/>
      <w:b/>
      <w:sz w:val="28"/>
    </w:rPr>
  </w:style>
  <w:style w:type="paragraph" w:customStyle="1" w:styleId="310">
    <w:name w:val="Основной текст с отступом 31"/>
    <w:basedOn w:val="a3"/>
    <w:link w:val="311"/>
    <w:pPr>
      <w:tabs>
        <w:tab w:val="left" w:pos="851"/>
      </w:tabs>
      <w:ind w:firstLine="720"/>
      <w:jc w:val="both"/>
    </w:pPr>
  </w:style>
  <w:style w:type="character" w:customStyle="1" w:styleId="311">
    <w:name w:val="Основной текст с отступом 31"/>
    <w:basedOn w:val="15"/>
    <w:link w:val="310"/>
    <w:rPr>
      <w:rFonts w:ascii="Times New Roman" w:hAnsi="Times New Roman"/>
      <w:sz w:val="20"/>
    </w:rPr>
  </w:style>
  <w:style w:type="paragraph" w:customStyle="1" w:styleId="WW8Num14z3">
    <w:name w:val="WW8Num14z3"/>
    <w:link w:val="WW8Num14z30"/>
    <w:rPr>
      <w:color w:val="FF6600"/>
    </w:rPr>
  </w:style>
  <w:style w:type="character" w:customStyle="1" w:styleId="WW8Num14z30">
    <w:name w:val="WW8Num14z3"/>
    <w:link w:val="WW8Num14z3"/>
    <w:rPr>
      <w:color w:val="FF6600"/>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spacing w:beforeAutospacing="1" w:afterAutospacing="1"/>
    </w:pPr>
    <w:rPr>
      <w:rFonts w:ascii="Tahoma" w:hAnsi="Tahoma"/>
    </w:rPr>
  </w:style>
  <w:style w:type="character" w:customStyle="1" w:styleId="CharCharCharCharCharCharCharCharCharChar0">
    <w:name w:val="Char Char Знак Знак Char Char Знак Знак Char Char Знак Знак Char Char Знак Знак Char Char Знак Знак Знак"/>
    <w:basedOn w:val="15"/>
    <w:link w:val="CharCharCharCharCharCharCharCharCharChar"/>
    <w:rPr>
      <w:rFonts w:ascii="Tahoma" w:hAnsi="Tahoma"/>
      <w:sz w:val="20"/>
    </w:rPr>
  </w:style>
  <w:style w:type="paragraph" w:customStyle="1" w:styleId="afffff6">
    <w:name w:val="текст сноски"/>
    <w:basedOn w:val="a3"/>
    <w:link w:val="afffff7"/>
    <w:pPr>
      <w:widowControl w:val="0"/>
    </w:pPr>
    <w:rPr>
      <w:rFonts w:ascii="Gelvetsky 12pt" w:hAnsi="Gelvetsky 12pt"/>
      <w:sz w:val="24"/>
    </w:rPr>
  </w:style>
  <w:style w:type="character" w:customStyle="1" w:styleId="afffff7">
    <w:name w:val="текст сноски"/>
    <w:basedOn w:val="15"/>
    <w:link w:val="afffff6"/>
    <w:rPr>
      <w:rFonts w:ascii="Gelvetsky 12pt" w:hAnsi="Gelvetsky 12pt"/>
      <w:sz w:val="24"/>
    </w:rPr>
  </w:style>
  <w:style w:type="paragraph" w:customStyle="1" w:styleId="m12">
    <w:name w:val="m1 Знак"/>
    <w:link w:val="m13"/>
  </w:style>
  <w:style w:type="character" w:customStyle="1" w:styleId="m13">
    <w:name w:val="m1 Знак"/>
    <w:link w:val="m12"/>
  </w:style>
  <w:style w:type="paragraph" w:styleId="53">
    <w:name w:val="toc 5"/>
    <w:basedOn w:val="a3"/>
    <w:next w:val="a3"/>
    <w:link w:val="54"/>
    <w:uiPriority w:val="39"/>
    <w:pPr>
      <w:ind w:left="600"/>
    </w:pPr>
  </w:style>
  <w:style w:type="character" w:customStyle="1" w:styleId="54">
    <w:name w:val="Оглавление 5 Знак"/>
    <w:basedOn w:val="15"/>
    <w:link w:val="53"/>
    <w:rPr>
      <w:rFonts w:ascii="Times New Roman" w:hAnsi="Times New Roman"/>
      <w:sz w:val="20"/>
    </w:rPr>
  </w:style>
  <w:style w:type="paragraph" w:customStyle="1" w:styleId="2fb">
    <w:name w:val="Марксписок_у2_Е"/>
    <w:basedOn w:val="a3"/>
    <w:link w:val="2fc"/>
    <w:pPr>
      <w:tabs>
        <w:tab w:val="left" w:pos="1800"/>
      </w:tabs>
      <w:ind w:left="1800" w:hanging="360"/>
    </w:pPr>
    <w:rPr>
      <w:sz w:val="24"/>
    </w:rPr>
  </w:style>
  <w:style w:type="character" w:customStyle="1" w:styleId="2fc">
    <w:name w:val="Марксписок_у2_Е"/>
    <w:basedOn w:val="15"/>
    <w:link w:val="2fb"/>
    <w:rPr>
      <w:rFonts w:ascii="Times New Roman" w:hAnsi="Times New Roman"/>
      <w:sz w:val="24"/>
    </w:rPr>
  </w:style>
  <w:style w:type="paragraph" w:customStyle="1" w:styleId="3fd">
    <w:name w:val="Обычный3"/>
    <w:link w:val="3fe"/>
    <w:pPr>
      <w:spacing w:after="0" w:line="240" w:lineRule="auto"/>
    </w:pPr>
    <w:rPr>
      <w:rFonts w:ascii="Times New Roman" w:hAnsi="Times New Roman"/>
      <w:sz w:val="20"/>
    </w:rPr>
  </w:style>
  <w:style w:type="character" w:customStyle="1" w:styleId="3fe">
    <w:name w:val="Обычный3"/>
    <w:link w:val="3fd"/>
    <w:rPr>
      <w:rFonts w:ascii="Times New Roman" w:hAnsi="Times New Roman"/>
      <w:sz w:val="20"/>
    </w:rPr>
  </w:style>
  <w:style w:type="paragraph" w:customStyle="1" w:styleId="Iauiue">
    <w:name w:val="Iau?iue"/>
    <w:link w:val="Iauiue0"/>
    <w:pPr>
      <w:spacing w:after="0" w:line="240" w:lineRule="auto"/>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m14">
    <w:name w:val="m1 Знак Знак"/>
    <w:link w:val="m15"/>
  </w:style>
  <w:style w:type="character" w:customStyle="1" w:styleId="m15">
    <w:name w:val="m1 Знак Знак"/>
    <w:link w:val="m14"/>
  </w:style>
  <w:style w:type="paragraph" w:customStyle="1" w:styleId="H2">
    <w:name w:val="H2"/>
    <w:basedOn w:val="a3"/>
    <w:next w:val="a3"/>
    <w:link w:val="H20"/>
    <w:pPr>
      <w:keepNext/>
      <w:spacing w:before="100" w:after="100"/>
      <w:outlineLvl w:val="2"/>
    </w:pPr>
    <w:rPr>
      <w:b/>
      <w:sz w:val="36"/>
    </w:rPr>
  </w:style>
  <w:style w:type="character" w:customStyle="1" w:styleId="H20">
    <w:name w:val="H2"/>
    <w:basedOn w:val="15"/>
    <w:link w:val="H2"/>
    <w:rPr>
      <w:rFonts w:ascii="Times New Roman" w:hAnsi="Times New Roman"/>
      <w:b/>
      <w:sz w:val="36"/>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30">
    <w:name w:val="Стиль3"/>
    <w:basedOn w:val="2a"/>
    <w:link w:val="3ff"/>
    <w:pPr>
      <w:widowControl w:val="0"/>
      <w:numPr>
        <w:ilvl w:val="2"/>
        <w:numId w:val="12"/>
      </w:numPr>
      <w:tabs>
        <w:tab w:val="clear" w:pos="0"/>
      </w:tabs>
    </w:pPr>
  </w:style>
  <w:style w:type="character" w:customStyle="1" w:styleId="3ff">
    <w:name w:val="Стиль3"/>
    <w:basedOn w:val="2b"/>
    <w:link w:val="30"/>
    <w:rPr>
      <w:rFonts w:ascii="Times New Roman" w:hAnsi="Times New Roman"/>
      <w:sz w:val="24"/>
    </w:rPr>
  </w:style>
  <w:style w:type="paragraph" w:customStyle="1" w:styleId="1fff3">
    <w:name w:val="Заголовок1"/>
    <w:basedOn w:val="a3"/>
    <w:next w:val="af"/>
    <w:link w:val="1fff4"/>
    <w:pPr>
      <w:keepNext/>
      <w:spacing w:before="240" w:after="120"/>
    </w:pPr>
    <w:rPr>
      <w:rFonts w:ascii="Arial" w:hAnsi="Arial"/>
      <w:sz w:val="28"/>
    </w:rPr>
  </w:style>
  <w:style w:type="character" w:customStyle="1" w:styleId="1fff4">
    <w:name w:val="Заголовок1"/>
    <w:basedOn w:val="15"/>
    <w:link w:val="1fff3"/>
    <w:rPr>
      <w:rFonts w:ascii="Arial" w:hAnsi="Arial"/>
      <w:sz w:val="28"/>
    </w:rPr>
  </w:style>
  <w:style w:type="paragraph" w:customStyle="1" w:styleId="afffff4">
    <w:name w:val="Осн. текст Д"/>
    <w:link w:val="afffff5"/>
    <w:pPr>
      <w:spacing w:after="40" w:line="240" w:lineRule="auto"/>
      <w:ind w:firstLine="284"/>
      <w:jc w:val="both"/>
    </w:pPr>
    <w:rPr>
      <w:rFonts w:ascii="Times New Roman" w:hAnsi="Times New Roman"/>
      <w:sz w:val="24"/>
    </w:rPr>
  </w:style>
  <w:style w:type="character" w:customStyle="1" w:styleId="afffff5">
    <w:name w:val="Осн. текст Д"/>
    <w:link w:val="afffff4"/>
    <w:rPr>
      <w:rFonts w:ascii="Times New Roman" w:hAnsi="Times New Roman"/>
      <w:sz w:val="24"/>
    </w:rPr>
  </w:style>
  <w:style w:type="paragraph" w:customStyle="1" w:styleId="222">
    <w:name w:val="Список 22"/>
    <w:basedOn w:val="a3"/>
    <w:link w:val="223"/>
    <w:pPr>
      <w:widowControl w:val="0"/>
      <w:ind w:left="566" w:hanging="283"/>
    </w:pPr>
    <w:rPr>
      <w:b/>
    </w:rPr>
  </w:style>
  <w:style w:type="character" w:customStyle="1" w:styleId="223">
    <w:name w:val="Список 22"/>
    <w:basedOn w:val="15"/>
    <w:link w:val="222"/>
    <w:rPr>
      <w:rFonts w:ascii="Times New Roman" w:hAnsi="Times New Roman"/>
      <w:b/>
      <w:sz w:val="20"/>
    </w:rPr>
  </w:style>
  <w:style w:type="paragraph" w:customStyle="1" w:styleId="3---">
    <w:name w:val="3---"/>
    <w:basedOn w:val="a3"/>
    <w:link w:val="3---0"/>
    <w:pPr>
      <w:spacing w:before="120" w:after="120"/>
      <w:jc w:val="both"/>
    </w:pPr>
    <w:rPr>
      <w:sz w:val="24"/>
    </w:rPr>
  </w:style>
  <w:style w:type="character" w:customStyle="1" w:styleId="3---0">
    <w:name w:val="3---"/>
    <w:basedOn w:val="15"/>
    <w:link w:val="3---"/>
    <w:rPr>
      <w:rFonts w:ascii="Times New Roman" w:hAnsi="Times New Roman"/>
      <w:sz w:val="24"/>
    </w:rPr>
  </w:style>
  <w:style w:type="paragraph" w:customStyle="1" w:styleId="afffff8">
    <w:name w:val="Символы концевой сноски"/>
    <w:link w:val="afffff9"/>
    <w:rPr>
      <w:vertAlign w:val="superscript"/>
    </w:rPr>
  </w:style>
  <w:style w:type="character" w:customStyle="1" w:styleId="afffff9">
    <w:name w:val="Символы концевой сноски"/>
    <w:link w:val="afffff8"/>
    <w:rPr>
      <w:vertAlign w:val="superscript"/>
    </w:rPr>
  </w:style>
  <w:style w:type="paragraph" w:customStyle="1" w:styleId="afffffa">
    <w:name w:val="Символ сноски"/>
    <w:link w:val="afffffb"/>
    <w:rPr>
      <w:vertAlign w:val="superscript"/>
    </w:rPr>
  </w:style>
  <w:style w:type="character" w:customStyle="1" w:styleId="afffffb">
    <w:name w:val="Символ сноски"/>
    <w:link w:val="afffffa"/>
    <w:rPr>
      <w:vertAlign w:val="superscript"/>
    </w:rPr>
  </w:style>
  <w:style w:type="paragraph" w:customStyle="1" w:styleId="xl29">
    <w:name w:val="xl29"/>
    <w:basedOn w:val="a3"/>
    <w:link w:val="xl290"/>
    <w:pPr>
      <w:spacing w:beforeAutospacing="1" w:afterAutospacing="1"/>
      <w:jc w:val="center"/>
    </w:pPr>
    <w:rPr>
      <w:rFonts w:ascii="Arial Narrow" w:hAnsi="Arial Narrow"/>
      <w:sz w:val="24"/>
    </w:rPr>
  </w:style>
  <w:style w:type="character" w:customStyle="1" w:styleId="xl290">
    <w:name w:val="xl29"/>
    <w:basedOn w:val="15"/>
    <w:link w:val="xl29"/>
    <w:rPr>
      <w:rFonts w:ascii="Arial Narrow" w:hAnsi="Arial Narrow"/>
      <w:sz w:val="24"/>
    </w:rPr>
  </w:style>
  <w:style w:type="paragraph" w:customStyle="1" w:styleId="1fff5">
    <w:name w:val="Знак Знак Знак Знак Знак Знак Знак Знак Знак Знак Знак Знак Знак1 Знак Знак Знак Знак Знак Знак"/>
    <w:basedOn w:val="a3"/>
    <w:link w:val="1fff6"/>
    <w:pPr>
      <w:spacing w:after="160" w:line="240" w:lineRule="exact"/>
    </w:pPr>
    <w:rPr>
      <w:rFonts w:ascii="Verdana" w:hAnsi="Verdana"/>
    </w:rPr>
  </w:style>
  <w:style w:type="character" w:customStyle="1" w:styleId="1fff6">
    <w:name w:val="Знак Знак Знак Знак Знак Знак Знак Знак Знак Знак Знак Знак Знак1 Знак Знак Знак Знак Знак Знак"/>
    <w:basedOn w:val="15"/>
    <w:link w:val="1fff5"/>
    <w:rPr>
      <w:rFonts w:ascii="Verdana" w:hAnsi="Verdana"/>
      <w:sz w:val="20"/>
    </w:rPr>
  </w:style>
  <w:style w:type="paragraph" w:customStyle="1" w:styleId="11">
    <w:name w:val="Список1"/>
    <w:basedOn w:val="a3"/>
    <w:link w:val="1fff7"/>
    <w:pPr>
      <w:numPr>
        <w:numId w:val="17"/>
      </w:numPr>
      <w:tabs>
        <w:tab w:val="left" w:pos="7088"/>
      </w:tabs>
      <w:spacing w:line="360" w:lineRule="auto"/>
    </w:pPr>
    <w:rPr>
      <w:sz w:val="24"/>
    </w:rPr>
  </w:style>
  <w:style w:type="character" w:customStyle="1" w:styleId="1fff7">
    <w:name w:val="Список1"/>
    <w:basedOn w:val="15"/>
    <w:link w:val="11"/>
    <w:rPr>
      <w:rFonts w:ascii="Times New Roman" w:hAnsi="Times New Roman"/>
      <w:sz w:val="24"/>
    </w:rPr>
  </w:style>
  <w:style w:type="paragraph" w:customStyle="1" w:styleId="2fd">
    <w:name w:val="Знак примечания2"/>
    <w:link w:val="afffffc"/>
    <w:rPr>
      <w:sz w:val="16"/>
    </w:rPr>
  </w:style>
  <w:style w:type="character" w:styleId="afffffc">
    <w:name w:val="annotation reference"/>
    <w:link w:val="2fd"/>
    <w:uiPriority w:val="99"/>
    <w:rPr>
      <w:sz w:val="16"/>
    </w:rPr>
  </w:style>
  <w:style w:type="paragraph" w:customStyle="1" w:styleId="007-">
    <w:name w:val="007-список"/>
    <w:basedOn w:val="a3"/>
    <w:link w:val="007-0"/>
    <w:pPr>
      <w:tabs>
        <w:tab w:val="left" w:pos="360"/>
      </w:tabs>
      <w:ind w:left="360" w:hanging="360"/>
    </w:pPr>
    <w:rPr>
      <w:rFonts w:ascii="Verdana" w:hAnsi="Verdana"/>
    </w:rPr>
  </w:style>
  <w:style w:type="character" w:customStyle="1" w:styleId="007-0">
    <w:name w:val="007-список"/>
    <w:basedOn w:val="15"/>
    <w:link w:val="007-"/>
    <w:rPr>
      <w:rFonts w:ascii="Verdana" w:hAnsi="Verdana"/>
      <w:sz w:val="20"/>
    </w:rPr>
  </w:style>
  <w:style w:type="paragraph" w:customStyle="1" w:styleId="-4">
    <w:name w:val="Марк-ур4"/>
    <w:basedOn w:val="New4E"/>
    <w:link w:val="-40"/>
    <w:pPr>
      <w:ind w:left="2778" w:firstLine="0"/>
      <w:jc w:val="both"/>
    </w:pPr>
  </w:style>
  <w:style w:type="character" w:customStyle="1" w:styleId="-40">
    <w:name w:val="Марк-ур4"/>
    <w:basedOn w:val="New4E0"/>
    <w:link w:val="-4"/>
    <w:rPr>
      <w:rFonts w:ascii="Times New Roman" w:hAnsi="Times New Roman"/>
      <w:sz w:val="24"/>
    </w:rPr>
  </w:style>
  <w:style w:type="paragraph" w:customStyle="1" w:styleId="2fe">
    <w:name w:val="Знак2"/>
    <w:link w:val="2ff"/>
    <w:rPr>
      <w:b/>
    </w:rPr>
  </w:style>
  <w:style w:type="character" w:customStyle="1" w:styleId="2ff">
    <w:name w:val="Знак2"/>
    <w:link w:val="2fe"/>
    <w:rPr>
      <w:b/>
    </w:rPr>
  </w:style>
  <w:style w:type="paragraph" w:customStyle="1" w:styleId="1110">
    <w:name w:val="Знак Знак Знак Знак Знак Знак Знак Знак1 Знак Знак Знак Знак Знак Знак Знак11"/>
    <w:basedOn w:val="a3"/>
    <w:link w:val="1111"/>
    <w:pPr>
      <w:spacing w:after="160" w:line="240" w:lineRule="exact"/>
    </w:pPr>
    <w:rPr>
      <w:rFonts w:ascii="Verdana" w:hAnsi="Verdana"/>
    </w:rPr>
  </w:style>
  <w:style w:type="character" w:customStyle="1" w:styleId="1111">
    <w:name w:val="Знак Знак Знак Знак Знак Знак Знак Знак1 Знак Знак Знак Знак Знак Знак Знак11"/>
    <w:basedOn w:val="15"/>
    <w:link w:val="1110"/>
    <w:rPr>
      <w:rFonts w:ascii="Verdana" w:hAnsi="Verdana"/>
      <w:sz w:val="20"/>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rPr>
  </w:style>
  <w:style w:type="character" w:customStyle="1" w:styleId="HTML0">
    <w:name w:val="Стандартный HTML Знак"/>
    <w:basedOn w:val="15"/>
    <w:link w:val="HTML"/>
    <w:rPr>
      <w:rFonts w:ascii="Arial Unicode MS" w:hAnsi="Arial Unicode MS"/>
      <w:color w:val="000000"/>
      <w:sz w:val="20"/>
    </w:rPr>
  </w:style>
  <w:style w:type="paragraph" w:customStyle="1" w:styleId="m1">
    <w:name w:val="m1"/>
    <w:basedOn w:val="affffa"/>
    <w:link w:val="m10"/>
    <w:pPr>
      <w:widowControl/>
      <w:tabs>
        <w:tab w:val="left" w:pos="567"/>
      </w:tabs>
      <w:ind w:left="567" w:hanging="283"/>
    </w:pPr>
    <w:rPr>
      <w:rFonts w:ascii="Times New Roman" w:hAnsi="Times New Roman"/>
      <w:sz w:val="20"/>
    </w:rPr>
  </w:style>
  <w:style w:type="character" w:customStyle="1" w:styleId="m10">
    <w:name w:val="m1"/>
    <w:basedOn w:val="affffb"/>
    <w:link w:val="m1"/>
    <w:rPr>
      <w:rFonts w:ascii="Times New Roman" w:hAnsi="Times New Roman"/>
      <w:sz w:val="20"/>
    </w:rPr>
  </w:style>
  <w:style w:type="paragraph" w:styleId="afffffd">
    <w:name w:val="Subtitle"/>
    <w:basedOn w:val="a3"/>
    <w:link w:val="afffffe"/>
    <w:uiPriority w:val="11"/>
    <w:qFormat/>
    <w:pPr>
      <w:ind w:left="-540"/>
    </w:pPr>
    <w:rPr>
      <w:sz w:val="28"/>
    </w:rPr>
  </w:style>
  <w:style w:type="character" w:customStyle="1" w:styleId="afffffe">
    <w:name w:val="Подзаголовок Знак"/>
    <w:basedOn w:val="15"/>
    <w:link w:val="afffffd"/>
    <w:rPr>
      <w:rFonts w:ascii="Times New Roman" w:hAnsi="Times New Roman"/>
      <w:sz w:val="28"/>
    </w:rPr>
  </w:style>
  <w:style w:type="paragraph" w:customStyle="1" w:styleId="1fff8">
    <w:name w:val="Цитата1"/>
    <w:basedOn w:val="a3"/>
    <w:link w:val="1fff9"/>
    <w:pPr>
      <w:widowControl w:val="0"/>
      <w:tabs>
        <w:tab w:val="left" w:pos="0"/>
        <w:tab w:val="left" w:pos="3339"/>
        <w:tab w:val="left" w:pos="5612"/>
      </w:tabs>
      <w:ind w:left="-142" w:right="57" w:firstLine="851"/>
      <w:jc w:val="both"/>
    </w:pPr>
    <w:rPr>
      <w:rFonts w:ascii="Arial" w:hAnsi="Arial"/>
      <w:b/>
      <w:sz w:val="22"/>
    </w:rPr>
  </w:style>
  <w:style w:type="character" w:customStyle="1" w:styleId="1fff9">
    <w:name w:val="Цитата1"/>
    <w:basedOn w:val="15"/>
    <w:link w:val="1fff8"/>
    <w:rPr>
      <w:rFonts w:ascii="Arial" w:hAnsi="Arial"/>
      <w:b/>
      <w:sz w:val="22"/>
    </w:rPr>
  </w:style>
  <w:style w:type="paragraph" w:customStyle="1" w:styleId="a1">
    <w:name w:val="Т Номер"/>
    <w:basedOn w:val="a3"/>
    <w:link w:val="affffff"/>
    <w:pPr>
      <w:numPr>
        <w:numId w:val="18"/>
      </w:numPr>
      <w:spacing w:before="60" w:after="60"/>
    </w:pPr>
    <w:rPr>
      <w:sz w:val="24"/>
    </w:rPr>
  </w:style>
  <w:style w:type="character" w:customStyle="1" w:styleId="affffff">
    <w:name w:val="Т Номер"/>
    <w:basedOn w:val="15"/>
    <w:link w:val="a1"/>
    <w:rPr>
      <w:rFonts w:ascii="Times New Roman" w:hAnsi="Times New Roman"/>
      <w:sz w:val="24"/>
    </w:rPr>
  </w:style>
  <w:style w:type="paragraph" w:customStyle="1" w:styleId="312">
    <w:name w:val="Основной текст 31"/>
    <w:basedOn w:val="a3"/>
    <w:link w:val="313"/>
    <w:pPr>
      <w:spacing w:before="20"/>
    </w:pPr>
    <w:rPr>
      <w:i/>
      <w:sz w:val="24"/>
    </w:rPr>
  </w:style>
  <w:style w:type="character" w:customStyle="1" w:styleId="313">
    <w:name w:val="Основной текст 31"/>
    <w:basedOn w:val="15"/>
    <w:link w:val="312"/>
    <w:rPr>
      <w:rFonts w:ascii="Times New Roman" w:hAnsi="Times New Roman"/>
      <w:i/>
      <w:sz w:val="24"/>
    </w:rPr>
  </w:style>
  <w:style w:type="paragraph" w:customStyle="1" w:styleId="4">
    <w:name w:val="Прил_ур4"/>
    <w:link w:val="46"/>
    <w:pPr>
      <w:numPr>
        <w:ilvl w:val="3"/>
        <w:numId w:val="19"/>
      </w:numPr>
      <w:spacing w:after="0" w:line="240" w:lineRule="auto"/>
    </w:pPr>
    <w:rPr>
      <w:rFonts w:ascii="Times New Roman" w:hAnsi="Times New Roman"/>
      <w:sz w:val="24"/>
    </w:rPr>
  </w:style>
  <w:style w:type="character" w:customStyle="1" w:styleId="46">
    <w:name w:val="Прил_ур4"/>
    <w:link w:val="4"/>
    <w:rPr>
      <w:rFonts w:ascii="Times New Roman" w:hAnsi="Times New Roman"/>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5"/>
    <w:link w:val="2CharCharCharCharCharCharCharCharCharCharCharCharCharCharCharChar"/>
    <w:rPr>
      <w:rFonts w:ascii="Tahoma" w:hAnsi="Tahoma"/>
      <w:sz w:val="20"/>
    </w:rPr>
  </w:style>
  <w:style w:type="paragraph" w:styleId="affffff0">
    <w:name w:val="Title"/>
    <w:next w:val="a3"/>
    <w:link w:val="1fffa"/>
    <w:uiPriority w:val="10"/>
    <w:qFormat/>
    <w:pPr>
      <w:spacing w:before="567" w:after="567"/>
      <w:jc w:val="center"/>
    </w:pPr>
    <w:rPr>
      <w:rFonts w:ascii="XO Thames" w:hAnsi="XO Thames"/>
      <w:b/>
      <w:caps/>
      <w:sz w:val="40"/>
    </w:rPr>
  </w:style>
  <w:style w:type="character" w:customStyle="1" w:styleId="1fffa">
    <w:name w:val="Название Знак1"/>
    <w:link w:val="affffff0"/>
    <w:rPr>
      <w:rFonts w:ascii="XO Thames" w:hAnsi="XO Thames"/>
      <w:b/>
      <w:caps/>
      <w:sz w:val="40"/>
    </w:rPr>
  </w:style>
  <w:style w:type="paragraph" w:customStyle="1" w:styleId="Normal13pt1">
    <w:name w:val="Normal + 13 pt Знак Знак"/>
    <w:link w:val="Normal13pt2"/>
    <w:rPr>
      <w:rFonts w:ascii="Times New Roman" w:hAnsi="Times New Roman"/>
      <w:color w:val="333333"/>
      <w:sz w:val="26"/>
    </w:rPr>
  </w:style>
  <w:style w:type="character" w:customStyle="1" w:styleId="Normal13pt2">
    <w:name w:val="Normal + 13 pt Знак Знак"/>
    <w:link w:val="Normal13pt1"/>
    <w:rPr>
      <w:rFonts w:ascii="Times New Roman" w:hAnsi="Times New Roman"/>
      <w:color w:val="333333"/>
      <w:sz w:val="26"/>
    </w:rPr>
  </w:style>
  <w:style w:type="paragraph" w:customStyle="1" w:styleId="ConsTitle">
    <w:name w:val="ConsTitle"/>
    <w:link w:val="ConsTitle0"/>
    <w:pPr>
      <w:spacing w:after="0" w:line="240" w:lineRule="auto"/>
    </w:pPr>
    <w:rPr>
      <w:rFonts w:ascii="Arial" w:hAnsi="Arial"/>
      <w:b/>
      <w:sz w:val="14"/>
    </w:rPr>
  </w:style>
  <w:style w:type="character" w:customStyle="1" w:styleId="ConsTitle0">
    <w:name w:val="ConsTitle"/>
    <w:link w:val="ConsTitle"/>
    <w:rPr>
      <w:rFonts w:ascii="Arial" w:hAnsi="Arial"/>
      <w:b/>
      <w:sz w:val="14"/>
    </w:rPr>
  </w:style>
  <w:style w:type="paragraph" w:customStyle="1" w:styleId="affffff1">
    <w:name w:val="Знак Знак Знак Знак Знак Знак Знак Знак Знак Знак"/>
    <w:basedOn w:val="a3"/>
    <w:link w:val="affffff2"/>
    <w:pPr>
      <w:spacing w:after="160" w:line="240" w:lineRule="exact"/>
    </w:pPr>
    <w:rPr>
      <w:rFonts w:ascii="Verdana" w:hAnsi="Verdana"/>
    </w:rPr>
  </w:style>
  <w:style w:type="character" w:customStyle="1" w:styleId="affffff2">
    <w:name w:val="Знак Знак Знак Знак Знак Знак Знак Знак Знак Знак"/>
    <w:basedOn w:val="15"/>
    <w:link w:val="affffff1"/>
    <w:rPr>
      <w:rFonts w:ascii="Verdana" w:hAnsi="Verdana"/>
      <w:sz w:val="20"/>
    </w:rPr>
  </w:style>
  <w:style w:type="character" w:customStyle="1" w:styleId="42">
    <w:name w:val="Заголовок 4 Знак"/>
    <w:basedOn w:val="15"/>
    <w:link w:val="41"/>
    <w:rPr>
      <w:rFonts w:ascii="Times New Roman" w:hAnsi="Times New Roman"/>
      <w:color w:val="000000"/>
      <w:sz w:val="24"/>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styleId="affffff3">
    <w:name w:val="List Paragraph"/>
    <w:basedOn w:val="a3"/>
    <w:link w:val="affffff4"/>
    <w:pPr>
      <w:ind w:left="708"/>
    </w:pPr>
  </w:style>
  <w:style w:type="character" w:customStyle="1" w:styleId="affffff4">
    <w:name w:val="Абзац списка Знак"/>
    <w:basedOn w:val="15"/>
    <w:link w:val="affffff3"/>
    <w:rPr>
      <w:rFonts w:ascii="Times New Roman" w:hAnsi="Times New Roman"/>
      <w:sz w:val="20"/>
    </w:rPr>
  </w:style>
  <w:style w:type="paragraph" w:styleId="2ff0">
    <w:name w:val="List 2"/>
    <w:basedOn w:val="a3"/>
    <w:link w:val="2ff1"/>
    <w:pPr>
      <w:ind w:left="566" w:hanging="283"/>
      <w:contextualSpacing/>
    </w:pPr>
  </w:style>
  <w:style w:type="character" w:customStyle="1" w:styleId="2ff1">
    <w:name w:val="Список 2 Знак"/>
    <w:basedOn w:val="15"/>
    <w:link w:val="2ff0"/>
    <w:rPr>
      <w:rFonts w:ascii="Times New Roman" w:hAnsi="Times New Roman"/>
      <w:sz w:val="20"/>
    </w:rPr>
  </w:style>
  <w:style w:type="paragraph" w:styleId="affffff5">
    <w:name w:val="Balloon Text"/>
    <w:basedOn w:val="a3"/>
    <w:link w:val="affffff6"/>
    <w:rPr>
      <w:rFonts w:ascii="Tahoma" w:hAnsi="Tahoma"/>
      <w:sz w:val="16"/>
    </w:rPr>
  </w:style>
  <w:style w:type="character" w:customStyle="1" w:styleId="affffff6">
    <w:name w:val="Текст выноски Знак"/>
    <w:basedOn w:val="15"/>
    <w:link w:val="affffff5"/>
    <w:rPr>
      <w:rFonts w:ascii="Tahoma" w:hAnsi="Tahoma"/>
      <w:sz w:val="16"/>
    </w:rPr>
  </w:style>
  <w:style w:type="character" w:customStyle="1" w:styleId="21">
    <w:name w:val="Заголовок 2 Знак"/>
    <w:basedOn w:val="15"/>
    <w:link w:val="20"/>
    <w:rPr>
      <w:rFonts w:ascii="Times New Roman" w:hAnsi="Times New Roman"/>
      <w:sz w:val="24"/>
    </w:rPr>
  </w:style>
  <w:style w:type="paragraph" w:customStyle="1" w:styleId="3">
    <w:name w:val="Е_маркир_3внут"/>
    <w:basedOn w:val="E2"/>
    <w:link w:val="3ff0"/>
    <w:pPr>
      <w:numPr>
        <w:ilvl w:val="2"/>
      </w:numPr>
      <w:jc w:val="left"/>
    </w:pPr>
  </w:style>
  <w:style w:type="character" w:customStyle="1" w:styleId="3ff0">
    <w:name w:val="Е_маркир_3внут"/>
    <w:basedOn w:val="E20"/>
    <w:link w:val="3"/>
    <w:rPr>
      <w:rFonts w:ascii="Times New Roman" w:hAnsi="Times New Roman"/>
      <w:color w:val="000000"/>
      <w:sz w:val="24"/>
    </w:rPr>
  </w:style>
  <w:style w:type="paragraph" w:customStyle="1" w:styleId="1fffb">
    <w:name w:val="Строгий1"/>
    <w:link w:val="affffff7"/>
    <w:rPr>
      <w:b/>
    </w:rPr>
  </w:style>
  <w:style w:type="character" w:styleId="affffff7">
    <w:name w:val="Strong"/>
    <w:link w:val="1fffb"/>
    <w:uiPriority w:val="22"/>
    <w:qFormat/>
    <w:rPr>
      <w:b/>
    </w:rPr>
  </w:style>
  <w:style w:type="paragraph" w:customStyle="1" w:styleId="consplusnormal1">
    <w:name w:val="consplusnormal"/>
    <w:basedOn w:val="a3"/>
    <w:link w:val="consplusnormal2"/>
    <w:pPr>
      <w:spacing w:before="187" w:after="187"/>
      <w:ind w:left="187" w:right="187"/>
    </w:pPr>
    <w:rPr>
      <w:sz w:val="24"/>
    </w:rPr>
  </w:style>
  <w:style w:type="character" w:customStyle="1" w:styleId="consplusnormal2">
    <w:name w:val="consplusnormal"/>
    <w:basedOn w:val="15"/>
    <w:link w:val="consplusnormal1"/>
    <w:rPr>
      <w:rFonts w:ascii="Times New Roman" w:hAnsi="Times New Roman"/>
      <w:sz w:val="24"/>
    </w:rPr>
  </w:style>
  <w:style w:type="character" w:customStyle="1" w:styleId="60">
    <w:name w:val="Заголовок 6 Знак"/>
    <w:basedOn w:val="15"/>
    <w:link w:val="6"/>
    <w:rPr>
      <w:rFonts w:ascii="Times New Roman" w:hAnsi="Times New Roman"/>
      <w:sz w:val="24"/>
    </w:rPr>
  </w:style>
  <w:style w:type="paragraph" w:customStyle="1" w:styleId="WW8Num14z0">
    <w:name w:val="WW8Num14z0"/>
    <w:link w:val="WW8Num14z00"/>
  </w:style>
  <w:style w:type="character" w:customStyle="1" w:styleId="WW8Num14z00">
    <w:name w:val="WW8Num14z0"/>
    <w:link w:val="WW8Num14z0"/>
    <w:rPr>
      <w:color w:val="000000"/>
    </w:rPr>
  </w:style>
  <w:style w:type="paragraph" w:customStyle="1" w:styleId="WW8Num8z0">
    <w:name w:val="WW8Num8z0"/>
    <w:link w:val="WW8Num8z00"/>
    <w:rPr>
      <w:rFonts w:ascii="Wingdings" w:hAnsi="Wingdings"/>
    </w:rPr>
  </w:style>
  <w:style w:type="character" w:customStyle="1" w:styleId="WW8Num8z00">
    <w:name w:val="WW8Num8z0"/>
    <w:link w:val="WW8Num8z0"/>
    <w:rPr>
      <w:rFonts w:ascii="Wingdings" w:hAnsi="Wingdings"/>
    </w:rPr>
  </w:style>
  <w:style w:type="paragraph" w:customStyle="1" w:styleId="2ff2">
    <w:name w:val="Основной шрифт абзаца2"/>
    <w:link w:val="affffff8"/>
  </w:style>
  <w:style w:type="table" w:styleId="affffff8">
    <w:name w:val="Table Grid"/>
    <w:basedOn w:val="a5"/>
    <w:link w:val="2ff2"/>
    <w:pPr>
      <w:spacing w:after="0" w:line="240" w:lineRule="auto"/>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c">
    <w:name w:val="Сетка таблицы1"/>
    <w:basedOn w:val="a5"/>
    <w:pPr>
      <w:spacing w:after="0" w:line="240" w:lineRule="auto"/>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9">
    <w:name w:val="footnote text"/>
    <w:basedOn w:val="a3"/>
    <w:link w:val="affffffa"/>
    <w:uiPriority w:val="99"/>
    <w:semiHidden/>
    <w:unhideWhenUsed/>
    <w:rsid w:val="005E41DE"/>
  </w:style>
  <w:style w:type="character" w:customStyle="1" w:styleId="affffffa">
    <w:name w:val="Текст сноски Знак"/>
    <w:basedOn w:val="a4"/>
    <w:link w:val="affffff9"/>
    <w:uiPriority w:val="99"/>
    <w:semiHidden/>
    <w:rsid w:val="005E41DE"/>
    <w:rPr>
      <w:rFonts w:ascii="Times New Roman" w:hAnsi="Times New Roman"/>
      <w:sz w:val="20"/>
    </w:rPr>
  </w:style>
  <w:style w:type="character" w:customStyle="1" w:styleId="sectiontitle">
    <w:name w:val="section__title"/>
    <w:basedOn w:val="a4"/>
    <w:rsid w:val="009C3663"/>
  </w:style>
  <w:style w:type="paragraph" w:styleId="affffffb">
    <w:name w:val="Revision"/>
    <w:hidden/>
    <w:uiPriority w:val="99"/>
    <w:semiHidden/>
    <w:rsid w:val="004271C1"/>
    <w:pPr>
      <w:spacing w:after="0" w:line="240" w:lineRule="auto"/>
    </w:pPr>
    <w:rPr>
      <w:rFonts w:ascii="Times New Roman" w:hAnsi="Times New Roman"/>
      <w:sz w:val="20"/>
    </w:rPr>
  </w:style>
  <w:style w:type="paragraph" w:customStyle="1" w:styleId="ds-markdown-paragraph">
    <w:name w:val="ds-markdown-paragraph"/>
    <w:basedOn w:val="a3"/>
    <w:rsid w:val="00497467"/>
    <w:pPr>
      <w:spacing w:before="100" w:beforeAutospacing="1" w:after="100" w:afterAutospacing="1"/>
    </w:pPr>
    <w:rPr>
      <w:color w:val="auto"/>
      <w:sz w:val="24"/>
      <w:szCs w:val="24"/>
    </w:rPr>
  </w:style>
  <w:style w:type="character" w:styleId="affffffc">
    <w:name w:val="footnote reference"/>
    <w:basedOn w:val="a4"/>
    <w:uiPriority w:val="99"/>
    <w:semiHidden/>
    <w:unhideWhenUsed/>
    <w:rsid w:val="009A2E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17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D89C9-33EF-470C-8159-2317306FC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941</Words>
  <Characters>5364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Чукарин Антон Сергеевич</dc:creator>
  <cp:lastModifiedBy>Перовва Ирина Викторовна</cp:lastModifiedBy>
  <cp:revision>21</cp:revision>
  <cp:lastPrinted>2026-07-22T14:11:00Z</cp:lastPrinted>
  <dcterms:created xsi:type="dcterms:W3CDTF">2026-03-05T10:39:00Z</dcterms:created>
  <dcterms:modified xsi:type="dcterms:W3CDTF">2026-07-22T14:12:00Z</dcterms:modified>
</cp:coreProperties>
</file>