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61" w:type="dxa"/>
        <w:jc w:val="right"/>
        <w:tblLook w:val="0000" w:firstRow="0" w:lastRow="0" w:firstColumn="0" w:lastColumn="0" w:noHBand="0" w:noVBand="0"/>
      </w:tblPr>
      <w:tblGrid>
        <w:gridCol w:w="142"/>
        <w:gridCol w:w="3903"/>
        <w:gridCol w:w="612"/>
        <w:gridCol w:w="310"/>
        <w:gridCol w:w="708"/>
        <w:gridCol w:w="3793"/>
        <w:gridCol w:w="93"/>
      </w:tblGrid>
      <w:tr w:rsidR="00F927D0" w:rsidRPr="00CD0C6E" w14:paraId="151D16C9" w14:textId="77777777" w:rsidTr="0004474B">
        <w:trPr>
          <w:gridBefore w:val="1"/>
          <w:gridAfter w:val="1"/>
          <w:wBefore w:w="142" w:type="dxa"/>
          <w:wAfter w:w="93" w:type="dxa"/>
          <w:trHeight w:val="232"/>
          <w:jc w:val="right"/>
        </w:trPr>
        <w:tc>
          <w:tcPr>
            <w:tcW w:w="4825" w:type="dxa"/>
            <w:gridSpan w:val="3"/>
          </w:tcPr>
          <w:p w14:paraId="51BD96D7" w14:textId="77777777" w:rsidR="00F927D0" w:rsidRDefault="00F927D0" w:rsidP="005C677A">
            <w:pPr>
              <w:suppressAutoHyphens/>
              <w:snapToGrid w:val="0"/>
              <w:spacing w:after="0" w:line="0" w:lineRule="atLeast"/>
              <w:rPr>
                <w:rFonts w:ascii="Times New Roman" w:eastAsia="Times New Roman" w:hAnsi="Times New Roman" w:cs="Times New Roman"/>
                <w:lang w:eastAsia="ar-SA"/>
              </w:rPr>
            </w:pPr>
          </w:p>
        </w:tc>
        <w:tc>
          <w:tcPr>
            <w:tcW w:w="708" w:type="dxa"/>
          </w:tcPr>
          <w:p w14:paraId="7150938A" w14:textId="77777777" w:rsidR="00F927D0" w:rsidRPr="00B26CD0" w:rsidRDefault="00F927D0" w:rsidP="005C677A">
            <w:pPr>
              <w:suppressAutoHyphens/>
              <w:snapToGrid w:val="0"/>
              <w:spacing w:after="0" w:line="0" w:lineRule="atLeast"/>
              <w:rPr>
                <w:rFonts w:ascii="Times New Roman" w:hAnsi="Times New Roman" w:cs="Times New Roman"/>
                <w:sz w:val="24"/>
                <w:szCs w:val="24"/>
              </w:rPr>
            </w:pPr>
          </w:p>
        </w:tc>
        <w:tc>
          <w:tcPr>
            <w:tcW w:w="3793" w:type="dxa"/>
          </w:tcPr>
          <w:p w14:paraId="3B390261" w14:textId="77777777" w:rsidR="00F927D0" w:rsidRPr="00B26CD0" w:rsidRDefault="00F927D0" w:rsidP="005C677A">
            <w:pPr>
              <w:suppressAutoHyphens/>
              <w:snapToGrid w:val="0"/>
              <w:spacing w:after="0" w:line="0" w:lineRule="atLeast"/>
              <w:jc w:val="center"/>
              <w:rPr>
                <w:rFonts w:ascii="Times New Roman" w:hAnsi="Times New Roman" w:cs="Times New Roman"/>
                <w:sz w:val="24"/>
                <w:szCs w:val="24"/>
              </w:rPr>
            </w:pPr>
          </w:p>
        </w:tc>
      </w:tr>
      <w:tr w:rsidR="0004474B" w14:paraId="0B11BA34" w14:textId="77777777" w:rsidTr="006B288A">
        <w:tblPrEx>
          <w:jc w:val="center"/>
          <w:tblLook w:val="04A0" w:firstRow="1" w:lastRow="0" w:firstColumn="1" w:lastColumn="0" w:noHBand="0" w:noVBand="1"/>
        </w:tblPrEx>
        <w:trPr>
          <w:trHeight w:val="87"/>
          <w:jc w:val="center"/>
        </w:trPr>
        <w:tc>
          <w:tcPr>
            <w:tcW w:w="4045" w:type="dxa"/>
            <w:gridSpan w:val="2"/>
          </w:tcPr>
          <w:p w14:paraId="454453A9" w14:textId="6271A02B" w:rsidR="0004474B" w:rsidRPr="0004474B" w:rsidRDefault="0004474B" w:rsidP="0004474B">
            <w:pPr>
              <w:suppressAutoHyphens/>
              <w:snapToGrid w:val="0"/>
              <w:spacing w:after="0" w:line="0" w:lineRule="atLeast"/>
              <w:jc w:val="center"/>
              <w:rPr>
                <w:rFonts w:ascii="Times New Roman" w:hAnsi="Times New Roman" w:cs="Times New Roman"/>
                <w:sz w:val="24"/>
                <w:szCs w:val="24"/>
              </w:rPr>
            </w:pPr>
          </w:p>
        </w:tc>
        <w:tc>
          <w:tcPr>
            <w:tcW w:w="612" w:type="dxa"/>
          </w:tcPr>
          <w:p w14:paraId="694A5DD3" w14:textId="77777777" w:rsidR="0004474B" w:rsidRPr="0004474B" w:rsidRDefault="0004474B" w:rsidP="0004474B">
            <w:pPr>
              <w:suppressAutoHyphens/>
              <w:snapToGrid w:val="0"/>
              <w:spacing w:after="0" w:line="0" w:lineRule="atLeast"/>
              <w:jc w:val="center"/>
              <w:rPr>
                <w:rFonts w:ascii="Times New Roman" w:hAnsi="Times New Roman" w:cs="Times New Roman"/>
                <w:sz w:val="24"/>
                <w:szCs w:val="24"/>
              </w:rPr>
            </w:pPr>
          </w:p>
        </w:tc>
        <w:tc>
          <w:tcPr>
            <w:tcW w:w="4904" w:type="dxa"/>
            <w:gridSpan w:val="4"/>
            <w:hideMark/>
          </w:tcPr>
          <w:p w14:paraId="6BDD279F" w14:textId="77777777" w:rsidR="0004474B" w:rsidRDefault="0004474B" w:rsidP="0004474B">
            <w:pPr>
              <w:suppressAutoHyphens/>
              <w:snapToGrid w:val="0"/>
              <w:spacing w:after="0" w:line="0" w:lineRule="atLeast"/>
              <w:jc w:val="center"/>
              <w:rPr>
                <w:rFonts w:ascii="Times New Roman" w:hAnsi="Times New Roman" w:cs="Times New Roman"/>
                <w:sz w:val="24"/>
                <w:szCs w:val="24"/>
              </w:rPr>
            </w:pPr>
            <w:r w:rsidRPr="0004474B">
              <w:rPr>
                <w:rFonts w:ascii="Times New Roman" w:hAnsi="Times New Roman" w:cs="Times New Roman"/>
                <w:sz w:val="24"/>
                <w:szCs w:val="24"/>
              </w:rPr>
              <w:t>УТВЕРЖДАЮ</w:t>
            </w:r>
          </w:p>
          <w:p w14:paraId="64FE4E61" w14:textId="77777777" w:rsidR="00D7599A" w:rsidRPr="0004474B" w:rsidRDefault="00D7599A" w:rsidP="0004474B">
            <w:pPr>
              <w:suppressAutoHyphens/>
              <w:snapToGrid w:val="0"/>
              <w:spacing w:after="0" w:line="0" w:lineRule="atLeast"/>
              <w:jc w:val="center"/>
              <w:rPr>
                <w:rFonts w:ascii="Times New Roman" w:hAnsi="Times New Roman" w:cs="Times New Roman"/>
                <w:sz w:val="24"/>
                <w:szCs w:val="24"/>
              </w:rPr>
            </w:pPr>
          </w:p>
        </w:tc>
      </w:tr>
      <w:tr w:rsidR="0004474B" w:rsidRPr="0086180F" w14:paraId="205F5104" w14:textId="77777777" w:rsidTr="0004474B">
        <w:tblPrEx>
          <w:jc w:val="center"/>
          <w:tblLook w:val="04A0" w:firstRow="1" w:lastRow="0" w:firstColumn="1" w:lastColumn="0" w:noHBand="0" w:noVBand="1"/>
        </w:tblPrEx>
        <w:trPr>
          <w:jc w:val="center"/>
        </w:trPr>
        <w:tc>
          <w:tcPr>
            <w:tcW w:w="4045" w:type="dxa"/>
            <w:gridSpan w:val="2"/>
          </w:tcPr>
          <w:p w14:paraId="3E44E81E" w14:textId="3C1A8DED" w:rsidR="0004474B" w:rsidRPr="0004474B" w:rsidRDefault="0004474B" w:rsidP="0004474B">
            <w:pPr>
              <w:suppressAutoHyphens/>
              <w:spacing w:after="0" w:line="0" w:lineRule="atLeast"/>
              <w:jc w:val="center"/>
              <w:rPr>
                <w:rFonts w:ascii="Times New Roman" w:hAnsi="Times New Roman" w:cs="Times New Roman"/>
                <w:sz w:val="24"/>
                <w:szCs w:val="24"/>
              </w:rPr>
            </w:pPr>
          </w:p>
        </w:tc>
        <w:tc>
          <w:tcPr>
            <w:tcW w:w="612" w:type="dxa"/>
          </w:tcPr>
          <w:p w14:paraId="74899D83" w14:textId="77777777" w:rsidR="0004474B" w:rsidRPr="0004474B" w:rsidRDefault="0004474B" w:rsidP="0004474B">
            <w:pPr>
              <w:suppressAutoHyphens/>
              <w:snapToGrid w:val="0"/>
              <w:spacing w:after="0" w:line="0" w:lineRule="atLeast"/>
              <w:jc w:val="center"/>
              <w:rPr>
                <w:rFonts w:ascii="Times New Roman" w:hAnsi="Times New Roman" w:cs="Times New Roman"/>
                <w:sz w:val="24"/>
                <w:szCs w:val="24"/>
              </w:rPr>
            </w:pPr>
          </w:p>
        </w:tc>
        <w:tc>
          <w:tcPr>
            <w:tcW w:w="4904" w:type="dxa"/>
            <w:gridSpan w:val="4"/>
          </w:tcPr>
          <w:p w14:paraId="09BE810C" w14:textId="63DF4B51" w:rsidR="0004474B" w:rsidRPr="0004474B" w:rsidRDefault="009E3B3E" w:rsidP="00D7599A">
            <w:pPr>
              <w:suppressAutoHyphens/>
              <w:snapToGrid w:val="0"/>
              <w:spacing w:after="0" w:line="0" w:lineRule="atLeast"/>
              <w:jc w:val="center"/>
              <w:rPr>
                <w:rFonts w:ascii="Times New Roman" w:hAnsi="Times New Roman" w:cs="Times New Roman"/>
                <w:sz w:val="24"/>
                <w:szCs w:val="24"/>
              </w:rPr>
            </w:pPr>
            <w:r>
              <w:rPr>
                <w:rFonts w:ascii="Times New Roman" w:hAnsi="Times New Roman" w:cs="Times New Roman"/>
                <w:sz w:val="24"/>
                <w:szCs w:val="24"/>
              </w:rPr>
              <w:t>З</w:t>
            </w:r>
            <w:r w:rsidR="0004474B" w:rsidRPr="0004474B">
              <w:rPr>
                <w:rFonts w:ascii="Times New Roman" w:hAnsi="Times New Roman" w:cs="Times New Roman"/>
                <w:sz w:val="24"/>
                <w:szCs w:val="24"/>
              </w:rPr>
              <w:t xml:space="preserve">аместитель руководителя </w:t>
            </w:r>
            <w:r>
              <w:rPr>
                <w:rFonts w:ascii="Times New Roman" w:hAnsi="Times New Roman" w:cs="Times New Roman"/>
                <w:sz w:val="24"/>
                <w:szCs w:val="24"/>
              </w:rPr>
              <w:br/>
            </w:r>
            <w:r w:rsidR="0004474B" w:rsidRPr="0004474B">
              <w:rPr>
                <w:rFonts w:ascii="Times New Roman" w:hAnsi="Times New Roman" w:cs="Times New Roman"/>
                <w:sz w:val="24"/>
                <w:szCs w:val="24"/>
              </w:rPr>
              <w:t>Федеральной службы по надзору</w:t>
            </w:r>
            <w:r w:rsidR="00D7599A">
              <w:rPr>
                <w:rFonts w:ascii="Times New Roman" w:hAnsi="Times New Roman" w:cs="Times New Roman"/>
                <w:sz w:val="24"/>
                <w:szCs w:val="24"/>
              </w:rPr>
              <w:t xml:space="preserve"> </w:t>
            </w:r>
            <w:r>
              <w:rPr>
                <w:rFonts w:ascii="Times New Roman" w:hAnsi="Times New Roman" w:cs="Times New Roman"/>
                <w:sz w:val="24"/>
                <w:szCs w:val="24"/>
              </w:rPr>
              <w:br/>
            </w:r>
            <w:r w:rsidR="0004474B" w:rsidRPr="0004474B">
              <w:rPr>
                <w:rFonts w:ascii="Times New Roman" w:hAnsi="Times New Roman" w:cs="Times New Roman"/>
                <w:sz w:val="24"/>
                <w:szCs w:val="24"/>
              </w:rPr>
              <w:t>в сфере образования и науки</w:t>
            </w:r>
          </w:p>
          <w:p w14:paraId="6C696E71" w14:textId="77777777" w:rsidR="0004474B" w:rsidRPr="0004474B" w:rsidRDefault="0004474B" w:rsidP="0004474B">
            <w:pPr>
              <w:suppressAutoHyphens/>
              <w:snapToGrid w:val="0"/>
              <w:spacing w:after="0" w:line="0" w:lineRule="atLeast"/>
              <w:jc w:val="center"/>
              <w:rPr>
                <w:rFonts w:ascii="Times New Roman" w:hAnsi="Times New Roman" w:cs="Times New Roman"/>
                <w:sz w:val="24"/>
                <w:szCs w:val="24"/>
              </w:rPr>
            </w:pPr>
          </w:p>
          <w:p w14:paraId="23BED106" w14:textId="77777777" w:rsidR="0004474B" w:rsidRPr="0004474B" w:rsidRDefault="0004474B" w:rsidP="0004474B">
            <w:pPr>
              <w:suppressAutoHyphens/>
              <w:snapToGrid w:val="0"/>
              <w:spacing w:after="0" w:line="0" w:lineRule="atLeast"/>
              <w:jc w:val="center"/>
              <w:rPr>
                <w:rFonts w:ascii="Times New Roman" w:hAnsi="Times New Roman" w:cs="Times New Roman"/>
                <w:sz w:val="24"/>
                <w:szCs w:val="24"/>
              </w:rPr>
            </w:pPr>
          </w:p>
          <w:p w14:paraId="6A65A347" w14:textId="77777777" w:rsidR="0004474B" w:rsidRPr="0004474B" w:rsidRDefault="0004474B" w:rsidP="0004474B">
            <w:pPr>
              <w:suppressAutoHyphens/>
              <w:snapToGrid w:val="0"/>
              <w:spacing w:after="0" w:line="0" w:lineRule="atLeast"/>
              <w:jc w:val="center"/>
              <w:rPr>
                <w:rFonts w:ascii="Times New Roman" w:hAnsi="Times New Roman" w:cs="Times New Roman"/>
                <w:sz w:val="24"/>
                <w:szCs w:val="24"/>
              </w:rPr>
            </w:pPr>
          </w:p>
          <w:p w14:paraId="5835BB4D" w14:textId="71B82101" w:rsidR="0004474B" w:rsidRPr="0004474B" w:rsidRDefault="00EF46C2" w:rsidP="00BA0E7A">
            <w:pPr>
              <w:suppressAutoHyphens/>
              <w:snapToGrid w:val="0"/>
              <w:spacing w:after="0" w:line="0" w:lineRule="atLeast"/>
              <w:jc w:val="center"/>
              <w:rPr>
                <w:rFonts w:ascii="Times New Roman" w:hAnsi="Times New Roman" w:cs="Times New Roman"/>
                <w:sz w:val="24"/>
                <w:szCs w:val="24"/>
              </w:rPr>
            </w:pPr>
            <w:r>
              <w:rPr>
                <w:rFonts w:ascii="Times New Roman" w:hAnsi="Times New Roman" w:cs="Times New Roman"/>
                <w:sz w:val="24"/>
                <w:szCs w:val="24"/>
              </w:rPr>
              <w:t xml:space="preserve">     </w:t>
            </w:r>
            <w:r w:rsidR="0004474B" w:rsidRPr="0004474B">
              <w:rPr>
                <w:rFonts w:ascii="Times New Roman" w:hAnsi="Times New Roman" w:cs="Times New Roman"/>
                <w:sz w:val="24"/>
                <w:szCs w:val="24"/>
              </w:rPr>
              <w:t>____________/</w:t>
            </w:r>
            <w:r w:rsidR="00BA0E7A">
              <w:rPr>
                <w:rFonts w:ascii="Times New Roman" w:hAnsi="Times New Roman" w:cs="Times New Roman"/>
                <w:sz w:val="24"/>
                <w:szCs w:val="24"/>
              </w:rPr>
              <w:t>И</w:t>
            </w:r>
            <w:r w:rsidR="0004474B" w:rsidRPr="0004474B">
              <w:rPr>
                <w:rFonts w:ascii="Times New Roman" w:hAnsi="Times New Roman" w:cs="Times New Roman"/>
                <w:sz w:val="24"/>
                <w:szCs w:val="24"/>
              </w:rPr>
              <w:t>.</w:t>
            </w:r>
            <w:r w:rsidR="00BA0E7A">
              <w:rPr>
                <w:rFonts w:ascii="Times New Roman" w:hAnsi="Times New Roman" w:cs="Times New Roman"/>
                <w:sz w:val="24"/>
                <w:szCs w:val="24"/>
              </w:rPr>
              <w:t>К</w:t>
            </w:r>
            <w:r w:rsidR="0004474B" w:rsidRPr="0004474B">
              <w:rPr>
                <w:rFonts w:ascii="Times New Roman" w:hAnsi="Times New Roman" w:cs="Times New Roman"/>
                <w:sz w:val="24"/>
                <w:szCs w:val="24"/>
              </w:rPr>
              <w:t xml:space="preserve">. </w:t>
            </w:r>
            <w:proofErr w:type="spellStart"/>
            <w:r w:rsidR="00BA0E7A">
              <w:rPr>
                <w:rFonts w:ascii="Times New Roman" w:hAnsi="Times New Roman" w:cs="Times New Roman"/>
                <w:sz w:val="24"/>
                <w:szCs w:val="24"/>
              </w:rPr>
              <w:t>Круглинский</w:t>
            </w:r>
            <w:proofErr w:type="spellEnd"/>
            <w:r w:rsidR="0004474B" w:rsidRPr="0004474B">
              <w:rPr>
                <w:rFonts w:ascii="Times New Roman" w:hAnsi="Times New Roman" w:cs="Times New Roman"/>
                <w:sz w:val="24"/>
                <w:szCs w:val="24"/>
              </w:rPr>
              <w:t>/</w:t>
            </w:r>
          </w:p>
        </w:tc>
      </w:tr>
      <w:tr w:rsidR="0004474B" w:rsidRPr="0086180F" w14:paraId="0B6469A8" w14:textId="77777777" w:rsidTr="006B288A">
        <w:tblPrEx>
          <w:jc w:val="center"/>
          <w:tblLook w:val="04A0" w:firstRow="1" w:lastRow="0" w:firstColumn="1" w:lastColumn="0" w:noHBand="0" w:noVBand="1"/>
        </w:tblPrEx>
        <w:trPr>
          <w:jc w:val="center"/>
        </w:trPr>
        <w:tc>
          <w:tcPr>
            <w:tcW w:w="4045" w:type="dxa"/>
            <w:gridSpan w:val="2"/>
          </w:tcPr>
          <w:p w14:paraId="03B3CA58" w14:textId="61C3A40C" w:rsidR="0004474B" w:rsidRPr="0004474B" w:rsidRDefault="0004474B" w:rsidP="0004474B">
            <w:pPr>
              <w:suppressAutoHyphens/>
              <w:snapToGrid w:val="0"/>
              <w:spacing w:after="0" w:line="0" w:lineRule="atLeast"/>
              <w:jc w:val="center"/>
              <w:rPr>
                <w:rFonts w:ascii="Times New Roman" w:hAnsi="Times New Roman" w:cs="Times New Roman"/>
                <w:sz w:val="24"/>
                <w:szCs w:val="24"/>
              </w:rPr>
            </w:pPr>
          </w:p>
        </w:tc>
        <w:tc>
          <w:tcPr>
            <w:tcW w:w="612" w:type="dxa"/>
          </w:tcPr>
          <w:p w14:paraId="236634D0" w14:textId="77777777" w:rsidR="0004474B" w:rsidRPr="0004474B" w:rsidRDefault="0004474B" w:rsidP="0004474B">
            <w:pPr>
              <w:suppressAutoHyphens/>
              <w:snapToGrid w:val="0"/>
              <w:spacing w:after="0" w:line="0" w:lineRule="atLeast"/>
              <w:jc w:val="center"/>
              <w:rPr>
                <w:rFonts w:ascii="Times New Roman" w:hAnsi="Times New Roman" w:cs="Times New Roman"/>
                <w:sz w:val="24"/>
                <w:szCs w:val="24"/>
              </w:rPr>
            </w:pPr>
          </w:p>
        </w:tc>
        <w:tc>
          <w:tcPr>
            <w:tcW w:w="4904" w:type="dxa"/>
            <w:gridSpan w:val="4"/>
            <w:hideMark/>
          </w:tcPr>
          <w:p w14:paraId="2304D4CC" w14:textId="0E0C3E7A" w:rsidR="0004474B" w:rsidRPr="0004474B" w:rsidRDefault="0004474B" w:rsidP="00166E49">
            <w:pPr>
              <w:suppressAutoHyphens/>
              <w:snapToGrid w:val="0"/>
              <w:spacing w:after="0" w:line="0" w:lineRule="atLeast"/>
              <w:jc w:val="center"/>
              <w:rPr>
                <w:rFonts w:ascii="Times New Roman" w:hAnsi="Times New Roman" w:cs="Times New Roman"/>
                <w:sz w:val="24"/>
                <w:szCs w:val="24"/>
              </w:rPr>
            </w:pPr>
            <w:r w:rsidRPr="0004474B">
              <w:rPr>
                <w:rFonts w:ascii="Times New Roman" w:hAnsi="Times New Roman" w:cs="Times New Roman"/>
                <w:sz w:val="24"/>
                <w:szCs w:val="24"/>
              </w:rPr>
              <w:t>«____»_____________202</w:t>
            </w:r>
            <w:r w:rsidR="00166E49">
              <w:rPr>
                <w:rFonts w:ascii="Times New Roman" w:hAnsi="Times New Roman" w:cs="Times New Roman"/>
                <w:sz w:val="24"/>
                <w:szCs w:val="24"/>
              </w:rPr>
              <w:t>6</w:t>
            </w:r>
            <w:r w:rsidRPr="0004474B">
              <w:rPr>
                <w:rFonts w:ascii="Times New Roman" w:hAnsi="Times New Roman" w:cs="Times New Roman"/>
                <w:sz w:val="24"/>
                <w:szCs w:val="24"/>
              </w:rPr>
              <w:t xml:space="preserve"> года</w:t>
            </w:r>
          </w:p>
        </w:tc>
      </w:tr>
    </w:tbl>
    <w:p w14:paraId="7FB9BCB8" w14:textId="77777777" w:rsidR="00F927D0" w:rsidRPr="00281D46" w:rsidRDefault="00F927D0" w:rsidP="007F42FF">
      <w:pPr>
        <w:spacing w:after="0" w:line="240" w:lineRule="auto"/>
        <w:jc w:val="center"/>
        <w:rPr>
          <w:rFonts w:ascii="Times New Roman" w:eastAsia="Arial" w:hAnsi="Times New Roman" w:cs="Times New Roman"/>
          <w:b/>
        </w:rPr>
      </w:pPr>
    </w:p>
    <w:p w14:paraId="39609AA8" w14:textId="77777777" w:rsidR="00145B30" w:rsidRPr="00145B30" w:rsidRDefault="00145B30" w:rsidP="00145B30">
      <w:pPr>
        <w:tabs>
          <w:tab w:val="left" w:pos="3766"/>
        </w:tabs>
        <w:suppressAutoHyphens/>
        <w:spacing w:after="0" w:line="240" w:lineRule="auto"/>
        <w:ind w:firstLine="567"/>
        <w:jc w:val="right"/>
        <w:rPr>
          <w:rFonts w:ascii="Times New Roman" w:eastAsia="Arial" w:hAnsi="Times New Roman" w:cs="Times New Roman"/>
          <w:color w:val="000000"/>
          <w:sz w:val="24"/>
          <w:szCs w:val="24"/>
          <w:lang w:eastAsia="ar-SA"/>
        </w:rPr>
      </w:pPr>
      <w:r w:rsidRPr="00145B30">
        <w:rPr>
          <w:rFonts w:ascii="Times New Roman" w:eastAsia="Arial" w:hAnsi="Times New Roman" w:cs="Times New Roman"/>
          <w:b/>
          <w:color w:val="000000"/>
          <w:sz w:val="24"/>
          <w:szCs w:val="24"/>
          <w:lang w:eastAsia="ar-SA"/>
        </w:rPr>
        <w:t>Приложение № 3 к извещению об осуществлении закупки</w:t>
      </w:r>
      <w:r w:rsidRPr="00145B30">
        <w:rPr>
          <w:rFonts w:ascii="Times New Roman" w:eastAsia="Arial" w:hAnsi="Times New Roman" w:cs="Times New Roman"/>
          <w:color w:val="000000"/>
          <w:sz w:val="24"/>
          <w:szCs w:val="24"/>
          <w:lang w:eastAsia="ar-SA"/>
        </w:rPr>
        <w:t xml:space="preserve"> </w:t>
      </w:r>
    </w:p>
    <w:p w14:paraId="4A19F4D3" w14:textId="77777777" w:rsidR="00145B30" w:rsidRPr="00145B30" w:rsidRDefault="00145B30" w:rsidP="00145B30">
      <w:pPr>
        <w:tabs>
          <w:tab w:val="left" w:pos="3766"/>
        </w:tabs>
        <w:suppressAutoHyphens/>
        <w:spacing w:after="0" w:line="240" w:lineRule="auto"/>
        <w:ind w:firstLine="567"/>
        <w:jc w:val="right"/>
        <w:rPr>
          <w:rFonts w:ascii="Times New Roman" w:eastAsia="Arial" w:hAnsi="Times New Roman" w:cs="Times New Roman"/>
          <w:color w:val="000000"/>
          <w:sz w:val="24"/>
          <w:szCs w:val="24"/>
          <w:lang w:eastAsia="ar-SA"/>
        </w:rPr>
      </w:pPr>
      <w:r w:rsidRPr="00145B30">
        <w:rPr>
          <w:rFonts w:ascii="Times New Roman" w:eastAsia="Arial" w:hAnsi="Times New Roman" w:cs="Times New Roman"/>
          <w:color w:val="000000"/>
          <w:sz w:val="24"/>
          <w:szCs w:val="24"/>
          <w:lang w:eastAsia="ar-SA"/>
        </w:rPr>
        <w:t xml:space="preserve">Требования к содержанию, составу заявки на участие в закупке в соответствии </w:t>
      </w:r>
      <w:r w:rsidRPr="00145B30">
        <w:rPr>
          <w:rFonts w:ascii="Times New Roman" w:eastAsia="Arial" w:hAnsi="Times New Roman" w:cs="Times New Roman"/>
          <w:color w:val="000000"/>
          <w:sz w:val="24"/>
          <w:szCs w:val="24"/>
          <w:lang w:eastAsia="ar-SA"/>
        </w:rPr>
        <w:br/>
        <w:t>с Федеральным законом от 05.04.2013 № 44-ФЗ и инструкция по ее заполнению</w:t>
      </w:r>
    </w:p>
    <w:p w14:paraId="60D21BAA" w14:textId="77777777" w:rsidR="00145B30" w:rsidRPr="00145B30" w:rsidRDefault="00145B30" w:rsidP="00145B30">
      <w:pPr>
        <w:tabs>
          <w:tab w:val="left" w:pos="3766"/>
        </w:tabs>
        <w:suppressAutoHyphens/>
        <w:spacing w:after="0" w:line="240" w:lineRule="auto"/>
        <w:ind w:firstLine="567"/>
        <w:jc w:val="right"/>
        <w:rPr>
          <w:rFonts w:ascii="Times New Roman" w:eastAsia="Arial" w:hAnsi="Times New Roman" w:cs="Times New Roman"/>
          <w:color w:val="000000"/>
          <w:sz w:val="24"/>
          <w:szCs w:val="24"/>
          <w:lang w:eastAsia="ar-SA"/>
        </w:rPr>
      </w:pPr>
    </w:p>
    <w:p w14:paraId="70269542" w14:textId="721FE1E3" w:rsidR="009E3B3E" w:rsidRDefault="00145B30" w:rsidP="009E3B3E">
      <w:pPr>
        <w:widowControl w:val="0"/>
        <w:tabs>
          <w:tab w:val="center" w:pos="3402"/>
          <w:tab w:val="left" w:pos="12835"/>
        </w:tabs>
        <w:autoSpaceDE w:val="0"/>
        <w:spacing w:after="0" w:line="240" w:lineRule="auto"/>
        <w:jc w:val="center"/>
        <w:rPr>
          <w:rFonts w:ascii="Times New Roman" w:eastAsia="Times New Roman" w:hAnsi="Times New Roman" w:cs="Times New Roman"/>
          <w:b/>
          <w:bCs/>
          <w:sz w:val="24"/>
          <w:szCs w:val="24"/>
          <w:lang w:eastAsia="ar-SA"/>
        </w:rPr>
      </w:pPr>
      <w:r w:rsidRPr="00145B30">
        <w:rPr>
          <w:rFonts w:ascii="Times New Roman" w:eastAsia="Times New Roman" w:hAnsi="Times New Roman" w:cs="Times New Roman"/>
          <w:b/>
          <w:bCs/>
          <w:sz w:val="24"/>
          <w:szCs w:val="24"/>
          <w:lang w:eastAsia="ar-SA"/>
        </w:rPr>
        <w:t>Идентификационный код закупки:</w:t>
      </w:r>
      <w:r w:rsidRPr="00145B30">
        <w:rPr>
          <w:rFonts w:ascii="Times New Roman" w:eastAsia="Times New Roman" w:hAnsi="Times New Roman" w:cs="Times New Roman"/>
          <w:sz w:val="20"/>
          <w:szCs w:val="20"/>
          <w:lang w:eastAsia="ar-SA"/>
        </w:rPr>
        <w:t xml:space="preserve"> </w:t>
      </w:r>
      <w:r w:rsidR="00BA0E7A" w:rsidRPr="00BA0E7A">
        <w:rPr>
          <w:rFonts w:ascii="Times New Roman" w:eastAsia="Times New Roman" w:hAnsi="Times New Roman" w:cs="Times New Roman"/>
          <w:b/>
          <w:bCs/>
          <w:sz w:val="24"/>
          <w:szCs w:val="24"/>
          <w:lang w:eastAsia="ar-SA"/>
        </w:rPr>
        <w:t>2617701537808770201001002300</w:t>
      </w:r>
      <w:r w:rsidR="006E2189">
        <w:rPr>
          <w:rFonts w:ascii="Times New Roman" w:eastAsia="Times New Roman" w:hAnsi="Times New Roman" w:cs="Times New Roman"/>
          <w:b/>
          <w:bCs/>
          <w:sz w:val="24"/>
          <w:szCs w:val="24"/>
          <w:lang w:eastAsia="ar-SA"/>
        </w:rPr>
        <w:t>2</w:t>
      </w:r>
      <w:r w:rsidR="00BA0E7A" w:rsidRPr="00BA0E7A">
        <w:rPr>
          <w:rFonts w:ascii="Times New Roman" w:eastAsia="Times New Roman" w:hAnsi="Times New Roman" w:cs="Times New Roman"/>
          <w:b/>
          <w:bCs/>
          <w:sz w:val="24"/>
          <w:szCs w:val="24"/>
          <w:lang w:eastAsia="ar-SA"/>
        </w:rPr>
        <w:t>1712244</w:t>
      </w:r>
    </w:p>
    <w:p w14:paraId="201CC7FC" w14:textId="6F382E58" w:rsidR="00145B30" w:rsidRPr="00145B30" w:rsidRDefault="00145B30" w:rsidP="009E3B3E">
      <w:pPr>
        <w:widowControl w:val="0"/>
        <w:tabs>
          <w:tab w:val="center" w:pos="3402"/>
          <w:tab w:val="left" w:pos="12835"/>
        </w:tabs>
        <w:autoSpaceDE w:val="0"/>
        <w:spacing w:after="0" w:line="240" w:lineRule="auto"/>
        <w:jc w:val="center"/>
        <w:rPr>
          <w:rFonts w:ascii="Times New Roman" w:eastAsia="Arial" w:hAnsi="Times New Roman" w:cs="Times New Roman"/>
          <w:color w:val="000000"/>
          <w:sz w:val="24"/>
          <w:szCs w:val="24"/>
          <w:lang w:eastAsia="ar-SA"/>
        </w:rPr>
      </w:pPr>
      <w:r w:rsidRPr="00145B30">
        <w:rPr>
          <w:rFonts w:ascii="Times New Roman" w:eastAsia="Times New Roman" w:hAnsi="Times New Roman" w:cs="Times New Roman"/>
          <w:sz w:val="24"/>
          <w:szCs w:val="24"/>
          <w:lang w:eastAsia="ar-SA"/>
        </w:rPr>
        <w:t xml:space="preserve">Номер </w:t>
      </w:r>
      <w:r w:rsidR="00F95F2C">
        <w:rPr>
          <w:rFonts w:ascii="Times New Roman" w:eastAsia="Times New Roman" w:hAnsi="Times New Roman" w:cs="Times New Roman"/>
          <w:sz w:val="24"/>
          <w:szCs w:val="24"/>
          <w:lang w:eastAsia="ar-SA"/>
        </w:rPr>
        <w:t xml:space="preserve">запроса котировок </w:t>
      </w:r>
      <w:r w:rsidRPr="00145B30">
        <w:rPr>
          <w:rFonts w:ascii="Times New Roman" w:eastAsia="Times New Roman" w:hAnsi="Times New Roman" w:cs="Times New Roman"/>
          <w:sz w:val="24"/>
          <w:szCs w:val="24"/>
          <w:lang w:eastAsia="ar-SA"/>
        </w:rPr>
        <w:t xml:space="preserve">в электронной форме: </w:t>
      </w:r>
      <w:r w:rsidR="006E2189">
        <w:rPr>
          <w:rFonts w:ascii="Times New Roman" w:eastAsia="Times New Roman" w:hAnsi="Times New Roman" w:cs="Times New Roman"/>
          <w:sz w:val="24"/>
          <w:szCs w:val="24"/>
          <w:lang w:eastAsia="ar-SA"/>
        </w:rPr>
        <w:t>23</w:t>
      </w:r>
      <w:r w:rsidRPr="00145B30">
        <w:rPr>
          <w:rFonts w:ascii="Times New Roman" w:eastAsia="Times New Roman" w:hAnsi="Times New Roman" w:cs="Times New Roman"/>
          <w:color w:val="000000"/>
          <w:sz w:val="24"/>
          <w:szCs w:val="24"/>
          <w:lang w:eastAsia="ar-SA"/>
        </w:rPr>
        <w:t>-</w:t>
      </w:r>
      <w:r w:rsidR="00C675B9">
        <w:rPr>
          <w:rFonts w:ascii="Times New Roman" w:eastAsia="Times New Roman" w:hAnsi="Times New Roman" w:cs="Times New Roman"/>
          <w:color w:val="000000"/>
          <w:sz w:val="24"/>
          <w:szCs w:val="24"/>
          <w:lang w:eastAsia="ar-SA"/>
        </w:rPr>
        <w:t>з</w:t>
      </w:r>
      <w:r w:rsidRPr="00145B30">
        <w:rPr>
          <w:rFonts w:ascii="Times New Roman" w:eastAsia="Times New Roman" w:hAnsi="Times New Roman" w:cs="Times New Roman"/>
          <w:color w:val="000000"/>
          <w:sz w:val="24"/>
          <w:szCs w:val="24"/>
          <w:lang w:eastAsia="ar-SA"/>
        </w:rPr>
        <w:t>к-202</w:t>
      </w:r>
      <w:r w:rsidR="00166E49">
        <w:rPr>
          <w:rFonts w:ascii="Times New Roman" w:eastAsia="Times New Roman" w:hAnsi="Times New Roman" w:cs="Times New Roman"/>
          <w:color w:val="000000"/>
          <w:sz w:val="24"/>
          <w:szCs w:val="24"/>
          <w:lang w:eastAsia="ar-SA"/>
        </w:rPr>
        <w:t>6</w:t>
      </w:r>
    </w:p>
    <w:p w14:paraId="6F4ABB2A" w14:textId="77777777" w:rsidR="00145B30" w:rsidRDefault="00145B30" w:rsidP="007F42FF">
      <w:pPr>
        <w:spacing w:after="0" w:line="240" w:lineRule="auto"/>
        <w:jc w:val="center"/>
        <w:rPr>
          <w:rFonts w:ascii="Times New Roman" w:eastAsia="Arial" w:hAnsi="Times New Roman" w:cs="Times New Roman"/>
          <w:b/>
          <w:sz w:val="24"/>
          <w:szCs w:val="24"/>
        </w:rPr>
      </w:pPr>
    </w:p>
    <w:p w14:paraId="6749AA98" w14:textId="77777777" w:rsidR="00DF5984" w:rsidRPr="00DF5984" w:rsidRDefault="00DF5984" w:rsidP="00DF5984">
      <w:pPr>
        <w:widowControl w:val="0"/>
        <w:autoSpaceDE w:val="0"/>
        <w:autoSpaceDN w:val="0"/>
        <w:adjustRightInd w:val="0"/>
        <w:spacing w:after="0" w:line="240" w:lineRule="auto"/>
        <w:ind w:firstLine="454"/>
        <w:jc w:val="both"/>
        <w:rPr>
          <w:rFonts w:ascii="Times New Roman" w:eastAsia="Times New Roman" w:hAnsi="Times New Roman" w:cs="Times New Roman"/>
          <w:sz w:val="24"/>
          <w:szCs w:val="24"/>
          <w:shd w:val="clear" w:color="auto" w:fill="FFFFFF"/>
          <w:lang w:eastAsia="ru-RU"/>
        </w:rPr>
      </w:pPr>
      <w:r w:rsidRPr="00DF5984">
        <w:rPr>
          <w:rFonts w:ascii="Times New Roman" w:eastAsia="Times New Roman" w:hAnsi="Times New Roman" w:cs="Times New Roman"/>
          <w:sz w:val="24"/>
          <w:szCs w:val="24"/>
          <w:shd w:val="clear" w:color="auto" w:fill="FFFFFF"/>
          <w:lang w:eastAsia="ru-RU"/>
        </w:rPr>
        <w:t xml:space="preserve">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w:t>
      </w:r>
      <w:r w:rsidRPr="00DF5984">
        <w:rPr>
          <w:rFonts w:ascii="Times New Roman" w:eastAsia="Times New Roman" w:hAnsi="Times New Roman" w:cs="Times New Roman"/>
          <w:sz w:val="24"/>
          <w:szCs w:val="24"/>
          <w:lang w:eastAsia="ru-RU"/>
        </w:rPr>
        <w:t xml:space="preserve">Федеральным законом № 44-ФЗ </w:t>
      </w:r>
      <w:r w:rsidRPr="00DF5984">
        <w:rPr>
          <w:rFonts w:ascii="Times New Roman" w:eastAsia="Times New Roman" w:hAnsi="Times New Roman" w:cs="Times New Roman"/>
          <w:sz w:val="24"/>
          <w:szCs w:val="24"/>
          <w:shd w:val="clear" w:color="auto" w:fill="FFFFFF"/>
          <w:lang w:eastAsia="ru-RU"/>
        </w:rPr>
        <w:t xml:space="preserve">оператору электронной площадки. </w:t>
      </w:r>
    </w:p>
    <w:p w14:paraId="1022774B" w14:textId="00D508A7" w:rsidR="00DF5984" w:rsidRPr="00DF5984" w:rsidRDefault="00DF5984" w:rsidP="00DF5984">
      <w:pPr>
        <w:widowControl w:val="0"/>
        <w:autoSpaceDE w:val="0"/>
        <w:autoSpaceDN w:val="0"/>
        <w:adjustRightInd w:val="0"/>
        <w:spacing w:after="0" w:line="240" w:lineRule="auto"/>
        <w:ind w:firstLine="454"/>
        <w:jc w:val="both"/>
        <w:rPr>
          <w:rFonts w:ascii="Times New Roman" w:eastAsia="Times New Roman" w:hAnsi="Times New Roman" w:cs="Times New Roman"/>
          <w:sz w:val="24"/>
          <w:szCs w:val="24"/>
          <w:lang w:eastAsia="ru-RU"/>
        </w:rPr>
      </w:pPr>
      <w:r w:rsidRPr="00DF5984">
        <w:rPr>
          <w:rFonts w:ascii="Times New Roman" w:eastAsia="Times New Roman" w:hAnsi="Times New Roman" w:cs="Times New Roman"/>
          <w:sz w:val="24"/>
          <w:szCs w:val="24"/>
          <w:shd w:val="clear" w:color="auto" w:fill="FFFFFF"/>
          <w:lang w:eastAsia="ru-RU"/>
        </w:rPr>
        <w:t>Заявка на участие в закупке должна соответствовать стать</w:t>
      </w:r>
      <w:r>
        <w:rPr>
          <w:rFonts w:ascii="Times New Roman" w:eastAsia="Times New Roman" w:hAnsi="Times New Roman" w:cs="Times New Roman"/>
          <w:sz w:val="24"/>
          <w:szCs w:val="24"/>
          <w:shd w:val="clear" w:color="auto" w:fill="FFFFFF"/>
          <w:lang w:eastAsia="ru-RU"/>
        </w:rPr>
        <w:t>е</w:t>
      </w:r>
      <w:r w:rsidRPr="00DF5984">
        <w:rPr>
          <w:rFonts w:ascii="Times New Roman" w:eastAsia="Times New Roman" w:hAnsi="Times New Roman" w:cs="Times New Roman"/>
          <w:sz w:val="24"/>
          <w:szCs w:val="24"/>
          <w:shd w:val="clear" w:color="auto" w:fill="FFFFFF"/>
          <w:lang w:eastAsia="ru-RU"/>
        </w:rPr>
        <w:t xml:space="preserve"> 43 </w:t>
      </w:r>
      <w:r w:rsidRPr="00DF5984">
        <w:rPr>
          <w:rFonts w:ascii="Times New Roman" w:eastAsia="Times New Roman" w:hAnsi="Times New Roman" w:cs="Times New Roman"/>
          <w:sz w:val="24"/>
          <w:szCs w:val="24"/>
          <w:lang w:eastAsia="ru-RU"/>
        </w:rPr>
        <w:t xml:space="preserve">Федерального закона </w:t>
      </w:r>
      <w:r w:rsidRPr="00DF5984">
        <w:rPr>
          <w:rFonts w:ascii="Times New Roman" w:eastAsia="Times New Roman" w:hAnsi="Times New Roman" w:cs="Times New Roman"/>
          <w:sz w:val="24"/>
          <w:szCs w:val="24"/>
          <w:lang w:eastAsia="ru-RU"/>
        </w:rPr>
        <w:br/>
        <w:t>№ 44-ФЗ.</w:t>
      </w:r>
    </w:p>
    <w:p w14:paraId="15472535" w14:textId="64040F69" w:rsidR="00DF5984" w:rsidRPr="00DF5984" w:rsidRDefault="00DF5984" w:rsidP="00DF5984">
      <w:pPr>
        <w:shd w:val="clear" w:color="auto" w:fill="FFFFFF"/>
        <w:spacing w:after="0" w:line="240" w:lineRule="auto"/>
        <w:ind w:firstLine="454"/>
        <w:jc w:val="both"/>
        <w:rPr>
          <w:rFonts w:ascii="Times New Roman" w:eastAsia="Times New Roman" w:hAnsi="Times New Roman" w:cs="Times New Roman"/>
          <w:sz w:val="24"/>
          <w:szCs w:val="24"/>
          <w:lang w:eastAsia="ru-RU"/>
        </w:rPr>
      </w:pPr>
      <w:r w:rsidRPr="00DF5984">
        <w:rPr>
          <w:rFonts w:ascii="Times New Roman" w:eastAsia="Times New Roman" w:hAnsi="Times New Roman" w:cs="Times New Roman"/>
          <w:sz w:val="24"/>
          <w:szCs w:val="24"/>
          <w:lang w:eastAsia="ru-RU"/>
        </w:rPr>
        <w:t>Участник закупки вправе подать только одну заявку на участие в закупке в любое время</w:t>
      </w:r>
      <w:r w:rsidR="00925615">
        <w:rPr>
          <w:rFonts w:ascii="Times New Roman" w:eastAsia="Times New Roman" w:hAnsi="Times New Roman" w:cs="Times New Roman"/>
          <w:sz w:val="24"/>
          <w:szCs w:val="24"/>
          <w:lang w:eastAsia="ru-RU"/>
        </w:rPr>
        <w:br/>
      </w:r>
      <w:r w:rsidRPr="00DF5984">
        <w:rPr>
          <w:rFonts w:ascii="Times New Roman" w:eastAsia="Times New Roman" w:hAnsi="Times New Roman" w:cs="Times New Roman"/>
          <w:sz w:val="24"/>
          <w:szCs w:val="24"/>
          <w:lang w:eastAsia="ru-RU"/>
        </w:rPr>
        <w:t xml:space="preserve">с момента размещения в единой информационной системе извещения об осуществлении закупки до </w:t>
      </w:r>
      <w:proofErr w:type="gramStart"/>
      <w:r w:rsidRPr="00DF5984">
        <w:rPr>
          <w:rFonts w:ascii="Times New Roman" w:eastAsia="Times New Roman" w:hAnsi="Times New Roman" w:cs="Times New Roman"/>
          <w:sz w:val="24"/>
          <w:szCs w:val="24"/>
          <w:lang w:eastAsia="ru-RU"/>
        </w:rPr>
        <w:t>окончания</w:t>
      </w:r>
      <w:proofErr w:type="gramEnd"/>
      <w:r w:rsidRPr="00DF5984">
        <w:rPr>
          <w:rFonts w:ascii="Times New Roman" w:eastAsia="Times New Roman" w:hAnsi="Times New Roman" w:cs="Times New Roman"/>
          <w:sz w:val="24"/>
          <w:szCs w:val="24"/>
          <w:lang w:eastAsia="ru-RU"/>
        </w:rPr>
        <w:t xml:space="preserve"> установленного в соответствии с Федеральным законом № 44-ФЗ срока подачи заявок на участие в закупке.</w:t>
      </w:r>
    </w:p>
    <w:p w14:paraId="656B1521" w14:textId="77777777" w:rsidR="00DF5984" w:rsidRPr="00DF5984" w:rsidRDefault="00DF5984" w:rsidP="00DF5984">
      <w:pPr>
        <w:shd w:val="clear" w:color="auto" w:fill="FFFFFF"/>
        <w:spacing w:after="0" w:line="240" w:lineRule="auto"/>
        <w:ind w:firstLine="454"/>
        <w:jc w:val="both"/>
        <w:rPr>
          <w:rFonts w:ascii="Times New Roman" w:eastAsia="Times New Roman" w:hAnsi="Times New Roman" w:cs="Times New Roman"/>
          <w:sz w:val="24"/>
          <w:szCs w:val="24"/>
          <w:lang w:eastAsia="ru-RU"/>
        </w:rPr>
      </w:pPr>
      <w:r w:rsidRPr="00DF5984">
        <w:rPr>
          <w:rFonts w:ascii="Times New Roman" w:eastAsia="Times New Roman" w:hAnsi="Times New Roman" w:cs="Times New Roman"/>
          <w:sz w:val="24"/>
          <w:szCs w:val="24"/>
          <w:lang w:eastAsia="ru-RU"/>
        </w:rPr>
        <w:t xml:space="preserve">Подача заявки на участие в закупке означает </w:t>
      </w:r>
      <w:r w:rsidRPr="00DF5984">
        <w:rPr>
          <w:rFonts w:ascii="Times New Roman" w:eastAsia="Times New Roman" w:hAnsi="Times New Roman" w:cs="Times New Roman"/>
          <w:b/>
          <w:sz w:val="24"/>
          <w:szCs w:val="24"/>
          <w:lang w:eastAsia="ru-RU"/>
        </w:rPr>
        <w:t>согласие участника закупки</w:t>
      </w:r>
      <w:r w:rsidRPr="00DF5984">
        <w:rPr>
          <w:rFonts w:ascii="Times New Roman" w:eastAsia="Times New Roman" w:hAnsi="Times New Roman" w:cs="Times New Roman"/>
          <w:sz w:val="24"/>
          <w:szCs w:val="24"/>
          <w:lang w:eastAsia="ru-RU"/>
        </w:rPr>
        <w:t xml:space="preserve">, подавшего такую заявку, </w:t>
      </w:r>
      <w:r w:rsidRPr="00DF5984">
        <w:rPr>
          <w:rFonts w:ascii="Times New Roman" w:eastAsia="Times New Roman" w:hAnsi="Times New Roman" w:cs="Times New Roman"/>
          <w:bCs/>
          <w:sz w:val="24"/>
          <w:szCs w:val="24"/>
          <w:lang w:eastAsia="ru-RU"/>
        </w:rPr>
        <w:t>на поставку товара, выполнение работы,</w:t>
      </w:r>
      <w:r w:rsidRPr="00DF5984">
        <w:rPr>
          <w:rFonts w:ascii="Times New Roman" w:eastAsia="Times New Roman" w:hAnsi="Times New Roman" w:cs="Times New Roman"/>
          <w:sz w:val="24"/>
          <w:szCs w:val="24"/>
          <w:lang w:eastAsia="ru-RU"/>
        </w:rPr>
        <w:t xml:space="preserve"> оказание услуги на условиях, предусмотренных извещением об осуществлении закупки и в соответствии с заявкой такого участника закупки </w:t>
      </w:r>
      <w:r w:rsidRPr="00DF5984">
        <w:rPr>
          <w:rFonts w:ascii="Times New Roman" w:eastAsia="Times New Roman" w:hAnsi="Times New Roman" w:cs="Times New Roman"/>
          <w:sz w:val="24"/>
          <w:szCs w:val="24"/>
          <w:lang w:eastAsia="ru-RU"/>
        </w:rPr>
        <w:br/>
        <w:t>на участие в закупке.</w:t>
      </w:r>
    </w:p>
    <w:p w14:paraId="581679A4" w14:textId="7A759C58" w:rsidR="00DF5984" w:rsidRPr="00DF5984" w:rsidRDefault="00DF5984" w:rsidP="00DF5984">
      <w:pPr>
        <w:tabs>
          <w:tab w:val="left" w:pos="-2700"/>
          <w:tab w:val="left" w:pos="-1800"/>
          <w:tab w:val="left" w:pos="-360"/>
          <w:tab w:val="left" w:pos="0"/>
        </w:tabs>
        <w:suppressAutoHyphens/>
        <w:autoSpaceDE w:val="0"/>
        <w:autoSpaceDN w:val="0"/>
        <w:adjustRightInd w:val="0"/>
        <w:spacing w:after="0" w:line="240" w:lineRule="auto"/>
        <w:ind w:right="57" w:firstLine="426"/>
        <w:jc w:val="both"/>
        <w:rPr>
          <w:rFonts w:ascii="Times New Roman" w:eastAsia="Times New Roman" w:hAnsi="Times New Roman" w:cs="Times New Roman"/>
          <w:sz w:val="24"/>
          <w:szCs w:val="20"/>
          <w:lang w:eastAsia="ru-RU"/>
        </w:rPr>
      </w:pPr>
      <w:r w:rsidRPr="00DF5984">
        <w:rPr>
          <w:rFonts w:ascii="Times New Roman" w:eastAsia="Times New Roman" w:hAnsi="Times New Roman" w:cs="Times New Roman"/>
          <w:sz w:val="24"/>
          <w:szCs w:val="20"/>
          <w:lang w:eastAsia="ru-RU"/>
        </w:rPr>
        <w:t>Заявка составляется на русском языке.</w:t>
      </w:r>
      <w:bookmarkStart w:id="0" w:name="_Ref119430333"/>
      <w:r w:rsidRPr="00DF5984">
        <w:rPr>
          <w:rFonts w:ascii="Times New Roman" w:eastAsia="Times New Roman" w:hAnsi="Times New Roman" w:cs="Times New Roman"/>
          <w:sz w:val="24"/>
          <w:szCs w:val="20"/>
          <w:lang w:eastAsia="ru-RU"/>
        </w:rPr>
        <w:t xml:space="preserve"> </w:t>
      </w:r>
      <w:bookmarkStart w:id="1" w:name="_Ref119429817"/>
      <w:bookmarkStart w:id="2" w:name="_Toc123405470"/>
      <w:bookmarkEnd w:id="0"/>
      <w:r w:rsidRPr="00DF5984">
        <w:rPr>
          <w:rFonts w:ascii="Times New Roman" w:eastAsia="Times New Roman" w:hAnsi="Times New Roman" w:cs="Times New Roman"/>
          <w:sz w:val="24"/>
          <w:szCs w:val="20"/>
          <w:lang w:eastAsia="ru-RU"/>
        </w:rPr>
        <w:t>Входящие в состав заявки документы, оригиналы которых выданы участнику закупки третьими лицами на иностранном языке, могут быть представлены на этом языке при условии, что к ним будет прилагаться точный перевод</w:t>
      </w:r>
      <w:r w:rsidR="00925615">
        <w:rPr>
          <w:rFonts w:ascii="Times New Roman" w:eastAsia="Times New Roman" w:hAnsi="Times New Roman" w:cs="Times New Roman"/>
          <w:sz w:val="24"/>
          <w:szCs w:val="20"/>
          <w:lang w:eastAsia="ru-RU"/>
        </w:rPr>
        <w:br/>
      </w:r>
      <w:r w:rsidRPr="00DF5984">
        <w:rPr>
          <w:rFonts w:ascii="Times New Roman" w:eastAsia="Times New Roman" w:hAnsi="Times New Roman" w:cs="Times New Roman"/>
          <w:sz w:val="24"/>
          <w:szCs w:val="20"/>
          <w:lang w:eastAsia="ru-RU"/>
        </w:rPr>
        <w:t xml:space="preserve">на русский язык, заверенный в соответствии с законодательством и международными договорами Российской Федерации. </w:t>
      </w:r>
      <w:bookmarkEnd w:id="1"/>
      <w:bookmarkEnd w:id="2"/>
    </w:p>
    <w:p w14:paraId="71455C92" w14:textId="77777777" w:rsidR="00DF5984" w:rsidRPr="00DF5984" w:rsidRDefault="00DF5984" w:rsidP="00DF5984">
      <w:pPr>
        <w:widowControl w:val="0"/>
        <w:autoSpaceDE w:val="0"/>
        <w:autoSpaceDN w:val="0"/>
        <w:adjustRightInd w:val="0"/>
        <w:spacing w:after="0" w:line="240" w:lineRule="auto"/>
        <w:ind w:firstLine="567"/>
        <w:jc w:val="both"/>
        <w:rPr>
          <w:rFonts w:ascii="Times New Roman" w:eastAsia="Times New Roman" w:hAnsi="Times New Roman" w:cs="Times New Roman"/>
          <w:sz w:val="24"/>
          <w:szCs w:val="20"/>
          <w:lang w:eastAsia="ru-RU"/>
        </w:rPr>
      </w:pPr>
      <w:r w:rsidRPr="00DF5984">
        <w:rPr>
          <w:rFonts w:ascii="Times New Roman" w:eastAsia="Times New Roman" w:hAnsi="Times New Roman" w:cs="Times New Roman"/>
          <w:sz w:val="24"/>
          <w:szCs w:val="20"/>
          <w:lang w:eastAsia="ru-RU"/>
        </w:rPr>
        <w:t>Все документы, входящие в состав заявки, должны иметь четко читаемый текст.</w:t>
      </w:r>
    </w:p>
    <w:p w14:paraId="007EA5CA" w14:textId="77777777" w:rsidR="00DF5984" w:rsidRPr="00281D46" w:rsidRDefault="00DF5984" w:rsidP="007F42FF">
      <w:pPr>
        <w:spacing w:after="0" w:line="240" w:lineRule="auto"/>
        <w:jc w:val="center"/>
        <w:rPr>
          <w:rFonts w:ascii="Times New Roman" w:eastAsia="Arial" w:hAnsi="Times New Roman" w:cs="Times New Roman"/>
          <w:b/>
        </w:rPr>
      </w:pPr>
    </w:p>
    <w:p w14:paraId="630512EF" w14:textId="1AD7F251" w:rsidR="007F42FF" w:rsidRPr="000F6A3E" w:rsidRDefault="007F42FF" w:rsidP="007F42FF">
      <w:pPr>
        <w:autoSpaceDE w:val="0"/>
        <w:autoSpaceDN w:val="0"/>
        <w:adjustRightInd w:val="0"/>
        <w:spacing w:after="0" w:line="240" w:lineRule="auto"/>
        <w:ind w:firstLine="540"/>
        <w:jc w:val="both"/>
        <w:rPr>
          <w:rFonts w:ascii="Times New Roman" w:hAnsi="Times New Roman" w:cs="Times New Roman"/>
          <w:b/>
          <w:bCs/>
          <w:sz w:val="24"/>
          <w:szCs w:val="24"/>
        </w:rPr>
      </w:pPr>
      <w:bookmarkStart w:id="3" w:name="Par0"/>
      <w:bookmarkEnd w:id="3"/>
      <w:r w:rsidRPr="00281D46">
        <w:rPr>
          <w:rFonts w:ascii="Times New Roman" w:hAnsi="Times New Roman" w:cs="Times New Roman"/>
          <w:bCs/>
          <w:sz w:val="24"/>
          <w:szCs w:val="24"/>
        </w:rPr>
        <w:t>1. Для участия</w:t>
      </w:r>
      <w:r w:rsidRPr="00F927D0">
        <w:rPr>
          <w:rFonts w:ascii="Times New Roman" w:hAnsi="Times New Roman" w:cs="Times New Roman"/>
          <w:bCs/>
          <w:sz w:val="24"/>
          <w:szCs w:val="24"/>
        </w:rPr>
        <w:t xml:space="preserve"> в конкурентном способе заявка на участие в закупке, если иное </w:t>
      </w:r>
      <w:r w:rsidR="0004474B">
        <w:rPr>
          <w:rFonts w:ascii="Times New Roman" w:hAnsi="Times New Roman" w:cs="Times New Roman"/>
          <w:bCs/>
          <w:sz w:val="24"/>
          <w:szCs w:val="24"/>
        </w:rPr>
        <w:br/>
      </w:r>
      <w:r w:rsidRPr="00F927D0">
        <w:rPr>
          <w:rFonts w:ascii="Times New Roman" w:hAnsi="Times New Roman" w:cs="Times New Roman"/>
          <w:bCs/>
          <w:sz w:val="24"/>
          <w:szCs w:val="24"/>
        </w:rPr>
        <w:t>не предусмотрено Федеральным законом</w:t>
      </w:r>
      <w:r w:rsidR="000F6A3E" w:rsidRPr="00F927D0">
        <w:rPr>
          <w:rFonts w:ascii="Times New Roman" w:hAnsi="Times New Roman" w:cs="Times New Roman"/>
          <w:bCs/>
          <w:sz w:val="24"/>
          <w:szCs w:val="24"/>
        </w:rPr>
        <w:t xml:space="preserve"> № 44-ФЗ</w:t>
      </w:r>
      <w:r w:rsidR="000F6A3E" w:rsidRPr="00F927D0">
        <w:rPr>
          <w:rStyle w:val="a5"/>
          <w:rFonts w:ascii="Times New Roman" w:hAnsi="Times New Roman" w:cs="Times New Roman"/>
          <w:bCs/>
          <w:sz w:val="24"/>
          <w:szCs w:val="24"/>
        </w:rPr>
        <w:footnoteReference w:id="1"/>
      </w:r>
      <w:r w:rsidRPr="00F927D0">
        <w:rPr>
          <w:rFonts w:ascii="Times New Roman" w:hAnsi="Times New Roman" w:cs="Times New Roman"/>
          <w:bCs/>
          <w:sz w:val="24"/>
          <w:szCs w:val="24"/>
        </w:rPr>
        <w:t>, должна содержать:</w:t>
      </w:r>
    </w:p>
    <w:p w14:paraId="54B4569B" w14:textId="77777777" w:rsidR="007F42FF" w:rsidRPr="000F6A3E" w:rsidRDefault="007F42FF" w:rsidP="007F42FF">
      <w:pPr>
        <w:autoSpaceDE w:val="0"/>
        <w:autoSpaceDN w:val="0"/>
        <w:adjustRightInd w:val="0"/>
        <w:spacing w:after="0" w:line="240" w:lineRule="auto"/>
        <w:ind w:firstLine="540"/>
        <w:jc w:val="both"/>
        <w:rPr>
          <w:rFonts w:ascii="Times New Roman" w:hAnsi="Times New Roman" w:cs="Times New Roman"/>
          <w:b/>
          <w:bCs/>
          <w:sz w:val="24"/>
          <w:szCs w:val="24"/>
        </w:rPr>
      </w:pPr>
      <w:r w:rsidRPr="000F6A3E">
        <w:rPr>
          <w:rFonts w:ascii="Times New Roman" w:hAnsi="Times New Roman" w:cs="Times New Roman"/>
          <w:b/>
          <w:bCs/>
          <w:sz w:val="24"/>
          <w:szCs w:val="24"/>
        </w:rPr>
        <w:t>1) информацию и документы об участнике закупки:</w:t>
      </w:r>
    </w:p>
    <w:p w14:paraId="256B54D9" w14:textId="4C29C8EF"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bookmarkStart w:id="4" w:name="Par2"/>
      <w:bookmarkEnd w:id="4"/>
      <w:proofErr w:type="gramStart"/>
      <w:r w:rsidRPr="007F42FF">
        <w:rPr>
          <w:rFonts w:ascii="Times New Roman" w:hAnsi="Times New Roman" w:cs="Times New Roman"/>
          <w:bCs/>
          <w:sz w:val="24"/>
          <w:szCs w:val="24"/>
        </w:rPr>
        <w:t xml:space="preserve">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w:t>
      </w:r>
      <w:r w:rsidRPr="002B7F78">
        <w:rPr>
          <w:rFonts w:ascii="Times New Roman" w:hAnsi="Times New Roman" w:cs="Times New Roman"/>
          <w:bCs/>
          <w:sz w:val="24"/>
          <w:szCs w:val="24"/>
        </w:rPr>
        <w:t xml:space="preserve">лицо), аккредитованного филиала или представительства иностранного юридического лица (если </w:t>
      </w:r>
      <w:r w:rsidR="0004474B">
        <w:rPr>
          <w:rFonts w:ascii="Times New Roman" w:hAnsi="Times New Roman" w:cs="Times New Roman"/>
          <w:bCs/>
          <w:sz w:val="24"/>
          <w:szCs w:val="24"/>
        </w:rPr>
        <w:br/>
      </w:r>
      <w:r w:rsidRPr="002B7F78">
        <w:rPr>
          <w:rFonts w:ascii="Times New Roman" w:hAnsi="Times New Roman" w:cs="Times New Roman"/>
          <w:bCs/>
          <w:sz w:val="24"/>
          <w:szCs w:val="24"/>
        </w:rPr>
        <w:t xml:space="preserve">от имени иностранного юридического лица выступает аккредитованный филиал </w:t>
      </w:r>
      <w:r w:rsidR="006E2189">
        <w:rPr>
          <w:rFonts w:ascii="Times New Roman" w:hAnsi="Times New Roman" w:cs="Times New Roman"/>
          <w:bCs/>
          <w:sz w:val="24"/>
          <w:szCs w:val="24"/>
        </w:rPr>
        <w:br/>
      </w:r>
      <w:r w:rsidRPr="002B7F78">
        <w:rPr>
          <w:rFonts w:ascii="Times New Roman" w:hAnsi="Times New Roman" w:cs="Times New Roman"/>
          <w:bCs/>
          <w:sz w:val="24"/>
          <w:szCs w:val="24"/>
        </w:rPr>
        <w:t xml:space="preserve">или представительство), наименование обособленного подразделения юридического лица (если </w:t>
      </w:r>
      <w:r w:rsidR="0004474B">
        <w:rPr>
          <w:rFonts w:ascii="Times New Roman" w:hAnsi="Times New Roman" w:cs="Times New Roman"/>
          <w:bCs/>
          <w:sz w:val="24"/>
          <w:szCs w:val="24"/>
        </w:rPr>
        <w:br/>
      </w:r>
      <w:r w:rsidRPr="002B7F78">
        <w:rPr>
          <w:rFonts w:ascii="Times New Roman" w:hAnsi="Times New Roman" w:cs="Times New Roman"/>
          <w:bCs/>
          <w:sz w:val="24"/>
          <w:szCs w:val="24"/>
        </w:rPr>
        <w:t xml:space="preserve">от имени участника закупки выступает обособленное подразделение юридического лица), </w:t>
      </w:r>
      <w:r w:rsidRPr="002B7F78">
        <w:rPr>
          <w:rFonts w:ascii="Times New Roman" w:hAnsi="Times New Roman" w:cs="Times New Roman"/>
          <w:bCs/>
          <w:sz w:val="24"/>
          <w:szCs w:val="24"/>
        </w:rPr>
        <w:lastRenderedPageBreak/>
        <w:t>фамилия, имя, отчество (при наличии) (если</w:t>
      </w:r>
      <w:proofErr w:type="gramEnd"/>
      <w:r w:rsidRPr="002B7F78">
        <w:rPr>
          <w:rFonts w:ascii="Times New Roman" w:hAnsi="Times New Roman" w:cs="Times New Roman"/>
          <w:bCs/>
          <w:sz w:val="24"/>
          <w:szCs w:val="24"/>
        </w:rPr>
        <w:t xml:space="preserve"> участником закупки является физическое лицо, в том числе зарегистрированное в качестве индивидуального предпринимателя);</w:t>
      </w:r>
    </w:p>
    <w:p w14:paraId="21A2C8D3" w14:textId="77777777"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B7F78">
        <w:rPr>
          <w:rFonts w:ascii="Times New Roman" w:hAnsi="Times New Roman" w:cs="Times New Roman"/>
          <w:bCs/>
          <w:sz w:val="24"/>
          <w:szCs w:val="24"/>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7CFEFEC5" w14:textId="168E1871" w:rsidR="007F42FF" w:rsidRPr="00166E49"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bookmarkStart w:id="5" w:name="Par4"/>
      <w:bookmarkEnd w:id="5"/>
      <w:proofErr w:type="gramStart"/>
      <w:r w:rsidRPr="002B7F78">
        <w:rPr>
          <w:rFonts w:ascii="Times New Roman" w:hAnsi="Times New Roman" w:cs="Times New Roman"/>
          <w:bCs/>
          <w:sz w:val="24"/>
          <w:szCs w:val="24"/>
        </w:rPr>
        <w:t xml:space="preserve">в) </w:t>
      </w:r>
      <w:r w:rsidR="00356272" w:rsidRPr="00356272">
        <w:rPr>
          <w:rFonts w:ascii="Times New Roman" w:hAnsi="Times New Roman" w:cs="Times New Roman"/>
          <w:bCs/>
          <w:sz w:val="24"/>
          <w:szCs w:val="24"/>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roofErr w:type="gramEnd"/>
    </w:p>
    <w:p w14:paraId="5D80CDA4" w14:textId="77777777"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proofErr w:type="gramStart"/>
      <w:r w:rsidRPr="002B7F78">
        <w:rPr>
          <w:rFonts w:ascii="Times New Roman" w:hAnsi="Times New Roman" w:cs="Times New Roman"/>
          <w:bCs/>
          <w:sz w:val="24"/>
          <w:szCs w:val="24"/>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w:t>
      </w:r>
      <w:proofErr w:type="gramEnd"/>
      <w:r w:rsidRPr="002B7F78">
        <w:rPr>
          <w:rFonts w:ascii="Times New Roman" w:hAnsi="Times New Roman" w:cs="Times New Roman"/>
          <w:bCs/>
          <w:sz w:val="24"/>
          <w:szCs w:val="24"/>
        </w:rPr>
        <w:t xml:space="preserve">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315DF302" w14:textId="091B478F"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B7F78">
        <w:rPr>
          <w:rFonts w:ascii="Times New Roman" w:hAnsi="Times New Roman" w:cs="Times New Roman"/>
          <w:bCs/>
          <w:sz w:val="24"/>
          <w:szCs w:val="24"/>
        </w:rPr>
        <w:t xml:space="preserve">д) копия документа, удостоверяющего личность участника закупки в соответствии </w:t>
      </w:r>
      <w:r w:rsidR="00281D46">
        <w:rPr>
          <w:rFonts w:ascii="Times New Roman" w:hAnsi="Times New Roman" w:cs="Times New Roman"/>
          <w:bCs/>
          <w:sz w:val="24"/>
          <w:szCs w:val="24"/>
        </w:rPr>
        <w:br/>
      </w:r>
      <w:r w:rsidRPr="002B7F78">
        <w:rPr>
          <w:rFonts w:ascii="Times New Roman" w:hAnsi="Times New Roman" w:cs="Times New Roman"/>
          <w:bCs/>
          <w:sz w:val="24"/>
          <w:szCs w:val="24"/>
        </w:rPr>
        <w:t>с законодательством Российской Федерации (если участник закупки является физическим лицом, не являющимся индивидуальным предпринимателем);</w:t>
      </w:r>
    </w:p>
    <w:p w14:paraId="7C4052D0" w14:textId="4B7B150B"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proofErr w:type="gramStart"/>
      <w:r w:rsidRPr="002B7F78">
        <w:rPr>
          <w:rFonts w:ascii="Times New Roman" w:hAnsi="Times New Roman" w:cs="Times New Roman"/>
          <w:bCs/>
          <w:sz w:val="24"/>
          <w:szCs w:val="24"/>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w:t>
      </w:r>
      <w:proofErr w:type="gramEnd"/>
      <w:r w:rsidRPr="002B7F78">
        <w:rPr>
          <w:rFonts w:ascii="Times New Roman" w:hAnsi="Times New Roman" w:cs="Times New Roman"/>
          <w:bCs/>
          <w:sz w:val="24"/>
          <w:szCs w:val="24"/>
        </w:rPr>
        <w:t xml:space="preserve"> </w:t>
      </w:r>
      <w:r w:rsidR="00281D46">
        <w:rPr>
          <w:rFonts w:ascii="Times New Roman" w:hAnsi="Times New Roman" w:cs="Times New Roman"/>
          <w:bCs/>
          <w:sz w:val="24"/>
          <w:szCs w:val="24"/>
        </w:rPr>
        <w:br/>
      </w:r>
      <w:proofErr w:type="gramStart"/>
      <w:r w:rsidRPr="002B7F78">
        <w:rPr>
          <w:rFonts w:ascii="Times New Roman" w:hAnsi="Times New Roman" w:cs="Times New Roman"/>
          <w:bCs/>
          <w:sz w:val="24"/>
          <w:szCs w:val="24"/>
        </w:rPr>
        <w:t xml:space="preserve">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w:t>
      </w:r>
      <w:r w:rsidR="00281D46">
        <w:rPr>
          <w:rFonts w:ascii="Times New Roman" w:hAnsi="Times New Roman" w:cs="Times New Roman"/>
          <w:bCs/>
          <w:sz w:val="24"/>
          <w:szCs w:val="24"/>
        </w:rPr>
        <w:br/>
      </w:r>
      <w:r w:rsidRPr="002B7F78">
        <w:rPr>
          <w:rFonts w:ascii="Times New Roman" w:hAnsi="Times New Roman" w:cs="Times New Roman"/>
          <w:bCs/>
          <w:sz w:val="24"/>
          <w:szCs w:val="24"/>
        </w:rPr>
        <w:t>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p>
    <w:p w14:paraId="4AB5F384" w14:textId="77777777"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B7F78">
        <w:rPr>
          <w:rFonts w:ascii="Times New Roman" w:hAnsi="Times New Roman" w:cs="Times New Roman"/>
          <w:bCs/>
          <w:sz w:val="24"/>
          <w:szCs w:val="24"/>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414BF5D4" w14:textId="77777777"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B7F78">
        <w:rPr>
          <w:rFonts w:ascii="Times New Roman" w:hAnsi="Times New Roman" w:cs="Times New Roman"/>
          <w:bCs/>
          <w:sz w:val="24"/>
          <w:szCs w:val="24"/>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14:paraId="1A22AEEB" w14:textId="77777777"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B7F78">
        <w:rPr>
          <w:rFonts w:ascii="Times New Roman" w:hAnsi="Times New Roman" w:cs="Times New Roman"/>
          <w:bCs/>
          <w:sz w:val="24"/>
          <w:szCs w:val="24"/>
        </w:rPr>
        <w:t>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p w14:paraId="3F9D2C3C" w14:textId="77777777"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B7F78">
        <w:rPr>
          <w:rFonts w:ascii="Times New Roman" w:hAnsi="Times New Roman" w:cs="Times New Roman"/>
          <w:bCs/>
          <w:sz w:val="24"/>
          <w:szCs w:val="24"/>
        </w:rPr>
        <w:lastRenderedPageBreak/>
        <w:t xml:space="preserve">к) декларация о принадлежности участника закупки к организации инвалидов, предусмотренной </w:t>
      </w:r>
      <w:hyperlink r:id="rId8" w:history="1">
        <w:r w:rsidRPr="002B7F78">
          <w:rPr>
            <w:rFonts w:ascii="Times New Roman" w:hAnsi="Times New Roman" w:cs="Times New Roman"/>
            <w:bCs/>
            <w:sz w:val="24"/>
            <w:szCs w:val="24"/>
          </w:rPr>
          <w:t>частью 2 статьи 29</w:t>
        </w:r>
      </w:hyperlink>
      <w:r w:rsidRPr="002B7F78">
        <w:rPr>
          <w:rFonts w:ascii="Times New Roman" w:hAnsi="Times New Roman" w:cs="Times New Roman"/>
          <w:bCs/>
          <w:sz w:val="24"/>
          <w:szCs w:val="24"/>
        </w:rPr>
        <w:t xml:space="preserve"> Федерального закона</w:t>
      </w:r>
      <w:r w:rsidR="000F6A3E" w:rsidRPr="002B7F78">
        <w:rPr>
          <w:rFonts w:ascii="Times New Roman" w:hAnsi="Times New Roman" w:cs="Times New Roman"/>
          <w:bCs/>
          <w:sz w:val="24"/>
          <w:szCs w:val="24"/>
        </w:rPr>
        <w:t xml:space="preserve"> № 44-ФЗ</w:t>
      </w:r>
      <w:r w:rsidRPr="002B7F78">
        <w:rPr>
          <w:rFonts w:ascii="Times New Roman" w:hAnsi="Times New Roman" w:cs="Times New Roman"/>
          <w:bCs/>
          <w:sz w:val="24"/>
          <w:szCs w:val="24"/>
        </w:rPr>
        <w:t xml:space="preserve"> (если участник закупки является такой организацией);</w:t>
      </w:r>
    </w:p>
    <w:p w14:paraId="0BB6E2DA" w14:textId="7E9E8EC3"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bookmarkStart w:id="6" w:name="Par12"/>
      <w:bookmarkEnd w:id="6"/>
      <w:r w:rsidRPr="002B7F78">
        <w:rPr>
          <w:rFonts w:ascii="Times New Roman" w:hAnsi="Times New Roman" w:cs="Times New Roman"/>
          <w:bCs/>
          <w:sz w:val="24"/>
          <w:szCs w:val="24"/>
        </w:rPr>
        <w:t xml:space="preserve">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w:t>
      </w:r>
      <w:hyperlink r:id="rId9" w:history="1">
        <w:r w:rsidRPr="002B7F78">
          <w:rPr>
            <w:rFonts w:ascii="Times New Roman" w:hAnsi="Times New Roman" w:cs="Times New Roman"/>
            <w:bCs/>
            <w:sz w:val="24"/>
            <w:szCs w:val="24"/>
          </w:rPr>
          <w:t>частью 3 статьи 30</w:t>
        </w:r>
      </w:hyperlink>
      <w:r w:rsidRPr="002B7F78">
        <w:rPr>
          <w:rFonts w:ascii="Times New Roman" w:hAnsi="Times New Roman" w:cs="Times New Roman"/>
          <w:bCs/>
          <w:sz w:val="24"/>
          <w:szCs w:val="24"/>
        </w:rPr>
        <w:t xml:space="preserve"> Федерального закона</w:t>
      </w:r>
      <w:r w:rsidR="000F6A3E" w:rsidRPr="002B7F78">
        <w:rPr>
          <w:rFonts w:ascii="Times New Roman" w:hAnsi="Times New Roman" w:cs="Times New Roman"/>
          <w:bCs/>
          <w:sz w:val="24"/>
          <w:szCs w:val="24"/>
        </w:rPr>
        <w:t xml:space="preserve"> № 44-ФЗ</w:t>
      </w:r>
      <w:r w:rsidR="00260451">
        <w:rPr>
          <w:rFonts w:ascii="Times New Roman" w:hAnsi="Times New Roman" w:cs="Times New Roman"/>
          <w:bCs/>
          <w:sz w:val="24"/>
          <w:szCs w:val="24"/>
        </w:rPr>
        <w:t xml:space="preserve"> </w:t>
      </w:r>
      <w:r w:rsidR="00260451" w:rsidRPr="00260451">
        <w:rPr>
          <w:rFonts w:ascii="Times New Roman" w:hAnsi="Times New Roman" w:cs="Times New Roman"/>
          <w:bCs/>
          <w:sz w:val="24"/>
          <w:szCs w:val="24"/>
        </w:rPr>
        <w:t>(в случае установления преимущества, предусмотренного частью 3 статьи 30 Федерального закона № 44-ФЗ)</w:t>
      </w:r>
      <w:r w:rsidRPr="002B7F78">
        <w:rPr>
          <w:rFonts w:ascii="Times New Roman" w:hAnsi="Times New Roman" w:cs="Times New Roman"/>
          <w:bCs/>
          <w:sz w:val="24"/>
          <w:szCs w:val="24"/>
        </w:rPr>
        <w:t>;</w:t>
      </w:r>
    </w:p>
    <w:p w14:paraId="02296BA3" w14:textId="77777777"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proofErr w:type="gramStart"/>
      <w:r w:rsidRPr="002B7F78">
        <w:rPr>
          <w:rFonts w:ascii="Times New Roman" w:hAnsi="Times New Roman" w:cs="Times New Roman"/>
          <w:bCs/>
          <w:sz w:val="24"/>
          <w:szCs w:val="24"/>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w:t>
      </w:r>
      <w:proofErr w:type="gramEnd"/>
      <w:r w:rsidRPr="002B7F78">
        <w:rPr>
          <w:rFonts w:ascii="Times New Roman" w:hAnsi="Times New Roman" w:cs="Times New Roman"/>
          <w:bCs/>
          <w:sz w:val="24"/>
          <w:szCs w:val="24"/>
        </w:rPr>
        <w:t xml:space="preserve"> сделкой;</w:t>
      </w:r>
    </w:p>
    <w:p w14:paraId="5BC559BC" w14:textId="20A6CA80" w:rsidR="009E3B3E" w:rsidRDefault="007F42FF" w:rsidP="009E3B3E">
      <w:pPr>
        <w:autoSpaceDE w:val="0"/>
        <w:autoSpaceDN w:val="0"/>
        <w:adjustRightInd w:val="0"/>
        <w:spacing w:after="0" w:line="240" w:lineRule="auto"/>
        <w:ind w:firstLine="567"/>
        <w:jc w:val="both"/>
        <w:rPr>
          <w:rFonts w:ascii="Times New Roman" w:hAnsi="Times New Roman" w:cs="Times New Roman"/>
          <w:bCs/>
          <w:sz w:val="24"/>
          <w:szCs w:val="24"/>
        </w:rPr>
      </w:pPr>
      <w:bookmarkStart w:id="7" w:name="Par14"/>
      <w:bookmarkEnd w:id="7"/>
      <w:proofErr w:type="gramStart"/>
      <w:r w:rsidRPr="002B7F78">
        <w:rPr>
          <w:rFonts w:ascii="Times New Roman" w:hAnsi="Times New Roman" w:cs="Times New Roman"/>
          <w:bCs/>
          <w:sz w:val="24"/>
          <w:szCs w:val="24"/>
        </w:rPr>
        <w:t xml:space="preserve">н) </w:t>
      </w:r>
      <w:r w:rsidR="009E3B3E" w:rsidRPr="009E3B3E">
        <w:rPr>
          <w:rFonts w:ascii="Times New Roman" w:hAnsi="Times New Roman" w:cs="Times New Roman"/>
          <w:bCs/>
          <w:sz w:val="24"/>
          <w:szCs w:val="24"/>
        </w:rPr>
        <w:t xml:space="preserve">информация и документы, которые подтверждают соответствие участника закупки требованиям, установленным </w:t>
      </w:r>
      <w:hyperlink r:id="rId10" w:history="1">
        <w:r w:rsidR="009E3B3E" w:rsidRPr="009E3B3E">
          <w:rPr>
            <w:rFonts w:ascii="Times New Roman" w:hAnsi="Times New Roman" w:cs="Times New Roman"/>
            <w:bCs/>
            <w:sz w:val="24"/>
            <w:szCs w:val="24"/>
          </w:rPr>
          <w:t>пунктом 1 части 1 статьи 31</w:t>
        </w:r>
      </w:hyperlink>
      <w:r w:rsidR="009E3B3E" w:rsidRPr="009E3B3E">
        <w:rPr>
          <w:rFonts w:ascii="Times New Roman" w:hAnsi="Times New Roman" w:cs="Times New Roman"/>
          <w:bCs/>
          <w:sz w:val="24"/>
          <w:szCs w:val="24"/>
        </w:rPr>
        <w:t xml:space="preserve"> Федерального закона № 44-ФЗ </w:t>
      </w:r>
      <w:r w:rsidR="009E3B3E" w:rsidRPr="009E3B3E">
        <w:rPr>
          <w:rFonts w:ascii="Times New Roman" w:hAnsi="Times New Roman" w:cs="Times New Roman"/>
          <w:bCs/>
          <w:sz w:val="24"/>
          <w:szCs w:val="24"/>
        </w:rPr>
        <w:br/>
        <w:t xml:space="preserve">(могут не включаться в заявку на участие в закупке в случае, если указанные информация </w:t>
      </w:r>
      <w:r w:rsidR="009E3B3E">
        <w:rPr>
          <w:rFonts w:ascii="Times New Roman" w:hAnsi="Times New Roman" w:cs="Times New Roman"/>
          <w:bCs/>
          <w:sz w:val="24"/>
          <w:szCs w:val="24"/>
        </w:rPr>
        <w:br/>
      </w:r>
      <w:r w:rsidR="009E3B3E" w:rsidRPr="009E3B3E">
        <w:rPr>
          <w:rFonts w:ascii="Times New Roman" w:hAnsi="Times New Roman" w:cs="Times New Roman"/>
          <w:bCs/>
          <w:sz w:val="24"/>
          <w:szCs w:val="24"/>
        </w:rPr>
        <w:t xml:space="preserve">и документы содержатся в открытых и общедоступных государственных реестрах, размещенных </w:t>
      </w:r>
      <w:r w:rsidR="009E3B3E" w:rsidRPr="009E3B3E">
        <w:rPr>
          <w:rFonts w:ascii="Times New Roman" w:hAnsi="Times New Roman" w:cs="Times New Roman"/>
          <w:bCs/>
          <w:sz w:val="24"/>
          <w:szCs w:val="24"/>
        </w:rPr>
        <w:br/>
        <w:t xml:space="preserve">в информационно-телекоммуникационной сети "Интернет", и в такую заявку включена предусмотренная </w:t>
      </w:r>
      <w:hyperlink r:id="rId11" w:history="1">
        <w:r w:rsidR="009E3B3E" w:rsidRPr="009E3B3E">
          <w:rPr>
            <w:rFonts w:ascii="Times New Roman" w:hAnsi="Times New Roman" w:cs="Times New Roman"/>
            <w:bCs/>
            <w:sz w:val="24"/>
            <w:szCs w:val="24"/>
          </w:rPr>
          <w:t>подпунктом "о"</w:t>
        </w:r>
      </w:hyperlink>
      <w:r w:rsidR="009E3B3E" w:rsidRPr="009E3B3E">
        <w:rPr>
          <w:rFonts w:ascii="Times New Roman" w:hAnsi="Times New Roman" w:cs="Times New Roman"/>
          <w:bCs/>
          <w:sz w:val="24"/>
          <w:szCs w:val="24"/>
        </w:rPr>
        <w:t xml:space="preserve"> настоящего пункта декларация о</w:t>
      </w:r>
      <w:proofErr w:type="gramEnd"/>
      <w:r w:rsidR="009E3B3E" w:rsidRPr="009E3B3E">
        <w:rPr>
          <w:rFonts w:ascii="Times New Roman" w:hAnsi="Times New Roman" w:cs="Times New Roman"/>
          <w:bCs/>
          <w:sz w:val="24"/>
          <w:szCs w:val="24"/>
        </w:rPr>
        <w:t xml:space="preserve"> </w:t>
      </w:r>
      <w:proofErr w:type="gramStart"/>
      <w:r w:rsidR="009E3B3E" w:rsidRPr="009E3B3E">
        <w:rPr>
          <w:rFonts w:ascii="Times New Roman" w:hAnsi="Times New Roman" w:cs="Times New Roman"/>
          <w:bCs/>
          <w:sz w:val="24"/>
          <w:szCs w:val="24"/>
        </w:rPr>
        <w:t>соответствии</w:t>
      </w:r>
      <w:proofErr w:type="gramEnd"/>
      <w:r w:rsidR="009E3B3E" w:rsidRPr="009E3B3E">
        <w:rPr>
          <w:rFonts w:ascii="Times New Roman" w:hAnsi="Times New Roman" w:cs="Times New Roman"/>
          <w:bCs/>
          <w:sz w:val="24"/>
          <w:szCs w:val="24"/>
        </w:rPr>
        <w:t xml:space="preserve"> участника закупки требованиям, установленным </w:t>
      </w:r>
      <w:hyperlink r:id="rId12" w:history="1">
        <w:r w:rsidR="009E3B3E" w:rsidRPr="009E3B3E">
          <w:rPr>
            <w:rFonts w:ascii="Times New Roman" w:hAnsi="Times New Roman" w:cs="Times New Roman"/>
            <w:bCs/>
            <w:sz w:val="24"/>
            <w:szCs w:val="24"/>
          </w:rPr>
          <w:t>пунктом 1 части 1 статьи 31</w:t>
        </w:r>
      </w:hyperlink>
      <w:r w:rsidR="009E3B3E" w:rsidRPr="009E3B3E">
        <w:rPr>
          <w:rFonts w:ascii="Times New Roman" w:hAnsi="Times New Roman" w:cs="Times New Roman"/>
          <w:bCs/>
          <w:sz w:val="24"/>
          <w:szCs w:val="24"/>
        </w:rPr>
        <w:t xml:space="preserve"> Федерального закона № 44-ФЗ): предоставление документов не требуется;</w:t>
      </w:r>
    </w:p>
    <w:p w14:paraId="7CAA603E" w14:textId="3D10724A" w:rsidR="009E3B3E" w:rsidRPr="009E3B3E" w:rsidRDefault="009E3B3E" w:rsidP="009E3B3E">
      <w:pPr>
        <w:autoSpaceDE w:val="0"/>
        <w:autoSpaceDN w:val="0"/>
        <w:adjustRightInd w:val="0"/>
        <w:spacing w:after="0" w:line="240" w:lineRule="auto"/>
        <w:ind w:firstLine="567"/>
        <w:jc w:val="both"/>
        <w:rPr>
          <w:rFonts w:ascii="Times New Roman" w:hAnsi="Times New Roman" w:cs="Times New Roman"/>
          <w:bCs/>
          <w:sz w:val="24"/>
          <w:szCs w:val="24"/>
        </w:rPr>
      </w:pPr>
      <w:r w:rsidRPr="009E3B3E">
        <w:rPr>
          <w:rFonts w:ascii="Times New Roman" w:hAnsi="Times New Roman" w:cs="Times New Roman"/>
          <w:bCs/>
          <w:sz w:val="24"/>
          <w:szCs w:val="24"/>
        </w:rPr>
        <w:t xml:space="preserve">информация и документы, которые подтверждают соответствие участника закупки дополнительным требованиям, установленным в соответствии с </w:t>
      </w:r>
      <w:hyperlink r:id="rId13" w:history="1">
        <w:r w:rsidRPr="009E3B3E">
          <w:rPr>
            <w:rFonts w:ascii="Times New Roman" w:hAnsi="Times New Roman" w:cs="Times New Roman"/>
            <w:bCs/>
            <w:sz w:val="24"/>
            <w:szCs w:val="24"/>
          </w:rPr>
          <w:t>частями 2</w:t>
        </w:r>
      </w:hyperlink>
      <w:r w:rsidRPr="009E3B3E">
        <w:rPr>
          <w:rFonts w:ascii="Times New Roman" w:hAnsi="Times New Roman" w:cs="Times New Roman"/>
          <w:bCs/>
          <w:sz w:val="24"/>
          <w:szCs w:val="24"/>
        </w:rPr>
        <w:t xml:space="preserve"> и </w:t>
      </w:r>
      <w:hyperlink r:id="rId14" w:history="1">
        <w:r w:rsidRPr="009E3B3E">
          <w:rPr>
            <w:rFonts w:ascii="Times New Roman" w:hAnsi="Times New Roman" w:cs="Times New Roman"/>
            <w:bCs/>
            <w:sz w:val="24"/>
            <w:szCs w:val="24"/>
          </w:rPr>
          <w:t>2.1</w:t>
        </w:r>
      </w:hyperlink>
      <w:r w:rsidRPr="009E3B3E">
        <w:rPr>
          <w:rFonts w:ascii="Times New Roman" w:hAnsi="Times New Roman" w:cs="Times New Roman"/>
          <w:bCs/>
          <w:sz w:val="24"/>
          <w:szCs w:val="24"/>
        </w:rPr>
        <w:t xml:space="preserve"> (при наличии таких требований) статьи 31 Федерального закона № 44-ФЗ, если иное не предусмотрено Федеральным законом № 44-ФЗ: предоставление документов не требуется;</w:t>
      </w:r>
    </w:p>
    <w:p w14:paraId="2F3B1E24" w14:textId="77777777" w:rsidR="009E3B3E" w:rsidRPr="009E3B3E" w:rsidRDefault="009E3B3E" w:rsidP="009E3B3E">
      <w:pPr>
        <w:autoSpaceDE w:val="0"/>
        <w:autoSpaceDN w:val="0"/>
        <w:adjustRightInd w:val="0"/>
        <w:spacing w:after="0" w:line="240" w:lineRule="auto"/>
        <w:ind w:firstLine="567"/>
        <w:jc w:val="both"/>
        <w:rPr>
          <w:rFonts w:ascii="Times New Roman" w:hAnsi="Times New Roman" w:cs="Times New Roman"/>
          <w:bCs/>
          <w:sz w:val="24"/>
          <w:szCs w:val="24"/>
        </w:rPr>
      </w:pPr>
      <w:bookmarkStart w:id="8" w:name="Par15"/>
      <w:bookmarkEnd w:id="8"/>
      <w:proofErr w:type="gramStart"/>
      <w:r w:rsidRPr="009E3B3E">
        <w:rPr>
          <w:rFonts w:ascii="Times New Roman" w:hAnsi="Times New Roman" w:cs="Times New Roman"/>
          <w:bCs/>
          <w:sz w:val="24"/>
          <w:szCs w:val="24"/>
        </w:rPr>
        <w:t xml:space="preserve">о) декларация о соответствии участника закупки требованиям, установленным </w:t>
      </w:r>
      <w:r w:rsidRPr="009E3B3E">
        <w:rPr>
          <w:rFonts w:ascii="Times New Roman" w:hAnsi="Times New Roman" w:cs="Times New Roman"/>
          <w:bCs/>
          <w:sz w:val="24"/>
          <w:szCs w:val="24"/>
        </w:rPr>
        <w:br/>
      </w:r>
      <w:hyperlink r:id="rId15" w:history="1">
        <w:r w:rsidRPr="009E3B3E">
          <w:rPr>
            <w:rFonts w:ascii="Times New Roman" w:hAnsi="Times New Roman" w:cs="Times New Roman"/>
            <w:bCs/>
            <w:sz w:val="24"/>
            <w:szCs w:val="24"/>
          </w:rPr>
          <w:t>пунктами 3</w:t>
        </w:r>
      </w:hyperlink>
      <w:r w:rsidRPr="009E3B3E">
        <w:rPr>
          <w:rFonts w:ascii="Times New Roman" w:hAnsi="Times New Roman" w:cs="Times New Roman"/>
          <w:bCs/>
          <w:sz w:val="24"/>
          <w:szCs w:val="24"/>
        </w:rPr>
        <w:t xml:space="preserve"> - </w:t>
      </w:r>
      <w:hyperlink r:id="rId16" w:history="1">
        <w:r w:rsidRPr="009E3B3E">
          <w:rPr>
            <w:rFonts w:ascii="Times New Roman" w:hAnsi="Times New Roman" w:cs="Times New Roman"/>
            <w:bCs/>
            <w:sz w:val="24"/>
            <w:szCs w:val="24"/>
          </w:rPr>
          <w:t>5</w:t>
        </w:r>
      </w:hyperlink>
      <w:r w:rsidRPr="009E3B3E">
        <w:rPr>
          <w:rFonts w:ascii="Times New Roman" w:hAnsi="Times New Roman" w:cs="Times New Roman"/>
          <w:bCs/>
          <w:sz w:val="24"/>
          <w:szCs w:val="24"/>
        </w:rPr>
        <w:t xml:space="preserve">, </w:t>
      </w:r>
      <w:hyperlink r:id="rId17" w:history="1">
        <w:r w:rsidRPr="009E3B3E">
          <w:rPr>
            <w:rFonts w:ascii="Times New Roman" w:hAnsi="Times New Roman" w:cs="Times New Roman"/>
            <w:bCs/>
            <w:sz w:val="24"/>
            <w:szCs w:val="24"/>
          </w:rPr>
          <w:t>7</w:t>
        </w:r>
      </w:hyperlink>
      <w:r w:rsidRPr="009E3B3E">
        <w:rPr>
          <w:rFonts w:ascii="Times New Roman" w:hAnsi="Times New Roman" w:cs="Times New Roman"/>
          <w:bCs/>
          <w:sz w:val="24"/>
          <w:szCs w:val="24"/>
        </w:rPr>
        <w:t xml:space="preserve"> - </w:t>
      </w:r>
      <w:hyperlink r:id="rId18" w:history="1">
        <w:r w:rsidRPr="009E3B3E">
          <w:rPr>
            <w:rFonts w:ascii="Times New Roman" w:hAnsi="Times New Roman" w:cs="Times New Roman"/>
            <w:bCs/>
            <w:sz w:val="24"/>
            <w:szCs w:val="24"/>
          </w:rPr>
          <w:t>11 части 1 статьи 31</w:t>
        </w:r>
      </w:hyperlink>
      <w:r w:rsidRPr="009E3B3E">
        <w:rPr>
          <w:rFonts w:ascii="Times New Roman" w:hAnsi="Times New Roman" w:cs="Times New Roman"/>
          <w:bCs/>
          <w:sz w:val="24"/>
          <w:szCs w:val="24"/>
        </w:rPr>
        <w:t xml:space="preserve"> Федерального закона № 44-ФЗ (если информация </w:t>
      </w:r>
      <w:r w:rsidRPr="009E3B3E">
        <w:rPr>
          <w:rFonts w:ascii="Times New Roman" w:hAnsi="Times New Roman" w:cs="Times New Roman"/>
          <w:bCs/>
          <w:sz w:val="24"/>
          <w:szCs w:val="24"/>
        </w:rPr>
        <w:br/>
        <w:t xml:space="preserve">и документы, которые подтверждают соответствие участника закупки требованиям, установленным </w:t>
      </w:r>
      <w:hyperlink r:id="rId19" w:history="1">
        <w:r w:rsidRPr="009E3B3E">
          <w:rPr>
            <w:rFonts w:ascii="Times New Roman" w:hAnsi="Times New Roman" w:cs="Times New Roman"/>
            <w:bCs/>
            <w:sz w:val="24"/>
            <w:szCs w:val="24"/>
          </w:rPr>
          <w:t>пунктом 1 части 1 статьи 31</w:t>
        </w:r>
      </w:hyperlink>
      <w:r w:rsidRPr="009E3B3E">
        <w:rPr>
          <w:rFonts w:ascii="Times New Roman" w:hAnsi="Times New Roman" w:cs="Times New Roman"/>
          <w:bCs/>
          <w:sz w:val="24"/>
          <w:szCs w:val="24"/>
        </w:rPr>
        <w:t xml:space="preserve"> Федерального закона № 44-ФЗ, содержатся </w:t>
      </w:r>
      <w:r w:rsidRPr="009E3B3E">
        <w:rPr>
          <w:rFonts w:ascii="Times New Roman" w:hAnsi="Times New Roman" w:cs="Times New Roman"/>
          <w:bCs/>
          <w:sz w:val="24"/>
          <w:szCs w:val="24"/>
        </w:rPr>
        <w:br/>
        <w:t>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w:t>
      </w:r>
      <w:proofErr w:type="gramEnd"/>
      <w:r w:rsidRPr="009E3B3E">
        <w:rPr>
          <w:rFonts w:ascii="Times New Roman" w:hAnsi="Times New Roman" w:cs="Times New Roman"/>
          <w:bCs/>
          <w:sz w:val="24"/>
          <w:szCs w:val="24"/>
        </w:rPr>
        <w:t xml:space="preserve"> о соответствии участника закупки требованиям, установленным </w:t>
      </w:r>
      <w:hyperlink r:id="rId20" w:history="1">
        <w:r w:rsidRPr="009E3B3E">
          <w:rPr>
            <w:rFonts w:ascii="Times New Roman" w:hAnsi="Times New Roman" w:cs="Times New Roman"/>
            <w:bCs/>
            <w:sz w:val="24"/>
            <w:szCs w:val="24"/>
          </w:rPr>
          <w:t>пунктом 1 части 1 статьи 31</w:t>
        </w:r>
      </w:hyperlink>
      <w:r w:rsidRPr="009E3B3E">
        <w:rPr>
          <w:rFonts w:ascii="Times New Roman" w:hAnsi="Times New Roman" w:cs="Times New Roman"/>
          <w:bCs/>
          <w:sz w:val="24"/>
          <w:szCs w:val="24"/>
        </w:rPr>
        <w:t xml:space="preserve"> Федерального закона № 44-ФЗ, с указанием адреса сайта или страницы сайта </w:t>
      </w:r>
      <w:r w:rsidRPr="009E3B3E">
        <w:rPr>
          <w:rFonts w:ascii="Times New Roman" w:hAnsi="Times New Roman" w:cs="Times New Roman"/>
          <w:bCs/>
          <w:sz w:val="24"/>
          <w:szCs w:val="24"/>
        </w:rPr>
        <w:br/>
        <w:t>в информационно-телекоммуникационной сети "Интернет", на которых размещены такие информация и документы);</w:t>
      </w:r>
    </w:p>
    <w:p w14:paraId="0F288AAD" w14:textId="6E8E2023" w:rsidR="005270DA"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B7F78">
        <w:rPr>
          <w:rFonts w:ascii="Times New Roman" w:hAnsi="Times New Roman" w:cs="Times New Roman"/>
          <w:bCs/>
          <w:sz w:val="24"/>
          <w:szCs w:val="24"/>
        </w:rPr>
        <w:t>п) 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Pr="002B7F78">
        <w:rPr>
          <w:rFonts w:ascii="Times New Roman" w:hAnsi="Times New Roman" w:cs="Times New Roman"/>
          <w:bCs/>
          <w:sz w:val="24"/>
          <w:szCs w:val="24"/>
        </w:rPr>
        <w:t>дств в к</w:t>
      </w:r>
      <w:proofErr w:type="gramEnd"/>
      <w:r w:rsidRPr="002B7F78">
        <w:rPr>
          <w:rFonts w:ascii="Times New Roman" w:hAnsi="Times New Roman" w:cs="Times New Roman"/>
          <w:bCs/>
          <w:sz w:val="24"/>
          <w:szCs w:val="24"/>
        </w:rPr>
        <w:t xml:space="preserve">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w:t>
      </w:r>
      <w:r w:rsidR="00281D46">
        <w:rPr>
          <w:rFonts w:ascii="Times New Roman" w:hAnsi="Times New Roman" w:cs="Times New Roman"/>
          <w:bCs/>
          <w:sz w:val="24"/>
          <w:szCs w:val="24"/>
        </w:rPr>
        <w:br/>
      </w:r>
      <w:r w:rsidRPr="002B7F78">
        <w:rPr>
          <w:rFonts w:ascii="Times New Roman" w:hAnsi="Times New Roman" w:cs="Times New Roman"/>
          <w:bCs/>
          <w:sz w:val="24"/>
          <w:szCs w:val="24"/>
        </w:rPr>
        <w:t>с законодательством Российской Федерации такой счет открывается после заключения контракта</w:t>
      </w:r>
      <w:r w:rsidR="00A84B80" w:rsidRPr="002B7F78">
        <w:rPr>
          <w:rFonts w:ascii="Times New Roman" w:hAnsi="Times New Roman" w:cs="Times New Roman"/>
          <w:bCs/>
          <w:sz w:val="24"/>
          <w:szCs w:val="24"/>
        </w:rPr>
        <w:t>.</w:t>
      </w:r>
    </w:p>
    <w:p w14:paraId="3BEEA554" w14:textId="77777777" w:rsidR="00AE0640" w:rsidRPr="00AE0640" w:rsidRDefault="00AE0640" w:rsidP="00AE0640">
      <w:pPr>
        <w:suppressAutoHyphens/>
        <w:spacing w:after="0" w:line="240" w:lineRule="auto"/>
        <w:ind w:firstLine="540"/>
        <w:jc w:val="both"/>
        <w:rPr>
          <w:rFonts w:ascii="Times New Roman" w:eastAsia="Times New Roman" w:hAnsi="Times New Roman" w:cs="Times New Roman"/>
          <w:sz w:val="24"/>
          <w:szCs w:val="24"/>
          <w:lang w:eastAsia="ar-SA"/>
        </w:rPr>
      </w:pPr>
      <w:r w:rsidRPr="00AE0640">
        <w:rPr>
          <w:rFonts w:ascii="Times New Roman" w:eastAsia="Times New Roman" w:hAnsi="Times New Roman" w:cs="Times New Roman"/>
          <w:sz w:val="24"/>
          <w:szCs w:val="24"/>
          <w:lang w:eastAsia="ar-SA"/>
        </w:rPr>
        <w:t xml:space="preserve">Информация и документы, предусмотренные подпунктами «а» - «л» пункта 1 Приложения </w:t>
      </w:r>
      <w:r w:rsidRPr="00AE0640">
        <w:rPr>
          <w:rFonts w:ascii="Times New Roman" w:eastAsia="Times New Roman" w:hAnsi="Times New Roman" w:cs="Times New Roman"/>
          <w:sz w:val="24"/>
          <w:szCs w:val="24"/>
          <w:lang w:eastAsia="ar-SA"/>
        </w:rPr>
        <w:br/>
        <w:t>№ 3 «</w:t>
      </w:r>
      <w:r w:rsidRPr="00AE0640">
        <w:rPr>
          <w:rFonts w:ascii="Times New Roman" w:eastAsia="Arial" w:hAnsi="Times New Roman" w:cs="Times New Roman"/>
          <w:sz w:val="24"/>
          <w:szCs w:val="24"/>
          <w:lang w:eastAsia="ar-SA"/>
        </w:rPr>
        <w:t xml:space="preserve">Требования к содержанию, составу заявки на участие в закупке в соответствии </w:t>
      </w:r>
      <w:r w:rsidRPr="00AE0640">
        <w:rPr>
          <w:rFonts w:ascii="Times New Roman" w:eastAsia="Arial" w:hAnsi="Times New Roman" w:cs="Times New Roman"/>
          <w:sz w:val="24"/>
          <w:szCs w:val="24"/>
          <w:lang w:eastAsia="ar-SA"/>
        </w:rPr>
        <w:br/>
        <w:t>с Федеральным законом от 05.04.2013 № 44-ФЗ и инструкция по ее заполнению</w:t>
      </w:r>
      <w:r w:rsidRPr="00AE0640">
        <w:rPr>
          <w:rFonts w:ascii="Times New Roman" w:eastAsia="Times New Roman" w:hAnsi="Times New Roman" w:cs="Times New Roman"/>
          <w:sz w:val="24"/>
          <w:szCs w:val="24"/>
          <w:lang w:eastAsia="ar-SA"/>
        </w:rPr>
        <w:t xml:space="preserve">» не включаются участником закупки в заявку на участие в закупке. Такие информация и документы в случаях, предусмотренных настоящим Федеральным законом </w:t>
      </w:r>
      <w:r w:rsidRPr="00AE0640">
        <w:rPr>
          <w:rFonts w:ascii="Times New Roman" w:eastAsia="Times New Roman" w:hAnsi="Times New Roman" w:cs="Times New Roman"/>
          <w:bCs/>
          <w:sz w:val="24"/>
          <w:szCs w:val="24"/>
          <w:lang w:eastAsia="ar-SA"/>
        </w:rPr>
        <w:t>№ 44-ФЗ</w:t>
      </w:r>
      <w:r w:rsidRPr="00AE0640">
        <w:rPr>
          <w:rFonts w:ascii="Times New Roman" w:eastAsia="Times New Roman" w:hAnsi="Times New Roman" w:cs="Times New Roman"/>
          <w:sz w:val="24"/>
          <w:szCs w:val="24"/>
          <w:lang w:eastAsia="ar-SA"/>
        </w:rPr>
        <w:t>,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14:paraId="4B1F74A6" w14:textId="77777777" w:rsidR="00AE0640" w:rsidRPr="002B7F78" w:rsidRDefault="00AE0640" w:rsidP="007F42FF">
      <w:pPr>
        <w:autoSpaceDE w:val="0"/>
        <w:autoSpaceDN w:val="0"/>
        <w:adjustRightInd w:val="0"/>
        <w:spacing w:after="0" w:line="240" w:lineRule="auto"/>
        <w:ind w:firstLine="540"/>
        <w:jc w:val="both"/>
        <w:rPr>
          <w:rFonts w:ascii="Times New Roman" w:hAnsi="Times New Roman" w:cs="Times New Roman"/>
          <w:bCs/>
          <w:sz w:val="24"/>
          <w:szCs w:val="24"/>
        </w:rPr>
      </w:pPr>
    </w:p>
    <w:p w14:paraId="1F7BBA8B" w14:textId="77777777" w:rsidR="000D03CA" w:rsidRDefault="007F42FF">
      <w:pPr>
        <w:autoSpaceDE w:val="0"/>
        <w:autoSpaceDN w:val="0"/>
        <w:adjustRightInd w:val="0"/>
        <w:spacing w:after="0" w:line="240" w:lineRule="auto"/>
        <w:ind w:firstLine="540"/>
        <w:jc w:val="both"/>
        <w:rPr>
          <w:rFonts w:ascii="Times New Roman" w:eastAsia="Times New Roman" w:hAnsi="Times New Roman" w:cs="Times New Roman"/>
          <w:b/>
          <w:bCs/>
          <w:lang w:eastAsia="ar-SA"/>
        </w:rPr>
      </w:pPr>
      <w:r w:rsidRPr="002B7F78">
        <w:rPr>
          <w:rFonts w:ascii="Times New Roman" w:hAnsi="Times New Roman" w:cs="Times New Roman"/>
          <w:b/>
          <w:bCs/>
          <w:sz w:val="24"/>
          <w:szCs w:val="24"/>
        </w:rPr>
        <w:t>2) предложение участника закупки в отношении объекта закупки:</w:t>
      </w:r>
      <w:bookmarkStart w:id="9" w:name="Par19"/>
      <w:bookmarkStart w:id="10" w:name="Par20"/>
      <w:bookmarkStart w:id="11" w:name="Par22"/>
      <w:bookmarkEnd w:id="9"/>
      <w:bookmarkEnd w:id="10"/>
      <w:bookmarkEnd w:id="11"/>
      <w:r w:rsidR="005270DA" w:rsidRPr="002B7F78">
        <w:rPr>
          <w:rFonts w:ascii="Times New Roman" w:eastAsia="Times New Roman" w:hAnsi="Times New Roman" w:cs="Times New Roman"/>
          <w:b/>
          <w:bCs/>
          <w:lang w:eastAsia="ar-SA"/>
        </w:rPr>
        <w:t xml:space="preserve"> </w:t>
      </w:r>
    </w:p>
    <w:p w14:paraId="60D67860" w14:textId="7A0E623F" w:rsidR="000D03CA" w:rsidRPr="000D03CA" w:rsidRDefault="000D03CA" w:rsidP="000D03CA">
      <w:pPr>
        <w:autoSpaceDE w:val="0"/>
        <w:autoSpaceDN w:val="0"/>
        <w:adjustRightInd w:val="0"/>
        <w:spacing w:after="0" w:line="240" w:lineRule="auto"/>
        <w:ind w:firstLine="540"/>
        <w:jc w:val="both"/>
        <w:rPr>
          <w:rFonts w:ascii="Times New Roman" w:eastAsia="Calibri" w:hAnsi="Times New Roman" w:cs="Times New Roman"/>
          <w:bCs/>
          <w:color w:val="000000" w:themeColor="text1"/>
          <w:sz w:val="24"/>
          <w:szCs w:val="24"/>
        </w:rPr>
      </w:pPr>
      <w:r w:rsidRPr="000D03CA">
        <w:rPr>
          <w:rFonts w:ascii="Times New Roman" w:eastAsia="Calibri" w:hAnsi="Times New Roman" w:cs="Times New Roman"/>
          <w:bCs/>
          <w:color w:val="000000" w:themeColor="text1"/>
          <w:sz w:val="24"/>
          <w:szCs w:val="24"/>
        </w:rPr>
        <w:t xml:space="preserve">а) с учетом положений </w:t>
      </w:r>
      <w:hyperlink r:id="rId21" w:anchor="Par27" w:history="1">
        <w:r w:rsidRPr="000D03CA">
          <w:rPr>
            <w:rFonts w:ascii="Times New Roman" w:eastAsia="Calibri" w:hAnsi="Times New Roman" w:cs="Times New Roman"/>
            <w:bCs/>
            <w:color w:val="000000" w:themeColor="text1"/>
            <w:sz w:val="24"/>
            <w:szCs w:val="24"/>
          </w:rPr>
          <w:t>части 2</w:t>
        </w:r>
      </w:hyperlink>
      <w:r w:rsidRPr="000D03CA">
        <w:rPr>
          <w:rFonts w:ascii="Times New Roman" w:eastAsia="Calibri" w:hAnsi="Times New Roman" w:cs="Times New Roman"/>
          <w:bCs/>
          <w:color w:val="000000" w:themeColor="text1"/>
          <w:sz w:val="24"/>
          <w:szCs w:val="24"/>
        </w:rPr>
        <w:t xml:space="preserve"> статьи 43 Федерального закона № 44-ФЗ характеристики предлагаемого участником закупки товара, соответствующие показателям, установленным </w:t>
      </w:r>
      <w:r w:rsidR="006E2189">
        <w:rPr>
          <w:rFonts w:ascii="Times New Roman" w:eastAsia="Calibri" w:hAnsi="Times New Roman" w:cs="Times New Roman"/>
          <w:bCs/>
          <w:color w:val="000000" w:themeColor="text1"/>
          <w:sz w:val="24"/>
          <w:szCs w:val="24"/>
        </w:rPr>
        <w:br/>
      </w:r>
      <w:r w:rsidRPr="000D03CA">
        <w:rPr>
          <w:rFonts w:ascii="Times New Roman" w:eastAsia="Calibri" w:hAnsi="Times New Roman" w:cs="Times New Roman"/>
          <w:bCs/>
          <w:color w:val="000000" w:themeColor="text1"/>
          <w:sz w:val="24"/>
          <w:szCs w:val="24"/>
        </w:rPr>
        <w:lastRenderedPageBreak/>
        <w:t xml:space="preserve">в описании объекта закупки в соответствии с </w:t>
      </w:r>
      <w:hyperlink r:id="rId22" w:history="1">
        <w:r w:rsidRPr="000D03CA">
          <w:rPr>
            <w:rFonts w:ascii="Times New Roman" w:eastAsia="Calibri" w:hAnsi="Times New Roman" w:cs="Times New Roman"/>
            <w:bCs/>
            <w:color w:val="000000" w:themeColor="text1"/>
            <w:sz w:val="24"/>
            <w:szCs w:val="24"/>
          </w:rPr>
          <w:t>частью 2 статьи 33</w:t>
        </w:r>
      </w:hyperlink>
      <w:r w:rsidRPr="000D03CA">
        <w:rPr>
          <w:rFonts w:ascii="Times New Roman" w:eastAsia="Calibri" w:hAnsi="Times New Roman" w:cs="Times New Roman"/>
          <w:bCs/>
          <w:color w:val="000000" w:themeColor="text1"/>
          <w:sz w:val="24"/>
          <w:szCs w:val="24"/>
        </w:rPr>
        <w:t xml:space="preserve"> Федерального закона № 44-ФЗ, товарный знак (при наличии у товара товарного знака);</w:t>
      </w:r>
    </w:p>
    <w:p w14:paraId="1ED4DD09" w14:textId="77777777" w:rsidR="000D03CA" w:rsidRPr="000D03CA" w:rsidRDefault="000D03CA" w:rsidP="000D03CA">
      <w:pPr>
        <w:suppressAutoHyphens/>
        <w:spacing w:after="0" w:line="240" w:lineRule="auto"/>
        <w:ind w:firstLine="851"/>
        <w:jc w:val="both"/>
        <w:rPr>
          <w:rFonts w:ascii="Times New Roman" w:eastAsia="Times New Roman" w:hAnsi="Times New Roman" w:cs="Times New Roman"/>
          <w:bCs/>
          <w:sz w:val="24"/>
          <w:szCs w:val="24"/>
          <w:lang w:eastAsia="ar-SA"/>
        </w:rPr>
      </w:pPr>
    </w:p>
    <w:p w14:paraId="673053CC" w14:textId="77777777" w:rsidR="000D03CA" w:rsidRPr="000D03CA" w:rsidRDefault="000D03CA" w:rsidP="000D03CA">
      <w:pPr>
        <w:suppressAutoHyphens/>
        <w:spacing w:after="0" w:line="240" w:lineRule="auto"/>
        <w:ind w:firstLine="709"/>
        <w:jc w:val="both"/>
        <w:rPr>
          <w:rFonts w:ascii="Times New Roman" w:eastAsia="Times New Roman" w:hAnsi="Times New Roman" w:cs="Times New Roman"/>
          <w:sz w:val="24"/>
          <w:szCs w:val="24"/>
          <w:lang w:eastAsia="ar-SA"/>
        </w:rPr>
      </w:pPr>
      <w:proofErr w:type="gramStart"/>
      <w:r w:rsidRPr="000D03CA">
        <w:rPr>
          <w:rFonts w:ascii="Times New Roman" w:eastAsia="Times New Roman" w:hAnsi="Times New Roman" w:cs="Times New Roman"/>
          <w:sz w:val="24"/>
          <w:szCs w:val="24"/>
          <w:lang w:eastAsia="ar-SA"/>
        </w:rPr>
        <w:t xml:space="preserve">Знаки «,», «/», союз «и», разделяющие характеристики (свойства) товара, свидетельствует о перечислении характеристик (свойств) товара, каждое из которых необходимо Государственному заказчику для удовлетворения нужды в тех или иных характеристиках (свойствах) товара. </w:t>
      </w:r>
      <w:proofErr w:type="gramEnd"/>
    </w:p>
    <w:p w14:paraId="440B956C" w14:textId="77777777" w:rsidR="000D03CA" w:rsidRPr="000D03CA" w:rsidRDefault="000D03CA" w:rsidP="000D03CA">
      <w:pPr>
        <w:suppressAutoHyphens/>
        <w:spacing w:after="0" w:line="240" w:lineRule="auto"/>
        <w:ind w:firstLine="720"/>
        <w:jc w:val="both"/>
        <w:rPr>
          <w:rFonts w:ascii="Times New Roman" w:eastAsia="Times New Roman" w:hAnsi="Times New Roman" w:cs="Times New Roman"/>
          <w:bCs/>
          <w:sz w:val="24"/>
          <w:szCs w:val="24"/>
          <w:lang w:eastAsia="ar-SA"/>
        </w:rPr>
      </w:pPr>
    </w:p>
    <w:p w14:paraId="0B7021AF" w14:textId="312E92D7" w:rsidR="000D03CA" w:rsidRPr="000D03CA" w:rsidRDefault="000D03CA" w:rsidP="000D03CA">
      <w:pPr>
        <w:suppressAutoHyphens/>
        <w:spacing w:after="0" w:line="240" w:lineRule="auto"/>
        <w:ind w:firstLine="709"/>
        <w:jc w:val="both"/>
        <w:rPr>
          <w:rFonts w:ascii="Times New Roman" w:eastAsia="Times New Roman" w:hAnsi="Times New Roman" w:cs="Times New Roman"/>
          <w:sz w:val="24"/>
          <w:szCs w:val="24"/>
          <w:lang w:eastAsia="ar-SA"/>
        </w:rPr>
      </w:pPr>
      <w:r w:rsidRPr="000D03CA">
        <w:rPr>
          <w:rFonts w:ascii="Times New Roman" w:eastAsia="Times New Roman" w:hAnsi="Times New Roman" w:cs="Times New Roman"/>
          <w:sz w:val="24"/>
          <w:szCs w:val="24"/>
          <w:lang w:eastAsia="ar-SA"/>
        </w:rPr>
        <w:t xml:space="preserve">Предоставляемая участником </w:t>
      </w:r>
      <w:r w:rsidRPr="000D03CA">
        <w:rPr>
          <w:rFonts w:ascii="Times New Roman" w:eastAsia="Times New Roman" w:hAnsi="Times New Roman" w:cs="Times New Roman"/>
          <w:color w:val="000000" w:themeColor="text1"/>
          <w:sz w:val="24"/>
          <w:szCs w:val="24"/>
          <w:lang w:eastAsia="ar-SA"/>
        </w:rPr>
        <w:t>запроса котировок в электронной форме</w:t>
      </w:r>
      <w:r w:rsidRPr="000D03CA">
        <w:rPr>
          <w:rFonts w:ascii="Times New Roman" w:eastAsia="Times New Roman" w:hAnsi="Times New Roman" w:cs="Times New Roman"/>
          <w:sz w:val="24"/>
          <w:szCs w:val="24"/>
          <w:lang w:eastAsia="ar-SA"/>
        </w:rPr>
        <w:t xml:space="preserve"> информация </w:t>
      </w:r>
      <w:r w:rsidR="006E2189">
        <w:rPr>
          <w:rFonts w:ascii="Times New Roman" w:eastAsia="Times New Roman" w:hAnsi="Times New Roman" w:cs="Times New Roman"/>
          <w:sz w:val="24"/>
          <w:szCs w:val="24"/>
          <w:lang w:eastAsia="ar-SA"/>
        </w:rPr>
        <w:br/>
      </w:r>
      <w:r w:rsidRPr="000D03CA">
        <w:rPr>
          <w:rFonts w:ascii="Times New Roman" w:eastAsia="Times New Roman" w:hAnsi="Times New Roman" w:cs="Times New Roman"/>
          <w:sz w:val="24"/>
          <w:szCs w:val="24"/>
          <w:lang w:eastAsia="ar-SA"/>
        </w:rPr>
        <w:t xml:space="preserve">не должна сопровождаться словами «эквивалент», «аналог», «типа», «не менее», «не более», </w:t>
      </w:r>
      <w:r w:rsidR="006E2189">
        <w:rPr>
          <w:rFonts w:ascii="Times New Roman" w:eastAsia="Times New Roman" w:hAnsi="Times New Roman" w:cs="Times New Roman"/>
          <w:sz w:val="24"/>
          <w:szCs w:val="24"/>
          <w:lang w:eastAsia="ar-SA"/>
        </w:rPr>
        <w:br/>
      </w:r>
      <w:r w:rsidRPr="000D03CA">
        <w:rPr>
          <w:rFonts w:ascii="Times New Roman" w:eastAsia="Times New Roman" w:hAnsi="Times New Roman" w:cs="Times New Roman"/>
          <w:sz w:val="24"/>
          <w:szCs w:val="24"/>
          <w:lang w:eastAsia="ar-SA"/>
        </w:rPr>
        <w:t>«не ниже», «не выше», («от», «до»), «</w:t>
      </w:r>
      <w:proofErr w:type="gramStart"/>
      <w:r w:rsidRPr="000D03CA">
        <w:rPr>
          <w:rFonts w:ascii="Times New Roman" w:eastAsia="Times New Roman" w:hAnsi="Times New Roman" w:cs="Times New Roman"/>
          <w:sz w:val="24"/>
          <w:szCs w:val="24"/>
          <w:lang w:eastAsia="ar-SA"/>
        </w:rPr>
        <w:t>должно</w:t>
      </w:r>
      <w:proofErr w:type="gramEnd"/>
      <w:r w:rsidRPr="000D03CA">
        <w:rPr>
          <w:rFonts w:ascii="Times New Roman" w:eastAsia="Times New Roman" w:hAnsi="Times New Roman" w:cs="Times New Roman"/>
          <w:sz w:val="24"/>
          <w:szCs w:val="24"/>
          <w:lang w:eastAsia="ar-SA"/>
        </w:rPr>
        <w:t xml:space="preserve"> быть», «может быть», «возможно», «в пределах», «типа» и т.п. и допускать разночтения или двусмысленное толкование, за исключением отдельно указанных случаев. Слова «более», «</w:t>
      </w:r>
      <w:proofErr w:type="spellStart"/>
      <w:proofErr w:type="gramStart"/>
      <w:r w:rsidRPr="000D03CA">
        <w:rPr>
          <w:rFonts w:ascii="Times New Roman" w:eastAsia="Times New Roman" w:hAnsi="Times New Roman" w:cs="Times New Roman"/>
          <w:sz w:val="24"/>
          <w:szCs w:val="24"/>
          <w:lang w:eastAsia="ar-SA"/>
        </w:rPr>
        <w:t>м</w:t>
      </w:r>
      <w:proofErr w:type="gramEnd"/>
      <w:r w:rsidRPr="000D03CA">
        <w:rPr>
          <w:rFonts w:ascii="Times New Roman" w:eastAsia="Times New Roman" w:hAnsi="Times New Roman" w:cs="Times New Roman"/>
          <w:sz w:val="24"/>
          <w:szCs w:val="24"/>
          <w:lang w:eastAsia="ar-SA"/>
        </w:rPr>
        <w:t>eнee</w:t>
      </w:r>
      <w:proofErr w:type="spellEnd"/>
      <w:r w:rsidRPr="000D03CA">
        <w:rPr>
          <w:rFonts w:ascii="Times New Roman" w:eastAsia="Times New Roman" w:hAnsi="Times New Roman" w:cs="Times New Roman"/>
          <w:sz w:val="24"/>
          <w:szCs w:val="24"/>
          <w:lang w:eastAsia="ar-SA"/>
        </w:rPr>
        <w:t xml:space="preserve">», «до», «от», определяют минимальные </w:t>
      </w:r>
      <w:r w:rsidR="006E2189">
        <w:rPr>
          <w:rFonts w:ascii="Times New Roman" w:eastAsia="Times New Roman" w:hAnsi="Times New Roman" w:cs="Times New Roman"/>
          <w:sz w:val="24"/>
          <w:szCs w:val="24"/>
          <w:lang w:eastAsia="ar-SA"/>
        </w:rPr>
        <w:br/>
      </w:r>
      <w:r w:rsidRPr="000D03CA">
        <w:rPr>
          <w:rFonts w:ascii="Times New Roman" w:eastAsia="Times New Roman" w:hAnsi="Times New Roman" w:cs="Times New Roman"/>
          <w:sz w:val="24"/>
          <w:szCs w:val="24"/>
          <w:lang w:eastAsia="ar-SA"/>
        </w:rPr>
        <w:t xml:space="preserve">и максимальные значения показателей или их диапазон, причем крайние значения исключены. </w:t>
      </w:r>
    </w:p>
    <w:p w14:paraId="67C8FB0E" w14:textId="77777777" w:rsidR="000D03CA" w:rsidRPr="000D03CA" w:rsidRDefault="000D03CA" w:rsidP="000D03CA">
      <w:pPr>
        <w:suppressAutoHyphens/>
        <w:spacing w:after="0" w:line="240" w:lineRule="auto"/>
        <w:ind w:firstLine="709"/>
        <w:jc w:val="both"/>
        <w:rPr>
          <w:rFonts w:ascii="Times New Roman" w:eastAsia="Times New Roman" w:hAnsi="Times New Roman" w:cs="Times New Roman"/>
          <w:sz w:val="24"/>
          <w:szCs w:val="24"/>
          <w:lang w:eastAsia="ar-SA"/>
        </w:rPr>
      </w:pPr>
      <w:r w:rsidRPr="000D03CA">
        <w:rPr>
          <w:rFonts w:ascii="Times New Roman" w:eastAsia="Times New Roman" w:hAnsi="Times New Roman" w:cs="Times New Roman"/>
          <w:sz w:val="24"/>
          <w:szCs w:val="24"/>
          <w:lang w:eastAsia="ar-SA"/>
        </w:rPr>
        <w:t>Если иное прямо не установлено документацией, то к диапазону относятся все показатели, описывающие множество характеристик, любая из которых, будучи выражена конкретным числом, отвечает потребности заказчика. В случае</w:t>
      </w:r>
      <w:proofErr w:type="gramStart"/>
      <w:r w:rsidRPr="000D03CA">
        <w:rPr>
          <w:rFonts w:ascii="Times New Roman" w:eastAsia="Times New Roman" w:hAnsi="Times New Roman" w:cs="Times New Roman"/>
          <w:sz w:val="24"/>
          <w:szCs w:val="24"/>
          <w:lang w:eastAsia="ar-SA"/>
        </w:rPr>
        <w:t>,</w:t>
      </w:r>
      <w:proofErr w:type="gramEnd"/>
      <w:r w:rsidRPr="000D03CA">
        <w:rPr>
          <w:rFonts w:ascii="Times New Roman" w:eastAsia="Times New Roman" w:hAnsi="Times New Roman" w:cs="Times New Roman"/>
          <w:sz w:val="24"/>
          <w:szCs w:val="24"/>
          <w:lang w:eastAsia="ar-SA"/>
        </w:rPr>
        <w:t xml:space="preserve"> если требования к показателю записаны в виде диапазона, то участник закупки должен выбрать одно конкретное значение из указанного диапазона. </w:t>
      </w:r>
    </w:p>
    <w:p w14:paraId="2454490A" w14:textId="2F04CF85" w:rsidR="000D03CA" w:rsidRPr="000D03CA" w:rsidRDefault="000D03CA" w:rsidP="000D03CA">
      <w:pPr>
        <w:suppressAutoHyphens/>
        <w:spacing w:after="0" w:line="240" w:lineRule="auto"/>
        <w:ind w:firstLine="709"/>
        <w:jc w:val="both"/>
        <w:rPr>
          <w:rFonts w:ascii="Times New Roman" w:eastAsia="Times New Roman" w:hAnsi="Times New Roman" w:cs="Times New Roman"/>
          <w:sz w:val="24"/>
          <w:szCs w:val="24"/>
          <w:lang w:eastAsia="ar-SA"/>
        </w:rPr>
      </w:pPr>
      <w:r w:rsidRPr="000D03CA">
        <w:rPr>
          <w:rFonts w:ascii="Times New Roman" w:eastAsia="Times New Roman" w:hAnsi="Times New Roman" w:cs="Times New Roman"/>
          <w:sz w:val="24"/>
          <w:szCs w:val="24"/>
          <w:lang w:eastAsia="ar-SA"/>
        </w:rPr>
        <w:t xml:space="preserve">Соответствие и/или эквивалентность предлагаемого товара будет устанавливаться </w:t>
      </w:r>
      <w:r>
        <w:rPr>
          <w:rFonts w:ascii="Times New Roman" w:eastAsia="Times New Roman" w:hAnsi="Times New Roman" w:cs="Times New Roman"/>
          <w:sz w:val="24"/>
          <w:szCs w:val="24"/>
          <w:lang w:eastAsia="ar-SA"/>
        </w:rPr>
        <w:br/>
      </w:r>
      <w:r w:rsidRPr="000D03CA">
        <w:rPr>
          <w:rFonts w:ascii="Times New Roman" w:eastAsia="Times New Roman" w:hAnsi="Times New Roman" w:cs="Times New Roman"/>
          <w:sz w:val="24"/>
          <w:szCs w:val="24"/>
          <w:lang w:eastAsia="ar-SA"/>
        </w:rPr>
        <w:t xml:space="preserve">по комплектности, всем показателям и их значениям, в том числе техническим и функциональным параметрам, установленным в Приложении 1 к извещению. </w:t>
      </w:r>
    </w:p>
    <w:p w14:paraId="5082CF43" w14:textId="77777777" w:rsidR="000D03CA" w:rsidRPr="000D03CA" w:rsidRDefault="000D03CA" w:rsidP="000D03CA">
      <w:pPr>
        <w:autoSpaceDE w:val="0"/>
        <w:autoSpaceDN w:val="0"/>
        <w:adjustRightInd w:val="0"/>
        <w:spacing w:after="0" w:line="240" w:lineRule="auto"/>
        <w:ind w:firstLine="540"/>
        <w:jc w:val="both"/>
        <w:rPr>
          <w:rFonts w:ascii="Times New Roman" w:eastAsia="Calibri" w:hAnsi="Times New Roman" w:cs="Times New Roman"/>
          <w:bCs/>
          <w:color w:val="000000" w:themeColor="text1"/>
          <w:sz w:val="24"/>
          <w:szCs w:val="24"/>
        </w:rPr>
      </w:pPr>
      <w:r w:rsidRPr="000D03CA">
        <w:rPr>
          <w:rFonts w:ascii="Times New Roman" w:eastAsia="Calibri" w:hAnsi="Times New Roman" w:cs="Times New Roman"/>
          <w:bCs/>
          <w:color w:val="000000" w:themeColor="text1"/>
          <w:sz w:val="24"/>
          <w:szCs w:val="24"/>
        </w:rPr>
        <w:t xml:space="preserve">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w:t>
      </w:r>
      <w:hyperlink r:id="rId23" w:anchor="Par27" w:history="1">
        <w:r w:rsidRPr="000D03CA">
          <w:rPr>
            <w:rFonts w:ascii="Times New Roman" w:eastAsia="Calibri" w:hAnsi="Times New Roman" w:cs="Times New Roman"/>
            <w:bCs/>
            <w:color w:val="000000" w:themeColor="text1"/>
            <w:sz w:val="24"/>
            <w:szCs w:val="24"/>
          </w:rPr>
          <w:t>части 2</w:t>
        </w:r>
      </w:hyperlink>
      <w:r w:rsidRPr="000D03CA">
        <w:rPr>
          <w:rFonts w:ascii="Times New Roman" w:eastAsia="Calibri" w:hAnsi="Times New Roman" w:cs="Times New Roman"/>
          <w:bCs/>
          <w:color w:val="000000" w:themeColor="text1"/>
          <w:sz w:val="24"/>
          <w:szCs w:val="24"/>
        </w:rPr>
        <w:t xml:space="preserve"> статьи 43 Федерального закона № 44-ФЗ;</w:t>
      </w:r>
    </w:p>
    <w:p w14:paraId="455613E2" w14:textId="3A53B594" w:rsidR="000D03CA" w:rsidRPr="000D03CA" w:rsidRDefault="000D03CA" w:rsidP="000D03CA">
      <w:pPr>
        <w:autoSpaceDE w:val="0"/>
        <w:autoSpaceDN w:val="0"/>
        <w:adjustRightInd w:val="0"/>
        <w:spacing w:after="0" w:line="240" w:lineRule="auto"/>
        <w:ind w:firstLine="540"/>
        <w:jc w:val="both"/>
        <w:rPr>
          <w:rFonts w:ascii="Times New Roman" w:eastAsia="Calibri" w:hAnsi="Times New Roman" w:cs="Times New Roman"/>
          <w:bCs/>
          <w:color w:val="000000" w:themeColor="text1"/>
          <w:sz w:val="24"/>
          <w:szCs w:val="24"/>
        </w:rPr>
      </w:pPr>
      <w:proofErr w:type="gramStart"/>
      <w:r w:rsidRPr="000D03CA">
        <w:rPr>
          <w:rFonts w:ascii="Times New Roman" w:eastAsia="Calibri" w:hAnsi="Times New Roman" w:cs="Times New Roman"/>
          <w:bCs/>
          <w:color w:val="000000" w:themeColor="text1"/>
          <w:sz w:val="24"/>
          <w:szCs w:val="24"/>
        </w:rPr>
        <w:t xml:space="preserve">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w:t>
      </w:r>
      <w:r>
        <w:rPr>
          <w:rFonts w:ascii="Times New Roman" w:eastAsia="Calibri" w:hAnsi="Times New Roman" w:cs="Times New Roman"/>
          <w:bCs/>
          <w:color w:val="000000" w:themeColor="text1"/>
          <w:sz w:val="24"/>
          <w:szCs w:val="24"/>
        </w:rPr>
        <w:br/>
      </w:r>
      <w:r w:rsidRPr="000D03CA">
        <w:rPr>
          <w:rFonts w:ascii="Times New Roman" w:eastAsia="Calibri" w:hAnsi="Times New Roman" w:cs="Times New Roman"/>
          <w:bCs/>
          <w:color w:val="000000" w:themeColor="text1"/>
          <w:sz w:val="24"/>
          <w:szCs w:val="24"/>
        </w:rPr>
        <w:t xml:space="preserve">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w:t>
      </w:r>
      <w:r>
        <w:rPr>
          <w:rFonts w:ascii="Times New Roman" w:eastAsia="Calibri" w:hAnsi="Times New Roman" w:cs="Times New Roman"/>
          <w:bCs/>
          <w:color w:val="000000" w:themeColor="text1"/>
          <w:sz w:val="24"/>
          <w:szCs w:val="24"/>
        </w:rPr>
        <w:br/>
      </w:r>
      <w:r w:rsidRPr="000D03CA">
        <w:rPr>
          <w:rFonts w:ascii="Times New Roman" w:eastAsia="Calibri" w:hAnsi="Times New Roman" w:cs="Times New Roman"/>
          <w:bCs/>
          <w:color w:val="000000" w:themeColor="text1"/>
          <w:sz w:val="24"/>
          <w:szCs w:val="24"/>
        </w:rPr>
        <w:t>об осуществлении закупки, документацией о закупке, если Федеральным законом № 44-ФЗ предусмотрена документация о закупке).</w:t>
      </w:r>
      <w:proofErr w:type="gramEnd"/>
      <w:r w:rsidRPr="000D03CA">
        <w:rPr>
          <w:rFonts w:ascii="Times New Roman" w:eastAsia="Calibri" w:hAnsi="Times New Roman" w:cs="Times New Roman"/>
          <w:bCs/>
          <w:color w:val="000000" w:themeColor="text1"/>
          <w:sz w:val="24"/>
          <w:szCs w:val="24"/>
        </w:rPr>
        <w:t xml:space="preserve">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p w14:paraId="215CC13D" w14:textId="6699EE31" w:rsidR="00F927D0" w:rsidRDefault="000D03CA" w:rsidP="000D03CA">
      <w:pPr>
        <w:autoSpaceDE w:val="0"/>
        <w:autoSpaceDN w:val="0"/>
        <w:adjustRightInd w:val="0"/>
        <w:spacing w:after="0" w:line="240" w:lineRule="auto"/>
        <w:ind w:firstLine="708"/>
        <w:jc w:val="both"/>
        <w:rPr>
          <w:rFonts w:ascii="Times New Roman" w:hAnsi="Times New Roman" w:cs="Times New Roman"/>
          <w:bCs/>
          <w:sz w:val="24"/>
          <w:szCs w:val="24"/>
        </w:rPr>
      </w:pPr>
      <w:r w:rsidRPr="000D03CA">
        <w:rPr>
          <w:rFonts w:ascii="Times New Roman" w:eastAsia="Calibri" w:hAnsi="Times New Roman" w:cs="Times New Roman"/>
          <w:bCs/>
          <w:color w:val="000000" w:themeColor="text1"/>
          <w:sz w:val="24"/>
          <w:szCs w:val="24"/>
        </w:rPr>
        <w:t xml:space="preserve">г)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w:t>
      </w:r>
      <w:r>
        <w:rPr>
          <w:rFonts w:ascii="Times New Roman" w:eastAsia="Calibri" w:hAnsi="Times New Roman" w:cs="Times New Roman"/>
          <w:bCs/>
          <w:color w:val="000000" w:themeColor="text1"/>
          <w:sz w:val="24"/>
          <w:szCs w:val="24"/>
        </w:rPr>
        <w:br/>
      </w:r>
      <w:r w:rsidRPr="000D03CA">
        <w:rPr>
          <w:rFonts w:ascii="Times New Roman" w:eastAsia="Calibri" w:hAnsi="Times New Roman" w:cs="Times New Roman"/>
          <w:bCs/>
          <w:color w:val="000000" w:themeColor="text1"/>
          <w:sz w:val="24"/>
          <w:szCs w:val="24"/>
        </w:rPr>
        <w:t>и документов не является основанием для отклоне</w:t>
      </w:r>
      <w:r>
        <w:rPr>
          <w:rFonts w:ascii="Times New Roman" w:eastAsia="Calibri" w:hAnsi="Times New Roman" w:cs="Times New Roman"/>
          <w:bCs/>
          <w:color w:val="000000" w:themeColor="text1"/>
          <w:sz w:val="24"/>
          <w:szCs w:val="24"/>
        </w:rPr>
        <w:t>ния заявки на участие в закупке</w:t>
      </w:r>
      <w:r w:rsidR="00F927D0" w:rsidRPr="002B7F78">
        <w:rPr>
          <w:rFonts w:ascii="Times New Roman" w:hAnsi="Times New Roman" w:cs="Times New Roman"/>
          <w:bCs/>
          <w:sz w:val="24"/>
          <w:szCs w:val="24"/>
        </w:rPr>
        <w:t>.</w:t>
      </w:r>
    </w:p>
    <w:p w14:paraId="6FDD3D29" w14:textId="77777777" w:rsidR="000D03CA" w:rsidRDefault="000D03CA" w:rsidP="000D03CA">
      <w:pPr>
        <w:autoSpaceDE w:val="0"/>
        <w:autoSpaceDN w:val="0"/>
        <w:adjustRightInd w:val="0"/>
        <w:spacing w:after="0" w:line="240" w:lineRule="auto"/>
        <w:ind w:firstLine="708"/>
        <w:jc w:val="both"/>
        <w:rPr>
          <w:rFonts w:ascii="Times New Roman" w:eastAsia="Calibri" w:hAnsi="Times New Roman" w:cs="Times New Roman"/>
          <w:bCs/>
          <w:color w:val="000000" w:themeColor="text1"/>
          <w:sz w:val="24"/>
          <w:szCs w:val="24"/>
        </w:rPr>
      </w:pPr>
    </w:p>
    <w:p w14:paraId="757D5989" w14:textId="396196A6" w:rsidR="000D03CA" w:rsidRPr="000D03CA" w:rsidRDefault="000D03CA" w:rsidP="000D03CA">
      <w:pPr>
        <w:autoSpaceDE w:val="0"/>
        <w:autoSpaceDN w:val="0"/>
        <w:adjustRightInd w:val="0"/>
        <w:spacing w:after="0" w:line="240" w:lineRule="auto"/>
        <w:ind w:firstLine="708"/>
        <w:jc w:val="both"/>
        <w:rPr>
          <w:rFonts w:ascii="Times New Roman" w:eastAsia="Calibri" w:hAnsi="Times New Roman" w:cs="Times New Roman"/>
          <w:bCs/>
          <w:color w:val="000000" w:themeColor="text1"/>
          <w:sz w:val="24"/>
          <w:szCs w:val="24"/>
        </w:rPr>
      </w:pPr>
      <w:r w:rsidRPr="000D03CA">
        <w:rPr>
          <w:rFonts w:ascii="Times New Roman" w:eastAsia="Calibri" w:hAnsi="Times New Roman" w:cs="Times New Roman"/>
          <w:bCs/>
          <w:color w:val="000000" w:themeColor="text1"/>
          <w:sz w:val="24"/>
          <w:szCs w:val="24"/>
        </w:rPr>
        <w:t>При формировании предложения участника закупки в отношении объекта закупки:</w:t>
      </w:r>
    </w:p>
    <w:p w14:paraId="64E0DA1F" w14:textId="7601A9AC" w:rsidR="000D03CA" w:rsidRDefault="000D03CA" w:rsidP="000D03CA">
      <w:pPr>
        <w:autoSpaceDE w:val="0"/>
        <w:autoSpaceDN w:val="0"/>
        <w:adjustRightInd w:val="0"/>
        <w:spacing w:after="0" w:line="240" w:lineRule="auto"/>
        <w:ind w:firstLine="708"/>
        <w:jc w:val="both"/>
        <w:rPr>
          <w:rFonts w:ascii="Times New Roman" w:eastAsia="Calibri" w:hAnsi="Times New Roman" w:cs="Times New Roman"/>
          <w:bCs/>
          <w:color w:val="000000" w:themeColor="text1"/>
          <w:sz w:val="24"/>
          <w:szCs w:val="24"/>
        </w:rPr>
      </w:pPr>
      <w:r w:rsidRPr="000D03CA">
        <w:rPr>
          <w:rFonts w:ascii="Times New Roman" w:eastAsia="Calibri" w:hAnsi="Times New Roman" w:cs="Times New Roman"/>
          <w:bCs/>
          <w:color w:val="000000" w:themeColor="text1"/>
          <w:sz w:val="24"/>
          <w:szCs w:val="24"/>
        </w:rPr>
        <w:t xml:space="preserve">1) информация о товаре, предусмотренная подпунктами "а" и "б" пункта 2 части 1 статьи 43 Федерального закона № 44-ФЗ,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w:t>
      </w:r>
      <w:proofErr w:type="gramStart"/>
      <w:r w:rsidRPr="000D03CA">
        <w:rPr>
          <w:rFonts w:ascii="Times New Roman" w:eastAsia="Calibri" w:hAnsi="Times New Roman" w:cs="Times New Roman"/>
          <w:bCs/>
          <w:color w:val="000000" w:themeColor="text1"/>
          <w:sz w:val="24"/>
          <w:szCs w:val="24"/>
        </w:rPr>
        <w:t>Информация, предусмотренная подпунктом "а" пункта 2 части 1 статьи 43 Федерального закона № 44-ФЗ,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r>
        <w:rPr>
          <w:rFonts w:ascii="Times New Roman" w:eastAsia="Calibri" w:hAnsi="Times New Roman" w:cs="Times New Roman"/>
          <w:bCs/>
          <w:color w:val="000000" w:themeColor="text1"/>
          <w:sz w:val="24"/>
          <w:szCs w:val="24"/>
        </w:rPr>
        <w:t>.</w:t>
      </w:r>
      <w:proofErr w:type="gramEnd"/>
    </w:p>
    <w:p w14:paraId="37437EDB" w14:textId="77777777" w:rsidR="00893D79" w:rsidRPr="000D03CA" w:rsidRDefault="00893D79" w:rsidP="000D03CA">
      <w:pPr>
        <w:autoSpaceDE w:val="0"/>
        <w:autoSpaceDN w:val="0"/>
        <w:adjustRightInd w:val="0"/>
        <w:spacing w:after="0" w:line="240" w:lineRule="auto"/>
        <w:ind w:firstLine="708"/>
        <w:jc w:val="both"/>
        <w:rPr>
          <w:rFonts w:ascii="Times New Roman" w:eastAsia="Calibri" w:hAnsi="Times New Roman" w:cs="Times New Roman"/>
          <w:bCs/>
          <w:color w:val="000000" w:themeColor="text1"/>
          <w:sz w:val="24"/>
          <w:szCs w:val="24"/>
        </w:rPr>
      </w:pPr>
    </w:p>
    <w:p w14:paraId="7E6E0DB2" w14:textId="132F3FA6"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B7F78">
        <w:rPr>
          <w:rFonts w:ascii="Times New Roman" w:hAnsi="Times New Roman" w:cs="Times New Roman"/>
          <w:b/>
          <w:bCs/>
          <w:sz w:val="24"/>
          <w:szCs w:val="24"/>
        </w:rPr>
        <w:t>3)</w:t>
      </w:r>
      <w:r w:rsidR="00BE2680">
        <w:rPr>
          <w:rFonts w:ascii="Times New Roman" w:hAnsi="Times New Roman" w:cs="Times New Roman"/>
          <w:b/>
          <w:bCs/>
          <w:sz w:val="24"/>
          <w:szCs w:val="24"/>
        </w:rPr>
        <w:t> </w:t>
      </w:r>
      <w:r w:rsidRPr="002B7F78">
        <w:rPr>
          <w:rFonts w:ascii="Times New Roman" w:hAnsi="Times New Roman" w:cs="Times New Roman"/>
          <w:b/>
          <w:bCs/>
          <w:sz w:val="24"/>
          <w:szCs w:val="24"/>
        </w:rPr>
        <w:t>предложение участника закупки о цене контракта</w:t>
      </w:r>
      <w:r w:rsidRPr="002B7F78">
        <w:rPr>
          <w:rFonts w:ascii="Times New Roman" w:hAnsi="Times New Roman" w:cs="Times New Roman"/>
          <w:bCs/>
          <w:sz w:val="24"/>
          <w:szCs w:val="24"/>
        </w:rPr>
        <w:t xml:space="preserve"> (за исключением случая, предусмотренного </w:t>
      </w:r>
      <w:hyperlink w:anchor="Par25" w:history="1">
        <w:r w:rsidRPr="002B7F78">
          <w:rPr>
            <w:rFonts w:ascii="Times New Roman" w:hAnsi="Times New Roman" w:cs="Times New Roman"/>
            <w:bCs/>
            <w:sz w:val="24"/>
            <w:szCs w:val="24"/>
          </w:rPr>
          <w:t>пунктом 4</w:t>
        </w:r>
      </w:hyperlink>
      <w:r w:rsidRPr="002B7F78">
        <w:rPr>
          <w:rFonts w:ascii="Times New Roman" w:hAnsi="Times New Roman" w:cs="Times New Roman"/>
          <w:bCs/>
          <w:sz w:val="24"/>
          <w:szCs w:val="24"/>
        </w:rPr>
        <w:t xml:space="preserve"> части</w:t>
      </w:r>
      <w:r w:rsidR="000F6A3E" w:rsidRPr="002B7F78">
        <w:rPr>
          <w:rFonts w:ascii="Times New Roman" w:hAnsi="Times New Roman" w:cs="Times New Roman"/>
          <w:bCs/>
          <w:sz w:val="24"/>
          <w:szCs w:val="24"/>
        </w:rPr>
        <w:t xml:space="preserve"> 1 статьи 43 Федерального закона № 44-ФЗ</w:t>
      </w:r>
      <w:r w:rsidRPr="002B7F78">
        <w:rPr>
          <w:rFonts w:ascii="Times New Roman" w:hAnsi="Times New Roman" w:cs="Times New Roman"/>
          <w:bCs/>
          <w:sz w:val="24"/>
          <w:szCs w:val="24"/>
        </w:rPr>
        <w:t>)</w:t>
      </w:r>
      <w:r w:rsidR="005270DA" w:rsidRPr="002B7F78">
        <w:rPr>
          <w:rFonts w:ascii="Times New Roman" w:hAnsi="Times New Roman" w:cs="Times New Roman"/>
          <w:bCs/>
          <w:sz w:val="24"/>
          <w:szCs w:val="24"/>
        </w:rPr>
        <w:t>.</w:t>
      </w:r>
    </w:p>
    <w:p w14:paraId="575B105A" w14:textId="77777777" w:rsidR="00893D79" w:rsidRDefault="00893D79" w:rsidP="00B04D09">
      <w:pPr>
        <w:tabs>
          <w:tab w:val="left" w:pos="3766"/>
        </w:tabs>
        <w:suppressAutoHyphens/>
        <w:spacing w:after="0" w:line="240" w:lineRule="auto"/>
        <w:ind w:firstLine="709"/>
        <w:jc w:val="both"/>
        <w:rPr>
          <w:rFonts w:ascii="Times New Roman" w:hAnsi="Times New Roman" w:cs="Times New Roman"/>
          <w:b/>
          <w:bCs/>
          <w:sz w:val="24"/>
          <w:szCs w:val="24"/>
        </w:rPr>
      </w:pPr>
      <w:bookmarkStart w:id="12" w:name="Par25"/>
      <w:bookmarkStart w:id="13" w:name="Par27"/>
      <w:bookmarkEnd w:id="12"/>
      <w:bookmarkEnd w:id="13"/>
    </w:p>
    <w:p w14:paraId="57F192C9" w14:textId="77777777" w:rsidR="00B04D09" w:rsidRDefault="000D03CA" w:rsidP="00B04D09">
      <w:pPr>
        <w:tabs>
          <w:tab w:val="left" w:pos="3766"/>
        </w:tabs>
        <w:suppressAutoHyphens/>
        <w:spacing w:after="0" w:line="240" w:lineRule="auto"/>
        <w:ind w:firstLine="709"/>
        <w:jc w:val="both"/>
        <w:rPr>
          <w:rFonts w:ascii="Times New Roman" w:hAnsi="Times New Roman" w:cs="Times New Roman"/>
          <w:b/>
          <w:bCs/>
          <w:sz w:val="24"/>
          <w:szCs w:val="24"/>
        </w:rPr>
      </w:pPr>
      <w:r w:rsidRPr="000D03CA">
        <w:rPr>
          <w:rFonts w:ascii="Times New Roman" w:hAnsi="Times New Roman" w:cs="Times New Roman"/>
          <w:b/>
          <w:bCs/>
          <w:sz w:val="24"/>
          <w:szCs w:val="24"/>
        </w:rPr>
        <w:t xml:space="preserve">4) информацию и документы, определенные в соответствии с пунктом 2 части 2  статьи 14 Федерального закона № 44-ФЗ (в случае, если в извещении об осуществлении </w:t>
      </w:r>
      <w:r w:rsidRPr="000D03CA">
        <w:rPr>
          <w:rFonts w:ascii="Times New Roman" w:hAnsi="Times New Roman" w:cs="Times New Roman"/>
          <w:b/>
          <w:bCs/>
          <w:sz w:val="24"/>
          <w:szCs w:val="24"/>
        </w:rPr>
        <w:lastRenderedPageBreak/>
        <w:t xml:space="preserve">закупки, установлены предусмотренные указанной статьей запрет, ограничение, преимущество). </w:t>
      </w:r>
    </w:p>
    <w:p w14:paraId="21578E34" w14:textId="4090799D" w:rsidR="00B04D09" w:rsidRDefault="00893D79" w:rsidP="00B04D09">
      <w:pPr>
        <w:tabs>
          <w:tab w:val="left" w:pos="3766"/>
        </w:tabs>
        <w:suppressAutoHyphens/>
        <w:spacing w:after="0" w:line="240" w:lineRule="auto"/>
        <w:ind w:firstLine="709"/>
        <w:jc w:val="both"/>
        <w:rPr>
          <w:rFonts w:ascii="Times New Roman" w:eastAsia="Times New Roman" w:hAnsi="Times New Roman" w:cs="Times New Roman"/>
          <w:i/>
          <w:color w:val="FF0000"/>
          <w:sz w:val="24"/>
          <w:szCs w:val="24"/>
          <w:lang w:eastAsia="ru-RU"/>
        </w:rPr>
      </w:pPr>
      <w:proofErr w:type="gramStart"/>
      <w:r>
        <w:rPr>
          <w:rFonts w:ascii="Times New Roman" w:eastAsia="Times New Roman" w:hAnsi="Times New Roman" w:cs="Times New Roman"/>
          <w:i/>
          <w:color w:val="FF0000"/>
          <w:sz w:val="24"/>
          <w:szCs w:val="24"/>
          <w:lang w:eastAsia="ru-RU"/>
        </w:rPr>
        <w:t>З</w:t>
      </w:r>
      <w:r w:rsidR="00B04D09" w:rsidRPr="00DB53EC">
        <w:rPr>
          <w:rFonts w:ascii="Times New Roman" w:eastAsia="Times New Roman" w:hAnsi="Times New Roman" w:cs="Times New Roman"/>
          <w:i/>
          <w:color w:val="FF0000"/>
          <w:sz w:val="24"/>
          <w:szCs w:val="24"/>
          <w:lang w:eastAsia="ru-RU"/>
        </w:rPr>
        <w:t>апрет закупок товаров,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в соответствии с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Fonts w:ascii="Times New Roman" w:eastAsia="Times New Roman" w:hAnsi="Times New Roman" w:cs="Times New Roman"/>
          <w:i/>
          <w:color w:val="FF0000"/>
          <w:sz w:val="24"/>
          <w:szCs w:val="24"/>
          <w:lang w:eastAsia="ru-RU"/>
        </w:rPr>
        <w:t xml:space="preserve"> не применяется в связи </w:t>
      </w:r>
      <w:r w:rsidR="006E2189">
        <w:rPr>
          <w:rFonts w:ascii="Times New Roman" w:eastAsia="Times New Roman" w:hAnsi="Times New Roman" w:cs="Times New Roman"/>
          <w:i/>
          <w:color w:val="FF0000"/>
          <w:sz w:val="24"/>
          <w:szCs w:val="24"/>
          <w:lang w:eastAsia="ru-RU"/>
        </w:rPr>
        <w:br/>
      </w:r>
      <w:r>
        <w:rPr>
          <w:rFonts w:ascii="Times New Roman" w:eastAsia="Times New Roman" w:hAnsi="Times New Roman" w:cs="Times New Roman"/>
          <w:i/>
          <w:color w:val="FF0000"/>
          <w:sz w:val="24"/>
          <w:szCs w:val="24"/>
          <w:lang w:eastAsia="ru-RU"/>
        </w:rPr>
        <w:t>с обстоятельствами, влекущими</w:t>
      </w:r>
      <w:proofErr w:type="gramEnd"/>
      <w:r>
        <w:rPr>
          <w:rFonts w:ascii="Times New Roman" w:eastAsia="Times New Roman" w:hAnsi="Times New Roman" w:cs="Times New Roman"/>
          <w:i/>
          <w:color w:val="FF0000"/>
          <w:sz w:val="24"/>
          <w:szCs w:val="24"/>
          <w:lang w:eastAsia="ru-RU"/>
        </w:rPr>
        <w:t xml:space="preserve"> неприменение запрета</w:t>
      </w:r>
      <w:r w:rsidR="00B04D09" w:rsidRPr="00DB53EC">
        <w:rPr>
          <w:rFonts w:ascii="Times New Roman" w:eastAsia="Times New Roman" w:hAnsi="Times New Roman" w:cs="Times New Roman"/>
          <w:i/>
          <w:color w:val="FF0000"/>
          <w:sz w:val="24"/>
          <w:szCs w:val="24"/>
          <w:lang w:eastAsia="ru-RU"/>
        </w:rPr>
        <w:t>.</w:t>
      </w:r>
    </w:p>
    <w:p w14:paraId="18263E78" w14:textId="77777777" w:rsidR="00E11E78" w:rsidRDefault="00E11E78" w:rsidP="00433BE3">
      <w:pPr>
        <w:autoSpaceDE w:val="0"/>
        <w:autoSpaceDN w:val="0"/>
        <w:adjustRightInd w:val="0"/>
        <w:spacing w:after="0" w:line="240" w:lineRule="auto"/>
        <w:ind w:firstLine="709"/>
        <w:jc w:val="both"/>
        <w:rPr>
          <w:rFonts w:ascii="Times New Roman" w:eastAsia="Calibri" w:hAnsi="Times New Roman" w:cs="Times New Roman"/>
          <w:b/>
          <w:iCs/>
          <w:sz w:val="24"/>
          <w:szCs w:val="24"/>
        </w:rPr>
      </w:pPr>
    </w:p>
    <w:p w14:paraId="71047327" w14:textId="39E4EA1D" w:rsidR="00433BE3" w:rsidRPr="00433BE3" w:rsidRDefault="00433BE3" w:rsidP="00433BE3">
      <w:pPr>
        <w:autoSpaceDE w:val="0"/>
        <w:autoSpaceDN w:val="0"/>
        <w:adjustRightInd w:val="0"/>
        <w:spacing w:after="0" w:line="240" w:lineRule="auto"/>
        <w:jc w:val="both"/>
        <w:rPr>
          <w:rFonts w:ascii="Times New Roman" w:eastAsia="Calibri" w:hAnsi="Times New Roman" w:cs="Times New Roman"/>
          <w:b/>
          <w:iCs/>
          <w:sz w:val="24"/>
          <w:szCs w:val="24"/>
        </w:rPr>
      </w:pPr>
      <w:r w:rsidRPr="00433BE3">
        <w:rPr>
          <w:rFonts w:ascii="Times New Roman" w:eastAsia="Calibri" w:hAnsi="Times New Roman" w:cs="Times New Roman"/>
          <w:b/>
          <w:iCs/>
          <w:sz w:val="24"/>
          <w:szCs w:val="24"/>
        </w:rPr>
        <w:t>Обоснование невозможности соблюдения запрета, ограничения</w:t>
      </w:r>
      <w:r w:rsidR="00704E98">
        <w:rPr>
          <w:rFonts w:ascii="Times New Roman" w:eastAsia="Calibri" w:hAnsi="Times New Roman" w:cs="Times New Roman"/>
          <w:b/>
          <w:iCs/>
          <w:sz w:val="24"/>
          <w:szCs w:val="24"/>
        </w:rPr>
        <w:t>.</w:t>
      </w:r>
    </w:p>
    <w:p w14:paraId="52C2934E" w14:textId="60EC2CD9" w:rsidR="00433BE3" w:rsidRPr="00433BE3" w:rsidRDefault="00433BE3" w:rsidP="00433BE3">
      <w:pPr>
        <w:autoSpaceDE w:val="0"/>
        <w:autoSpaceDN w:val="0"/>
        <w:adjustRightInd w:val="0"/>
        <w:spacing w:after="0" w:line="240" w:lineRule="auto"/>
        <w:ind w:firstLine="709"/>
        <w:jc w:val="both"/>
        <w:rPr>
          <w:rFonts w:ascii="Times New Roman" w:eastAsia="Calibri" w:hAnsi="Times New Roman" w:cs="Times New Roman"/>
          <w:iCs/>
          <w:sz w:val="24"/>
          <w:szCs w:val="24"/>
        </w:rPr>
      </w:pPr>
      <w:r w:rsidRPr="00433BE3">
        <w:rPr>
          <w:rFonts w:ascii="Times New Roman" w:eastAsia="Calibri" w:hAnsi="Times New Roman" w:cs="Times New Roman"/>
          <w:iCs/>
          <w:sz w:val="24"/>
          <w:szCs w:val="24"/>
        </w:rPr>
        <w:t xml:space="preserve">Не применяется согласно </w:t>
      </w:r>
      <w:proofErr w:type="spellStart"/>
      <w:r w:rsidRPr="00433BE3">
        <w:rPr>
          <w:rFonts w:ascii="Times New Roman" w:eastAsia="Calibri" w:hAnsi="Times New Roman" w:cs="Times New Roman"/>
          <w:iCs/>
          <w:sz w:val="24"/>
          <w:szCs w:val="24"/>
        </w:rPr>
        <w:t>пп</w:t>
      </w:r>
      <w:proofErr w:type="spellEnd"/>
      <w:r w:rsidRPr="00433BE3">
        <w:rPr>
          <w:rFonts w:ascii="Times New Roman" w:eastAsia="Calibri" w:hAnsi="Times New Roman" w:cs="Times New Roman"/>
          <w:iCs/>
          <w:sz w:val="24"/>
          <w:szCs w:val="24"/>
        </w:rPr>
        <w:t xml:space="preserve">. «и» п. 5 </w:t>
      </w:r>
      <w:r w:rsidR="00D67C87">
        <w:rPr>
          <w:rFonts w:ascii="Times New Roman" w:eastAsia="Calibri" w:hAnsi="Times New Roman" w:cs="Times New Roman"/>
          <w:iCs/>
          <w:sz w:val="24"/>
          <w:szCs w:val="24"/>
        </w:rPr>
        <w:t>п</w:t>
      </w:r>
      <w:r w:rsidRPr="00433BE3">
        <w:rPr>
          <w:rFonts w:ascii="Times New Roman" w:eastAsia="Calibri" w:hAnsi="Times New Roman" w:cs="Times New Roman"/>
          <w:iCs/>
          <w:sz w:val="24"/>
          <w:szCs w:val="24"/>
        </w:rPr>
        <w:t>остановления Правительства Российской Федерации от 23.12.2025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w:t>
      </w:r>
    </w:p>
    <w:p w14:paraId="0D9A0629" w14:textId="3B027C3D" w:rsidR="00433BE3" w:rsidRPr="00433BE3" w:rsidRDefault="00433BE3" w:rsidP="00433BE3">
      <w:pPr>
        <w:autoSpaceDE w:val="0"/>
        <w:autoSpaceDN w:val="0"/>
        <w:adjustRightInd w:val="0"/>
        <w:spacing w:after="0" w:line="240" w:lineRule="auto"/>
        <w:ind w:firstLine="567"/>
        <w:jc w:val="both"/>
        <w:rPr>
          <w:rFonts w:ascii="Times New Roman" w:eastAsia="Times New Roman" w:hAnsi="Times New Roman" w:cs="Times New Roman"/>
          <w:iCs/>
          <w:sz w:val="24"/>
          <w:szCs w:val="24"/>
          <w:lang w:eastAsia="ru-RU"/>
        </w:rPr>
      </w:pPr>
      <w:r w:rsidRPr="00433BE3">
        <w:rPr>
          <w:rFonts w:ascii="Times New Roman" w:eastAsia="Calibri" w:hAnsi="Times New Roman" w:cs="Times New Roman"/>
          <w:iCs/>
          <w:sz w:val="24"/>
          <w:szCs w:val="24"/>
        </w:rPr>
        <w:t>«</w:t>
      </w:r>
      <w:r w:rsidRPr="00433BE3">
        <w:rPr>
          <w:rFonts w:ascii="Times New Roman" w:eastAsia="Times New Roman" w:hAnsi="Times New Roman" w:cs="Times New Roman"/>
          <w:iCs/>
          <w:sz w:val="24"/>
          <w:szCs w:val="24"/>
          <w:lang w:eastAsia="ru-RU"/>
        </w:rPr>
        <w:t xml:space="preserve">и) осуществляется закупка товаров, не относящихся к товарам и программному обеспечению, указанным в позициях </w:t>
      </w:r>
      <w:r w:rsidR="000331CA">
        <w:rPr>
          <w:rFonts w:ascii="Times New Roman" w:eastAsia="Times New Roman" w:hAnsi="Times New Roman" w:cs="Times New Roman"/>
          <w:iCs/>
          <w:sz w:val="24"/>
          <w:szCs w:val="24"/>
          <w:lang w:eastAsia="ru-RU"/>
        </w:rPr>
        <w:t xml:space="preserve">1-7, </w:t>
      </w:r>
      <w:r w:rsidRPr="00433BE3">
        <w:rPr>
          <w:rFonts w:ascii="Times New Roman" w:eastAsia="Times New Roman" w:hAnsi="Times New Roman" w:cs="Times New Roman"/>
          <w:iCs/>
          <w:sz w:val="24"/>
          <w:szCs w:val="24"/>
          <w:lang w:eastAsia="ru-RU"/>
        </w:rPr>
        <w:t xml:space="preserve">17, </w:t>
      </w:r>
      <w:r w:rsidR="000331CA">
        <w:rPr>
          <w:rFonts w:ascii="Times New Roman" w:eastAsia="Times New Roman" w:hAnsi="Times New Roman" w:cs="Times New Roman"/>
          <w:iCs/>
          <w:sz w:val="24"/>
          <w:szCs w:val="24"/>
          <w:lang w:eastAsia="ru-RU"/>
        </w:rPr>
        <w:t xml:space="preserve">18, </w:t>
      </w:r>
      <w:r w:rsidRPr="00433BE3">
        <w:rPr>
          <w:rFonts w:ascii="Times New Roman" w:eastAsia="Times New Roman" w:hAnsi="Times New Roman" w:cs="Times New Roman"/>
          <w:iCs/>
          <w:sz w:val="24"/>
          <w:szCs w:val="24"/>
          <w:lang w:eastAsia="ru-RU"/>
        </w:rPr>
        <w:t xml:space="preserve">21, 27, </w:t>
      </w:r>
      <w:r w:rsidR="000331CA">
        <w:rPr>
          <w:rFonts w:ascii="Times New Roman" w:eastAsia="Times New Roman" w:hAnsi="Times New Roman" w:cs="Times New Roman"/>
          <w:iCs/>
          <w:sz w:val="24"/>
          <w:szCs w:val="24"/>
          <w:lang w:eastAsia="ru-RU"/>
        </w:rPr>
        <w:t xml:space="preserve">28(1), 30, 30(1), </w:t>
      </w:r>
      <w:r w:rsidR="000331CA" w:rsidRPr="000331CA">
        <w:rPr>
          <w:rFonts w:ascii="Times New Roman" w:eastAsia="Times New Roman" w:hAnsi="Times New Roman" w:cs="Times New Roman"/>
          <w:iCs/>
          <w:sz w:val="24"/>
          <w:szCs w:val="24"/>
          <w:lang w:eastAsia="ru-RU"/>
        </w:rPr>
        <w:t>30</w:t>
      </w:r>
      <w:r w:rsidR="000331CA">
        <w:rPr>
          <w:rFonts w:ascii="Times New Roman" w:eastAsia="Times New Roman" w:hAnsi="Times New Roman" w:cs="Times New Roman"/>
          <w:iCs/>
          <w:sz w:val="24"/>
          <w:szCs w:val="24"/>
          <w:lang w:eastAsia="ru-RU"/>
        </w:rPr>
        <w:t>(2</w:t>
      </w:r>
      <w:r w:rsidR="000331CA" w:rsidRPr="000331CA">
        <w:rPr>
          <w:rFonts w:ascii="Times New Roman" w:eastAsia="Times New Roman" w:hAnsi="Times New Roman" w:cs="Times New Roman"/>
          <w:iCs/>
          <w:sz w:val="24"/>
          <w:szCs w:val="24"/>
          <w:lang w:eastAsia="ru-RU"/>
        </w:rPr>
        <w:t>),</w:t>
      </w:r>
      <w:r w:rsidR="000331CA">
        <w:rPr>
          <w:rFonts w:ascii="Times New Roman" w:eastAsia="Times New Roman" w:hAnsi="Times New Roman" w:cs="Times New Roman"/>
          <w:iCs/>
          <w:sz w:val="24"/>
          <w:szCs w:val="24"/>
          <w:lang w:eastAsia="ru-RU"/>
        </w:rPr>
        <w:t xml:space="preserve"> 31(1), </w:t>
      </w:r>
      <w:r w:rsidRPr="00433BE3">
        <w:rPr>
          <w:rFonts w:ascii="Times New Roman" w:eastAsia="Times New Roman" w:hAnsi="Times New Roman" w:cs="Times New Roman"/>
          <w:iCs/>
          <w:sz w:val="24"/>
          <w:szCs w:val="24"/>
          <w:lang w:eastAsia="ru-RU"/>
        </w:rPr>
        <w:t xml:space="preserve">35, 140, 141, 144 и 146 приложения </w:t>
      </w:r>
      <w:r w:rsidR="00704E98">
        <w:rPr>
          <w:rFonts w:ascii="Times New Roman" w:eastAsia="Times New Roman" w:hAnsi="Times New Roman" w:cs="Times New Roman"/>
          <w:iCs/>
          <w:sz w:val="24"/>
          <w:szCs w:val="24"/>
          <w:lang w:eastAsia="ru-RU"/>
        </w:rPr>
        <w:t>№</w:t>
      </w:r>
      <w:r w:rsidRPr="00433BE3">
        <w:rPr>
          <w:rFonts w:ascii="Times New Roman" w:eastAsia="Times New Roman" w:hAnsi="Times New Roman" w:cs="Times New Roman"/>
          <w:iCs/>
          <w:sz w:val="24"/>
          <w:szCs w:val="24"/>
          <w:lang w:eastAsia="ru-RU"/>
        </w:rPr>
        <w:t xml:space="preserve"> 1 </w:t>
      </w:r>
      <w:bookmarkStart w:id="14" w:name="_GoBack"/>
      <w:bookmarkEnd w:id="14"/>
      <w:r w:rsidRPr="00433BE3">
        <w:rPr>
          <w:rFonts w:ascii="Times New Roman" w:eastAsia="Times New Roman" w:hAnsi="Times New Roman" w:cs="Times New Roman"/>
          <w:iCs/>
          <w:sz w:val="24"/>
          <w:szCs w:val="24"/>
          <w:lang w:eastAsia="ru-RU"/>
        </w:rPr>
        <w:t xml:space="preserve">к настоящему постановлению, в одном из следующих случаев: </w:t>
      </w:r>
    </w:p>
    <w:p w14:paraId="68EAF8CE" w14:textId="08EAFC8F" w:rsidR="00433BE3" w:rsidRPr="00433BE3" w:rsidRDefault="00433BE3" w:rsidP="00433BE3">
      <w:pPr>
        <w:autoSpaceDE w:val="0"/>
        <w:autoSpaceDN w:val="0"/>
        <w:adjustRightInd w:val="0"/>
        <w:spacing w:after="0" w:line="240" w:lineRule="auto"/>
        <w:ind w:firstLine="540"/>
        <w:jc w:val="both"/>
        <w:rPr>
          <w:rFonts w:ascii="Times New Roman" w:eastAsia="Times New Roman" w:hAnsi="Times New Roman" w:cs="Times New Roman"/>
          <w:iCs/>
          <w:sz w:val="24"/>
          <w:szCs w:val="24"/>
          <w:lang w:eastAsia="ru-RU"/>
        </w:rPr>
      </w:pPr>
      <w:proofErr w:type="gramStart"/>
      <w:r w:rsidRPr="00433BE3">
        <w:rPr>
          <w:rFonts w:ascii="Times New Roman" w:eastAsia="Times New Roman" w:hAnsi="Times New Roman" w:cs="Times New Roman"/>
          <w:iCs/>
          <w:sz w:val="24"/>
          <w:szCs w:val="24"/>
          <w:lang w:eastAsia="ru-RU"/>
        </w:rPr>
        <w:t xml:space="preserve">начальная (максимальная) цена контракта (начальная (максимальная) цена договора), максимальное значение цены контракта (максимальное значение цены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w:t>
      </w:r>
      <w:r w:rsidR="00704E98">
        <w:rPr>
          <w:rFonts w:ascii="Times New Roman" w:eastAsia="Times New Roman" w:hAnsi="Times New Roman" w:cs="Times New Roman"/>
          <w:iCs/>
          <w:sz w:val="24"/>
          <w:szCs w:val="24"/>
          <w:lang w:eastAsia="ru-RU"/>
        </w:rPr>
        <w:br/>
      </w:r>
      <w:r w:rsidRPr="00433BE3">
        <w:rPr>
          <w:rFonts w:ascii="Times New Roman" w:eastAsia="Times New Roman" w:hAnsi="Times New Roman" w:cs="Times New Roman"/>
          <w:iCs/>
          <w:sz w:val="24"/>
          <w:szCs w:val="24"/>
          <w:lang w:eastAsia="ru-RU"/>
        </w:rPr>
        <w:t>не превышает 1 млн. рублей и при этом ни одна из использованных при определении таких цен цена единицы товара не превышает 300 тыс. рублей;</w:t>
      </w:r>
      <w:proofErr w:type="gramEnd"/>
    </w:p>
    <w:p w14:paraId="1957F398" w14:textId="09C98B31" w:rsidR="00433BE3" w:rsidRPr="00433BE3" w:rsidRDefault="00433BE3" w:rsidP="00433BE3">
      <w:pPr>
        <w:autoSpaceDE w:val="0"/>
        <w:autoSpaceDN w:val="0"/>
        <w:adjustRightInd w:val="0"/>
        <w:spacing w:after="0" w:line="240" w:lineRule="auto"/>
        <w:ind w:firstLine="540"/>
        <w:jc w:val="both"/>
        <w:rPr>
          <w:rFonts w:ascii="Times New Roman" w:eastAsia="Calibri" w:hAnsi="Times New Roman" w:cs="Times New Roman"/>
          <w:iCs/>
          <w:sz w:val="24"/>
          <w:szCs w:val="24"/>
        </w:rPr>
      </w:pPr>
      <w:proofErr w:type="gramStart"/>
      <w:r w:rsidRPr="00433BE3">
        <w:rPr>
          <w:rFonts w:ascii="Times New Roman" w:eastAsia="Times New Roman" w:hAnsi="Times New Roman" w:cs="Times New Roman"/>
          <w:iCs/>
          <w:sz w:val="24"/>
          <w:szCs w:val="24"/>
          <w:lang w:eastAsia="ru-RU"/>
        </w:rPr>
        <w:t xml:space="preserve">ни одна из использованных при определении начальной (максимальной) цены контракта (начальной (максимальной) цены договора) или цены контракта, заключаемого с единственным поставщиком (подрядчиком, исполнителем) (цены заключаемого с единственным поставщиком (исполнителем, подрядчиком) договора), цена единицы товара не превышает 300 тыс. рублей </w:t>
      </w:r>
      <w:r w:rsidR="00704E98">
        <w:rPr>
          <w:rFonts w:ascii="Times New Roman" w:eastAsia="Times New Roman" w:hAnsi="Times New Roman" w:cs="Times New Roman"/>
          <w:iCs/>
          <w:sz w:val="24"/>
          <w:szCs w:val="24"/>
          <w:lang w:eastAsia="ru-RU"/>
        </w:rPr>
        <w:br/>
      </w:r>
      <w:r w:rsidRPr="00433BE3">
        <w:rPr>
          <w:rFonts w:ascii="Times New Roman" w:eastAsia="Times New Roman" w:hAnsi="Times New Roman" w:cs="Times New Roman"/>
          <w:iCs/>
          <w:sz w:val="24"/>
          <w:szCs w:val="24"/>
          <w:lang w:eastAsia="ru-RU"/>
        </w:rPr>
        <w:t>и при этом произведение каждой цены единицы товара на количество такого товара не превышает 1 млн. рублей</w:t>
      </w:r>
      <w:r w:rsidRPr="00433BE3">
        <w:rPr>
          <w:rFonts w:ascii="Times New Roman" w:eastAsia="Calibri" w:hAnsi="Times New Roman" w:cs="Times New Roman"/>
          <w:iCs/>
          <w:sz w:val="24"/>
          <w:szCs w:val="24"/>
        </w:rPr>
        <w:t>».</w:t>
      </w:r>
      <w:proofErr w:type="gramEnd"/>
    </w:p>
    <w:p w14:paraId="0720DEAF" w14:textId="77777777" w:rsidR="00433BE3" w:rsidRPr="00DB53EC" w:rsidRDefault="00433BE3" w:rsidP="00B04D09">
      <w:pPr>
        <w:tabs>
          <w:tab w:val="left" w:pos="3766"/>
        </w:tabs>
        <w:suppressAutoHyphens/>
        <w:spacing w:after="0" w:line="240" w:lineRule="auto"/>
        <w:ind w:firstLine="709"/>
        <w:jc w:val="both"/>
        <w:rPr>
          <w:rFonts w:ascii="Times New Roman" w:eastAsia="Times New Roman" w:hAnsi="Times New Roman" w:cs="Times New Roman"/>
          <w:i/>
          <w:color w:val="FF0000"/>
          <w:sz w:val="24"/>
          <w:szCs w:val="24"/>
          <w:lang w:eastAsia="ru-RU"/>
        </w:rPr>
      </w:pPr>
    </w:p>
    <w:p w14:paraId="13645466" w14:textId="5D73D374" w:rsidR="007F42FF" w:rsidRPr="002B7F78" w:rsidRDefault="005270DA"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81D46">
        <w:rPr>
          <w:rFonts w:ascii="Times New Roman" w:hAnsi="Times New Roman" w:cs="Times New Roman"/>
          <w:bCs/>
          <w:sz w:val="24"/>
          <w:szCs w:val="24"/>
        </w:rPr>
        <w:t>2</w:t>
      </w:r>
      <w:r w:rsidR="007F42FF" w:rsidRPr="00281D46">
        <w:rPr>
          <w:rFonts w:ascii="Times New Roman" w:hAnsi="Times New Roman" w:cs="Times New Roman"/>
          <w:bCs/>
          <w:sz w:val="24"/>
          <w:szCs w:val="24"/>
        </w:rPr>
        <w:t>.</w:t>
      </w:r>
      <w:r w:rsidR="007F42FF" w:rsidRPr="002B7F78">
        <w:rPr>
          <w:rFonts w:ascii="Times New Roman" w:hAnsi="Times New Roman" w:cs="Times New Roman"/>
          <w:bCs/>
          <w:sz w:val="24"/>
          <w:szCs w:val="24"/>
        </w:rPr>
        <w:t xml:space="preserve"> Участник закупки вправе подать только одну заявку </w:t>
      </w:r>
      <w:proofErr w:type="gramStart"/>
      <w:r w:rsidR="007F42FF" w:rsidRPr="002B7F78">
        <w:rPr>
          <w:rFonts w:ascii="Times New Roman" w:hAnsi="Times New Roman" w:cs="Times New Roman"/>
          <w:bCs/>
          <w:sz w:val="24"/>
          <w:szCs w:val="24"/>
        </w:rPr>
        <w:t xml:space="preserve">на участие в закупке в любое время </w:t>
      </w:r>
      <w:r w:rsidR="00281D46">
        <w:rPr>
          <w:rFonts w:ascii="Times New Roman" w:hAnsi="Times New Roman" w:cs="Times New Roman"/>
          <w:bCs/>
          <w:sz w:val="24"/>
          <w:szCs w:val="24"/>
        </w:rPr>
        <w:br/>
      </w:r>
      <w:r w:rsidR="007F42FF" w:rsidRPr="002B7F78">
        <w:rPr>
          <w:rFonts w:ascii="Times New Roman" w:hAnsi="Times New Roman" w:cs="Times New Roman"/>
          <w:bCs/>
          <w:sz w:val="24"/>
          <w:szCs w:val="24"/>
        </w:rPr>
        <w:t>с момента размещения в единой информационной системе</w:t>
      </w:r>
      <w:proofErr w:type="gramEnd"/>
      <w:r w:rsidR="007F42FF" w:rsidRPr="002B7F78">
        <w:rPr>
          <w:rFonts w:ascii="Times New Roman" w:hAnsi="Times New Roman" w:cs="Times New Roman"/>
          <w:bCs/>
          <w:sz w:val="24"/>
          <w:szCs w:val="24"/>
        </w:rPr>
        <w:t xml:space="preserve"> извещения об осуществлении закупки до окончания</w:t>
      </w:r>
      <w:r w:rsidR="002955D6" w:rsidRPr="002B7F78">
        <w:rPr>
          <w:rFonts w:ascii="Times New Roman" w:hAnsi="Times New Roman" w:cs="Times New Roman"/>
          <w:bCs/>
          <w:sz w:val="24"/>
          <w:szCs w:val="24"/>
        </w:rPr>
        <w:t>,</w:t>
      </w:r>
      <w:r w:rsidR="007F42FF" w:rsidRPr="002B7F78">
        <w:rPr>
          <w:rFonts w:ascii="Times New Roman" w:hAnsi="Times New Roman" w:cs="Times New Roman"/>
          <w:bCs/>
          <w:sz w:val="24"/>
          <w:szCs w:val="24"/>
        </w:rPr>
        <w:t xml:space="preserve"> установленного в соответствии с Федеральным</w:t>
      </w:r>
      <w:r w:rsidR="002955D6" w:rsidRPr="002B7F78">
        <w:rPr>
          <w:rFonts w:ascii="Times New Roman" w:hAnsi="Times New Roman" w:cs="Times New Roman"/>
          <w:bCs/>
          <w:sz w:val="24"/>
          <w:szCs w:val="24"/>
        </w:rPr>
        <w:t xml:space="preserve"> законом</w:t>
      </w:r>
      <w:r w:rsidR="007F42FF" w:rsidRPr="002B7F78">
        <w:rPr>
          <w:rFonts w:ascii="Times New Roman" w:hAnsi="Times New Roman" w:cs="Times New Roman"/>
          <w:bCs/>
          <w:sz w:val="24"/>
          <w:szCs w:val="24"/>
        </w:rPr>
        <w:t xml:space="preserve"> </w:t>
      </w:r>
      <w:r w:rsidR="002955D6" w:rsidRPr="002B7F78">
        <w:rPr>
          <w:rFonts w:ascii="Times New Roman" w:hAnsi="Times New Roman" w:cs="Times New Roman"/>
          <w:bCs/>
          <w:sz w:val="24"/>
          <w:szCs w:val="24"/>
        </w:rPr>
        <w:t xml:space="preserve">№ 44-ФЗ, </w:t>
      </w:r>
      <w:r w:rsidR="007F42FF" w:rsidRPr="002B7F78">
        <w:rPr>
          <w:rFonts w:ascii="Times New Roman" w:hAnsi="Times New Roman" w:cs="Times New Roman"/>
          <w:bCs/>
          <w:sz w:val="24"/>
          <w:szCs w:val="24"/>
        </w:rPr>
        <w:t>срока подачи заявок на участие в закупке.</w:t>
      </w:r>
    </w:p>
    <w:p w14:paraId="0B06766B" w14:textId="77777777" w:rsidR="002C480A" w:rsidRPr="002B7F78" w:rsidRDefault="002C480A" w:rsidP="007F42FF">
      <w:pPr>
        <w:autoSpaceDE w:val="0"/>
        <w:autoSpaceDN w:val="0"/>
        <w:adjustRightInd w:val="0"/>
        <w:spacing w:after="0" w:line="240" w:lineRule="auto"/>
        <w:ind w:firstLine="540"/>
        <w:jc w:val="both"/>
        <w:rPr>
          <w:rFonts w:ascii="Times New Roman" w:hAnsi="Times New Roman" w:cs="Times New Roman"/>
          <w:bCs/>
          <w:sz w:val="24"/>
          <w:szCs w:val="24"/>
        </w:rPr>
      </w:pPr>
    </w:p>
    <w:p w14:paraId="11F9A48A" w14:textId="77777777" w:rsidR="002C480A" w:rsidRPr="002B7F78" w:rsidRDefault="005270DA" w:rsidP="002C480A">
      <w:pPr>
        <w:autoSpaceDE w:val="0"/>
        <w:autoSpaceDN w:val="0"/>
        <w:adjustRightInd w:val="0"/>
        <w:spacing w:after="0" w:line="240" w:lineRule="auto"/>
        <w:ind w:firstLine="540"/>
        <w:jc w:val="both"/>
        <w:rPr>
          <w:rFonts w:ascii="Times New Roman" w:hAnsi="Times New Roman" w:cs="Times New Roman"/>
          <w:bCs/>
          <w:sz w:val="24"/>
          <w:szCs w:val="24"/>
        </w:rPr>
      </w:pPr>
      <w:r w:rsidRPr="00281D46">
        <w:rPr>
          <w:rFonts w:ascii="Times New Roman" w:hAnsi="Times New Roman" w:cs="Times New Roman"/>
          <w:bCs/>
          <w:sz w:val="24"/>
          <w:szCs w:val="24"/>
        </w:rPr>
        <w:t>3</w:t>
      </w:r>
      <w:r w:rsidR="002C480A" w:rsidRPr="00281D46">
        <w:rPr>
          <w:rFonts w:ascii="Times New Roman" w:hAnsi="Times New Roman" w:cs="Times New Roman"/>
          <w:bCs/>
          <w:sz w:val="24"/>
          <w:szCs w:val="24"/>
        </w:rPr>
        <w:t>.</w:t>
      </w:r>
      <w:r w:rsidR="002C480A" w:rsidRPr="002B7F78">
        <w:rPr>
          <w:rFonts w:ascii="Times New Roman" w:hAnsi="Times New Roman" w:cs="Times New Roman"/>
          <w:bCs/>
          <w:sz w:val="24"/>
          <w:szCs w:val="24"/>
        </w:rPr>
        <w:t xml:space="preserve">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312A086B" w14:textId="77777777" w:rsidR="002C480A" w:rsidRPr="002B7F78" w:rsidRDefault="002C480A" w:rsidP="007F42FF">
      <w:pPr>
        <w:autoSpaceDE w:val="0"/>
        <w:autoSpaceDN w:val="0"/>
        <w:adjustRightInd w:val="0"/>
        <w:spacing w:after="0" w:line="240" w:lineRule="auto"/>
        <w:ind w:firstLine="540"/>
        <w:jc w:val="both"/>
        <w:rPr>
          <w:rFonts w:ascii="Times New Roman" w:hAnsi="Times New Roman" w:cs="Times New Roman"/>
          <w:bCs/>
          <w:sz w:val="24"/>
          <w:szCs w:val="24"/>
        </w:rPr>
      </w:pPr>
    </w:p>
    <w:p w14:paraId="3491B2E2" w14:textId="77777777" w:rsidR="007F42FF" w:rsidRPr="002B7F78" w:rsidRDefault="005270DA"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81D46">
        <w:rPr>
          <w:rFonts w:ascii="Times New Roman" w:hAnsi="Times New Roman" w:cs="Times New Roman"/>
          <w:bCs/>
          <w:sz w:val="24"/>
          <w:szCs w:val="24"/>
        </w:rPr>
        <w:t>4</w:t>
      </w:r>
      <w:r w:rsidR="007F42FF" w:rsidRPr="002B7F78">
        <w:rPr>
          <w:rFonts w:ascii="Times New Roman" w:hAnsi="Times New Roman" w:cs="Times New Roman"/>
          <w:bCs/>
          <w:sz w:val="24"/>
          <w:szCs w:val="24"/>
        </w:rPr>
        <w:t>. При проведении электронных процедур:</w:t>
      </w:r>
    </w:p>
    <w:p w14:paraId="548862EA" w14:textId="3F83E2FB"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B7F78">
        <w:rPr>
          <w:rFonts w:ascii="Times New Roman" w:hAnsi="Times New Roman" w:cs="Times New Roman"/>
          <w:bCs/>
          <w:sz w:val="24"/>
          <w:szCs w:val="24"/>
        </w:rPr>
        <w:t xml:space="preserve">1) 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w:t>
      </w:r>
      <w:r w:rsidR="00281D46">
        <w:rPr>
          <w:rFonts w:ascii="Times New Roman" w:hAnsi="Times New Roman" w:cs="Times New Roman"/>
          <w:bCs/>
          <w:sz w:val="24"/>
          <w:szCs w:val="24"/>
        </w:rPr>
        <w:br/>
      </w:r>
      <w:r w:rsidRPr="002B7F78">
        <w:rPr>
          <w:rFonts w:ascii="Times New Roman" w:hAnsi="Times New Roman" w:cs="Times New Roman"/>
          <w:bCs/>
          <w:sz w:val="24"/>
          <w:szCs w:val="24"/>
        </w:rPr>
        <w:t>с Федеральным законом</w:t>
      </w:r>
      <w:r w:rsidR="002955D6" w:rsidRPr="002B7F78">
        <w:rPr>
          <w:rFonts w:ascii="Times New Roman" w:hAnsi="Times New Roman" w:cs="Times New Roman"/>
          <w:bCs/>
          <w:sz w:val="24"/>
          <w:szCs w:val="24"/>
        </w:rPr>
        <w:t xml:space="preserve"> № 44-ФЗ</w:t>
      </w:r>
      <w:r w:rsidRPr="002B7F78">
        <w:rPr>
          <w:rFonts w:ascii="Times New Roman" w:hAnsi="Times New Roman" w:cs="Times New Roman"/>
          <w:bCs/>
          <w:sz w:val="24"/>
          <w:szCs w:val="24"/>
        </w:rPr>
        <w:t xml:space="preserve"> оператору электронной площадки, оператору специализированной электронной площадки;</w:t>
      </w:r>
    </w:p>
    <w:p w14:paraId="0F478A8B" w14:textId="41A788DB" w:rsidR="007F42FF" w:rsidRPr="002B7F78" w:rsidRDefault="002955D6"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B7F78">
        <w:rPr>
          <w:rFonts w:ascii="Times New Roman" w:hAnsi="Times New Roman" w:cs="Times New Roman"/>
          <w:bCs/>
          <w:sz w:val="24"/>
          <w:szCs w:val="24"/>
        </w:rPr>
        <w:t>2</w:t>
      </w:r>
      <w:r w:rsidR="007F42FF" w:rsidRPr="002B7F78">
        <w:rPr>
          <w:rFonts w:ascii="Times New Roman" w:hAnsi="Times New Roman" w:cs="Times New Roman"/>
          <w:bCs/>
          <w:sz w:val="24"/>
          <w:szCs w:val="24"/>
        </w:rPr>
        <w:t xml:space="preserve">) документы, подтверждающие соответствие участника закупки дополнительным требованиям, установленным в соответствии с </w:t>
      </w:r>
      <w:hyperlink r:id="rId24" w:history="1">
        <w:r w:rsidR="007F42FF" w:rsidRPr="002B7F78">
          <w:rPr>
            <w:rFonts w:ascii="Times New Roman" w:hAnsi="Times New Roman" w:cs="Times New Roman"/>
            <w:bCs/>
            <w:sz w:val="24"/>
            <w:szCs w:val="24"/>
          </w:rPr>
          <w:t>частью 2</w:t>
        </w:r>
      </w:hyperlink>
      <w:r w:rsidR="007F42FF" w:rsidRPr="002B7F78">
        <w:rPr>
          <w:rFonts w:ascii="Times New Roman" w:hAnsi="Times New Roman" w:cs="Times New Roman"/>
          <w:bCs/>
          <w:sz w:val="24"/>
          <w:szCs w:val="24"/>
        </w:rPr>
        <w:t xml:space="preserve"> или </w:t>
      </w:r>
      <w:hyperlink r:id="rId25" w:history="1">
        <w:r w:rsidR="007F42FF" w:rsidRPr="002B7F78">
          <w:rPr>
            <w:rFonts w:ascii="Times New Roman" w:hAnsi="Times New Roman" w:cs="Times New Roman"/>
            <w:bCs/>
            <w:sz w:val="24"/>
            <w:szCs w:val="24"/>
          </w:rPr>
          <w:t>2.1</w:t>
        </w:r>
      </w:hyperlink>
      <w:r w:rsidR="007F42FF" w:rsidRPr="002B7F78">
        <w:rPr>
          <w:rFonts w:ascii="Times New Roman" w:hAnsi="Times New Roman" w:cs="Times New Roman"/>
          <w:bCs/>
          <w:sz w:val="24"/>
          <w:szCs w:val="24"/>
        </w:rPr>
        <w:t xml:space="preserve"> (при наличии таких требований) статьи 31 Федерального закона</w:t>
      </w:r>
      <w:r w:rsidRPr="002B7F78">
        <w:rPr>
          <w:rFonts w:ascii="Times New Roman" w:hAnsi="Times New Roman" w:cs="Times New Roman"/>
          <w:bCs/>
          <w:sz w:val="24"/>
          <w:szCs w:val="24"/>
        </w:rPr>
        <w:t xml:space="preserve"> № 44-ФЗ</w:t>
      </w:r>
      <w:r w:rsidR="007F42FF" w:rsidRPr="002B7F78">
        <w:rPr>
          <w:rFonts w:ascii="Times New Roman" w:hAnsi="Times New Roman" w:cs="Times New Roman"/>
          <w:bCs/>
          <w:sz w:val="24"/>
          <w:szCs w:val="24"/>
        </w:rPr>
        <w:t xml:space="preserve">, и предусмотренные </w:t>
      </w:r>
      <w:hyperlink w:anchor="Par14" w:history="1">
        <w:r w:rsidR="007F42FF" w:rsidRPr="002B7F78">
          <w:rPr>
            <w:rFonts w:ascii="Times New Roman" w:hAnsi="Times New Roman" w:cs="Times New Roman"/>
            <w:bCs/>
            <w:sz w:val="24"/>
            <w:szCs w:val="24"/>
          </w:rPr>
          <w:t>подпунктом "н" пункта 1 части 1</w:t>
        </w:r>
      </w:hyperlink>
      <w:r w:rsidR="007F42FF" w:rsidRPr="002B7F78">
        <w:rPr>
          <w:rFonts w:ascii="Times New Roman" w:hAnsi="Times New Roman" w:cs="Times New Roman"/>
          <w:bCs/>
          <w:sz w:val="24"/>
          <w:szCs w:val="24"/>
        </w:rPr>
        <w:t xml:space="preserve"> статьи</w:t>
      </w:r>
      <w:r w:rsidRPr="002B7F78">
        <w:rPr>
          <w:rFonts w:ascii="Times New Roman" w:hAnsi="Times New Roman" w:cs="Times New Roman"/>
          <w:bCs/>
          <w:sz w:val="24"/>
          <w:szCs w:val="24"/>
        </w:rPr>
        <w:t xml:space="preserve"> 43 Федерального закона № 44-ФЗ</w:t>
      </w:r>
      <w:r w:rsidR="007F42FF" w:rsidRPr="002B7F78">
        <w:rPr>
          <w:rFonts w:ascii="Times New Roman" w:hAnsi="Times New Roman" w:cs="Times New Roman"/>
          <w:bCs/>
          <w:sz w:val="24"/>
          <w:szCs w:val="24"/>
        </w:rPr>
        <w:t xml:space="preserve">, не включаются участником закупки в заявку на участие </w:t>
      </w:r>
      <w:r w:rsidR="00281D46">
        <w:rPr>
          <w:rFonts w:ascii="Times New Roman" w:hAnsi="Times New Roman" w:cs="Times New Roman"/>
          <w:bCs/>
          <w:sz w:val="24"/>
          <w:szCs w:val="24"/>
        </w:rPr>
        <w:br/>
      </w:r>
      <w:r w:rsidR="007F42FF" w:rsidRPr="002B7F78">
        <w:rPr>
          <w:rFonts w:ascii="Times New Roman" w:hAnsi="Times New Roman" w:cs="Times New Roman"/>
          <w:bCs/>
          <w:sz w:val="24"/>
          <w:szCs w:val="24"/>
        </w:rPr>
        <w:t>в закупке. Такие документы в случаях, предусмотренных Федеральным законом</w:t>
      </w:r>
      <w:r w:rsidRPr="002B7F78">
        <w:rPr>
          <w:rFonts w:ascii="Times New Roman" w:hAnsi="Times New Roman" w:cs="Times New Roman"/>
          <w:bCs/>
          <w:sz w:val="24"/>
          <w:szCs w:val="24"/>
        </w:rPr>
        <w:t xml:space="preserve"> № 44-ФЗ</w:t>
      </w:r>
      <w:r w:rsidR="007F42FF" w:rsidRPr="002B7F78">
        <w:rPr>
          <w:rFonts w:ascii="Times New Roman" w:hAnsi="Times New Roman" w:cs="Times New Roman"/>
          <w:bCs/>
          <w:sz w:val="24"/>
          <w:szCs w:val="24"/>
        </w:rPr>
        <w:t xml:space="preserve">, </w:t>
      </w:r>
      <w:r w:rsidR="007F42FF" w:rsidRPr="002B7F78">
        <w:rPr>
          <w:rFonts w:ascii="Times New Roman" w:hAnsi="Times New Roman" w:cs="Times New Roman"/>
          <w:bCs/>
          <w:sz w:val="24"/>
          <w:szCs w:val="24"/>
        </w:rPr>
        <w:lastRenderedPageBreak/>
        <w:t>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14:paraId="469AC0AD" w14:textId="77777777" w:rsidR="007F42FF" w:rsidRPr="002B7F78" w:rsidRDefault="002955D6" w:rsidP="007F42FF">
      <w:pPr>
        <w:autoSpaceDE w:val="0"/>
        <w:autoSpaceDN w:val="0"/>
        <w:adjustRightInd w:val="0"/>
        <w:spacing w:after="0" w:line="240" w:lineRule="auto"/>
        <w:ind w:firstLine="540"/>
        <w:jc w:val="both"/>
        <w:rPr>
          <w:rFonts w:ascii="Times New Roman" w:hAnsi="Times New Roman" w:cs="Times New Roman"/>
          <w:bCs/>
          <w:sz w:val="24"/>
          <w:szCs w:val="24"/>
        </w:rPr>
      </w:pPr>
      <w:bookmarkStart w:id="15" w:name="Par40"/>
      <w:bookmarkEnd w:id="15"/>
      <w:r w:rsidRPr="002B7F78">
        <w:rPr>
          <w:rFonts w:ascii="Times New Roman" w:hAnsi="Times New Roman" w:cs="Times New Roman"/>
          <w:bCs/>
          <w:sz w:val="24"/>
          <w:szCs w:val="24"/>
        </w:rPr>
        <w:t>3</w:t>
      </w:r>
      <w:r w:rsidR="007F42FF" w:rsidRPr="002B7F78">
        <w:rPr>
          <w:rFonts w:ascii="Times New Roman" w:hAnsi="Times New Roman" w:cs="Times New Roman"/>
          <w:bCs/>
          <w:sz w:val="24"/>
          <w:szCs w:val="24"/>
        </w:rPr>
        <w:t>)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w:t>
      </w:r>
      <w:r w:rsidR="002C480A" w:rsidRPr="002B7F78">
        <w:rPr>
          <w:rFonts w:ascii="Times New Roman" w:hAnsi="Times New Roman" w:cs="Times New Roman"/>
          <w:bCs/>
          <w:sz w:val="24"/>
          <w:szCs w:val="24"/>
        </w:rPr>
        <w:t xml:space="preserve"> предусмотренных пунктом 5 части 6 статьи 43 Федерального закона № 44-ФЗ;</w:t>
      </w:r>
    </w:p>
    <w:p w14:paraId="39DE7FF2" w14:textId="77777777" w:rsidR="007F42FF" w:rsidRPr="002B7F78" w:rsidRDefault="00DE5396"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B7F78">
        <w:rPr>
          <w:rFonts w:ascii="Times New Roman" w:hAnsi="Times New Roman" w:cs="Times New Roman"/>
          <w:bCs/>
          <w:sz w:val="24"/>
          <w:szCs w:val="24"/>
        </w:rPr>
        <w:t>4</w:t>
      </w:r>
      <w:r w:rsidR="007F42FF" w:rsidRPr="002B7F78">
        <w:rPr>
          <w:rFonts w:ascii="Times New Roman" w:hAnsi="Times New Roman" w:cs="Times New Roman"/>
          <w:bCs/>
          <w:sz w:val="24"/>
          <w:szCs w:val="24"/>
        </w:rPr>
        <w:t xml:space="preserve">) одновременно с возвратом заявки на участие в закупке, предусмотренным </w:t>
      </w:r>
      <w:hyperlink w:anchor="Par40" w:history="1">
        <w:r w:rsidR="007F42FF" w:rsidRPr="002B7F78">
          <w:rPr>
            <w:rFonts w:ascii="Times New Roman" w:hAnsi="Times New Roman" w:cs="Times New Roman"/>
            <w:bCs/>
            <w:sz w:val="24"/>
            <w:szCs w:val="24"/>
          </w:rPr>
          <w:t>пунктом 5</w:t>
        </w:r>
      </w:hyperlink>
      <w:r w:rsidR="007F42FF" w:rsidRPr="002B7F78">
        <w:rPr>
          <w:rFonts w:ascii="Times New Roman" w:hAnsi="Times New Roman" w:cs="Times New Roman"/>
          <w:bCs/>
          <w:sz w:val="24"/>
          <w:szCs w:val="24"/>
        </w:rPr>
        <w:t xml:space="preserve"> </w:t>
      </w:r>
      <w:r w:rsidRPr="002B7F78">
        <w:rPr>
          <w:rFonts w:ascii="Times New Roman" w:hAnsi="Times New Roman" w:cs="Times New Roman"/>
          <w:bCs/>
          <w:sz w:val="24"/>
          <w:szCs w:val="24"/>
        </w:rPr>
        <w:t xml:space="preserve">части </w:t>
      </w:r>
      <w:r w:rsidR="001B3CE4" w:rsidRPr="002B7F78">
        <w:rPr>
          <w:rFonts w:ascii="Times New Roman" w:hAnsi="Times New Roman" w:cs="Times New Roman"/>
          <w:bCs/>
          <w:sz w:val="24"/>
          <w:szCs w:val="24"/>
        </w:rPr>
        <w:t>6</w:t>
      </w:r>
      <w:r w:rsidRPr="002B7F78">
        <w:rPr>
          <w:rFonts w:ascii="Times New Roman" w:hAnsi="Times New Roman" w:cs="Times New Roman"/>
          <w:bCs/>
          <w:sz w:val="24"/>
          <w:szCs w:val="24"/>
        </w:rPr>
        <w:t xml:space="preserve"> статьи 43 Федерального закона № 44-ФЗ</w:t>
      </w:r>
      <w:r w:rsidR="007F42FF" w:rsidRPr="002B7F78">
        <w:rPr>
          <w:rFonts w:ascii="Times New Roman" w:hAnsi="Times New Roman" w:cs="Times New Roman"/>
          <w:bCs/>
          <w:sz w:val="24"/>
          <w:szCs w:val="24"/>
        </w:rPr>
        <w:t xml:space="preserve">, оператор электронной площадки, оператор специализированной электронной площадки направляют участнику закупки, подавшему такую заявку, уведомление о возврате заявки на участие в закупке с указанием оснований ее возврата. Возврат заявок на участие в закупке по основаниям, не предусмотренным </w:t>
      </w:r>
      <w:hyperlink w:anchor="Par40" w:history="1">
        <w:r w:rsidR="007F42FF" w:rsidRPr="002B7F78">
          <w:rPr>
            <w:rFonts w:ascii="Times New Roman" w:hAnsi="Times New Roman" w:cs="Times New Roman"/>
            <w:bCs/>
            <w:sz w:val="24"/>
            <w:szCs w:val="24"/>
          </w:rPr>
          <w:t>пунктом 5</w:t>
        </w:r>
      </w:hyperlink>
      <w:r w:rsidR="007F42FF" w:rsidRPr="002B7F78">
        <w:rPr>
          <w:rFonts w:ascii="Times New Roman" w:hAnsi="Times New Roman" w:cs="Times New Roman"/>
          <w:bCs/>
          <w:sz w:val="24"/>
          <w:szCs w:val="24"/>
        </w:rPr>
        <w:t xml:space="preserve"> </w:t>
      </w:r>
      <w:r w:rsidR="001B3CE4" w:rsidRPr="002B7F78">
        <w:rPr>
          <w:rFonts w:ascii="Times New Roman" w:hAnsi="Times New Roman" w:cs="Times New Roman"/>
          <w:bCs/>
          <w:sz w:val="24"/>
          <w:szCs w:val="24"/>
        </w:rPr>
        <w:t>части 6 статьи 43 Федерального закона № 44-ФЗ</w:t>
      </w:r>
      <w:r w:rsidR="007F42FF" w:rsidRPr="002B7F78">
        <w:rPr>
          <w:rFonts w:ascii="Times New Roman" w:hAnsi="Times New Roman" w:cs="Times New Roman"/>
          <w:bCs/>
          <w:sz w:val="24"/>
          <w:szCs w:val="24"/>
        </w:rPr>
        <w:t>, не допускается;</w:t>
      </w:r>
    </w:p>
    <w:p w14:paraId="27DF2B40" w14:textId="77777777" w:rsidR="007F42FF" w:rsidRPr="002B7F78" w:rsidRDefault="00DE5396"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B7F78">
        <w:rPr>
          <w:rFonts w:ascii="Times New Roman" w:hAnsi="Times New Roman" w:cs="Times New Roman"/>
          <w:bCs/>
          <w:sz w:val="24"/>
          <w:szCs w:val="24"/>
        </w:rPr>
        <w:t>5</w:t>
      </w:r>
      <w:r w:rsidR="007F42FF" w:rsidRPr="002B7F78">
        <w:rPr>
          <w:rFonts w:ascii="Times New Roman" w:hAnsi="Times New Roman" w:cs="Times New Roman"/>
          <w:bCs/>
          <w:sz w:val="24"/>
          <w:szCs w:val="24"/>
        </w:rPr>
        <w:t xml:space="preserve">) участник закупки после возврата ему заявки на участие в закупке по основаниям, предусмотренным </w:t>
      </w:r>
      <w:hyperlink w:anchor="Par40" w:history="1">
        <w:r w:rsidR="007F42FF" w:rsidRPr="002B7F78">
          <w:rPr>
            <w:rFonts w:ascii="Times New Roman" w:hAnsi="Times New Roman" w:cs="Times New Roman"/>
            <w:bCs/>
            <w:sz w:val="24"/>
            <w:szCs w:val="24"/>
          </w:rPr>
          <w:t>пунктом 5</w:t>
        </w:r>
      </w:hyperlink>
      <w:r w:rsidR="007F42FF" w:rsidRPr="002B7F78">
        <w:rPr>
          <w:rFonts w:ascii="Times New Roman" w:hAnsi="Times New Roman" w:cs="Times New Roman"/>
          <w:bCs/>
          <w:sz w:val="24"/>
          <w:szCs w:val="24"/>
        </w:rPr>
        <w:t xml:space="preserve"> части</w:t>
      </w:r>
      <w:r w:rsidRPr="002B7F78">
        <w:rPr>
          <w:rFonts w:ascii="Times New Roman" w:hAnsi="Times New Roman" w:cs="Times New Roman"/>
          <w:bCs/>
          <w:sz w:val="24"/>
          <w:szCs w:val="24"/>
        </w:rPr>
        <w:t xml:space="preserve"> </w:t>
      </w:r>
      <w:r w:rsidR="001B3CE4" w:rsidRPr="002B7F78">
        <w:rPr>
          <w:rFonts w:ascii="Times New Roman" w:hAnsi="Times New Roman" w:cs="Times New Roman"/>
          <w:bCs/>
          <w:sz w:val="24"/>
          <w:szCs w:val="24"/>
        </w:rPr>
        <w:t>6</w:t>
      </w:r>
      <w:r w:rsidRPr="002B7F78">
        <w:rPr>
          <w:rFonts w:ascii="Times New Roman" w:hAnsi="Times New Roman" w:cs="Times New Roman"/>
          <w:bCs/>
          <w:sz w:val="24"/>
          <w:szCs w:val="24"/>
        </w:rPr>
        <w:t xml:space="preserve"> статьи 43 Федерального закона № 44-ФЗ</w:t>
      </w:r>
      <w:r w:rsidR="007F42FF" w:rsidRPr="002B7F78">
        <w:rPr>
          <w:rFonts w:ascii="Times New Roman" w:hAnsi="Times New Roman" w:cs="Times New Roman"/>
          <w:bCs/>
          <w:sz w:val="24"/>
          <w:szCs w:val="24"/>
        </w:rPr>
        <w:t xml:space="preserve">, вправе подать новую заявку на участие в закупке в соответствии с требованиями </w:t>
      </w:r>
      <w:r w:rsidRPr="002B7F78">
        <w:rPr>
          <w:rFonts w:ascii="Times New Roman" w:hAnsi="Times New Roman" w:cs="Times New Roman"/>
          <w:bCs/>
          <w:sz w:val="24"/>
          <w:szCs w:val="24"/>
        </w:rPr>
        <w:t>статьи 43 Федерального закона № 44-ФЗ</w:t>
      </w:r>
      <w:r w:rsidR="007F42FF" w:rsidRPr="002B7F78">
        <w:rPr>
          <w:rFonts w:ascii="Times New Roman" w:hAnsi="Times New Roman" w:cs="Times New Roman"/>
          <w:bCs/>
          <w:sz w:val="24"/>
          <w:szCs w:val="24"/>
        </w:rPr>
        <w:t>;</w:t>
      </w:r>
    </w:p>
    <w:p w14:paraId="378B02E7" w14:textId="58C96DA3" w:rsidR="007F42FF" w:rsidRPr="002B7F78" w:rsidRDefault="00DE5396" w:rsidP="007F42FF">
      <w:pPr>
        <w:autoSpaceDE w:val="0"/>
        <w:autoSpaceDN w:val="0"/>
        <w:adjustRightInd w:val="0"/>
        <w:spacing w:after="0" w:line="240" w:lineRule="auto"/>
        <w:ind w:firstLine="540"/>
        <w:jc w:val="both"/>
        <w:rPr>
          <w:rFonts w:ascii="Times New Roman" w:hAnsi="Times New Roman" w:cs="Times New Roman"/>
          <w:bCs/>
          <w:sz w:val="24"/>
          <w:szCs w:val="24"/>
        </w:rPr>
      </w:pPr>
      <w:proofErr w:type="gramStart"/>
      <w:r w:rsidRPr="002B7F78">
        <w:rPr>
          <w:rFonts w:ascii="Times New Roman" w:hAnsi="Times New Roman" w:cs="Times New Roman"/>
          <w:bCs/>
          <w:sz w:val="24"/>
          <w:szCs w:val="24"/>
        </w:rPr>
        <w:t>6</w:t>
      </w:r>
      <w:r w:rsidR="007F42FF" w:rsidRPr="002B7F78">
        <w:rPr>
          <w:rFonts w:ascii="Times New Roman" w:hAnsi="Times New Roman" w:cs="Times New Roman"/>
          <w:bCs/>
          <w:sz w:val="24"/>
          <w:szCs w:val="24"/>
        </w:rPr>
        <w:t xml:space="preserve">) не позднее одного часа с момента получения заявки на участие в закупке, которая </w:t>
      </w:r>
      <w:r w:rsidR="008F7888">
        <w:rPr>
          <w:rFonts w:ascii="Times New Roman" w:hAnsi="Times New Roman" w:cs="Times New Roman"/>
          <w:bCs/>
          <w:sz w:val="24"/>
          <w:szCs w:val="24"/>
        </w:rPr>
        <w:br/>
      </w:r>
      <w:r w:rsidR="007F42FF" w:rsidRPr="002B7F78">
        <w:rPr>
          <w:rFonts w:ascii="Times New Roman" w:hAnsi="Times New Roman" w:cs="Times New Roman"/>
          <w:bCs/>
          <w:sz w:val="24"/>
          <w:szCs w:val="24"/>
        </w:rPr>
        <w:t xml:space="preserve">не подлежит возврату в соответствии с </w:t>
      </w:r>
      <w:hyperlink w:anchor="Par40" w:history="1">
        <w:r w:rsidR="007F42FF" w:rsidRPr="002B7F78">
          <w:rPr>
            <w:rFonts w:ascii="Times New Roman" w:hAnsi="Times New Roman" w:cs="Times New Roman"/>
            <w:bCs/>
            <w:sz w:val="24"/>
            <w:szCs w:val="24"/>
          </w:rPr>
          <w:t>пунктом 5</w:t>
        </w:r>
      </w:hyperlink>
      <w:r w:rsidR="007F42FF" w:rsidRPr="002B7F78">
        <w:rPr>
          <w:rFonts w:ascii="Times New Roman" w:hAnsi="Times New Roman" w:cs="Times New Roman"/>
          <w:bCs/>
          <w:sz w:val="24"/>
          <w:szCs w:val="24"/>
        </w:rPr>
        <w:t xml:space="preserve"> </w:t>
      </w:r>
      <w:r w:rsidRPr="002B7F78">
        <w:rPr>
          <w:rFonts w:ascii="Times New Roman" w:hAnsi="Times New Roman" w:cs="Times New Roman"/>
          <w:bCs/>
          <w:sz w:val="24"/>
          <w:szCs w:val="24"/>
        </w:rPr>
        <w:t xml:space="preserve">части </w:t>
      </w:r>
      <w:r w:rsidR="001B3CE4" w:rsidRPr="002B7F78">
        <w:rPr>
          <w:rFonts w:ascii="Times New Roman" w:hAnsi="Times New Roman" w:cs="Times New Roman"/>
          <w:bCs/>
          <w:sz w:val="24"/>
          <w:szCs w:val="24"/>
        </w:rPr>
        <w:t>6</w:t>
      </w:r>
      <w:r w:rsidRPr="002B7F78">
        <w:rPr>
          <w:rFonts w:ascii="Times New Roman" w:hAnsi="Times New Roman" w:cs="Times New Roman"/>
          <w:bCs/>
          <w:sz w:val="24"/>
          <w:szCs w:val="24"/>
        </w:rPr>
        <w:t xml:space="preserve"> статьи 43 Федерального закона </w:t>
      </w:r>
      <w:r w:rsidR="008F7888">
        <w:rPr>
          <w:rFonts w:ascii="Times New Roman" w:hAnsi="Times New Roman" w:cs="Times New Roman"/>
          <w:bCs/>
          <w:sz w:val="24"/>
          <w:szCs w:val="24"/>
        </w:rPr>
        <w:br/>
      </w:r>
      <w:r w:rsidRPr="002B7F78">
        <w:rPr>
          <w:rFonts w:ascii="Times New Roman" w:hAnsi="Times New Roman" w:cs="Times New Roman"/>
          <w:bCs/>
          <w:sz w:val="24"/>
          <w:szCs w:val="24"/>
        </w:rPr>
        <w:t>№ 44-ФЗ</w:t>
      </w:r>
      <w:r w:rsidR="007F42FF" w:rsidRPr="002B7F78">
        <w:rPr>
          <w:rFonts w:ascii="Times New Roman" w:hAnsi="Times New Roman" w:cs="Times New Roman"/>
          <w:bCs/>
          <w:sz w:val="24"/>
          <w:szCs w:val="24"/>
        </w:rPr>
        <w:t xml:space="preserve">, оператор электронной площадки, оператор специализированной электронной площадки обязаны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w:t>
      </w:r>
      <w:r w:rsidR="008F7888">
        <w:rPr>
          <w:rFonts w:ascii="Times New Roman" w:hAnsi="Times New Roman" w:cs="Times New Roman"/>
          <w:bCs/>
          <w:sz w:val="24"/>
          <w:szCs w:val="24"/>
        </w:rPr>
        <w:br/>
      </w:r>
      <w:r w:rsidR="007F42FF" w:rsidRPr="002B7F78">
        <w:rPr>
          <w:rFonts w:ascii="Times New Roman" w:hAnsi="Times New Roman" w:cs="Times New Roman"/>
          <w:bCs/>
          <w:sz w:val="24"/>
          <w:szCs w:val="24"/>
        </w:rPr>
        <w:t>ей идентификационного</w:t>
      </w:r>
      <w:proofErr w:type="gramEnd"/>
      <w:r w:rsidR="007F42FF" w:rsidRPr="002B7F78">
        <w:rPr>
          <w:rFonts w:ascii="Times New Roman" w:hAnsi="Times New Roman" w:cs="Times New Roman"/>
          <w:bCs/>
          <w:sz w:val="24"/>
          <w:szCs w:val="24"/>
        </w:rPr>
        <w:t xml:space="preserve"> номера;</w:t>
      </w:r>
    </w:p>
    <w:p w14:paraId="6AFB2AC9" w14:textId="533A12F2" w:rsidR="007F42FF" w:rsidRPr="002B7F78" w:rsidRDefault="00DE5396" w:rsidP="007F42FF">
      <w:pPr>
        <w:autoSpaceDE w:val="0"/>
        <w:autoSpaceDN w:val="0"/>
        <w:adjustRightInd w:val="0"/>
        <w:spacing w:after="0" w:line="240" w:lineRule="auto"/>
        <w:ind w:firstLine="540"/>
        <w:jc w:val="both"/>
        <w:rPr>
          <w:rFonts w:ascii="Times New Roman" w:hAnsi="Times New Roman" w:cs="Times New Roman"/>
          <w:bCs/>
          <w:sz w:val="24"/>
          <w:szCs w:val="24"/>
        </w:rPr>
      </w:pPr>
      <w:proofErr w:type="gramStart"/>
      <w:r w:rsidRPr="002B7F78">
        <w:rPr>
          <w:rFonts w:ascii="Times New Roman" w:hAnsi="Times New Roman" w:cs="Times New Roman"/>
          <w:bCs/>
          <w:sz w:val="24"/>
          <w:szCs w:val="24"/>
        </w:rPr>
        <w:t>7</w:t>
      </w:r>
      <w:r w:rsidR="007F42FF" w:rsidRPr="002B7F78">
        <w:rPr>
          <w:rFonts w:ascii="Times New Roman" w:hAnsi="Times New Roman" w:cs="Times New Roman"/>
          <w:bCs/>
          <w:sz w:val="24"/>
          <w:szCs w:val="24"/>
        </w:rPr>
        <w:t xml:space="preserve">) не позднее одного часа с момента окончания срока подачи заявок на участие в закупке оператор электронной площадки, оператор специализированной электронной площадки направляют заказчику в соответствии с настоящим Федеральным законом заявки на участие </w:t>
      </w:r>
      <w:r w:rsidR="00281D46">
        <w:rPr>
          <w:rFonts w:ascii="Times New Roman" w:hAnsi="Times New Roman" w:cs="Times New Roman"/>
          <w:bCs/>
          <w:sz w:val="24"/>
          <w:szCs w:val="24"/>
        </w:rPr>
        <w:br/>
      </w:r>
      <w:r w:rsidR="007F42FF" w:rsidRPr="002B7F78">
        <w:rPr>
          <w:rFonts w:ascii="Times New Roman" w:hAnsi="Times New Roman" w:cs="Times New Roman"/>
          <w:bCs/>
          <w:sz w:val="24"/>
          <w:szCs w:val="24"/>
        </w:rPr>
        <w:t xml:space="preserve">в закупке, которые не возвращены по основаниям, предусмотренным </w:t>
      </w:r>
      <w:hyperlink w:anchor="Par40" w:history="1">
        <w:r w:rsidR="007F42FF" w:rsidRPr="002B7F78">
          <w:rPr>
            <w:rFonts w:ascii="Times New Roman" w:hAnsi="Times New Roman" w:cs="Times New Roman"/>
            <w:bCs/>
            <w:sz w:val="24"/>
            <w:szCs w:val="24"/>
          </w:rPr>
          <w:t>пунктом 5</w:t>
        </w:r>
      </w:hyperlink>
      <w:r w:rsidR="007F42FF" w:rsidRPr="002B7F78">
        <w:rPr>
          <w:rFonts w:ascii="Times New Roman" w:hAnsi="Times New Roman" w:cs="Times New Roman"/>
          <w:bCs/>
          <w:sz w:val="24"/>
          <w:szCs w:val="24"/>
        </w:rPr>
        <w:t xml:space="preserve"> </w:t>
      </w:r>
      <w:r w:rsidRPr="002B7F78">
        <w:rPr>
          <w:rFonts w:ascii="Times New Roman" w:hAnsi="Times New Roman" w:cs="Times New Roman"/>
          <w:bCs/>
          <w:sz w:val="24"/>
          <w:szCs w:val="24"/>
        </w:rPr>
        <w:t xml:space="preserve">части </w:t>
      </w:r>
      <w:r w:rsidR="00E0526F" w:rsidRPr="002B7F78">
        <w:rPr>
          <w:rFonts w:ascii="Times New Roman" w:hAnsi="Times New Roman" w:cs="Times New Roman"/>
          <w:bCs/>
          <w:sz w:val="24"/>
          <w:szCs w:val="24"/>
        </w:rPr>
        <w:t>6</w:t>
      </w:r>
      <w:r w:rsidRPr="002B7F78">
        <w:rPr>
          <w:rFonts w:ascii="Times New Roman" w:hAnsi="Times New Roman" w:cs="Times New Roman"/>
          <w:bCs/>
          <w:sz w:val="24"/>
          <w:szCs w:val="24"/>
        </w:rPr>
        <w:t xml:space="preserve"> статьи 43 Федерального закона № 44-ФЗ</w:t>
      </w:r>
      <w:r w:rsidR="007F42FF" w:rsidRPr="002B7F78">
        <w:rPr>
          <w:rFonts w:ascii="Times New Roman" w:hAnsi="Times New Roman" w:cs="Times New Roman"/>
          <w:bCs/>
          <w:sz w:val="24"/>
          <w:szCs w:val="24"/>
        </w:rPr>
        <w:t>, а также информацию о дате и времени их подачи.</w:t>
      </w:r>
      <w:proofErr w:type="gramEnd"/>
    </w:p>
    <w:p w14:paraId="40A55D2D" w14:textId="77777777" w:rsidR="0020288C" w:rsidRPr="002B7F78" w:rsidRDefault="0020288C" w:rsidP="007F42FF">
      <w:pPr>
        <w:autoSpaceDE w:val="0"/>
        <w:autoSpaceDN w:val="0"/>
        <w:adjustRightInd w:val="0"/>
        <w:spacing w:after="0" w:line="240" w:lineRule="auto"/>
        <w:ind w:firstLine="540"/>
        <w:jc w:val="both"/>
        <w:rPr>
          <w:rFonts w:ascii="Times New Roman" w:hAnsi="Times New Roman" w:cs="Times New Roman"/>
          <w:bCs/>
          <w:sz w:val="24"/>
          <w:szCs w:val="24"/>
        </w:rPr>
      </w:pPr>
    </w:p>
    <w:p w14:paraId="22F46071" w14:textId="4E075A00" w:rsidR="007F42FF" w:rsidRPr="002B7F78" w:rsidRDefault="005270DA"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81D46">
        <w:rPr>
          <w:rFonts w:ascii="Times New Roman" w:hAnsi="Times New Roman" w:cs="Times New Roman"/>
          <w:bCs/>
          <w:sz w:val="24"/>
          <w:szCs w:val="24"/>
        </w:rPr>
        <w:t>5</w:t>
      </w:r>
      <w:r w:rsidR="0004474B">
        <w:rPr>
          <w:rFonts w:ascii="Times New Roman" w:hAnsi="Times New Roman" w:cs="Times New Roman"/>
          <w:bCs/>
          <w:sz w:val="24"/>
          <w:szCs w:val="24"/>
        </w:rPr>
        <w:t>.</w:t>
      </w:r>
      <w:r w:rsidR="007F42FF" w:rsidRPr="00281D46">
        <w:rPr>
          <w:rFonts w:ascii="Times New Roman" w:hAnsi="Times New Roman" w:cs="Times New Roman"/>
          <w:bCs/>
          <w:sz w:val="24"/>
          <w:szCs w:val="24"/>
        </w:rPr>
        <w:t xml:space="preserve"> Участник</w:t>
      </w:r>
      <w:r w:rsidR="007F42FF" w:rsidRPr="002B7F78">
        <w:rPr>
          <w:rFonts w:ascii="Times New Roman" w:hAnsi="Times New Roman" w:cs="Times New Roman"/>
          <w:bCs/>
          <w:sz w:val="24"/>
          <w:szCs w:val="24"/>
        </w:rPr>
        <w:t xml:space="preserve"> закупки, подавший заявку на участие в закупке, вправе в соответствии с </w:t>
      </w:r>
      <w:hyperlink w:anchor="Par62" w:history="1">
        <w:r w:rsidR="007F42FF" w:rsidRPr="002B7F78">
          <w:rPr>
            <w:rFonts w:ascii="Times New Roman" w:hAnsi="Times New Roman" w:cs="Times New Roman"/>
            <w:bCs/>
            <w:sz w:val="24"/>
            <w:szCs w:val="24"/>
          </w:rPr>
          <w:t>частями 10</w:t>
        </w:r>
      </w:hyperlink>
      <w:r w:rsidR="007F42FF" w:rsidRPr="002B7F78">
        <w:rPr>
          <w:rFonts w:ascii="Times New Roman" w:hAnsi="Times New Roman" w:cs="Times New Roman"/>
          <w:bCs/>
          <w:sz w:val="24"/>
          <w:szCs w:val="24"/>
        </w:rPr>
        <w:t xml:space="preserve"> и </w:t>
      </w:r>
      <w:hyperlink w:anchor="Par66" w:history="1">
        <w:r w:rsidR="007F42FF" w:rsidRPr="002B7F78">
          <w:rPr>
            <w:rFonts w:ascii="Times New Roman" w:hAnsi="Times New Roman" w:cs="Times New Roman"/>
            <w:bCs/>
            <w:sz w:val="24"/>
            <w:szCs w:val="24"/>
          </w:rPr>
          <w:t>11</w:t>
        </w:r>
      </w:hyperlink>
      <w:r w:rsidR="007F42FF" w:rsidRPr="002B7F78">
        <w:rPr>
          <w:rFonts w:ascii="Times New Roman" w:hAnsi="Times New Roman" w:cs="Times New Roman"/>
          <w:bCs/>
          <w:sz w:val="24"/>
          <w:szCs w:val="24"/>
        </w:rPr>
        <w:t xml:space="preserve"> </w:t>
      </w:r>
      <w:r w:rsidR="00DE5396" w:rsidRPr="002B7F78">
        <w:rPr>
          <w:rFonts w:ascii="Times New Roman" w:hAnsi="Times New Roman" w:cs="Times New Roman"/>
          <w:bCs/>
          <w:sz w:val="24"/>
          <w:szCs w:val="24"/>
        </w:rPr>
        <w:t xml:space="preserve">статьи 43 Федерального закона № 44-ФЗ </w:t>
      </w:r>
      <w:r w:rsidR="007F42FF" w:rsidRPr="002B7F78">
        <w:rPr>
          <w:rFonts w:ascii="Times New Roman" w:hAnsi="Times New Roman" w:cs="Times New Roman"/>
          <w:bCs/>
          <w:sz w:val="24"/>
          <w:szCs w:val="24"/>
        </w:rPr>
        <w:t>отозвать такую заявку:</w:t>
      </w:r>
    </w:p>
    <w:p w14:paraId="14248168" w14:textId="77777777"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bookmarkStart w:id="16" w:name="Par60"/>
      <w:bookmarkEnd w:id="16"/>
      <w:r w:rsidRPr="002B7F78">
        <w:rPr>
          <w:rFonts w:ascii="Times New Roman" w:hAnsi="Times New Roman" w:cs="Times New Roman"/>
          <w:bCs/>
          <w:sz w:val="24"/>
          <w:szCs w:val="24"/>
        </w:rPr>
        <w:t>1) до окончания срока подачи заявок на участие в закупке;</w:t>
      </w:r>
    </w:p>
    <w:p w14:paraId="578528A7" w14:textId="77777777"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bookmarkStart w:id="17" w:name="Par61"/>
      <w:bookmarkEnd w:id="17"/>
      <w:proofErr w:type="gramStart"/>
      <w:r w:rsidRPr="002B7F78">
        <w:rPr>
          <w:rFonts w:ascii="Times New Roman" w:hAnsi="Times New Roman" w:cs="Times New Roman"/>
          <w:bCs/>
          <w:sz w:val="24"/>
          <w:szCs w:val="24"/>
        </w:rPr>
        <w:t>2) с момента размещения в соответствии с Федеральным законом</w:t>
      </w:r>
      <w:r w:rsidR="00DE5396" w:rsidRPr="002B7F78">
        <w:rPr>
          <w:rFonts w:ascii="Times New Roman" w:hAnsi="Times New Roman" w:cs="Times New Roman"/>
          <w:bCs/>
          <w:sz w:val="24"/>
          <w:szCs w:val="24"/>
        </w:rPr>
        <w:t xml:space="preserve"> № 44-ФЗ</w:t>
      </w:r>
      <w:r w:rsidRPr="002B7F78">
        <w:rPr>
          <w:rFonts w:ascii="Times New Roman" w:hAnsi="Times New Roman" w:cs="Times New Roman"/>
          <w:bCs/>
          <w:sz w:val="24"/>
          <w:szCs w:val="24"/>
        </w:rPr>
        <w:t xml:space="preserve"> в единой информационной системе протокола подведения итогов определения поставщика (подрядчика, исполнителя) до размещения в соответствии с </w:t>
      </w:r>
      <w:hyperlink r:id="rId26" w:history="1">
        <w:r w:rsidRPr="002B7F78">
          <w:rPr>
            <w:rFonts w:ascii="Times New Roman" w:hAnsi="Times New Roman" w:cs="Times New Roman"/>
            <w:bCs/>
            <w:sz w:val="24"/>
            <w:szCs w:val="24"/>
          </w:rPr>
          <w:t>частью 2 статьи 51</w:t>
        </w:r>
      </w:hyperlink>
      <w:r w:rsidRPr="002B7F78">
        <w:rPr>
          <w:rFonts w:ascii="Times New Roman" w:hAnsi="Times New Roman" w:cs="Times New Roman"/>
          <w:bCs/>
          <w:sz w:val="24"/>
          <w:szCs w:val="24"/>
        </w:rPr>
        <w:t xml:space="preserve"> Федерального закона </w:t>
      </w:r>
      <w:r w:rsidR="00DE5396" w:rsidRPr="002B7F78">
        <w:rPr>
          <w:rFonts w:ascii="Times New Roman" w:hAnsi="Times New Roman" w:cs="Times New Roman"/>
          <w:bCs/>
          <w:sz w:val="24"/>
          <w:szCs w:val="24"/>
        </w:rPr>
        <w:t xml:space="preserve">№ 44-ФЗ </w:t>
      </w:r>
      <w:r w:rsidRPr="002B7F78">
        <w:rPr>
          <w:rFonts w:ascii="Times New Roman" w:hAnsi="Times New Roman" w:cs="Times New Roman"/>
          <w:bCs/>
          <w:sz w:val="24"/>
          <w:szCs w:val="24"/>
        </w:rPr>
        <w:t xml:space="preserve">проекта контракта, заключаемого с таким участником закупки, за исключением случаев, если такая заявка отклонена (при </w:t>
      </w:r>
      <w:r w:rsidR="00471161" w:rsidRPr="002B7F78">
        <w:rPr>
          <w:rFonts w:ascii="Times New Roman" w:hAnsi="Times New Roman" w:cs="Times New Roman"/>
          <w:bCs/>
          <w:sz w:val="24"/>
          <w:szCs w:val="24"/>
        </w:rPr>
        <w:t>проведении электронных процедур</w:t>
      </w:r>
      <w:r w:rsidRPr="002B7F78">
        <w:rPr>
          <w:rFonts w:ascii="Times New Roman" w:hAnsi="Times New Roman" w:cs="Times New Roman"/>
          <w:bCs/>
          <w:sz w:val="24"/>
          <w:szCs w:val="24"/>
        </w:rPr>
        <w:t>).</w:t>
      </w:r>
      <w:proofErr w:type="gramEnd"/>
      <w:r w:rsidRPr="002B7F78">
        <w:rPr>
          <w:rFonts w:ascii="Times New Roman" w:hAnsi="Times New Roman" w:cs="Times New Roman"/>
          <w:bCs/>
          <w:sz w:val="24"/>
          <w:szCs w:val="24"/>
        </w:rPr>
        <w:t xml:space="preserve"> Не допускается отзыв заявок, которым в соответствии с Федеральным законом</w:t>
      </w:r>
      <w:r w:rsidR="00282C5C" w:rsidRPr="002B7F78">
        <w:rPr>
          <w:rFonts w:ascii="Times New Roman" w:hAnsi="Times New Roman" w:cs="Times New Roman"/>
          <w:bCs/>
          <w:sz w:val="24"/>
          <w:szCs w:val="24"/>
        </w:rPr>
        <w:t xml:space="preserve"> № 44-ФЗ</w:t>
      </w:r>
      <w:r w:rsidRPr="002B7F78">
        <w:rPr>
          <w:rFonts w:ascii="Times New Roman" w:hAnsi="Times New Roman" w:cs="Times New Roman"/>
          <w:bCs/>
          <w:sz w:val="24"/>
          <w:szCs w:val="24"/>
        </w:rPr>
        <w:t xml:space="preserve"> присвоены первые три порядковых номера.</w:t>
      </w:r>
    </w:p>
    <w:p w14:paraId="2A757F83" w14:textId="77777777" w:rsidR="0020288C" w:rsidRPr="00281D46" w:rsidRDefault="0020288C" w:rsidP="007F42FF">
      <w:pPr>
        <w:autoSpaceDE w:val="0"/>
        <w:autoSpaceDN w:val="0"/>
        <w:adjustRightInd w:val="0"/>
        <w:spacing w:after="0" w:line="240" w:lineRule="auto"/>
        <w:ind w:firstLine="540"/>
        <w:jc w:val="both"/>
        <w:rPr>
          <w:rFonts w:ascii="Times New Roman" w:hAnsi="Times New Roman" w:cs="Times New Roman"/>
          <w:b/>
          <w:bCs/>
        </w:rPr>
      </w:pPr>
      <w:bookmarkStart w:id="18" w:name="Par62"/>
      <w:bookmarkEnd w:id="18"/>
    </w:p>
    <w:p w14:paraId="78A98D31" w14:textId="77777777" w:rsidR="007F42FF" w:rsidRPr="002B7F78" w:rsidRDefault="005270DA"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81D46">
        <w:rPr>
          <w:rFonts w:ascii="Times New Roman" w:hAnsi="Times New Roman" w:cs="Times New Roman"/>
          <w:bCs/>
          <w:sz w:val="24"/>
          <w:szCs w:val="24"/>
        </w:rPr>
        <w:t>6</w:t>
      </w:r>
      <w:r w:rsidR="007F42FF" w:rsidRPr="00281D46">
        <w:rPr>
          <w:rFonts w:ascii="Times New Roman" w:hAnsi="Times New Roman" w:cs="Times New Roman"/>
          <w:bCs/>
          <w:sz w:val="24"/>
          <w:szCs w:val="24"/>
        </w:rPr>
        <w:t>. Если</w:t>
      </w:r>
      <w:r w:rsidR="007F42FF" w:rsidRPr="002B7F78">
        <w:rPr>
          <w:rFonts w:ascii="Times New Roman" w:hAnsi="Times New Roman" w:cs="Times New Roman"/>
          <w:bCs/>
          <w:sz w:val="24"/>
          <w:szCs w:val="24"/>
        </w:rPr>
        <w:t xml:space="preserve"> участник закупки отзывает заявку на участие в закупке при проведении электронных процедур, такой участник закупки:</w:t>
      </w:r>
    </w:p>
    <w:p w14:paraId="1B9A9161" w14:textId="77777777"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bookmarkStart w:id="19" w:name="Par63"/>
      <w:bookmarkEnd w:id="19"/>
      <w:r w:rsidRPr="002B7F78">
        <w:rPr>
          <w:rFonts w:ascii="Times New Roman" w:hAnsi="Times New Roman" w:cs="Times New Roman"/>
          <w:bCs/>
          <w:sz w:val="24"/>
          <w:szCs w:val="24"/>
        </w:rPr>
        <w:t>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14:paraId="13C80464" w14:textId="77777777" w:rsidR="007F42FF" w:rsidRPr="002B7F78"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r w:rsidRPr="002B7F78">
        <w:rPr>
          <w:rFonts w:ascii="Times New Roman" w:hAnsi="Times New Roman" w:cs="Times New Roman"/>
          <w:bCs/>
          <w:sz w:val="24"/>
          <w:szCs w:val="24"/>
        </w:rPr>
        <w:t xml:space="preserve">2) в случае, предусмотренном </w:t>
      </w:r>
      <w:hyperlink w:anchor="Par60" w:history="1">
        <w:r w:rsidRPr="002B7F78">
          <w:rPr>
            <w:rFonts w:ascii="Times New Roman" w:hAnsi="Times New Roman" w:cs="Times New Roman"/>
            <w:bCs/>
            <w:sz w:val="24"/>
            <w:szCs w:val="24"/>
          </w:rPr>
          <w:t>пунктом 1 части 9</w:t>
        </w:r>
      </w:hyperlink>
      <w:r w:rsidRPr="002B7F78">
        <w:rPr>
          <w:rFonts w:ascii="Times New Roman" w:hAnsi="Times New Roman" w:cs="Times New Roman"/>
          <w:bCs/>
          <w:sz w:val="24"/>
          <w:szCs w:val="24"/>
        </w:rPr>
        <w:t xml:space="preserve"> статьи</w:t>
      </w:r>
      <w:r w:rsidR="00282C5C" w:rsidRPr="002B7F78">
        <w:rPr>
          <w:rFonts w:ascii="Times New Roman" w:hAnsi="Times New Roman" w:cs="Times New Roman"/>
          <w:bCs/>
          <w:sz w:val="24"/>
          <w:szCs w:val="24"/>
        </w:rPr>
        <w:t xml:space="preserve"> 43 Федерального закона № 44-ФЗ</w:t>
      </w:r>
      <w:r w:rsidRPr="002B7F78">
        <w:rPr>
          <w:rFonts w:ascii="Times New Roman" w:hAnsi="Times New Roman" w:cs="Times New Roman"/>
          <w:bCs/>
          <w:sz w:val="24"/>
          <w:szCs w:val="24"/>
        </w:rPr>
        <w:t xml:space="preserve">, заявка на участие в закупке считается отозванной с момента подписания в соответствии с </w:t>
      </w:r>
      <w:hyperlink w:anchor="Par63" w:history="1">
        <w:r w:rsidRPr="002B7F78">
          <w:rPr>
            <w:rFonts w:ascii="Times New Roman" w:hAnsi="Times New Roman" w:cs="Times New Roman"/>
            <w:bCs/>
            <w:sz w:val="24"/>
            <w:szCs w:val="24"/>
          </w:rPr>
          <w:t>пунктом 1</w:t>
        </w:r>
      </w:hyperlink>
      <w:r w:rsidRPr="002B7F78">
        <w:rPr>
          <w:rFonts w:ascii="Times New Roman" w:hAnsi="Times New Roman" w:cs="Times New Roman"/>
          <w:bCs/>
          <w:sz w:val="24"/>
          <w:szCs w:val="24"/>
        </w:rPr>
        <w:t xml:space="preserve"> части </w:t>
      </w:r>
      <w:r w:rsidR="00282C5C" w:rsidRPr="002B7F78">
        <w:rPr>
          <w:rFonts w:ascii="Times New Roman" w:hAnsi="Times New Roman" w:cs="Times New Roman"/>
          <w:bCs/>
          <w:sz w:val="24"/>
          <w:szCs w:val="24"/>
        </w:rPr>
        <w:t xml:space="preserve">10 статьи 43 Федерального закона № 44-ФЗ </w:t>
      </w:r>
      <w:r w:rsidRPr="002B7F78">
        <w:rPr>
          <w:rFonts w:ascii="Times New Roman" w:hAnsi="Times New Roman" w:cs="Times New Roman"/>
          <w:bCs/>
          <w:sz w:val="24"/>
          <w:szCs w:val="24"/>
        </w:rPr>
        <w:t>отзыва заявки на участие в закупке;</w:t>
      </w:r>
    </w:p>
    <w:p w14:paraId="7B5D351C" w14:textId="70339A9D" w:rsidR="007F42FF" w:rsidRDefault="007F42FF" w:rsidP="007F42FF">
      <w:pPr>
        <w:autoSpaceDE w:val="0"/>
        <w:autoSpaceDN w:val="0"/>
        <w:adjustRightInd w:val="0"/>
        <w:spacing w:after="0" w:line="240" w:lineRule="auto"/>
        <w:ind w:firstLine="540"/>
        <w:jc w:val="both"/>
        <w:rPr>
          <w:rFonts w:ascii="Times New Roman" w:hAnsi="Times New Roman" w:cs="Times New Roman"/>
          <w:bCs/>
          <w:sz w:val="24"/>
          <w:szCs w:val="24"/>
        </w:rPr>
      </w:pPr>
      <w:proofErr w:type="gramStart"/>
      <w:r w:rsidRPr="002B7F78">
        <w:rPr>
          <w:rFonts w:ascii="Times New Roman" w:hAnsi="Times New Roman" w:cs="Times New Roman"/>
          <w:bCs/>
          <w:sz w:val="24"/>
          <w:szCs w:val="24"/>
        </w:rPr>
        <w:t xml:space="preserve">3) в случае, предусмотренном </w:t>
      </w:r>
      <w:hyperlink w:anchor="Par61" w:history="1">
        <w:r w:rsidRPr="002B7F78">
          <w:rPr>
            <w:rFonts w:ascii="Times New Roman" w:hAnsi="Times New Roman" w:cs="Times New Roman"/>
            <w:bCs/>
            <w:sz w:val="24"/>
            <w:szCs w:val="24"/>
          </w:rPr>
          <w:t>пунктом 2 части 9</w:t>
        </w:r>
      </w:hyperlink>
      <w:r w:rsidRPr="002B7F78">
        <w:rPr>
          <w:rFonts w:ascii="Times New Roman" w:hAnsi="Times New Roman" w:cs="Times New Roman"/>
          <w:bCs/>
          <w:sz w:val="24"/>
          <w:szCs w:val="24"/>
        </w:rPr>
        <w:t xml:space="preserve"> </w:t>
      </w:r>
      <w:r w:rsidR="00282C5C" w:rsidRPr="002B7F78">
        <w:rPr>
          <w:rFonts w:ascii="Times New Roman" w:hAnsi="Times New Roman" w:cs="Times New Roman"/>
          <w:bCs/>
          <w:sz w:val="24"/>
          <w:szCs w:val="24"/>
        </w:rPr>
        <w:t>статьи 43 Федерального закона № 44-ФЗ</w:t>
      </w:r>
      <w:r w:rsidRPr="002B7F78">
        <w:rPr>
          <w:rFonts w:ascii="Times New Roman" w:hAnsi="Times New Roman" w:cs="Times New Roman"/>
          <w:bCs/>
          <w:sz w:val="24"/>
          <w:szCs w:val="24"/>
        </w:rPr>
        <w:t xml:space="preserve">, оператор электронной площадки, оператор специализированной электронной площадки </w:t>
      </w:r>
      <w:r w:rsidR="00281D46">
        <w:rPr>
          <w:rFonts w:ascii="Times New Roman" w:hAnsi="Times New Roman" w:cs="Times New Roman"/>
          <w:bCs/>
          <w:sz w:val="24"/>
          <w:szCs w:val="24"/>
        </w:rPr>
        <w:br/>
      </w:r>
      <w:r w:rsidRPr="002B7F78">
        <w:rPr>
          <w:rFonts w:ascii="Times New Roman" w:hAnsi="Times New Roman" w:cs="Times New Roman"/>
          <w:bCs/>
          <w:sz w:val="24"/>
          <w:szCs w:val="24"/>
        </w:rPr>
        <w:t xml:space="preserve">не позднее одного часа с момента подписания в соответствии с </w:t>
      </w:r>
      <w:hyperlink w:anchor="Par63" w:history="1">
        <w:r w:rsidRPr="002B7F78">
          <w:rPr>
            <w:rFonts w:ascii="Times New Roman" w:hAnsi="Times New Roman" w:cs="Times New Roman"/>
            <w:bCs/>
            <w:sz w:val="24"/>
            <w:szCs w:val="24"/>
          </w:rPr>
          <w:t>пунктом 1</w:t>
        </w:r>
      </w:hyperlink>
      <w:r w:rsidRPr="002B7F78">
        <w:rPr>
          <w:rFonts w:ascii="Times New Roman" w:hAnsi="Times New Roman" w:cs="Times New Roman"/>
          <w:bCs/>
          <w:sz w:val="24"/>
          <w:szCs w:val="24"/>
        </w:rPr>
        <w:t xml:space="preserve"> </w:t>
      </w:r>
      <w:r w:rsidR="00282C5C" w:rsidRPr="002B7F78">
        <w:rPr>
          <w:rFonts w:ascii="Times New Roman" w:hAnsi="Times New Roman" w:cs="Times New Roman"/>
          <w:bCs/>
          <w:sz w:val="24"/>
          <w:szCs w:val="24"/>
        </w:rPr>
        <w:t xml:space="preserve">части 10 статьи 43 Федерального закона № 44-ФЗ </w:t>
      </w:r>
      <w:r w:rsidRPr="002B7F78">
        <w:rPr>
          <w:rFonts w:ascii="Times New Roman" w:hAnsi="Times New Roman" w:cs="Times New Roman"/>
          <w:bCs/>
          <w:sz w:val="24"/>
          <w:szCs w:val="24"/>
        </w:rPr>
        <w:t xml:space="preserve">отзыва заявки на участие в закупке направляют такой отзыв заказчику с указанием идентификационного номера такой заявки, а также номера реестровой </w:t>
      </w:r>
      <w:r w:rsidRPr="002B7F78">
        <w:rPr>
          <w:rFonts w:ascii="Times New Roman" w:hAnsi="Times New Roman" w:cs="Times New Roman"/>
          <w:bCs/>
          <w:sz w:val="24"/>
          <w:szCs w:val="24"/>
        </w:rPr>
        <w:lastRenderedPageBreak/>
        <w:t>записи</w:t>
      </w:r>
      <w:proofErr w:type="gramEnd"/>
      <w:r w:rsidRPr="002B7F78">
        <w:rPr>
          <w:rFonts w:ascii="Times New Roman" w:hAnsi="Times New Roman" w:cs="Times New Roman"/>
          <w:bCs/>
          <w:sz w:val="24"/>
          <w:szCs w:val="24"/>
        </w:rPr>
        <w:t xml:space="preserve"> в едином реестре участников закупок в отношении участника закупки, сформировавшего отзыв заявки на участие в закупке, в единую информационную систему. </w:t>
      </w:r>
      <w:proofErr w:type="gramStart"/>
      <w:r w:rsidRPr="002B7F78">
        <w:rPr>
          <w:rFonts w:ascii="Times New Roman" w:hAnsi="Times New Roman" w:cs="Times New Roman"/>
          <w:bCs/>
          <w:sz w:val="24"/>
          <w:szCs w:val="24"/>
        </w:rPr>
        <w:t>С момента направления отзыва заявки на участие в закупке в соответствии с настоящим пунктом</w:t>
      </w:r>
      <w:proofErr w:type="gramEnd"/>
      <w:r w:rsidRPr="002B7F78">
        <w:rPr>
          <w:rFonts w:ascii="Times New Roman" w:hAnsi="Times New Roman" w:cs="Times New Roman"/>
          <w:bCs/>
          <w:sz w:val="24"/>
          <w:szCs w:val="24"/>
        </w:rPr>
        <w:t xml:space="preserve"> заявка на участие </w:t>
      </w:r>
      <w:r w:rsidR="00281D46">
        <w:rPr>
          <w:rFonts w:ascii="Times New Roman" w:hAnsi="Times New Roman" w:cs="Times New Roman"/>
          <w:bCs/>
          <w:sz w:val="24"/>
          <w:szCs w:val="24"/>
        </w:rPr>
        <w:br/>
      </w:r>
      <w:r w:rsidRPr="002B7F78">
        <w:rPr>
          <w:rFonts w:ascii="Times New Roman" w:hAnsi="Times New Roman" w:cs="Times New Roman"/>
          <w:bCs/>
          <w:sz w:val="24"/>
          <w:szCs w:val="24"/>
        </w:rPr>
        <w:t>в закупке считается отозванной.</w:t>
      </w:r>
    </w:p>
    <w:p w14:paraId="60255528" w14:textId="77777777" w:rsidR="00764BE6" w:rsidRDefault="00764BE6" w:rsidP="007F42FF">
      <w:pPr>
        <w:autoSpaceDE w:val="0"/>
        <w:autoSpaceDN w:val="0"/>
        <w:adjustRightInd w:val="0"/>
        <w:spacing w:after="0" w:line="240" w:lineRule="auto"/>
        <w:ind w:firstLine="540"/>
        <w:jc w:val="both"/>
        <w:rPr>
          <w:rFonts w:ascii="Times New Roman" w:hAnsi="Times New Roman" w:cs="Times New Roman"/>
          <w:bCs/>
          <w:sz w:val="24"/>
          <w:szCs w:val="24"/>
        </w:rPr>
      </w:pPr>
    </w:p>
    <w:p w14:paraId="37EB8277" w14:textId="337C3F2D" w:rsidR="00764BE6" w:rsidRPr="002B7F78" w:rsidRDefault="00764BE6" w:rsidP="007F42FF">
      <w:pPr>
        <w:autoSpaceDE w:val="0"/>
        <w:autoSpaceDN w:val="0"/>
        <w:adjustRightInd w:val="0"/>
        <w:spacing w:after="0" w:line="240" w:lineRule="auto"/>
        <w:ind w:firstLine="540"/>
        <w:jc w:val="both"/>
        <w:rPr>
          <w:rFonts w:ascii="Times New Roman" w:hAnsi="Times New Roman" w:cs="Times New Roman"/>
          <w:bCs/>
          <w:sz w:val="24"/>
          <w:szCs w:val="24"/>
        </w:rPr>
      </w:pPr>
      <w:r>
        <w:rPr>
          <w:rFonts w:ascii="Times New Roman" w:hAnsi="Times New Roman" w:cs="Times New Roman"/>
          <w:bCs/>
          <w:sz w:val="24"/>
          <w:szCs w:val="24"/>
        </w:rPr>
        <w:t xml:space="preserve">7. </w:t>
      </w:r>
      <w:r w:rsidRPr="00764BE6">
        <w:rPr>
          <w:rFonts w:ascii="Times New Roman" w:hAnsi="Times New Roman" w:cs="Times New Roman"/>
          <w:bCs/>
          <w:sz w:val="24"/>
          <w:szCs w:val="24"/>
        </w:rPr>
        <w:t xml:space="preserve">Ответственность за недостоверность информации и (или) документов, включенных </w:t>
      </w:r>
      <w:r w:rsidR="006E2189">
        <w:rPr>
          <w:rFonts w:ascii="Times New Roman" w:hAnsi="Times New Roman" w:cs="Times New Roman"/>
          <w:bCs/>
          <w:sz w:val="24"/>
          <w:szCs w:val="24"/>
        </w:rPr>
        <w:br/>
      </w:r>
      <w:r w:rsidRPr="00764BE6">
        <w:rPr>
          <w:rFonts w:ascii="Times New Roman" w:hAnsi="Times New Roman" w:cs="Times New Roman"/>
          <w:bCs/>
          <w:sz w:val="24"/>
          <w:szCs w:val="24"/>
        </w:rPr>
        <w:t xml:space="preserve">в заявку на участие в закупке, за действия, совершенные на основании указанных информации </w:t>
      </w:r>
      <w:r w:rsidR="006E2189">
        <w:rPr>
          <w:rFonts w:ascii="Times New Roman" w:hAnsi="Times New Roman" w:cs="Times New Roman"/>
          <w:bCs/>
          <w:sz w:val="24"/>
          <w:szCs w:val="24"/>
        </w:rPr>
        <w:br/>
      </w:r>
      <w:r w:rsidRPr="00764BE6">
        <w:rPr>
          <w:rFonts w:ascii="Times New Roman" w:hAnsi="Times New Roman" w:cs="Times New Roman"/>
          <w:bCs/>
          <w:sz w:val="24"/>
          <w:szCs w:val="24"/>
        </w:rPr>
        <w:t>и (или) документов, несет участник закупки</w:t>
      </w:r>
      <w:r>
        <w:rPr>
          <w:rFonts w:ascii="Times New Roman" w:hAnsi="Times New Roman" w:cs="Times New Roman"/>
          <w:bCs/>
          <w:sz w:val="24"/>
          <w:szCs w:val="24"/>
        </w:rPr>
        <w:t>.</w:t>
      </w:r>
    </w:p>
    <w:tbl>
      <w:tblPr>
        <w:tblW w:w="9912" w:type="dxa"/>
        <w:tblLook w:val="01E0" w:firstRow="1" w:lastRow="1" w:firstColumn="1" w:lastColumn="1" w:noHBand="0" w:noVBand="0"/>
      </w:tblPr>
      <w:tblGrid>
        <w:gridCol w:w="4956"/>
        <w:gridCol w:w="4956"/>
      </w:tblGrid>
      <w:tr w:rsidR="00166E49" w:rsidRPr="00145B30" w14:paraId="01F70A98" w14:textId="296457EE" w:rsidTr="00166E49">
        <w:tc>
          <w:tcPr>
            <w:tcW w:w="4956" w:type="dxa"/>
          </w:tcPr>
          <w:p w14:paraId="1A491D55" w14:textId="4D96C272" w:rsidR="00166E49" w:rsidRPr="00145B30" w:rsidRDefault="00166E49" w:rsidP="00145B30">
            <w:pPr>
              <w:suppressAutoHyphens/>
              <w:spacing w:after="0"/>
              <w:jc w:val="center"/>
              <w:rPr>
                <w:rFonts w:ascii="Times New Roman" w:eastAsia="Times New Roman" w:hAnsi="Times New Roman" w:cs="Times New Roman"/>
                <w:sz w:val="26"/>
                <w:szCs w:val="26"/>
                <w:lang w:eastAsia="ar-SA"/>
              </w:rPr>
            </w:pPr>
            <w:bookmarkStart w:id="20" w:name="Par66"/>
            <w:bookmarkEnd w:id="20"/>
          </w:p>
        </w:tc>
        <w:tc>
          <w:tcPr>
            <w:tcW w:w="4956" w:type="dxa"/>
          </w:tcPr>
          <w:p w14:paraId="76D8810E" w14:textId="77777777" w:rsidR="00166E49" w:rsidRPr="00145B30" w:rsidRDefault="00166E49" w:rsidP="00034F21">
            <w:pPr>
              <w:suppressAutoHyphens/>
              <w:spacing w:after="0"/>
              <w:jc w:val="center"/>
              <w:rPr>
                <w:rFonts w:ascii="Times New Roman" w:eastAsia="Times New Roman" w:hAnsi="Times New Roman" w:cs="Times New Roman"/>
                <w:sz w:val="26"/>
                <w:szCs w:val="26"/>
                <w:lang w:eastAsia="ar-SA"/>
              </w:rPr>
            </w:pPr>
          </w:p>
          <w:p w14:paraId="6ADBFE87" w14:textId="77777777" w:rsidR="00166E49" w:rsidRPr="00145B30" w:rsidRDefault="00166E49" w:rsidP="00034F21">
            <w:pPr>
              <w:suppressAutoHyphens/>
              <w:spacing w:after="0"/>
              <w:jc w:val="center"/>
              <w:rPr>
                <w:rFonts w:ascii="Times New Roman" w:eastAsia="Times New Roman" w:hAnsi="Times New Roman" w:cs="Times New Roman"/>
                <w:sz w:val="26"/>
                <w:szCs w:val="26"/>
                <w:lang w:eastAsia="ar-SA"/>
              </w:rPr>
            </w:pPr>
            <w:r w:rsidRPr="00145B30">
              <w:rPr>
                <w:rFonts w:ascii="Times New Roman" w:eastAsia="Times New Roman" w:hAnsi="Times New Roman" w:cs="Times New Roman"/>
                <w:sz w:val="26"/>
                <w:szCs w:val="26"/>
                <w:lang w:eastAsia="ar-SA"/>
              </w:rPr>
              <w:t>СОГЛАСОВАНО</w:t>
            </w:r>
          </w:p>
          <w:p w14:paraId="14C07868" w14:textId="77777777" w:rsidR="00166E49" w:rsidRPr="00145B30" w:rsidRDefault="00166E49" w:rsidP="00034F21">
            <w:pPr>
              <w:suppressAutoHyphens/>
              <w:spacing w:after="0"/>
              <w:jc w:val="center"/>
              <w:rPr>
                <w:rFonts w:ascii="Times New Roman" w:eastAsia="Times New Roman" w:hAnsi="Times New Roman" w:cs="Times New Roman"/>
                <w:sz w:val="26"/>
                <w:szCs w:val="26"/>
                <w:lang w:eastAsia="ar-SA"/>
              </w:rPr>
            </w:pPr>
          </w:p>
          <w:p w14:paraId="36D7EEE5" w14:textId="3277CBD1" w:rsidR="00166E49" w:rsidRPr="00145B30" w:rsidRDefault="00B94F7D" w:rsidP="00034F21">
            <w:pPr>
              <w:suppressAutoHyphens/>
              <w:spacing w:after="0"/>
              <w:jc w:val="center"/>
              <w:rPr>
                <w:rFonts w:ascii="Times New Roman" w:eastAsia="Times New Roman" w:hAnsi="Times New Roman" w:cs="Times New Roman"/>
                <w:sz w:val="26"/>
                <w:szCs w:val="26"/>
                <w:lang w:eastAsia="ar-SA"/>
              </w:rPr>
            </w:pPr>
            <w:proofErr w:type="spellStart"/>
            <w:r>
              <w:rPr>
                <w:rFonts w:ascii="Times New Roman" w:eastAsia="Times New Roman" w:hAnsi="Times New Roman" w:cs="Times New Roman"/>
                <w:sz w:val="26"/>
                <w:szCs w:val="26"/>
                <w:lang w:eastAsia="ar-SA"/>
              </w:rPr>
              <w:t>И.о</w:t>
            </w:r>
            <w:proofErr w:type="spellEnd"/>
            <w:r>
              <w:rPr>
                <w:rFonts w:ascii="Times New Roman" w:eastAsia="Times New Roman" w:hAnsi="Times New Roman" w:cs="Times New Roman"/>
                <w:sz w:val="26"/>
                <w:szCs w:val="26"/>
                <w:lang w:eastAsia="ar-SA"/>
              </w:rPr>
              <w:t xml:space="preserve"> н</w:t>
            </w:r>
            <w:r w:rsidR="00166E49" w:rsidRPr="00145B30">
              <w:rPr>
                <w:rFonts w:ascii="Times New Roman" w:eastAsia="Times New Roman" w:hAnsi="Times New Roman" w:cs="Times New Roman"/>
                <w:sz w:val="26"/>
                <w:szCs w:val="26"/>
                <w:lang w:eastAsia="ar-SA"/>
              </w:rPr>
              <w:t>ачальник</w:t>
            </w:r>
            <w:r>
              <w:rPr>
                <w:rFonts w:ascii="Times New Roman" w:eastAsia="Times New Roman" w:hAnsi="Times New Roman" w:cs="Times New Roman"/>
                <w:sz w:val="26"/>
                <w:szCs w:val="26"/>
                <w:lang w:eastAsia="ar-SA"/>
              </w:rPr>
              <w:t>а</w:t>
            </w:r>
            <w:r w:rsidR="00166E49" w:rsidRPr="00145B30">
              <w:rPr>
                <w:rFonts w:ascii="Times New Roman" w:eastAsia="Times New Roman" w:hAnsi="Times New Roman" w:cs="Times New Roman"/>
                <w:sz w:val="26"/>
                <w:szCs w:val="26"/>
                <w:lang w:eastAsia="ar-SA"/>
              </w:rPr>
              <w:t xml:space="preserve"> Управления делами, организации закупок и бюджетного процесса Федеральной службы </w:t>
            </w:r>
            <w:r w:rsidR="00166E49" w:rsidRPr="00145B30">
              <w:rPr>
                <w:rFonts w:ascii="Times New Roman" w:eastAsia="Times New Roman" w:hAnsi="Times New Roman" w:cs="Times New Roman"/>
                <w:sz w:val="26"/>
                <w:szCs w:val="26"/>
                <w:lang w:eastAsia="ar-SA"/>
              </w:rPr>
              <w:br/>
              <w:t>по надзору в сфере образования и науки</w:t>
            </w:r>
          </w:p>
          <w:p w14:paraId="14F49B1D" w14:textId="77777777" w:rsidR="00166E49" w:rsidRPr="00145B30" w:rsidRDefault="00166E49" w:rsidP="00034F21">
            <w:pPr>
              <w:suppressAutoHyphens/>
              <w:spacing w:after="0"/>
              <w:jc w:val="center"/>
              <w:rPr>
                <w:rFonts w:ascii="Times New Roman" w:eastAsia="Times New Roman" w:hAnsi="Times New Roman" w:cs="Times New Roman"/>
                <w:sz w:val="26"/>
                <w:szCs w:val="26"/>
                <w:lang w:eastAsia="ar-SA"/>
              </w:rPr>
            </w:pPr>
          </w:p>
          <w:p w14:paraId="06EF6BCC" w14:textId="77777777" w:rsidR="00166E49" w:rsidRPr="00145B30" w:rsidRDefault="00166E49" w:rsidP="00034F21">
            <w:pPr>
              <w:suppressAutoHyphens/>
              <w:spacing w:after="0"/>
              <w:jc w:val="center"/>
              <w:rPr>
                <w:rFonts w:ascii="Times New Roman" w:eastAsia="Times New Roman" w:hAnsi="Times New Roman" w:cs="Times New Roman"/>
                <w:sz w:val="26"/>
                <w:szCs w:val="26"/>
                <w:lang w:eastAsia="ar-SA"/>
              </w:rPr>
            </w:pPr>
          </w:p>
          <w:p w14:paraId="2A0736CB" w14:textId="77777777" w:rsidR="00166E49" w:rsidRPr="00145B30" w:rsidRDefault="00166E49" w:rsidP="00034F21">
            <w:pPr>
              <w:suppressAutoHyphens/>
              <w:spacing w:after="0"/>
              <w:jc w:val="center"/>
              <w:rPr>
                <w:rFonts w:ascii="Times New Roman" w:eastAsia="Times New Roman" w:hAnsi="Times New Roman" w:cs="Times New Roman"/>
                <w:bCs/>
                <w:sz w:val="26"/>
                <w:szCs w:val="26"/>
                <w:lang w:eastAsia="ar-SA"/>
              </w:rPr>
            </w:pPr>
          </w:p>
          <w:p w14:paraId="098E0B26" w14:textId="291716B1" w:rsidR="00166E49" w:rsidRPr="00145B30" w:rsidRDefault="00166E49" w:rsidP="00B94F7D">
            <w:pPr>
              <w:suppressAutoHyphens/>
              <w:spacing w:after="0"/>
              <w:jc w:val="center"/>
              <w:rPr>
                <w:rFonts w:ascii="Times New Roman" w:eastAsia="Times New Roman" w:hAnsi="Times New Roman" w:cs="Times New Roman"/>
                <w:sz w:val="26"/>
                <w:szCs w:val="26"/>
                <w:lang w:eastAsia="ar-SA"/>
              </w:rPr>
            </w:pPr>
            <w:r w:rsidRPr="00145B30">
              <w:rPr>
                <w:rFonts w:ascii="Times New Roman" w:eastAsia="Times New Roman" w:hAnsi="Times New Roman" w:cs="Times New Roman"/>
                <w:bCs/>
                <w:sz w:val="26"/>
                <w:szCs w:val="26"/>
                <w:lang w:eastAsia="ar-SA"/>
              </w:rPr>
              <w:t xml:space="preserve">  ________________/</w:t>
            </w:r>
            <w:r w:rsidR="00B94F7D">
              <w:rPr>
                <w:rFonts w:ascii="Times New Roman" w:eastAsia="Times New Roman" w:hAnsi="Times New Roman" w:cs="Times New Roman"/>
                <w:bCs/>
                <w:sz w:val="26"/>
                <w:szCs w:val="26"/>
                <w:lang w:eastAsia="ar-SA"/>
              </w:rPr>
              <w:t>А</w:t>
            </w:r>
            <w:r w:rsidRPr="00145B30">
              <w:rPr>
                <w:rFonts w:ascii="Times New Roman" w:eastAsia="Times New Roman" w:hAnsi="Times New Roman" w:cs="Times New Roman"/>
                <w:bCs/>
                <w:sz w:val="26"/>
                <w:szCs w:val="26"/>
                <w:lang w:eastAsia="ar-SA"/>
              </w:rPr>
              <w:t xml:space="preserve">.В. </w:t>
            </w:r>
            <w:r w:rsidR="00B94F7D">
              <w:rPr>
                <w:rFonts w:ascii="Times New Roman" w:eastAsia="Times New Roman" w:hAnsi="Times New Roman" w:cs="Times New Roman"/>
                <w:bCs/>
                <w:sz w:val="26"/>
                <w:szCs w:val="26"/>
                <w:lang w:eastAsia="ar-SA"/>
              </w:rPr>
              <w:t>Казаков</w:t>
            </w:r>
            <w:r w:rsidRPr="00145B30">
              <w:rPr>
                <w:rFonts w:ascii="Times New Roman" w:eastAsia="Times New Roman" w:hAnsi="Times New Roman" w:cs="Times New Roman"/>
                <w:bCs/>
                <w:sz w:val="26"/>
                <w:szCs w:val="26"/>
                <w:lang w:eastAsia="ar-SA"/>
              </w:rPr>
              <w:t>/</w:t>
            </w:r>
          </w:p>
        </w:tc>
      </w:tr>
      <w:tr w:rsidR="00166E49" w:rsidRPr="00145B30" w14:paraId="13605805" w14:textId="294E616F" w:rsidTr="00166E49">
        <w:tc>
          <w:tcPr>
            <w:tcW w:w="4956" w:type="dxa"/>
          </w:tcPr>
          <w:p w14:paraId="1BFEA72E" w14:textId="2BAE7B8A" w:rsidR="00166E49" w:rsidRPr="00145B30" w:rsidRDefault="00166E49" w:rsidP="00145B30">
            <w:pPr>
              <w:tabs>
                <w:tab w:val="num" w:pos="0"/>
                <w:tab w:val="num" w:pos="360"/>
              </w:tabs>
              <w:suppressAutoHyphens/>
              <w:spacing w:after="0"/>
              <w:jc w:val="center"/>
              <w:rPr>
                <w:rFonts w:ascii="Times New Roman" w:eastAsia="Times New Roman" w:hAnsi="Times New Roman" w:cs="Times New Roman"/>
                <w:bCs/>
                <w:sz w:val="26"/>
                <w:szCs w:val="26"/>
                <w:lang w:eastAsia="ar-SA"/>
              </w:rPr>
            </w:pPr>
          </w:p>
        </w:tc>
        <w:tc>
          <w:tcPr>
            <w:tcW w:w="4956" w:type="dxa"/>
          </w:tcPr>
          <w:p w14:paraId="3EFCB4BE" w14:textId="74536C8B" w:rsidR="00166E49" w:rsidRPr="00145B30" w:rsidRDefault="00166E49" w:rsidP="00145B30">
            <w:pPr>
              <w:tabs>
                <w:tab w:val="num" w:pos="0"/>
                <w:tab w:val="num" w:pos="360"/>
              </w:tabs>
              <w:suppressAutoHyphens/>
              <w:spacing w:after="0"/>
              <w:jc w:val="center"/>
              <w:rPr>
                <w:rFonts w:ascii="Times New Roman" w:eastAsia="Times New Roman" w:hAnsi="Times New Roman" w:cs="Times New Roman"/>
                <w:bCs/>
                <w:sz w:val="26"/>
                <w:szCs w:val="26"/>
                <w:lang w:eastAsia="ar-SA"/>
              </w:rPr>
            </w:pPr>
            <w:r w:rsidRPr="00145B30">
              <w:rPr>
                <w:rFonts w:ascii="Times New Roman" w:eastAsia="Times New Roman" w:hAnsi="Times New Roman" w:cs="Times New Roman"/>
                <w:color w:val="000000"/>
                <w:sz w:val="26"/>
                <w:szCs w:val="26"/>
                <w:lang w:eastAsia="ar-SA"/>
              </w:rPr>
              <w:t>«____»_____________</w:t>
            </w:r>
            <w:r w:rsidR="00704F19">
              <w:rPr>
                <w:rFonts w:ascii="Times New Roman" w:eastAsia="Times New Roman" w:hAnsi="Times New Roman" w:cs="Times New Roman"/>
                <w:color w:val="000000"/>
                <w:sz w:val="26"/>
                <w:szCs w:val="26"/>
                <w:lang w:eastAsia="ar-SA"/>
              </w:rPr>
              <w:t xml:space="preserve"> </w:t>
            </w:r>
            <w:r w:rsidRPr="00145B30">
              <w:rPr>
                <w:rFonts w:ascii="Times New Roman" w:eastAsia="Times New Roman" w:hAnsi="Times New Roman" w:cs="Times New Roman"/>
                <w:color w:val="000000"/>
                <w:sz w:val="26"/>
                <w:szCs w:val="26"/>
                <w:lang w:eastAsia="ar-SA"/>
              </w:rPr>
              <w:t>20</w:t>
            </w:r>
            <w:r w:rsidRPr="00145B30">
              <w:rPr>
                <w:rFonts w:ascii="Times New Roman" w:eastAsia="Times New Roman" w:hAnsi="Times New Roman" w:cs="Times New Roman"/>
                <w:color w:val="000000"/>
                <w:sz w:val="26"/>
                <w:szCs w:val="26"/>
                <w:lang w:val="en-US" w:eastAsia="ar-SA"/>
              </w:rPr>
              <w:t>2</w:t>
            </w:r>
            <w:r>
              <w:rPr>
                <w:rFonts w:ascii="Times New Roman" w:eastAsia="Times New Roman" w:hAnsi="Times New Roman" w:cs="Times New Roman"/>
                <w:color w:val="000000"/>
                <w:sz w:val="26"/>
                <w:szCs w:val="26"/>
                <w:lang w:eastAsia="ar-SA"/>
              </w:rPr>
              <w:t>6</w:t>
            </w:r>
            <w:r w:rsidRPr="00145B30">
              <w:rPr>
                <w:rFonts w:ascii="Times New Roman" w:eastAsia="Times New Roman" w:hAnsi="Times New Roman" w:cs="Times New Roman"/>
                <w:color w:val="000000"/>
                <w:sz w:val="26"/>
                <w:szCs w:val="26"/>
                <w:lang w:eastAsia="ar-SA"/>
              </w:rPr>
              <w:t xml:space="preserve"> года</w:t>
            </w:r>
          </w:p>
        </w:tc>
      </w:tr>
    </w:tbl>
    <w:p w14:paraId="72EF3353" w14:textId="77777777" w:rsidR="00145B30" w:rsidRPr="002B7F78" w:rsidRDefault="00145B30" w:rsidP="007F42FF">
      <w:pPr>
        <w:spacing w:after="0" w:line="240" w:lineRule="auto"/>
        <w:jc w:val="both"/>
        <w:rPr>
          <w:b/>
        </w:rPr>
      </w:pPr>
    </w:p>
    <w:sectPr w:rsidR="00145B30" w:rsidRPr="002B7F78" w:rsidSect="00264A37">
      <w:headerReference w:type="default" r:id="rId27"/>
      <w:pgSz w:w="11906" w:h="16838"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FD45F3" w14:textId="77777777" w:rsidR="001A28A4" w:rsidRDefault="001A28A4" w:rsidP="000F6A3E">
      <w:pPr>
        <w:spacing w:after="0" w:line="240" w:lineRule="auto"/>
      </w:pPr>
      <w:r>
        <w:separator/>
      </w:r>
    </w:p>
  </w:endnote>
  <w:endnote w:type="continuationSeparator" w:id="0">
    <w:p w14:paraId="56E34EBA" w14:textId="77777777" w:rsidR="001A28A4" w:rsidRDefault="001A28A4" w:rsidP="000F6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B905E7" w14:textId="77777777" w:rsidR="001A28A4" w:rsidRDefault="001A28A4" w:rsidP="000F6A3E">
      <w:pPr>
        <w:spacing w:after="0" w:line="240" w:lineRule="auto"/>
      </w:pPr>
      <w:r>
        <w:separator/>
      </w:r>
    </w:p>
  </w:footnote>
  <w:footnote w:type="continuationSeparator" w:id="0">
    <w:p w14:paraId="2910D746" w14:textId="77777777" w:rsidR="001A28A4" w:rsidRDefault="001A28A4" w:rsidP="000F6A3E">
      <w:pPr>
        <w:spacing w:after="0" w:line="240" w:lineRule="auto"/>
      </w:pPr>
      <w:r>
        <w:continuationSeparator/>
      </w:r>
    </w:p>
  </w:footnote>
  <w:footnote w:id="1">
    <w:p w14:paraId="6BCFB411" w14:textId="77777777" w:rsidR="000F6A3E" w:rsidRPr="000F6A3E" w:rsidRDefault="000F6A3E" w:rsidP="005270DA">
      <w:pPr>
        <w:pStyle w:val="a3"/>
        <w:jc w:val="both"/>
        <w:rPr>
          <w:sz w:val="16"/>
          <w:szCs w:val="16"/>
        </w:rPr>
      </w:pPr>
      <w:r w:rsidRPr="000F6A3E">
        <w:rPr>
          <w:rStyle w:val="a5"/>
          <w:sz w:val="16"/>
          <w:szCs w:val="16"/>
        </w:rPr>
        <w:footnoteRef/>
      </w:r>
      <w:r w:rsidRPr="000F6A3E">
        <w:rPr>
          <w:sz w:val="16"/>
          <w:szCs w:val="16"/>
        </w:rPr>
        <w:t xml:space="preserve"> </w:t>
      </w:r>
      <w:r w:rsidRPr="000F6A3E">
        <w:rPr>
          <w:rFonts w:ascii="Times New Roman" w:hAnsi="Times New Roman"/>
          <w:bCs/>
          <w:sz w:val="16"/>
          <w:szCs w:val="16"/>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1376149"/>
      <w:docPartObj>
        <w:docPartGallery w:val="Page Numbers (Top of Page)"/>
        <w:docPartUnique/>
      </w:docPartObj>
    </w:sdtPr>
    <w:sdtEndPr>
      <w:rPr>
        <w:rFonts w:ascii="Times New Roman" w:hAnsi="Times New Roman" w:cs="Times New Roman"/>
        <w:sz w:val="24"/>
        <w:szCs w:val="24"/>
      </w:rPr>
    </w:sdtEndPr>
    <w:sdtContent>
      <w:p w14:paraId="5842A6F1" w14:textId="1FB06E1E" w:rsidR="00264A37" w:rsidRPr="00264A37" w:rsidRDefault="00264A37">
        <w:pPr>
          <w:pStyle w:val="ae"/>
          <w:jc w:val="center"/>
          <w:rPr>
            <w:rFonts w:ascii="Times New Roman" w:hAnsi="Times New Roman" w:cs="Times New Roman"/>
            <w:sz w:val="24"/>
            <w:szCs w:val="24"/>
          </w:rPr>
        </w:pPr>
        <w:r w:rsidRPr="00264A37">
          <w:rPr>
            <w:rFonts w:ascii="Times New Roman" w:hAnsi="Times New Roman" w:cs="Times New Roman"/>
            <w:sz w:val="24"/>
            <w:szCs w:val="24"/>
          </w:rPr>
          <w:fldChar w:fldCharType="begin"/>
        </w:r>
        <w:r w:rsidRPr="00264A37">
          <w:rPr>
            <w:rFonts w:ascii="Times New Roman" w:hAnsi="Times New Roman" w:cs="Times New Roman"/>
            <w:sz w:val="24"/>
            <w:szCs w:val="24"/>
          </w:rPr>
          <w:instrText>PAGE   \* MERGEFORMAT</w:instrText>
        </w:r>
        <w:r w:rsidRPr="00264A37">
          <w:rPr>
            <w:rFonts w:ascii="Times New Roman" w:hAnsi="Times New Roman" w:cs="Times New Roman"/>
            <w:sz w:val="24"/>
            <w:szCs w:val="24"/>
          </w:rPr>
          <w:fldChar w:fldCharType="separate"/>
        </w:r>
        <w:r w:rsidR="000331CA">
          <w:rPr>
            <w:rFonts w:ascii="Times New Roman" w:hAnsi="Times New Roman" w:cs="Times New Roman"/>
            <w:noProof/>
            <w:sz w:val="24"/>
            <w:szCs w:val="24"/>
          </w:rPr>
          <w:t>7</w:t>
        </w:r>
        <w:r w:rsidRPr="00264A37">
          <w:rPr>
            <w:rFonts w:ascii="Times New Roman" w:hAnsi="Times New Roman" w:cs="Times New Roman"/>
            <w:sz w:val="24"/>
            <w:szCs w:val="24"/>
          </w:rPr>
          <w:fldChar w:fldCharType="end"/>
        </w:r>
      </w:p>
    </w:sdtContent>
  </w:sdt>
  <w:p w14:paraId="4C193460" w14:textId="77777777" w:rsidR="00264A37" w:rsidRDefault="00264A37">
    <w:pPr>
      <w:pStyle w:val="a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42FF"/>
    <w:rsid w:val="00002410"/>
    <w:rsid w:val="000331CA"/>
    <w:rsid w:val="0004474B"/>
    <w:rsid w:val="000A7170"/>
    <w:rsid w:val="000B6D62"/>
    <w:rsid w:val="000D03CA"/>
    <w:rsid w:val="000F6A3E"/>
    <w:rsid w:val="00145B30"/>
    <w:rsid w:val="00166E49"/>
    <w:rsid w:val="001A28A4"/>
    <w:rsid w:val="001B3CE4"/>
    <w:rsid w:val="0020288C"/>
    <w:rsid w:val="0022632E"/>
    <w:rsid w:val="00260451"/>
    <w:rsid w:val="00264A37"/>
    <w:rsid w:val="00281D46"/>
    <w:rsid w:val="00282C5C"/>
    <w:rsid w:val="00283131"/>
    <w:rsid w:val="002843ED"/>
    <w:rsid w:val="002955D6"/>
    <w:rsid w:val="002A5671"/>
    <w:rsid w:val="002B7F78"/>
    <w:rsid w:val="002C480A"/>
    <w:rsid w:val="002E3EE6"/>
    <w:rsid w:val="00356272"/>
    <w:rsid w:val="00397CDD"/>
    <w:rsid w:val="003F183C"/>
    <w:rsid w:val="00433BE3"/>
    <w:rsid w:val="004343C1"/>
    <w:rsid w:val="0045787D"/>
    <w:rsid w:val="00471161"/>
    <w:rsid w:val="004F2B20"/>
    <w:rsid w:val="005270DA"/>
    <w:rsid w:val="00567015"/>
    <w:rsid w:val="00591E73"/>
    <w:rsid w:val="005F1D18"/>
    <w:rsid w:val="00624E11"/>
    <w:rsid w:val="006406FF"/>
    <w:rsid w:val="00662926"/>
    <w:rsid w:val="006945A0"/>
    <w:rsid w:val="006B288A"/>
    <w:rsid w:val="006E2189"/>
    <w:rsid w:val="00704E98"/>
    <w:rsid w:val="00704F19"/>
    <w:rsid w:val="00764BE6"/>
    <w:rsid w:val="007733C8"/>
    <w:rsid w:val="007F42FF"/>
    <w:rsid w:val="00842E06"/>
    <w:rsid w:val="00893D79"/>
    <w:rsid w:val="00895E07"/>
    <w:rsid w:val="008F7888"/>
    <w:rsid w:val="00912077"/>
    <w:rsid w:val="00922585"/>
    <w:rsid w:val="00925615"/>
    <w:rsid w:val="009D31D3"/>
    <w:rsid w:val="009D41A0"/>
    <w:rsid w:val="009E3B3E"/>
    <w:rsid w:val="00A562E8"/>
    <w:rsid w:val="00A6262D"/>
    <w:rsid w:val="00A84B80"/>
    <w:rsid w:val="00AA2DB4"/>
    <w:rsid w:val="00AD3787"/>
    <w:rsid w:val="00AE0640"/>
    <w:rsid w:val="00AF407B"/>
    <w:rsid w:val="00AF6299"/>
    <w:rsid w:val="00B04D09"/>
    <w:rsid w:val="00B33C9A"/>
    <w:rsid w:val="00B36390"/>
    <w:rsid w:val="00B37627"/>
    <w:rsid w:val="00B539A7"/>
    <w:rsid w:val="00B8656D"/>
    <w:rsid w:val="00B874B3"/>
    <w:rsid w:val="00B94F7D"/>
    <w:rsid w:val="00BA0E7A"/>
    <w:rsid w:val="00BA2AC0"/>
    <w:rsid w:val="00BB1E24"/>
    <w:rsid w:val="00BE2680"/>
    <w:rsid w:val="00C21676"/>
    <w:rsid w:val="00C246BD"/>
    <w:rsid w:val="00C352D7"/>
    <w:rsid w:val="00C54DF1"/>
    <w:rsid w:val="00C653F2"/>
    <w:rsid w:val="00C675B9"/>
    <w:rsid w:val="00C9255C"/>
    <w:rsid w:val="00CE63DE"/>
    <w:rsid w:val="00D26F2D"/>
    <w:rsid w:val="00D43114"/>
    <w:rsid w:val="00D67C87"/>
    <w:rsid w:val="00D7599A"/>
    <w:rsid w:val="00D94C30"/>
    <w:rsid w:val="00DE5396"/>
    <w:rsid w:val="00DF5984"/>
    <w:rsid w:val="00E0526F"/>
    <w:rsid w:val="00E11E78"/>
    <w:rsid w:val="00E21CF5"/>
    <w:rsid w:val="00E400B0"/>
    <w:rsid w:val="00E70396"/>
    <w:rsid w:val="00EA545D"/>
    <w:rsid w:val="00EF46C2"/>
    <w:rsid w:val="00F927D0"/>
    <w:rsid w:val="00F95F2C"/>
    <w:rsid w:val="00FA7C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AB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0F6A3E"/>
    <w:pPr>
      <w:spacing w:after="0" w:line="240" w:lineRule="auto"/>
    </w:pPr>
    <w:rPr>
      <w:sz w:val="20"/>
      <w:szCs w:val="20"/>
    </w:rPr>
  </w:style>
  <w:style w:type="character" w:customStyle="1" w:styleId="a4">
    <w:name w:val="Текст сноски Знак"/>
    <w:basedOn w:val="a0"/>
    <w:link w:val="a3"/>
    <w:uiPriority w:val="99"/>
    <w:semiHidden/>
    <w:rsid w:val="000F6A3E"/>
    <w:rPr>
      <w:sz w:val="20"/>
      <w:szCs w:val="20"/>
    </w:rPr>
  </w:style>
  <w:style w:type="character" w:styleId="a5">
    <w:name w:val="footnote reference"/>
    <w:basedOn w:val="a0"/>
    <w:uiPriority w:val="99"/>
    <w:semiHidden/>
    <w:unhideWhenUsed/>
    <w:rsid w:val="000F6A3E"/>
    <w:rPr>
      <w:vertAlign w:val="superscript"/>
    </w:rPr>
  </w:style>
  <w:style w:type="paragraph" w:styleId="a6">
    <w:name w:val="Balloon Text"/>
    <w:basedOn w:val="a"/>
    <w:link w:val="a7"/>
    <w:uiPriority w:val="99"/>
    <w:semiHidden/>
    <w:unhideWhenUsed/>
    <w:rsid w:val="002E3EE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2E3EE6"/>
    <w:rPr>
      <w:rFonts w:ascii="Tahoma" w:hAnsi="Tahoma" w:cs="Tahoma"/>
      <w:sz w:val="16"/>
      <w:szCs w:val="16"/>
    </w:rPr>
  </w:style>
  <w:style w:type="character" w:styleId="a8">
    <w:name w:val="annotation reference"/>
    <w:basedOn w:val="a0"/>
    <w:uiPriority w:val="99"/>
    <w:semiHidden/>
    <w:unhideWhenUsed/>
    <w:rsid w:val="002843ED"/>
    <w:rPr>
      <w:sz w:val="16"/>
      <w:szCs w:val="16"/>
    </w:rPr>
  </w:style>
  <w:style w:type="paragraph" w:styleId="a9">
    <w:name w:val="annotation text"/>
    <w:basedOn w:val="a"/>
    <w:link w:val="aa"/>
    <w:uiPriority w:val="99"/>
    <w:semiHidden/>
    <w:unhideWhenUsed/>
    <w:rsid w:val="002843ED"/>
    <w:pPr>
      <w:spacing w:line="240" w:lineRule="auto"/>
    </w:pPr>
    <w:rPr>
      <w:sz w:val="20"/>
      <w:szCs w:val="20"/>
    </w:rPr>
  </w:style>
  <w:style w:type="character" w:customStyle="1" w:styleId="aa">
    <w:name w:val="Текст примечания Знак"/>
    <w:basedOn w:val="a0"/>
    <w:link w:val="a9"/>
    <w:uiPriority w:val="99"/>
    <w:semiHidden/>
    <w:rsid w:val="002843ED"/>
    <w:rPr>
      <w:sz w:val="20"/>
      <w:szCs w:val="20"/>
    </w:rPr>
  </w:style>
  <w:style w:type="paragraph" w:styleId="ab">
    <w:name w:val="annotation subject"/>
    <w:basedOn w:val="a9"/>
    <w:next w:val="a9"/>
    <w:link w:val="ac"/>
    <w:uiPriority w:val="99"/>
    <w:semiHidden/>
    <w:unhideWhenUsed/>
    <w:rsid w:val="002843ED"/>
    <w:rPr>
      <w:b/>
      <w:bCs/>
    </w:rPr>
  </w:style>
  <w:style w:type="character" w:customStyle="1" w:styleId="ac">
    <w:name w:val="Тема примечания Знак"/>
    <w:basedOn w:val="aa"/>
    <w:link w:val="ab"/>
    <w:uiPriority w:val="99"/>
    <w:semiHidden/>
    <w:rsid w:val="002843ED"/>
    <w:rPr>
      <w:b/>
      <w:bCs/>
      <w:sz w:val="20"/>
      <w:szCs w:val="20"/>
    </w:rPr>
  </w:style>
  <w:style w:type="paragraph" w:styleId="ad">
    <w:name w:val="Revision"/>
    <w:hidden/>
    <w:uiPriority w:val="99"/>
    <w:semiHidden/>
    <w:rsid w:val="00764BE6"/>
    <w:pPr>
      <w:spacing w:after="0" w:line="240" w:lineRule="auto"/>
    </w:pPr>
  </w:style>
  <w:style w:type="paragraph" w:styleId="ae">
    <w:name w:val="header"/>
    <w:basedOn w:val="a"/>
    <w:link w:val="af"/>
    <w:uiPriority w:val="99"/>
    <w:unhideWhenUsed/>
    <w:rsid w:val="00264A37"/>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264A37"/>
  </w:style>
  <w:style w:type="paragraph" w:styleId="af0">
    <w:name w:val="footer"/>
    <w:basedOn w:val="a"/>
    <w:link w:val="af1"/>
    <w:uiPriority w:val="99"/>
    <w:unhideWhenUsed/>
    <w:rsid w:val="00264A37"/>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264A37"/>
  </w:style>
  <w:style w:type="paragraph" w:styleId="af2">
    <w:name w:val="List Paragraph"/>
    <w:basedOn w:val="a"/>
    <w:uiPriority w:val="34"/>
    <w:qFormat/>
    <w:rsid w:val="00893D7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0F6A3E"/>
    <w:pPr>
      <w:spacing w:after="0" w:line="240" w:lineRule="auto"/>
    </w:pPr>
    <w:rPr>
      <w:sz w:val="20"/>
      <w:szCs w:val="20"/>
    </w:rPr>
  </w:style>
  <w:style w:type="character" w:customStyle="1" w:styleId="a4">
    <w:name w:val="Текст сноски Знак"/>
    <w:basedOn w:val="a0"/>
    <w:link w:val="a3"/>
    <w:uiPriority w:val="99"/>
    <w:semiHidden/>
    <w:rsid w:val="000F6A3E"/>
    <w:rPr>
      <w:sz w:val="20"/>
      <w:szCs w:val="20"/>
    </w:rPr>
  </w:style>
  <w:style w:type="character" w:styleId="a5">
    <w:name w:val="footnote reference"/>
    <w:basedOn w:val="a0"/>
    <w:uiPriority w:val="99"/>
    <w:semiHidden/>
    <w:unhideWhenUsed/>
    <w:rsid w:val="000F6A3E"/>
    <w:rPr>
      <w:vertAlign w:val="superscript"/>
    </w:rPr>
  </w:style>
  <w:style w:type="paragraph" w:styleId="a6">
    <w:name w:val="Balloon Text"/>
    <w:basedOn w:val="a"/>
    <w:link w:val="a7"/>
    <w:uiPriority w:val="99"/>
    <w:semiHidden/>
    <w:unhideWhenUsed/>
    <w:rsid w:val="002E3EE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2E3EE6"/>
    <w:rPr>
      <w:rFonts w:ascii="Tahoma" w:hAnsi="Tahoma" w:cs="Tahoma"/>
      <w:sz w:val="16"/>
      <w:szCs w:val="16"/>
    </w:rPr>
  </w:style>
  <w:style w:type="character" w:styleId="a8">
    <w:name w:val="annotation reference"/>
    <w:basedOn w:val="a0"/>
    <w:uiPriority w:val="99"/>
    <w:semiHidden/>
    <w:unhideWhenUsed/>
    <w:rsid w:val="002843ED"/>
    <w:rPr>
      <w:sz w:val="16"/>
      <w:szCs w:val="16"/>
    </w:rPr>
  </w:style>
  <w:style w:type="paragraph" w:styleId="a9">
    <w:name w:val="annotation text"/>
    <w:basedOn w:val="a"/>
    <w:link w:val="aa"/>
    <w:uiPriority w:val="99"/>
    <w:semiHidden/>
    <w:unhideWhenUsed/>
    <w:rsid w:val="002843ED"/>
    <w:pPr>
      <w:spacing w:line="240" w:lineRule="auto"/>
    </w:pPr>
    <w:rPr>
      <w:sz w:val="20"/>
      <w:szCs w:val="20"/>
    </w:rPr>
  </w:style>
  <w:style w:type="character" w:customStyle="1" w:styleId="aa">
    <w:name w:val="Текст примечания Знак"/>
    <w:basedOn w:val="a0"/>
    <w:link w:val="a9"/>
    <w:uiPriority w:val="99"/>
    <w:semiHidden/>
    <w:rsid w:val="002843ED"/>
    <w:rPr>
      <w:sz w:val="20"/>
      <w:szCs w:val="20"/>
    </w:rPr>
  </w:style>
  <w:style w:type="paragraph" w:styleId="ab">
    <w:name w:val="annotation subject"/>
    <w:basedOn w:val="a9"/>
    <w:next w:val="a9"/>
    <w:link w:val="ac"/>
    <w:uiPriority w:val="99"/>
    <w:semiHidden/>
    <w:unhideWhenUsed/>
    <w:rsid w:val="002843ED"/>
    <w:rPr>
      <w:b/>
      <w:bCs/>
    </w:rPr>
  </w:style>
  <w:style w:type="character" w:customStyle="1" w:styleId="ac">
    <w:name w:val="Тема примечания Знак"/>
    <w:basedOn w:val="aa"/>
    <w:link w:val="ab"/>
    <w:uiPriority w:val="99"/>
    <w:semiHidden/>
    <w:rsid w:val="002843ED"/>
    <w:rPr>
      <w:b/>
      <w:bCs/>
      <w:sz w:val="20"/>
      <w:szCs w:val="20"/>
    </w:rPr>
  </w:style>
  <w:style w:type="paragraph" w:styleId="ad">
    <w:name w:val="Revision"/>
    <w:hidden/>
    <w:uiPriority w:val="99"/>
    <w:semiHidden/>
    <w:rsid w:val="00764BE6"/>
    <w:pPr>
      <w:spacing w:after="0" w:line="240" w:lineRule="auto"/>
    </w:pPr>
  </w:style>
  <w:style w:type="paragraph" w:styleId="ae">
    <w:name w:val="header"/>
    <w:basedOn w:val="a"/>
    <w:link w:val="af"/>
    <w:uiPriority w:val="99"/>
    <w:unhideWhenUsed/>
    <w:rsid w:val="00264A37"/>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264A37"/>
  </w:style>
  <w:style w:type="paragraph" w:styleId="af0">
    <w:name w:val="footer"/>
    <w:basedOn w:val="a"/>
    <w:link w:val="af1"/>
    <w:uiPriority w:val="99"/>
    <w:unhideWhenUsed/>
    <w:rsid w:val="00264A37"/>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264A37"/>
  </w:style>
  <w:style w:type="paragraph" w:styleId="af2">
    <w:name w:val="List Paragraph"/>
    <w:basedOn w:val="a"/>
    <w:uiPriority w:val="34"/>
    <w:qFormat/>
    <w:rsid w:val="00893D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0320462">
      <w:bodyDiv w:val="1"/>
      <w:marLeft w:val="0"/>
      <w:marRight w:val="0"/>
      <w:marTop w:val="0"/>
      <w:marBottom w:val="0"/>
      <w:divBdr>
        <w:top w:val="none" w:sz="0" w:space="0" w:color="auto"/>
        <w:left w:val="none" w:sz="0" w:space="0" w:color="auto"/>
        <w:bottom w:val="none" w:sz="0" w:space="0" w:color="auto"/>
        <w:right w:val="none" w:sz="0" w:space="0" w:color="auto"/>
      </w:divBdr>
    </w:div>
    <w:div w:id="1238827182">
      <w:bodyDiv w:val="1"/>
      <w:marLeft w:val="0"/>
      <w:marRight w:val="0"/>
      <w:marTop w:val="0"/>
      <w:marBottom w:val="0"/>
      <w:divBdr>
        <w:top w:val="none" w:sz="0" w:space="0" w:color="auto"/>
        <w:left w:val="none" w:sz="0" w:space="0" w:color="auto"/>
        <w:bottom w:val="none" w:sz="0" w:space="0" w:color="auto"/>
        <w:right w:val="none" w:sz="0" w:space="0" w:color="auto"/>
      </w:divBdr>
    </w:div>
    <w:div w:id="1913738916">
      <w:bodyDiv w:val="1"/>
      <w:marLeft w:val="0"/>
      <w:marRight w:val="0"/>
      <w:marTop w:val="0"/>
      <w:marBottom w:val="0"/>
      <w:divBdr>
        <w:top w:val="none" w:sz="0" w:space="0" w:color="auto"/>
        <w:left w:val="none" w:sz="0" w:space="0" w:color="auto"/>
        <w:bottom w:val="none" w:sz="0" w:space="0" w:color="auto"/>
        <w:right w:val="none" w:sz="0" w:space="0" w:color="auto"/>
      </w:divBdr>
    </w:div>
    <w:div w:id="202617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DC36BCBB6947ECB193E361D1735B188C1FC6A3DC1DE01659F2C4A97A2B35C94B3B05056A412989FC53DC8EE3CD4A1040A5E3CD4A0A0w2E4H" TargetMode="External"/><Relationship Id="rId13" Type="http://schemas.openxmlformats.org/officeDocument/2006/relationships/hyperlink" Target="consultantplus://offline/ref=7DC36BCBB6947ECB193E361D1735B188C1FC6A3DC1DE01659F2C4A97A2B35C94B3B05056A4139B9FC53DC8EE3CD4A1040A5E3CD4A0A0w2E4H" TargetMode="External"/><Relationship Id="rId18" Type="http://schemas.openxmlformats.org/officeDocument/2006/relationships/hyperlink" Target="https://login.consultant.ru/link/?req=doc&amp;base=LAW&amp;n=495181&amp;dst=419" TargetMode="External"/><Relationship Id="rId26" Type="http://schemas.openxmlformats.org/officeDocument/2006/relationships/hyperlink" Target="consultantplus://offline/ref=7DC36BCBB6947ECB193E361D1735B188C1FC6A3DC1DE01659F2C4A97A2B35C94B3B05056A0109C9FC53DC8EE3CD4A1040A5E3CD4A0A0w2E4H" TargetMode="External"/><Relationship Id="rId3" Type="http://schemas.microsoft.com/office/2007/relationships/stylesWithEffects" Target="stylesWithEffects.xml"/><Relationship Id="rId21" Type="http://schemas.openxmlformats.org/officeDocument/2006/relationships/hyperlink" Target="file:///C:\Users\lyubajbe\Downloads\&#1087;&#1088;&#1080;&#1083;&#1086;&#1078;.%203%20&#1082;%20&#1048;&#1079;&#1074;.-13-04-&#1062;&#1040;-2025_&#1058;&#1088;&#1077;&#1073;&#1086;&#1074;&#1072;&#1085;&#1080;&#1103;%20&#1082;%20&#1089;&#1086;&#1076;&#1077;&#1088;&#1078;&#1072;&#1085;&#1080;&#1102;%20&#1079;&#1072;&#1103;&#1074;&#1082;&#1080;%20&#1080;%20&#1080;&#1085;&#1089;&#1090;&#1088;&#1091;&#1082;&#1094;&#1080;&#1103;.docx" TargetMode="External"/><Relationship Id="rId7" Type="http://schemas.openxmlformats.org/officeDocument/2006/relationships/endnotes" Target="endnotes.xml"/><Relationship Id="rId12" Type="http://schemas.openxmlformats.org/officeDocument/2006/relationships/hyperlink" Target="https://login.consultant.ru/link/?req=doc&amp;base=LAW&amp;n=495181&amp;dst=100336" TargetMode="External"/><Relationship Id="rId17" Type="http://schemas.openxmlformats.org/officeDocument/2006/relationships/hyperlink" Target="https://login.consultant.ru/link/?req=doc&amp;base=LAW&amp;n=495181&amp;dst=296" TargetMode="External"/><Relationship Id="rId25" Type="http://schemas.openxmlformats.org/officeDocument/2006/relationships/hyperlink" Target="consultantplus://offline/ref=7DC36BCBB6947ECB193E361D1735B188C1FC6A3DC1DE01659F2C4A97A2B35C94B3B05056A4139A9FC53DC8EE3CD4A1040A5E3CD4A0A0w2E4H" TargetMode="External"/><Relationship Id="rId2" Type="http://schemas.openxmlformats.org/officeDocument/2006/relationships/styles" Target="styles.xml"/><Relationship Id="rId16" Type="http://schemas.openxmlformats.org/officeDocument/2006/relationships/hyperlink" Target="https://login.consultant.ru/link/?req=doc&amp;base=LAW&amp;n=495181&amp;dst=100340" TargetMode="External"/><Relationship Id="rId20" Type="http://schemas.openxmlformats.org/officeDocument/2006/relationships/hyperlink" Target="https://login.consultant.ru/link/?req=doc&amp;base=LAW&amp;n=495181&amp;dst=10033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gin.consultant.ru/link/?req=doc&amp;base=LAW&amp;n=495181&amp;dst=12460" TargetMode="External"/><Relationship Id="rId24" Type="http://schemas.openxmlformats.org/officeDocument/2006/relationships/hyperlink" Target="consultantplus://offline/ref=7DC36BCBB6947ECB193E361D1735B188C1FC6A3DC1DE01659F2C4A97A2B35C94B3B05056A4139B9FC53DC8EE3CD4A1040A5E3CD4A0A0w2E4H" TargetMode="External"/><Relationship Id="rId5" Type="http://schemas.openxmlformats.org/officeDocument/2006/relationships/webSettings" Target="webSettings.xml"/><Relationship Id="rId15" Type="http://schemas.openxmlformats.org/officeDocument/2006/relationships/hyperlink" Target="https://login.consultant.ru/link/?req=doc&amp;base=LAW&amp;n=495181&amp;dst=100338" TargetMode="External"/><Relationship Id="rId23" Type="http://schemas.openxmlformats.org/officeDocument/2006/relationships/hyperlink" Target="file:///C:\Users\lyubajbe\Downloads\&#1087;&#1088;&#1080;&#1083;&#1086;&#1078;.%203%20&#1082;%20&#1048;&#1079;&#1074;.-13-04-&#1062;&#1040;-2025_&#1058;&#1088;&#1077;&#1073;&#1086;&#1074;&#1072;&#1085;&#1080;&#1103;%20&#1082;%20&#1089;&#1086;&#1076;&#1077;&#1088;&#1078;&#1072;&#1085;&#1080;&#1102;%20&#1079;&#1072;&#1103;&#1074;&#1082;&#1080;%20&#1080;%20&#1080;&#1085;&#1089;&#1090;&#1088;&#1091;&#1082;&#1094;&#1080;&#1103;.docx" TargetMode="External"/><Relationship Id="rId28" Type="http://schemas.openxmlformats.org/officeDocument/2006/relationships/fontTable" Target="fontTable.xml"/><Relationship Id="rId10" Type="http://schemas.openxmlformats.org/officeDocument/2006/relationships/hyperlink" Target="consultantplus://offline/ref=7DC36BCBB6947ECB193E361D1735B188C1FC6A3DC1DE01659F2C4A97A2B35C94B3B05055A6129E979767D8EA7582AC190B4223D4BEA02583wDEBH" TargetMode="External"/><Relationship Id="rId19" Type="http://schemas.openxmlformats.org/officeDocument/2006/relationships/hyperlink" Target="https://login.consultant.ru/link/?req=doc&amp;base=LAW&amp;n=495181&amp;dst=100336" TargetMode="External"/><Relationship Id="rId4" Type="http://schemas.openxmlformats.org/officeDocument/2006/relationships/settings" Target="settings.xml"/><Relationship Id="rId9" Type="http://schemas.openxmlformats.org/officeDocument/2006/relationships/hyperlink" Target="consultantplus://offline/ref=7DC36BCBB6947ECB193E361D1735B188C1FC6A3DC1DE01659F2C4A97A2B35C94B3B05056A4139C9FC53DC8EE3CD4A1040A5E3CD4A0A0w2E4H" TargetMode="External"/><Relationship Id="rId14" Type="http://schemas.openxmlformats.org/officeDocument/2006/relationships/hyperlink" Target="consultantplus://offline/ref=7DC36BCBB6947ECB193E361D1735B188C1FC6A3DC1DE01659F2C4A97A2B35C94B3B05056A4139A9FC53DC8EE3CD4A1040A5E3CD4A0A0w2E4H" TargetMode="External"/><Relationship Id="rId22" Type="http://schemas.openxmlformats.org/officeDocument/2006/relationships/hyperlink" Target="consultantplus://offline/ref=7DC36BCBB6947ECB193E361D1735B188C1FC6A3DC1DE01659F2C4A97A2B35C94B3B05056A411999FC53DC8EE3CD4A1040A5E3CD4A0A0w2E4H" TargetMode="External"/><Relationship Id="rId27"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FF3B5A-564F-48C9-B227-AD2C282D0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7</Pages>
  <Words>3794</Words>
  <Characters>21626</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Гордиенко Наталья Валериевна</dc:creator>
  <cp:lastModifiedBy>Перовва Ирина Викторовна</cp:lastModifiedBy>
  <cp:revision>15</cp:revision>
  <cp:lastPrinted>2026-07-23T08:34:00Z</cp:lastPrinted>
  <dcterms:created xsi:type="dcterms:W3CDTF">2026-03-29T14:29:00Z</dcterms:created>
  <dcterms:modified xsi:type="dcterms:W3CDTF">2026-07-23T08:39:00Z</dcterms:modified>
</cp:coreProperties>
</file>