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E5DFF6" w14:textId="77777777" w:rsidR="00122585" w:rsidRPr="00325033" w:rsidRDefault="009D0ED7" w:rsidP="00325033">
      <w:pPr>
        <w:spacing w:after="0" w:line="240" w:lineRule="auto"/>
        <w:ind w:left="5664"/>
        <w:rPr>
          <w:rFonts w:ascii="Times New Roman" w:hAnsi="Times New Roman"/>
          <w:bCs/>
          <w:sz w:val="24"/>
          <w:szCs w:val="24"/>
        </w:rPr>
      </w:pPr>
      <w:r w:rsidRPr="00325033">
        <w:rPr>
          <w:rFonts w:ascii="Times New Roman" w:hAnsi="Times New Roman"/>
          <w:bCs/>
          <w:sz w:val="24"/>
          <w:szCs w:val="24"/>
        </w:rPr>
        <w:t>УТВЕРЖДАЮ</w:t>
      </w:r>
      <w:r w:rsidR="00325033">
        <w:rPr>
          <w:rFonts w:ascii="Times New Roman" w:hAnsi="Times New Roman"/>
          <w:bCs/>
          <w:sz w:val="24"/>
          <w:szCs w:val="24"/>
        </w:rPr>
        <w:t>:</w:t>
      </w:r>
    </w:p>
    <w:p w14:paraId="52CD9E55" w14:textId="77777777" w:rsidR="00122585" w:rsidRPr="00325033" w:rsidRDefault="000F06F6" w:rsidP="00CB4DA4">
      <w:pPr>
        <w:spacing w:after="0" w:line="240" w:lineRule="auto"/>
        <w:ind w:left="5670"/>
        <w:rPr>
          <w:rFonts w:ascii="Times New Roman" w:hAnsi="Times New Roman"/>
          <w:bCs/>
          <w:sz w:val="24"/>
          <w:szCs w:val="24"/>
        </w:rPr>
      </w:pPr>
      <w:r>
        <w:rPr>
          <w:rFonts w:ascii="Times New Roman" w:hAnsi="Times New Roman"/>
          <w:bCs/>
          <w:sz w:val="24"/>
          <w:szCs w:val="24"/>
        </w:rPr>
        <w:t>Директор</w:t>
      </w:r>
      <w:r w:rsidR="00325033">
        <w:rPr>
          <w:rFonts w:ascii="Times New Roman" w:hAnsi="Times New Roman"/>
          <w:bCs/>
          <w:sz w:val="24"/>
          <w:szCs w:val="24"/>
        </w:rPr>
        <w:t xml:space="preserve"> </w:t>
      </w:r>
      <w:r w:rsidR="00CB4DA4" w:rsidRPr="00CB4DA4">
        <w:rPr>
          <w:rFonts w:ascii="Times New Roman" w:hAnsi="Times New Roman"/>
          <w:bCs/>
          <w:sz w:val="24"/>
          <w:szCs w:val="24"/>
        </w:rPr>
        <w:t>«Центр развития образования и оценки качества» (МКУ ЦРО и ОК)</w:t>
      </w:r>
    </w:p>
    <w:p w14:paraId="35400509" w14:textId="77777777" w:rsidR="001E21E1" w:rsidRPr="00E27A89" w:rsidRDefault="001E21E1" w:rsidP="00325033">
      <w:pPr>
        <w:spacing w:after="0" w:line="240" w:lineRule="auto"/>
        <w:rPr>
          <w:rFonts w:ascii="Times New Roman" w:hAnsi="Times New Roman"/>
          <w:bCs/>
          <w:sz w:val="16"/>
          <w:szCs w:val="16"/>
        </w:rPr>
      </w:pPr>
    </w:p>
    <w:p w14:paraId="740E0228" w14:textId="77777777" w:rsidR="00122585" w:rsidRPr="00325033" w:rsidRDefault="009D0ED7" w:rsidP="00325033">
      <w:pPr>
        <w:spacing w:after="0" w:line="240" w:lineRule="auto"/>
        <w:ind w:left="4956" w:firstLine="708"/>
        <w:rPr>
          <w:rFonts w:ascii="Times New Roman" w:hAnsi="Times New Roman"/>
          <w:bCs/>
          <w:sz w:val="24"/>
          <w:szCs w:val="24"/>
        </w:rPr>
      </w:pPr>
      <w:r w:rsidRPr="00325033">
        <w:rPr>
          <w:rFonts w:ascii="Times New Roman" w:hAnsi="Times New Roman"/>
          <w:b/>
          <w:bCs/>
          <w:sz w:val="24"/>
          <w:szCs w:val="24"/>
        </w:rPr>
        <w:t>______________</w:t>
      </w:r>
      <w:r w:rsidR="00CB4DA4">
        <w:rPr>
          <w:rFonts w:ascii="Times New Roman" w:hAnsi="Times New Roman"/>
          <w:bCs/>
          <w:sz w:val="24"/>
          <w:szCs w:val="24"/>
        </w:rPr>
        <w:t>Мартынова О.В.</w:t>
      </w:r>
    </w:p>
    <w:p w14:paraId="5875BB34" w14:textId="77777777" w:rsidR="00325033" w:rsidRPr="00325033" w:rsidRDefault="00325033" w:rsidP="00553E08">
      <w:pPr>
        <w:tabs>
          <w:tab w:val="left" w:pos="9720"/>
        </w:tabs>
        <w:autoSpaceDE w:val="0"/>
        <w:autoSpaceDN w:val="0"/>
        <w:adjustRightInd w:val="0"/>
        <w:spacing w:after="0" w:line="240" w:lineRule="auto"/>
        <w:jc w:val="center"/>
        <w:rPr>
          <w:rFonts w:ascii="Times New Roman" w:hAnsi="Times New Roman"/>
          <w:bCs/>
          <w:sz w:val="24"/>
          <w:szCs w:val="24"/>
        </w:rPr>
      </w:pPr>
    </w:p>
    <w:p w14:paraId="379BB1B4" w14:textId="77777777" w:rsidR="00F9085E" w:rsidRPr="00325033" w:rsidRDefault="00F9085E" w:rsidP="00325033">
      <w:pPr>
        <w:tabs>
          <w:tab w:val="left" w:pos="9720"/>
        </w:tabs>
        <w:autoSpaceDE w:val="0"/>
        <w:autoSpaceDN w:val="0"/>
        <w:adjustRightInd w:val="0"/>
        <w:spacing w:after="0" w:line="240" w:lineRule="auto"/>
        <w:jc w:val="center"/>
        <w:rPr>
          <w:rFonts w:ascii="Times New Roman" w:hAnsi="Times New Roman"/>
          <w:b/>
          <w:sz w:val="24"/>
          <w:szCs w:val="24"/>
        </w:rPr>
      </w:pPr>
      <w:r w:rsidRPr="00325033">
        <w:rPr>
          <w:rFonts w:ascii="Times New Roman" w:hAnsi="Times New Roman"/>
          <w:b/>
          <w:sz w:val="24"/>
          <w:szCs w:val="24"/>
        </w:rPr>
        <w:t>ПРОЕКТ КОНТРАКТА</w:t>
      </w:r>
    </w:p>
    <w:p w14:paraId="6AFD0ADF" w14:textId="77777777" w:rsidR="00F9085E" w:rsidRPr="00325033" w:rsidRDefault="00CB4DA4" w:rsidP="00825BAF">
      <w:pPr>
        <w:spacing w:after="0" w:line="240" w:lineRule="auto"/>
        <w:jc w:val="center"/>
        <w:rPr>
          <w:rFonts w:ascii="Times New Roman" w:eastAsia="Times New Roman" w:hAnsi="Times New Roman"/>
          <w:b/>
          <w:snapToGrid w:val="0"/>
          <w:sz w:val="24"/>
          <w:szCs w:val="24"/>
          <w:lang w:eastAsia="ru-RU"/>
        </w:rPr>
      </w:pPr>
      <w:r>
        <w:rPr>
          <w:rFonts w:ascii="Times New Roman" w:eastAsia="Times New Roman" w:hAnsi="Times New Roman"/>
          <w:b/>
          <w:snapToGrid w:val="0"/>
          <w:sz w:val="24"/>
          <w:szCs w:val="24"/>
          <w:lang w:eastAsia="ru-RU"/>
        </w:rPr>
        <w:t xml:space="preserve">МУНИЦИПАЛЬНЫЙ </w:t>
      </w:r>
      <w:r w:rsidR="00F9085E" w:rsidRPr="00325033">
        <w:rPr>
          <w:rFonts w:ascii="Times New Roman" w:eastAsia="Times New Roman" w:hAnsi="Times New Roman"/>
          <w:b/>
          <w:snapToGrid w:val="0"/>
          <w:sz w:val="24"/>
          <w:szCs w:val="24"/>
          <w:lang w:eastAsia="ru-RU"/>
        </w:rPr>
        <w:t>КОНТРАКТ</w:t>
      </w:r>
      <w:r w:rsidR="00363F17" w:rsidRPr="00325033">
        <w:rPr>
          <w:rFonts w:ascii="Times New Roman" w:eastAsia="Times New Roman" w:hAnsi="Times New Roman"/>
          <w:b/>
          <w:snapToGrid w:val="0"/>
          <w:sz w:val="24"/>
          <w:szCs w:val="24"/>
          <w:lang w:eastAsia="ru-RU"/>
        </w:rPr>
        <w:t xml:space="preserve"> </w:t>
      </w:r>
      <w:r w:rsidR="00F9085E" w:rsidRPr="00325033">
        <w:rPr>
          <w:rFonts w:ascii="Times New Roman" w:eastAsia="Times New Roman" w:hAnsi="Times New Roman"/>
          <w:b/>
          <w:snapToGrid w:val="0"/>
          <w:sz w:val="24"/>
          <w:szCs w:val="24"/>
          <w:lang w:eastAsia="ru-RU"/>
        </w:rPr>
        <w:t>№________</w:t>
      </w:r>
    </w:p>
    <w:p w14:paraId="08970DF8" w14:textId="77777777" w:rsidR="00F9085E" w:rsidRPr="00325033" w:rsidRDefault="00422F15" w:rsidP="0009163F">
      <w:pPr>
        <w:pStyle w:val="ConsPlusNormal"/>
        <w:jc w:val="center"/>
        <w:rPr>
          <w:rFonts w:ascii="Times New Roman" w:hAnsi="Times New Roman" w:cs="Times New Roman"/>
          <w:b/>
          <w:snapToGrid w:val="0"/>
          <w:sz w:val="24"/>
          <w:szCs w:val="24"/>
        </w:rPr>
      </w:pPr>
      <w:r w:rsidRPr="00325033">
        <w:rPr>
          <w:rFonts w:ascii="Times New Roman" w:hAnsi="Times New Roman" w:cs="Times New Roman"/>
          <w:b/>
          <w:snapToGrid w:val="0"/>
          <w:sz w:val="24"/>
          <w:szCs w:val="24"/>
        </w:rPr>
        <w:t>на поставку</w:t>
      </w:r>
      <w:r w:rsidR="00331110" w:rsidRPr="00325033">
        <w:rPr>
          <w:rFonts w:ascii="Times New Roman" w:hAnsi="Times New Roman" w:cs="Times New Roman"/>
          <w:b/>
          <w:snapToGrid w:val="0"/>
          <w:sz w:val="24"/>
          <w:szCs w:val="24"/>
        </w:rPr>
        <w:t xml:space="preserve"> </w:t>
      </w:r>
      <w:r w:rsidR="00327140" w:rsidRPr="00325033">
        <w:rPr>
          <w:rFonts w:ascii="Times New Roman" w:hAnsi="Times New Roman" w:cs="Times New Roman"/>
          <w:b/>
          <w:snapToGrid w:val="0"/>
          <w:sz w:val="24"/>
          <w:szCs w:val="24"/>
        </w:rPr>
        <w:t>бумаги для офисной техники</w:t>
      </w:r>
    </w:p>
    <w:p w14:paraId="25FF8770" w14:textId="2DBE5932" w:rsidR="002E215A" w:rsidRPr="00325033" w:rsidRDefault="00397580" w:rsidP="002E215A">
      <w:pPr>
        <w:spacing w:after="0"/>
        <w:jc w:val="center"/>
        <w:rPr>
          <w:rFonts w:ascii="Times New Roman" w:eastAsia="Times New Roman" w:hAnsi="Times New Roman"/>
          <w:b/>
          <w:bCs/>
          <w:sz w:val="24"/>
          <w:szCs w:val="24"/>
          <w:lang w:eastAsia="ru-RU"/>
        </w:rPr>
      </w:pPr>
      <w:r w:rsidRPr="00325033">
        <w:rPr>
          <w:rFonts w:ascii="Times New Roman" w:eastAsia="Times New Roman" w:hAnsi="Times New Roman"/>
          <w:b/>
          <w:bCs/>
          <w:sz w:val="24"/>
          <w:szCs w:val="24"/>
          <w:lang w:eastAsia="ru-RU"/>
        </w:rPr>
        <w:t>Идентификационный код закупки</w:t>
      </w:r>
      <w:r w:rsidR="00096021">
        <w:rPr>
          <w:rFonts w:ascii="Times New Roman" w:eastAsia="Times New Roman" w:hAnsi="Times New Roman"/>
          <w:b/>
          <w:bCs/>
          <w:sz w:val="24"/>
          <w:szCs w:val="24"/>
          <w:lang w:eastAsia="ru-RU"/>
        </w:rPr>
        <w:t>:</w:t>
      </w:r>
      <w:r w:rsidRPr="00325033">
        <w:rPr>
          <w:rFonts w:ascii="Times New Roman" w:eastAsia="Times New Roman" w:hAnsi="Times New Roman"/>
          <w:b/>
          <w:bCs/>
          <w:sz w:val="24"/>
          <w:szCs w:val="24"/>
          <w:lang w:eastAsia="ru-RU"/>
        </w:rPr>
        <w:t xml:space="preserve"> </w:t>
      </w:r>
      <w:r w:rsidR="00EE121E" w:rsidRPr="00EE121E">
        <w:rPr>
          <w:rFonts w:ascii="Times New Roman" w:eastAsia="Times New Roman" w:hAnsi="Times New Roman"/>
          <w:b/>
          <w:bCs/>
          <w:sz w:val="24"/>
          <w:szCs w:val="24"/>
          <w:lang w:eastAsia="ru-RU"/>
        </w:rPr>
        <w:t>26 32372019020237201001 0016 001 1712 244</w:t>
      </w:r>
    </w:p>
    <w:p w14:paraId="56FB8AD5" w14:textId="77777777" w:rsidR="00E82A0E" w:rsidRPr="00325033" w:rsidRDefault="00BE14FE" w:rsidP="00825BAF">
      <w:pPr>
        <w:tabs>
          <w:tab w:val="left" w:pos="390"/>
          <w:tab w:val="left" w:pos="7965"/>
        </w:tabs>
        <w:jc w:val="center"/>
        <w:rPr>
          <w:rFonts w:ascii="Times New Roman" w:eastAsia="Times New Roman" w:hAnsi="Times New Roman"/>
          <w:b/>
          <w:bCs/>
          <w:sz w:val="16"/>
          <w:szCs w:val="16"/>
          <w:lang w:eastAsia="ru-RU"/>
        </w:rPr>
      </w:pPr>
      <w:r w:rsidRPr="00325033">
        <w:rPr>
          <w:rFonts w:ascii="Times New Roman" w:eastAsia="Times New Roman" w:hAnsi="Times New Roman"/>
          <w:b/>
          <w:bCs/>
          <w:sz w:val="16"/>
          <w:szCs w:val="16"/>
          <w:lang w:eastAsia="ru-RU"/>
        </w:rPr>
        <w:tab/>
      </w:r>
    </w:p>
    <w:p w14:paraId="0B0A0199" w14:textId="77777777" w:rsidR="0009163F" w:rsidRPr="00325033" w:rsidRDefault="0009163F" w:rsidP="00FF2B02">
      <w:pPr>
        <w:tabs>
          <w:tab w:val="left" w:pos="390"/>
        </w:tabs>
        <w:rPr>
          <w:rFonts w:ascii="Times New Roman" w:hAnsi="Times New Roman"/>
          <w:sz w:val="24"/>
          <w:szCs w:val="24"/>
        </w:rPr>
      </w:pPr>
      <w:r w:rsidRPr="00325033">
        <w:rPr>
          <w:rFonts w:ascii="Times New Roman" w:hAnsi="Times New Roman"/>
          <w:sz w:val="24"/>
          <w:szCs w:val="24"/>
        </w:rPr>
        <w:t xml:space="preserve">г. Армавир                                                            </w:t>
      </w:r>
      <w:r w:rsidR="00325033">
        <w:rPr>
          <w:rFonts w:ascii="Times New Roman" w:hAnsi="Times New Roman"/>
          <w:sz w:val="24"/>
          <w:szCs w:val="24"/>
        </w:rPr>
        <w:t xml:space="preserve">                    </w:t>
      </w:r>
      <w:r w:rsidRPr="00325033">
        <w:rPr>
          <w:rFonts w:ascii="Times New Roman" w:hAnsi="Times New Roman"/>
          <w:sz w:val="24"/>
          <w:szCs w:val="24"/>
        </w:rPr>
        <w:t xml:space="preserve"> </w:t>
      </w:r>
      <w:r w:rsidR="009D0ED7" w:rsidRPr="00325033">
        <w:rPr>
          <w:rFonts w:ascii="Times New Roman" w:hAnsi="Times New Roman"/>
          <w:sz w:val="24"/>
          <w:szCs w:val="24"/>
        </w:rPr>
        <w:t xml:space="preserve">                </w:t>
      </w:r>
      <w:r w:rsidRPr="00325033">
        <w:rPr>
          <w:rFonts w:ascii="Times New Roman" w:hAnsi="Times New Roman"/>
          <w:sz w:val="24"/>
          <w:szCs w:val="24"/>
        </w:rPr>
        <w:t xml:space="preserve">   «___» ______ 20__ год</w:t>
      </w:r>
    </w:p>
    <w:p w14:paraId="19EBF37F" w14:textId="77777777" w:rsidR="00CB4DA4" w:rsidRPr="00CB4DA4" w:rsidRDefault="00CB4DA4" w:rsidP="00CB4DA4">
      <w:pPr>
        <w:spacing w:after="0"/>
        <w:ind w:firstLine="705"/>
        <w:jc w:val="both"/>
        <w:rPr>
          <w:rFonts w:ascii="Times New Roman" w:hAnsi="Times New Roman"/>
          <w:sz w:val="24"/>
          <w:szCs w:val="24"/>
        </w:rPr>
      </w:pPr>
      <w:r w:rsidRPr="00CB4DA4">
        <w:rPr>
          <w:rFonts w:ascii="Times New Roman" w:hAnsi="Times New Roman"/>
          <w:sz w:val="24"/>
          <w:szCs w:val="24"/>
        </w:rPr>
        <w:t>Муниципальное казенное учреждение «Центр развития образования и оценки качества», в лице директора Мартыновой Ольги Викторовны, действующего на основании  Устава, именуемая в дальнейшем «Заказчик» с одной стороны и _____________________________________________________________ в лице _____ действующего на основании _________________________________________________</w:t>
      </w:r>
    </w:p>
    <w:p w14:paraId="0BE9095C" w14:textId="77777777" w:rsidR="0009163F" w:rsidRPr="00325033" w:rsidRDefault="00CB4DA4" w:rsidP="00CB4DA4">
      <w:pPr>
        <w:spacing w:after="0"/>
        <w:ind w:firstLine="705"/>
        <w:jc w:val="both"/>
        <w:rPr>
          <w:rFonts w:ascii="Times New Roman" w:hAnsi="Times New Roman"/>
          <w:color w:val="000000"/>
          <w:sz w:val="24"/>
          <w:szCs w:val="24"/>
        </w:rPr>
      </w:pPr>
      <w:r w:rsidRPr="00CB4DA4">
        <w:rPr>
          <w:rFonts w:ascii="Times New Roman" w:hAnsi="Times New Roman"/>
          <w:sz w:val="24"/>
          <w:szCs w:val="24"/>
        </w:rPr>
        <w:t>, именуем___ в дальнейшем «Исполнитель», с другой стороны (далее – стороны), с соблюдением требований Федерального закона от 05.04.2013 года № 44-ФЗ “О контрактной системе в сфере закупок товаров, работ, услуг для обеспечения государственных и муниципальных нужд”, на условиях, указанных в извещении о проведении запроса котировок и документации (номер извещения _____________________), согласно протоколу</w:t>
      </w:r>
      <w:r>
        <w:rPr>
          <w:rFonts w:ascii="Times New Roman" w:hAnsi="Times New Roman"/>
          <w:sz w:val="24"/>
          <w:szCs w:val="24"/>
        </w:rPr>
        <w:t xml:space="preserve"> </w:t>
      </w:r>
      <w:r w:rsidRPr="00CB4DA4">
        <w:rPr>
          <w:rFonts w:ascii="Times New Roman" w:hAnsi="Times New Roman"/>
          <w:sz w:val="24"/>
          <w:szCs w:val="24"/>
        </w:rPr>
        <w:t>_________________________, заключили настоящий муниципальный контракт (далее – контракт) о нижеследующем</w:t>
      </w:r>
      <w:r w:rsidR="0009163F" w:rsidRPr="00325033">
        <w:rPr>
          <w:rFonts w:ascii="Times New Roman" w:hAnsi="Times New Roman"/>
          <w:sz w:val="24"/>
          <w:szCs w:val="24"/>
        </w:rPr>
        <w:t>:</w:t>
      </w:r>
    </w:p>
    <w:p w14:paraId="0618C712" w14:textId="77777777" w:rsidR="00C5579D" w:rsidRDefault="00C5579D" w:rsidP="0009163F">
      <w:pPr>
        <w:pStyle w:val="ConsPlusNormal"/>
        <w:jc w:val="center"/>
        <w:outlineLvl w:val="1"/>
        <w:rPr>
          <w:rFonts w:ascii="Times New Roman" w:hAnsi="Times New Roman" w:cs="Times New Roman"/>
          <w:b/>
          <w:sz w:val="24"/>
          <w:szCs w:val="24"/>
        </w:rPr>
      </w:pPr>
      <w:r w:rsidRPr="00325033">
        <w:rPr>
          <w:rFonts w:ascii="Times New Roman" w:hAnsi="Times New Roman" w:cs="Times New Roman"/>
          <w:b/>
          <w:sz w:val="24"/>
          <w:szCs w:val="24"/>
        </w:rPr>
        <w:t>I. Предмет Контракта</w:t>
      </w:r>
    </w:p>
    <w:p w14:paraId="7F99BD4D" w14:textId="77777777" w:rsidR="00CB4DA4" w:rsidRPr="00325033" w:rsidRDefault="00CB4DA4" w:rsidP="0009163F">
      <w:pPr>
        <w:pStyle w:val="ConsPlusNormal"/>
        <w:jc w:val="center"/>
        <w:outlineLvl w:val="1"/>
        <w:rPr>
          <w:rFonts w:ascii="Times New Roman" w:hAnsi="Times New Roman" w:cs="Times New Roman"/>
          <w:b/>
          <w:sz w:val="24"/>
          <w:szCs w:val="24"/>
        </w:rPr>
      </w:pPr>
    </w:p>
    <w:p w14:paraId="480022EA" w14:textId="77777777" w:rsidR="00C5579D" w:rsidRPr="00325033" w:rsidRDefault="00C5579D" w:rsidP="00553E08">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 xml:space="preserve">1.1. Поставщик обязуется поставить </w:t>
      </w:r>
      <w:r w:rsidR="00327140" w:rsidRPr="00325033">
        <w:rPr>
          <w:rFonts w:ascii="Times New Roman" w:hAnsi="Times New Roman" w:cs="Times New Roman"/>
          <w:sz w:val="24"/>
          <w:szCs w:val="24"/>
        </w:rPr>
        <w:t>бумагу для офисной техники</w:t>
      </w:r>
      <w:r w:rsidR="00553E08" w:rsidRPr="00325033">
        <w:rPr>
          <w:rFonts w:ascii="Times New Roman" w:hAnsi="Times New Roman" w:cs="Times New Roman"/>
          <w:sz w:val="24"/>
          <w:szCs w:val="24"/>
        </w:rPr>
        <w:t xml:space="preserve"> </w:t>
      </w:r>
      <w:r w:rsidRPr="00325033">
        <w:rPr>
          <w:rFonts w:ascii="Times New Roman" w:hAnsi="Times New Roman" w:cs="Times New Roman"/>
          <w:sz w:val="24"/>
          <w:szCs w:val="24"/>
        </w:rPr>
        <w:t>(далее - Товар), а Заказчик обязуется принять и оплатить Товар в порядке и на условиях, предусмотренных Контрактом.</w:t>
      </w:r>
    </w:p>
    <w:p w14:paraId="4848533C" w14:textId="77777777" w:rsidR="00C5579D" w:rsidRPr="00325033" w:rsidRDefault="00C5579D" w:rsidP="00553E08">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 xml:space="preserve">1.2. Наименование, количество и иные характеристики поставляемого Товара указаны в </w:t>
      </w:r>
      <w:r w:rsidRPr="00096021">
        <w:rPr>
          <w:rFonts w:ascii="Times New Roman" w:hAnsi="Times New Roman" w:cs="Times New Roman"/>
          <w:sz w:val="24"/>
          <w:szCs w:val="24"/>
        </w:rPr>
        <w:t>спецификации (</w:t>
      </w:r>
      <w:hyperlink w:anchor="P1909" w:history="1">
        <w:r w:rsidRPr="00096021">
          <w:rPr>
            <w:rFonts w:ascii="Times New Roman" w:hAnsi="Times New Roman" w:cs="Times New Roman"/>
            <w:sz w:val="24"/>
            <w:szCs w:val="24"/>
          </w:rPr>
          <w:t>приложение</w:t>
        </w:r>
      </w:hyperlink>
      <w:r w:rsidRPr="00096021">
        <w:rPr>
          <w:rFonts w:ascii="Times New Roman" w:hAnsi="Times New Roman" w:cs="Times New Roman"/>
          <w:sz w:val="24"/>
          <w:szCs w:val="24"/>
        </w:rPr>
        <w:t xml:space="preserve"> </w:t>
      </w:r>
      <w:r w:rsidR="0098733C" w:rsidRPr="00096021">
        <w:rPr>
          <w:rFonts w:ascii="Times New Roman" w:hAnsi="Times New Roman" w:cs="Times New Roman"/>
          <w:sz w:val="24"/>
          <w:szCs w:val="24"/>
        </w:rPr>
        <w:t>№ 1 к к</w:t>
      </w:r>
      <w:r w:rsidRPr="00096021">
        <w:rPr>
          <w:rFonts w:ascii="Times New Roman" w:hAnsi="Times New Roman" w:cs="Times New Roman"/>
          <w:sz w:val="24"/>
          <w:szCs w:val="24"/>
        </w:rPr>
        <w:t>онтракту),</w:t>
      </w:r>
      <w:r w:rsidRPr="00325033">
        <w:rPr>
          <w:rFonts w:ascii="Times New Roman" w:hAnsi="Times New Roman" w:cs="Times New Roman"/>
          <w:sz w:val="24"/>
          <w:szCs w:val="24"/>
        </w:rPr>
        <w:t xml:space="preserve"> являющейся неотъемлемой частью Контракта.</w:t>
      </w:r>
    </w:p>
    <w:p w14:paraId="19ADF1AD" w14:textId="77777777" w:rsidR="00C5579D" w:rsidRPr="00E27A89" w:rsidRDefault="00C5579D" w:rsidP="00553E08">
      <w:pPr>
        <w:pStyle w:val="ConsPlusNormal"/>
        <w:jc w:val="both"/>
        <w:rPr>
          <w:rFonts w:ascii="Times New Roman" w:hAnsi="Times New Roman" w:cs="Times New Roman"/>
          <w:sz w:val="16"/>
          <w:szCs w:val="16"/>
        </w:rPr>
      </w:pPr>
    </w:p>
    <w:p w14:paraId="411D3B43" w14:textId="77777777" w:rsidR="00C5579D" w:rsidRDefault="00C5579D" w:rsidP="0009163F">
      <w:pPr>
        <w:pStyle w:val="ConsPlusNormal"/>
        <w:jc w:val="center"/>
        <w:outlineLvl w:val="1"/>
        <w:rPr>
          <w:rFonts w:ascii="Times New Roman" w:hAnsi="Times New Roman" w:cs="Times New Roman"/>
          <w:b/>
          <w:sz w:val="24"/>
          <w:szCs w:val="24"/>
        </w:rPr>
      </w:pPr>
      <w:r w:rsidRPr="00325033">
        <w:rPr>
          <w:rFonts w:ascii="Times New Roman" w:hAnsi="Times New Roman" w:cs="Times New Roman"/>
          <w:b/>
          <w:sz w:val="24"/>
          <w:szCs w:val="24"/>
        </w:rPr>
        <w:t>II. Цена Контракта и порядок расчетов</w:t>
      </w:r>
    </w:p>
    <w:p w14:paraId="197742C6" w14:textId="77777777" w:rsidR="00CB4DA4" w:rsidRPr="00325033" w:rsidRDefault="00CB4DA4" w:rsidP="0009163F">
      <w:pPr>
        <w:pStyle w:val="ConsPlusNormal"/>
        <w:jc w:val="center"/>
        <w:outlineLvl w:val="1"/>
        <w:rPr>
          <w:rFonts w:ascii="Times New Roman" w:hAnsi="Times New Roman" w:cs="Times New Roman"/>
          <w:b/>
          <w:sz w:val="24"/>
          <w:szCs w:val="24"/>
        </w:rPr>
      </w:pPr>
    </w:p>
    <w:p w14:paraId="0F4959B5" w14:textId="77777777" w:rsidR="00990BE4" w:rsidRPr="00325033" w:rsidRDefault="00105AD2" w:rsidP="00A902D3">
      <w:pPr>
        <w:pStyle w:val="ConsPlusNonformat"/>
        <w:ind w:firstLine="567"/>
        <w:jc w:val="both"/>
        <w:rPr>
          <w:rFonts w:ascii="Times New Roman" w:hAnsi="Times New Roman" w:cs="Times New Roman"/>
          <w:sz w:val="24"/>
          <w:szCs w:val="24"/>
        </w:rPr>
      </w:pPr>
      <w:bookmarkStart w:id="0" w:name="P1440"/>
      <w:bookmarkEnd w:id="0"/>
      <w:r w:rsidRPr="00325033">
        <w:rPr>
          <w:rFonts w:ascii="Times New Roman" w:hAnsi="Times New Roman" w:cs="Times New Roman"/>
          <w:sz w:val="24"/>
          <w:szCs w:val="24"/>
        </w:rPr>
        <w:t>2.1. Цена Контракта (Предложение</w:t>
      </w:r>
      <w:r w:rsidR="00C5579D" w:rsidRPr="00325033">
        <w:rPr>
          <w:rFonts w:ascii="Times New Roman" w:hAnsi="Times New Roman" w:cs="Times New Roman"/>
          <w:sz w:val="24"/>
          <w:szCs w:val="24"/>
        </w:rPr>
        <w:t xml:space="preserve"> о цене за право</w:t>
      </w:r>
      <w:r w:rsidR="008342A4" w:rsidRPr="00325033">
        <w:rPr>
          <w:rFonts w:ascii="Times New Roman" w:hAnsi="Times New Roman" w:cs="Times New Roman"/>
          <w:sz w:val="24"/>
          <w:szCs w:val="24"/>
        </w:rPr>
        <w:t xml:space="preserve"> </w:t>
      </w:r>
      <w:r w:rsidRPr="00325033">
        <w:rPr>
          <w:rFonts w:ascii="Times New Roman" w:hAnsi="Times New Roman" w:cs="Times New Roman"/>
          <w:sz w:val="24"/>
          <w:szCs w:val="24"/>
        </w:rPr>
        <w:t>заключения</w:t>
      </w:r>
      <w:r w:rsidR="00825BAF" w:rsidRPr="00325033">
        <w:rPr>
          <w:rFonts w:ascii="Times New Roman" w:hAnsi="Times New Roman" w:cs="Times New Roman"/>
          <w:sz w:val="24"/>
          <w:szCs w:val="24"/>
        </w:rPr>
        <w:t xml:space="preserve"> Контракта)</w:t>
      </w:r>
      <w:r w:rsidR="00363F17" w:rsidRPr="00325033">
        <w:rPr>
          <w:rFonts w:ascii="Times New Roman" w:hAnsi="Times New Roman" w:cs="Times New Roman"/>
          <w:sz w:val="24"/>
          <w:szCs w:val="24"/>
        </w:rPr>
        <w:t xml:space="preserve"> составляет _____________ </w:t>
      </w:r>
      <w:r w:rsidR="00D73E56" w:rsidRPr="00325033">
        <w:rPr>
          <w:rFonts w:ascii="Times New Roman" w:hAnsi="Times New Roman" w:cs="Times New Roman"/>
          <w:sz w:val="24"/>
          <w:szCs w:val="24"/>
        </w:rPr>
        <w:t xml:space="preserve">(_____) </w:t>
      </w:r>
      <w:r w:rsidR="00C5579D" w:rsidRPr="00325033">
        <w:rPr>
          <w:rFonts w:ascii="Times New Roman" w:hAnsi="Times New Roman" w:cs="Times New Roman"/>
          <w:sz w:val="24"/>
          <w:szCs w:val="24"/>
        </w:rPr>
        <w:t>рублей __</w:t>
      </w:r>
      <w:r w:rsidR="008342A4" w:rsidRPr="00325033">
        <w:rPr>
          <w:rFonts w:ascii="Times New Roman" w:hAnsi="Times New Roman" w:cs="Times New Roman"/>
          <w:sz w:val="24"/>
          <w:szCs w:val="24"/>
        </w:rPr>
        <w:t xml:space="preserve"> </w:t>
      </w:r>
      <w:r w:rsidR="00363F17" w:rsidRPr="00325033">
        <w:rPr>
          <w:rFonts w:ascii="Times New Roman" w:hAnsi="Times New Roman" w:cs="Times New Roman"/>
          <w:sz w:val="24"/>
          <w:szCs w:val="24"/>
        </w:rPr>
        <w:t xml:space="preserve">копеек, в том числе </w:t>
      </w:r>
      <w:r w:rsidR="00825BAF" w:rsidRPr="00325033">
        <w:rPr>
          <w:rFonts w:ascii="Times New Roman" w:hAnsi="Times New Roman" w:cs="Times New Roman"/>
          <w:sz w:val="24"/>
          <w:szCs w:val="24"/>
        </w:rPr>
        <w:t xml:space="preserve">НДС </w:t>
      </w:r>
      <w:r w:rsidR="00C5579D" w:rsidRPr="00325033">
        <w:rPr>
          <w:rFonts w:ascii="Times New Roman" w:hAnsi="Times New Roman" w:cs="Times New Roman"/>
          <w:sz w:val="24"/>
          <w:szCs w:val="24"/>
        </w:rPr>
        <w:t>__</w:t>
      </w:r>
      <w:r w:rsidR="00D73E56" w:rsidRPr="00325033">
        <w:rPr>
          <w:rFonts w:ascii="Times New Roman" w:hAnsi="Times New Roman" w:cs="Times New Roman"/>
          <w:sz w:val="24"/>
          <w:szCs w:val="24"/>
        </w:rPr>
        <w:t xml:space="preserve">__ (_____) рублей _____ копеек </w:t>
      </w:r>
      <w:r w:rsidR="00C5579D" w:rsidRPr="00325033">
        <w:rPr>
          <w:rFonts w:ascii="Times New Roman" w:hAnsi="Times New Roman" w:cs="Times New Roman"/>
          <w:sz w:val="24"/>
          <w:szCs w:val="24"/>
        </w:rPr>
        <w:t>(НДС не</w:t>
      </w:r>
      <w:r w:rsidR="008342A4" w:rsidRPr="00325033">
        <w:rPr>
          <w:rFonts w:ascii="Times New Roman" w:hAnsi="Times New Roman" w:cs="Times New Roman"/>
          <w:sz w:val="24"/>
          <w:szCs w:val="24"/>
        </w:rPr>
        <w:t xml:space="preserve"> </w:t>
      </w:r>
      <w:r w:rsidR="00C5579D" w:rsidRPr="00325033">
        <w:rPr>
          <w:rFonts w:ascii="Times New Roman" w:hAnsi="Times New Roman" w:cs="Times New Roman"/>
          <w:sz w:val="24"/>
          <w:szCs w:val="24"/>
        </w:rPr>
        <w:t>облагается)</w:t>
      </w:r>
      <w:bookmarkStart w:id="1" w:name="P1445"/>
      <w:bookmarkStart w:id="2" w:name="P1457"/>
      <w:bookmarkEnd w:id="1"/>
      <w:bookmarkEnd w:id="2"/>
      <w:r w:rsidR="00990BE4" w:rsidRPr="00325033">
        <w:rPr>
          <w:rFonts w:ascii="Times New Roman" w:hAnsi="Times New Roman" w:cs="Times New Roman"/>
          <w:sz w:val="24"/>
          <w:szCs w:val="24"/>
        </w:rPr>
        <w:t>.</w:t>
      </w:r>
    </w:p>
    <w:p w14:paraId="0C033BF0" w14:textId="77777777" w:rsidR="00C5579D" w:rsidRPr="00325033" w:rsidRDefault="00C5579D" w:rsidP="00553E08">
      <w:pPr>
        <w:pStyle w:val="ConsPlusNonformat"/>
        <w:ind w:firstLine="540"/>
        <w:jc w:val="both"/>
        <w:rPr>
          <w:rFonts w:ascii="Times New Roman" w:hAnsi="Times New Roman" w:cs="Times New Roman"/>
          <w:sz w:val="24"/>
          <w:szCs w:val="24"/>
        </w:rPr>
      </w:pPr>
      <w:r w:rsidRPr="00325033">
        <w:rPr>
          <w:rFonts w:ascii="Times New Roman" w:hAnsi="Times New Roman" w:cs="Times New Roman"/>
          <w:sz w:val="24"/>
          <w:szCs w:val="24"/>
        </w:rPr>
        <w:t>2.2. Сумма, подлежащая уплате Заказчиком Поставщику,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14:paraId="731F2F17" w14:textId="77777777" w:rsidR="00C5579D" w:rsidRPr="00325033" w:rsidRDefault="00C5579D" w:rsidP="00553E08">
      <w:pPr>
        <w:pStyle w:val="ConsPlusNormal"/>
        <w:ind w:firstLine="540"/>
        <w:jc w:val="both"/>
        <w:rPr>
          <w:rFonts w:ascii="Times New Roman" w:hAnsi="Times New Roman" w:cs="Times New Roman"/>
          <w:sz w:val="24"/>
          <w:szCs w:val="24"/>
        </w:rPr>
      </w:pPr>
      <w:bookmarkStart w:id="3" w:name="P1458"/>
      <w:bookmarkEnd w:id="3"/>
      <w:r w:rsidRPr="00325033">
        <w:rPr>
          <w:rFonts w:ascii="Times New Roman" w:hAnsi="Times New Roman" w:cs="Times New Roman"/>
          <w:sz w:val="24"/>
          <w:szCs w:val="24"/>
        </w:rPr>
        <w:t>2.3. Цена Контракта включает в себя: стоимость Товара, расходы, связанные с доставкой, разгрузкой - погрузкой, размещением в местах хранения Заказчика, стоимость упаковки (тары), маркировки, страхование, таможенные платежи (пошлины), НДС, другие установленные налоги, сборы и иные расходы, связанные с исполнением Контракта.</w:t>
      </w:r>
    </w:p>
    <w:p w14:paraId="0E5E7B72" w14:textId="77777777" w:rsidR="00C5579D" w:rsidRPr="00325033" w:rsidRDefault="00C5579D" w:rsidP="00553E08">
      <w:pPr>
        <w:pStyle w:val="ConsPlusNormal"/>
        <w:ind w:firstLine="540"/>
        <w:jc w:val="both"/>
        <w:rPr>
          <w:rFonts w:ascii="Times New Roman" w:hAnsi="Times New Roman" w:cs="Times New Roman"/>
          <w:sz w:val="24"/>
          <w:szCs w:val="24"/>
        </w:rPr>
      </w:pPr>
      <w:bookmarkStart w:id="4" w:name="P1459"/>
      <w:bookmarkEnd w:id="4"/>
      <w:r w:rsidRPr="00325033">
        <w:rPr>
          <w:rFonts w:ascii="Times New Roman" w:hAnsi="Times New Roman" w:cs="Times New Roman"/>
          <w:sz w:val="24"/>
          <w:szCs w:val="24"/>
        </w:rPr>
        <w:t xml:space="preserve">2.4. Цена Контракта является твердой и определяется на весь срок исполнения Контракта, за исключением случаев, установленных Федеральным </w:t>
      </w:r>
      <w:hyperlink r:id="rId7" w:history="1">
        <w:r w:rsidRPr="00325033">
          <w:rPr>
            <w:rFonts w:ascii="Times New Roman" w:hAnsi="Times New Roman" w:cs="Times New Roman"/>
            <w:sz w:val="24"/>
            <w:szCs w:val="24"/>
          </w:rPr>
          <w:t>законом</w:t>
        </w:r>
      </w:hyperlink>
      <w:r w:rsidRPr="00325033">
        <w:rPr>
          <w:rFonts w:ascii="Times New Roman" w:hAnsi="Times New Roman" w:cs="Times New Roman"/>
          <w:sz w:val="24"/>
          <w:szCs w:val="24"/>
        </w:rPr>
        <w:t xml:space="preserve"> от 5 апреля 2013 г. N 44-ФЗ "О контрактной системе в сфере закупок товаров, работ, услуг для обеспечения государственных и муниципальных нужд" и Контрактом.</w:t>
      </w:r>
    </w:p>
    <w:p w14:paraId="59B28214" w14:textId="77777777" w:rsidR="00990BE4" w:rsidRPr="00325033" w:rsidRDefault="00C5579D" w:rsidP="00553E08">
      <w:pPr>
        <w:pStyle w:val="ConsPlusNormal"/>
        <w:ind w:firstLine="540"/>
        <w:jc w:val="both"/>
        <w:rPr>
          <w:rFonts w:ascii="Times New Roman" w:hAnsi="Times New Roman" w:cs="Times New Roman"/>
          <w:sz w:val="24"/>
          <w:szCs w:val="24"/>
        </w:rPr>
      </w:pPr>
      <w:bookmarkStart w:id="5" w:name="P1460"/>
      <w:bookmarkEnd w:id="5"/>
      <w:r w:rsidRPr="00325033">
        <w:rPr>
          <w:rFonts w:ascii="Times New Roman" w:hAnsi="Times New Roman" w:cs="Times New Roman"/>
          <w:sz w:val="24"/>
          <w:szCs w:val="24"/>
        </w:rPr>
        <w:t>Цена Контракта может быть снижена по соглашению Сторон без изменения предусмотренного Контрактом количества и качества поставляемого Товара и иных условий Контракта</w:t>
      </w:r>
      <w:r w:rsidR="00990BE4" w:rsidRPr="00325033">
        <w:rPr>
          <w:rFonts w:ascii="Times New Roman" w:hAnsi="Times New Roman" w:cs="Times New Roman"/>
          <w:sz w:val="24"/>
          <w:szCs w:val="24"/>
        </w:rPr>
        <w:t>.</w:t>
      </w:r>
    </w:p>
    <w:p w14:paraId="303525EA" w14:textId="77777777" w:rsidR="00C5579D" w:rsidRPr="00325033" w:rsidRDefault="00C5579D" w:rsidP="00553E08">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 xml:space="preserve">2.5. Источник финансирования Контракта </w:t>
      </w:r>
      <w:r w:rsidR="00732D18" w:rsidRPr="00325033">
        <w:rPr>
          <w:rFonts w:ascii="Times New Roman" w:hAnsi="Times New Roman" w:cs="Times New Roman"/>
          <w:sz w:val="24"/>
          <w:szCs w:val="24"/>
        </w:rPr>
        <w:t>–</w:t>
      </w:r>
      <w:r w:rsidRPr="00325033">
        <w:rPr>
          <w:rFonts w:ascii="Times New Roman" w:hAnsi="Times New Roman" w:cs="Times New Roman"/>
          <w:sz w:val="24"/>
          <w:szCs w:val="24"/>
        </w:rPr>
        <w:t xml:space="preserve"> </w:t>
      </w:r>
      <w:r w:rsidR="00003D51" w:rsidRPr="00325033">
        <w:rPr>
          <w:rFonts w:ascii="Times New Roman" w:hAnsi="Times New Roman" w:cs="Times New Roman"/>
          <w:sz w:val="24"/>
          <w:szCs w:val="24"/>
        </w:rPr>
        <w:t>сред</w:t>
      </w:r>
      <w:r w:rsidR="00732D18" w:rsidRPr="00325033">
        <w:rPr>
          <w:rFonts w:ascii="Times New Roman" w:hAnsi="Times New Roman" w:cs="Times New Roman"/>
          <w:sz w:val="24"/>
          <w:szCs w:val="24"/>
        </w:rPr>
        <w:t>ства бюджетного учреждения.</w:t>
      </w:r>
    </w:p>
    <w:p w14:paraId="01FC4406" w14:textId="77777777" w:rsidR="00C5579D" w:rsidRPr="00325033" w:rsidRDefault="00C5579D" w:rsidP="002B1456">
      <w:pPr>
        <w:pStyle w:val="ConsPlusNormal"/>
        <w:ind w:firstLine="540"/>
        <w:jc w:val="both"/>
        <w:rPr>
          <w:rFonts w:ascii="Times New Roman" w:hAnsi="Times New Roman" w:cs="Times New Roman"/>
          <w:sz w:val="24"/>
          <w:szCs w:val="24"/>
        </w:rPr>
      </w:pPr>
      <w:bookmarkStart w:id="6" w:name="P1462"/>
      <w:bookmarkStart w:id="7" w:name="P1466"/>
      <w:bookmarkStart w:id="8" w:name="P1468"/>
      <w:bookmarkStart w:id="9" w:name="P1469"/>
      <w:bookmarkEnd w:id="6"/>
      <w:bookmarkEnd w:id="7"/>
      <w:bookmarkEnd w:id="8"/>
      <w:bookmarkEnd w:id="9"/>
      <w:r w:rsidRPr="00325033">
        <w:rPr>
          <w:rFonts w:ascii="Times New Roman" w:hAnsi="Times New Roman" w:cs="Times New Roman"/>
          <w:sz w:val="24"/>
          <w:szCs w:val="24"/>
        </w:rPr>
        <w:t>2.</w:t>
      </w:r>
      <w:r w:rsidR="00990BE4" w:rsidRPr="00325033">
        <w:rPr>
          <w:rFonts w:ascii="Times New Roman" w:hAnsi="Times New Roman" w:cs="Times New Roman"/>
          <w:sz w:val="24"/>
          <w:szCs w:val="24"/>
        </w:rPr>
        <w:t>6</w:t>
      </w:r>
      <w:r w:rsidRPr="00325033">
        <w:rPr>
          <w:rFonts w:ascii="Times New Roman" w:hAnsi="Times New Roman" w:cs="Times New Roman"/>
          <w:sz w:val="24"/>
          <w:szCs w:val="24"/>
        </w:rPr>
        <w:t xml:space="preserve">. Расчеты между Заказчиком и Поставщиком производятся не позднее </w:t>
      </w:r>
      <w:r w:rsidR="00327140" w:rsidRPr="00325033">
        <w:rPr>
          <w:rFonts w:ascii="Times New Roman" w:hAnsi="Times New Roman" w:cs="Times New Roman"/>
          <w:sz w:val="24"/>
          <w:szCs w:val="24"/>
        </w:rPr>
        <w:t>7</w:t>
      </w:r>
      <w:r w:rsidR="00990BE4" w:rsidRPr="00325033">
        <w:rPr>
          <w:rFonts w:ascii="Times New Roman" w:hAnsi="Times New Roman" w:cs="Times New Roman"/>
          <w:sz w:val="24"/>
          <w:szCs w:val="24"/>
        </w:rPr>
        <w:t xml:space="preserve"> (</w:t>
      </w:r>
      <w:r w:rsidR="00327140" w:rsidRPr="00325033">
        <w:rPr>
          <w:rFonts w:ascii="Times New Roman" w:hAnsi="Times New Roman" w:cs="Times New Roman"/>
          <w:sz w:val="24"/>
          <w:szCs w:val="24"/>
        </w:rPr>
        <w:t>семи</w:t>
      </w:r>
      <w:r w:rsidR="00990BE4" w:rsidRPr="00325033">
        <w:rPr>
          <w:rFonts w:ascii="Times New Roman" w:hAnsi="Times New Roman" w:cs="Times New Roman"/>
          <w:sz w:val="24"/>
          <w:szCs w:val="24"/>
        </w:rPr>
        <w:t>) рабочих</w:t>
      </w:r>
      <w:r w:rsidRPr="00325033">
        <w:rPr>
          <w:rFonts w:ascii="Times New Roman" w:hAnsi="Times New Roman" w:cs="Times New Roman"/>
          <w:sz w:val="24"/>
          <w:szCs w:val="24"/>
        </w:rPr>
        <w:t xml:space="preserve"> дней с даты подписания Заказчиком </w:t>
      </w:r>
      <w:r w:rsidR="003D4D0D" w:rsidRPr="00325033">
        <w:rPr>
          <w:rFonts w:ascii="Times New Roman" w:hAnsi="Times New Roman" w:cs="Times New Roman"/>
          <w:sz w:val="24"/>
          <w:szCs w:val="24"/>
        </w:rPr>
        <w:t>документа о приемке</w:t>
      </w:r>
      <w:r w:rsidRPr="00325033">
        <w:rPr>
          <w:rFonts w:ascii="Times New Roman" w:hAnsi="Times New Roman" w:cs="Times New Roman"/>
          <w:sz w:val="24"/>
          <w:szCs w:val="24"/>
        </w:rPr>
        <w:t>.</w:t>
      </w:r>
      <w:r w:rsidR="002B1456" w:rsidRPr="00325033">
        <w:rPr>
          <w:rFonts w:ascii="Times New Roman" w:hAnsi="Times New Roman" w:cs="Times New Roman"/>
          <w:sz w:val="24"/>
          <w:szCs w:val="24"/>
        </w:rPr>
        <w:t xml:space="preserve"> Авансирование не предусмотрено.</w:t>
      </w:r>
    </w:p>
    <w:p w14:paraId="45CA4EA1" w14:textId="77777777" w:rsidR="00C5579D" w:rsidRPr="00325033" w:rsidRDefault="00C5579D" w:rsidP="00553E08">
      <w:pPr>
        <w:pStyle w:val="ConsPlusNormal"/>
        <w:ind w:firstLine="540"/>
        <w:jc w:val="both"/>
        <w:rPr>
          <w:rFonts w:ascii="Times New Roman" w:hAnsi="Times New Roman" w:cs="Times New Roman"/>
          <w:sz w:val="24"/>
          <w:szCs w:val="24"/>
        </w:rPr>
      </w:pPr>
      <w:bookmarkStart w:id="10" w:name="P1475"/>
      <w:bookmarkEnd w:id="10"/>
      <w:r w:rsidRPr="00325033">
        <w:rPr>
          <w:rFonts w:ascii="Times New Roman" w:hAnsi="Times New Roman" w:cs="Times New Roman"/>
          <w:sz w:val="24"/>
          <w:szCs w:val="24"/>
        </w:rPr>
        <w:lastRenderedPageBreak/>
        <w:t>2.</w:t>
      </w:r>
      <w:r w:rsidR="00990BE4" w:rsidRPr="00325033">
        <w:rPr>
          <w:rFonts w:ascii="Times New Roman" w:hAnsi="Times New Roman" w:cs="Times New Roman"/>
          <w:sz w:val="24"/>
          <w:szCs w:val="24"/>
        </w:rPr>
        <w:t>7</w:t>
      </w:r>
      <w:r w:rsidRPr="00325033">
        <w:rPr>
          <w:rFonts w:ascii="Times New Roman" w:hAnsi="Times New Roman" w:cs="Times New Roman"/>
          <w:sz w:val="24"/>
          <w:szCs w:val="24"/>
        </w:rPr>
        <w:t xml:space="preserve">. Оплата по Контракту осуществляется по безналичному расчету платежными поручениями путем перечисления Заказчиком денежных средств на расчетный счет Поставщика, указанный в Контракте. В случае изменения расчетного счета Поставщик обязан в трехдневный срок с момента изменения расчетного счета в письменной форме сообщить об этом Заказчику, указав новые реквизиты расчетного счета. В противном случае все риски, связанные с перечислением Заказчиком денежных средств на указанный в Контракте счет Поставщика, несет Поставщик. </w:t>
      </w:r>
    </w:p>
    <w:p w14:paraId="7D375605" w14:textId="77777777" w:rsidR="00C5579D" w:rsidRPr="00E27A89" w:rsidRDefault="00C5579D" w:rsidP="00553E08">
      <w:pPr>
        <w:pStyle w:val="ConsPlusNormal"/>
        <w:jc w:val="both"/>
        <w:rPr>
          <w:rFonts w:ascii="Times New Roman" w:hAnsi="Times New Roman" w:cs="Times New Roman"/>
          <w:sz w:val="16"/>
          <w:szCs w:val="16"/>
        </w:rPr>
      </w:pPr>
    </w:p>
    <w:p w14:paraId="4EEC055C" w14:textId="77777777" w:rsidR="00C5579D" w:rsidRPr="00325033" w:rsidRDefault="00C5579D" w:rsidP="0009163F">
      <w:pPr>
        <w:pStyle w:val="ConsPlusNormal"/>
        <w:jc w:val="center"/>
        <w:outlineLvl w:val="1"/>
        <w:rPr>
          <w:rFonts w:ascii="Times New Roman" w:hAnsi="Times New Roman" w:cs="Times New Roman"/>
          <w:b/>
          <w:sz w:val="24"/>
          <w:szCs w:val="24"/>
        </w:rPr>
      </w:pPr>
      <w:bookmarkStart w:id="11" w:name="P1477"/>
      <w:bookmarkEnd w:id="11"/>
      <w:r w:rsidRPr="00325033">
        <w:rPr>
          <w:rFonts w:ascii="Times New Roman" w:hAnsi="Times New Roman" w:cs="Times New Roman"/>
          <w:b/>
          <w:sz w:val="24"/>
          <w:szCs w:val="24"/>
        </w:rPr>
        <w:t>III. Порядок, сроки и условия поставки</w:t>
      </w:r>
      <w:r w:rsidR="00105AD2" w:rsidRPr="00325033">
        <w:rPr>
          <w:rFonts w:ascii="Times New Roman" w:hAnsi="Times New Roman" w:cs="Times New Roman"/>
          <w:b/>
          <w:sz w:val="24"/>
          <w:szCs w:val="24"/>
        </w:rPr>
        <w:t xml:space="preserve"> </w:t>
      </w:r>
      <w:r w:rsidRPr="00325033">
        <w:rPr>
          <w:rFonts w:ascii="Times New Roman" w:hAnsi="Times New Roman" w:cs="Times New Roman"/>
          <w:b/>
          <w:sz w:val="24"/>
          <w:szCs w:val="24"/>
        </w:rPr>
        <w:t xml:space="preserve">и приемки Товара </w:t>
      </w:r>
    </w:p>
    <w:p w14:paraId="4F968AE3" w14:textId="77777777" w:rsidR="00C5579D" w:rsidRPr="00325033" w:rsidRDefault="00C5579D" w:rsidP="00747497">
      <w:pPr>
        <w:pStyle w:val="ConsPlusNormal"/>
        <w:ind w:firstLine="540"/>
        <w:jc w:val="both"/>
        <w:rPr>
          <w:rFonts w:ascii="Times New Roman" w:hAnsi="Times New Roman" w:cs="Times New Roman"/>
          <w:sz w:val="24"/>
          <w:szCs w:val="24"/>
        </w:rPr>
      </w:pPr>
      <w:bookmarkStart w:id="12" w:name="P1480"/>
      <w:bookmarkEnd w:id="12"/>
      <w:r w:rsidRPr="00325033">
        <w:rPr>
          <w:rFonts w:ascii="Times New Roman" w:hAnsi="Times New Roman" w:cs="Times New Roman"/>
          <w:sz w:val="24"/>
          <w:szCs w:val="24"/>
        </w:rPr>
        <w:t xml:space="preserve">3.1. Поставщик самостоятельно доставляет Товар Заказчику по адресу: </w:t>
      </w:r>
      <w:r w:rsidR="00CB4DA4" w:rsidRPr="002048D2">
        <w:rPr>
          <w:rFonts w:ascii="Times New Roman" w:hAnsi="Times New Roman"/>
        </w:rPr>
        <w:t>Место оказания услуг: Краснодарский край, город Армавир, ул. Розы Люксембург, 146</w:t>
      </w:r>
      <w:r w:rsidR="000F06F6">
        <w:rPr>
          <w:rFonts w:ascii="Times New Roman" w:hAnsi="Times New Roman" w:cs="Times New Roman"/>
          <w:sz w:val="24"/>
          <w:szCs w:val="24"/>
        </w:rPr>
        <w:t xml:space="preserve">, </w:t>
      </w:r>
      <w:r w:rsidR="003D7A1E" w:rsidRPr="00325033">
        <w:rPr>
          <w:rFonts w:ascii="Times New Roman" w:hAnsi="Times New Roman" w:cs="Times New Roman"/>
          <w:sz w:val="24"/>
          <w:szCs w:val="24"/>
        </w:rPr>
        <w:t xml:space="preserve">с даты заключения контракта в течение 10 (десяти) рабочих дней. </w:t>
      </w:r>
      <w:r w:rsidRPr="00325033">
        <w:rPr>
          <w:rFonts w:ascii="Times New Roman" w:hAnsi="Times New Roman" w:cs="Times New Roman"/>
          <w:sz w:val="24"/>
          <w:szCs w:val="24"/>
        </w:rPr>
        <w:t xml:space="preserve">Поставщик не менее чем за </w:t>
      </w:r>
      <w:r w:rsidR="00167AAB" w:rsidRPr="00325033">
        <w:rPr>
          <w:rFonts w:ascii="Times New Roman" w:hAnsi="Times New Roman" w:cs="Times New Roman"/>
          <w:sz w:val="24"/>
          <w:szCs w:val="24"/>
        </w:rPr>
        <w:t>3</w:t>
      </w:r>
      <w:r w:rsidR="006C2E8D" w:rsidRPr="00325033">
        <w:rPr>
          <w:rFonts w:ascii="Times New Roman" w:hAnsi="Times New Roman" w:cs="Times New Roman"/>
          <w:sz w:val="24"/>
          <w:szCs w:val="24"/>
        </w:rPr>
        <w:t xml:space="preserve"> </w:t>
      </w:r>
      <w:r w:rsidR="00167AAB" w:rsidRPr="00325033">
        <w:rPr>
          <w:rFonts w:ascii="Times New Roman" w:hAnsi="Times New Roman" w:cs="Times New Roman"/>
          <w:sz w:val="24"/>
          <w:szCs w:val="24"/>
        </w:rPr>
        <w:t xml:space="preserve">(три) </w:t>
      </w:r>
      <w:r w:rsidRPr="00325033">
        <w:rPr>
          <w:rFonts w:ascii="Times New Roman" w:hAnsi="Times New Roman" w:cs="Times New Roman"/>
          <w:sz w:val="24"/>
          <w:szCs w:val="24"/>
        </w:rPr>
        <w:t>дн</w:t>
      </w:r>
      <w:r w:rsidR="00167AAB" w:rsidRPr="00325033">
        <w:rPr>
          <w:rFonts w:ascii="Times New Roman" w:hAnsi="Times New Roman" w:cs="Times New Roman"/>
          <w:sz w:val="24"/>
          <w:szCs w:val="24"/>
        </w:rPr>
        <w:t>я</w:t>
      </w:r>
      <w:r w:rsidRPr="00325033">
        <w:rPr>
          <w:rFonts w:ascii="Times New Roman" w:hAnsi="Times New Roman" w:cs="Times New Roman"/>
          <w:sz w:val="24"/>
          <w:szCs w:val="24"/>
        </w:rPr>
        <w:t xml:space="preserve"> до осуществления поставки Товара направляет в адрес Заказчика уведомление о времени и дате доставки Товара в место доставки.</w:t>
      </w:r>
    </w:p>
    <w:p w14:paraId="5D5B18F4" w14:textId="77777777" w:rsidR="00C5579D" w:rsidRPr="00325033" w:rsidRDefault="00331110" w:rsidP="00747497">
      <w:pPr>
        <w:pStyle w:val="ConsPlusNormal"/>
        <w:ind w:firstLine="540"/>
        <w:jc w:val="both"/>
        <w:rPr>
          <w:rFonts w:ascii="Times New Roman" w:hAnsi="Times New Roman" w:cs="Times New Roman"/>
          <w:sz w:val="24"/>
          <w:szCs w:val="24"/>
        </w:rPr>
      </w:pPr>
      <w:bookmarkStart w:id="13" w:name="P1482"/>
      <w:bookmarkStart w:id="14" w:name="P1485"/>
      <w:bookmarkEnd w:id="13"/>
      <w:bookmarkEnd w:id="14"/>
      <w:r w:rsidRPr="00325033">
        <w:rPr>
          <w:rFonts w:ascii="Times New Roman" w:hAnsi="Times New Roman" w:cs="Times New Roman"/>
          <w:sz w:val="24"/>
          <w:szCs w:val="24"/>
        </w:rPr>
        <w:t>3.2</w:t>
      </w:r>
      <w:r w:rsidR="00C5579D" w:rsidRPr="00325033">
        <w:rPr>
          <w:rFonts w:ascii="Times New Roman" w:hAnsi="Times New Roman" w:cs="Times New Roman"/>
          <w:sz w:val="24"/>
          <w:szCs w:val="24"/>
        </w:rPr>
        <w:t>. Приемка Товара осуществляется путем передачи Поставщиком Товара и документов об оценке соответствия, предусмотренных правом Евразийского экономического союза и законодательством Российской Федерации, обязательных для данного вида Товара, а также иных документов, подтверждающих качество Товара.</w:t>
      </w:r>
    </w:p>
    <w:p w14:paraId="0AD93777" w14:textId="77777777" w:rsidR="00C5579D" w:rsidRPr="00325033" w:rsidRDefault="00331110" w:rsidP="00747497">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3.3</w:t>
      </w:r>
      <w:r w:rsidR="00C5579D" w:rsidRPr="00325033">
        <w:rPr>
          <w:rFonts w:ascii="Times New Roman" w:hAnsi="Times New Roman" w:cs="Times New Roman"/>
          <w:sz w:val="24"/>
          <w:szCs w:val="24"/>
        </w:rPr>
        <w:t>. Заказчик проводит проверку соответствия наименования, количества и иных характеристик поставляемого Товара, сведениям, содержащимся в сопроводительных документах Поставщика.</w:t>
      </w:r>
    </w:p>
    <w:p w14:paraId="4A317625" w14:textId="77777777" w:rsidR="00C5579D" w:rsidRPr="00325033" w:rsidRDefault="00331110" w:rsidP="00747497">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3.4</w:t>
      </w:r>
      <w:r w:rsidR="00C5579D" w:rsidRPr="00325033">
        <w:rPr>
          <w:rFonts w:ascii="Times New Roman" w:hAnsi="Times New Roman" w:cs="Times New Roman"/>
          <w:sz w:val="24"/>
          <w:szCs w:val="24"/>
        </w:rPr>
        <w:t xml:space="preserve">. Для проверки предоставленных Поставщиком результатов, предусмотренных Контрактом, в части их соответствия условиям Контракта Заказчик проводит экспертизу. Экспертиза результатов, предусмотренных Контрактом, может проводиться Заказчиком своими силами или к ее проведению могут привлекаться эксперты, экспертные организации на основании контрактов, заключенных в соответствии с Федеральным </w:t>
      </w:r>
      <w:hyperlink r:id="rId8" w:history="1">
        <w:r w:rsidR="00C5579D" w:rsidRPr="00325033">
          <w:rPr>
            <w:rFonts w:ascii="Times New Roman" w:hAnsi="Times New Roman" w:cs="Times New Roman"/>
            <w:sz w:val="24"/>
            <w:szCs w:val="24"/>
          </w:rPr>
          <w:t>законом</w:t>
        </w:r>
      </w:hyperlink>
      <w:r w:rsidR="00C5579D" w:rsidRPr="00325033">
        <w:rPr>
          <w:rFonts w:ascii="Times New Roman" w:hAnsi="Times New Roman" w:cs="Times New Roman"/>
          <w:sz w:val="24"/>
          <w:szCs w:val="24"/>
        </w:rPr>
        <w:t xml:space="preserve"> от 5 апреля 2013 г. N 44-ФЗ "О контрактной системе в сфере закупок товаров, работ, услуг для обеспечения государственных и муниципальных нужд".</w:t>
      </w:r>
    </w:p>
    <w:p w14:paraId="668E3FD5" w14:textId="77777777" w:rsidR="00430A88" w:rsidRPr="00325033" w:rsidRDefault="00331110" w:rsidP="00336F7D">
      <w:pPr>
        <w:pStyle w:val="ConsPlusNormal"/>
        <w:ind w:firstLine="540"/>
        <w:jc w:val="both"/>
        <w:rPr>
          <w:rFonts w:ascii="Times New Roman" w:hAnsi="Times New Roman" w:cs="Times New Roman"/>
          <w:sz w:val="24"/>
          <w:szCs w:val="24"/>
        </w:rPr>
      </w:pPr>
      <w:bookmarkStart w:id="15" w:name="P1489"/>
      <w:bookmarkEnd w:id="15"/>
      <w:r w:rsidRPr="00325033">
        <w:rPr>
          <w:rFonts w:ascii="Times New Roman" w:hAnsi="Times New Roman" w:cs="Times New Roman"/>
          <w:sz w:val="24"/>
          <w:szCs w:val="24"/>
        </w:rPr>
        <w:t>3.5</w:t>
      </w:r>
      <w:r w:rsidR="00C5579D" w:rsidRPr="00325033">
        <w:rPr>
          <w:rFonts w:ascii="Times New Roman" w:hAnsi="Times New Roman" w:cs="Times New Roman"/>
          <w:sz w:val="24"/>
          <w:szCs w:val="24"/>
        </w:rPr>
        <w:t xml:space="preserve">. </w:t>
      </w:r>
      <w:r w:rsidR="00430A88" w:rsidRPr="00325033">
        <w:rPr>
          <w:rFonts w:ascii="Times New Roman" w:hAnsi="Times New Roman" w:cs="Times New Roman"/>
          <w:sz w:val="24"/>
          <w:szCs w:val="24"/>
        </w:rPr>
        <w:t xml:space="preserve">По результатам поставки товара </w:t>
      </w:r>
      <w:r w:rsidR="00336F7D" w:rsidRPr="00325033">
        <w:rPr>
          <w:rFonts w:ascii="Times New Roman" w:hAnsi="Times New Roman" w:cs="Times New Roman"/>
          <w:sz w:val="24"/>
          <w:szCs w:val="24"/>
        </w:rPr>
        <w:t xml:space="preserve">Поставщик </w:t>
      </w:r>
      <w:r w:rsidR="00430A88" w:rsidRPr="00325033">
        <w:rPr>
          <w:rFonts w:ascii="Times New Roman" w:hAnsi="Times New Roman" w:cs="Times New Roman"/>
          <w:sz w:val="24"/>
          <w:szCs w:val="24"/>
        </w:rPr>
        <w:t xml:space="preserve">не позднее </w:t>
      </w:r>
      <w:r w:rsidR="00F02AD4" w:rsidRPr="00325033">
        <w:rPr>
          <w:rFonts w:ascii="Times New Roman" w:hAnsi="Times New Roman" w:cs="Times New Roman"/>
          <w:sz w:val="24"/>
          <w:szCs w:val="24"/>
        </w:rPr>
        <w:t xml:space="preserve">3 </w:t>
      </w:r>
      <w:r w:rsidR="00336F7D" w:rsidRPr="00325033">
        <w:rPr>
          <w:rFonts w:ascii="Times New Roman" w:hAnsi="Times New Roman" w:cs="Times New Roman"/>
          <w:sz w:val="24"/>
          <w:szCs w:val="24"/>
        </w:rPr>
        <w:t>(</w:t>
      </w:r>
      <w:r w:rsidR="00F02AD4" w:rsidRPr="00325033">
        <w:rPr>
          <w:rFonts w:ascii="Times New Roman" w:hAnsi="Times New Roman" w:cs="Times New Roman"/>
          <w:sz w:val="24"/>
          <w:szCs w:val="24"/>
        </w:rPr>
        <w:t>трёх</w:t>
      </w:r>
      <w:r w:rsidR="00336F7D" w:rsidRPr="00325033">
        <w:rPr>
          <w:rFonts w:ascii="Times New Roman" w:hAnsi="Times New Roman" w:cs="Times New Roman"/>
          <w:sz w:val="24"/>
          <w:szCs w:val="24"/>
        </w:rPr>
        <w:t>)</w:t>
      </w:r>
      <w:r w:rsidR="00430A88" w:rsidRPr="00325033">
        <w:rPr>
          <w:rFonts w:ascii="Times New Roman" w:hAnsi="Times New Roman" w:cs="Times New Roman"/>
          <w:sz w:val="24"/>
          <w:szCs w:val="24"/>
        </w:rPr>
        <w:t xml:space="preserve"> рабочих дней </w:t>
      </w:r>
      <w:r w:rsidR="00336F7D" w:rsidRPr="00325033">
        <w:rPr>
          <w:rFonts w:ascii="Times New Roman" w:hAnsi="Times New Roman" w:cs="Times New Roman"/>
          <w:sz w:val="24"/>
          <w:szCs w:val="24"/>
        </w:rPr>
        <w:t>формирует</w:t>
      </w:r>
      <w:r w:rsidR="00430A88" w:rsidRPr="00325033">
        <w:rPr>
          <w:rFonts w:ascii="Times New Roman" w:hAnsi="Times New Roman" w:cs="Times New Roman"/>
          <w:sz w:val="24"/>
          <w:szCs w:val="24"/>
        </w:rPr>
        <w:t xml:space="preserve"> с использованием единой и</w:t>
      </w:r>
      <w:r w:rsidR="00336F7D" w:rsidRPr="00325033">
        <w:rPr>
          <w:rFonts w:ascii="Times New Roman" w:hAnsi="Times New Roman" w:cs="Times New Roman"/>
          <w:sz w:val="24"/>
          <w:szCs w:val="24"/>
        </w:rPr>
        <w:t>нформационной системы документ о приемке товара</w:t>
      </w:r>
      <w:r w:rsidR="00747497" w:rsidRPr="00325033">
        <w:rPr>
          <w:rFonts w:ascii="Times New Roman" w:hAnsi="Times New Roman" w:cs="Times New Roman"/>
          <w:sz w:val="24"/>
          <w:szCs w:val="24"/>
        </w:rPr>
        <w:t>.</w:t>
      </w:r>
      <w:r w:rsidR="00336F7D" w:rsidRPr="00325033">
        <w:rPr>
          <w:rFonts w:ascii="Times New Roman" w:hAnsi="Times New Roman" w:cs="Times New Roman"/>
          <w:sz w:val="24"/>
          <w:szCs w:val="24"/>
        </w:rPr>
        <w:t xml:space="preserve"> Поставщик</w:t>
      </w:r>
      <w:r w:rsidR="00430A88" w:rsidRPr="00325033">
        <w:rPr>
          <w:rFonts w:ascii="Times New Roman" w:hAnsi="Times New Roman" w:cs="Times New Roman"/>
          <w:i/>
          <w:sz w:val="24"/>
          <w:szCs w:val="24"/>
        </w:rPr>
        <w:t xml:space="preserve"> </w:t>
      </w:r>
      <w:r w:rsidR="00430A88" w:rsidRPr="00325033">
        <w:rPr>
          <w:rFonts w:ascii="Times New Roman" w:hAnsi="Times New Roman" w:cs="Times New Roman"/>
          <w:sz w:val="24"/>
          <w:szCs w:val="24"/>
        </w:rPr>
        <w:t>формирует с использованием единой информационной системы, подписывает усиленной квалифицированной электронной подписью (далее – усиленной электронной подписью) лица, имеющего право действовать от имени Поставщика, и размещает в единой информационной системе документ о приемке, который должен содержать:</w:t>
      </w:r>
    </w:p>
    <w:p w14:paraId="7A33B8C6" w14:textId="77777777" w:rsidR="00430A88" w:rsidRPr="00325033" w:rsidRDefault="00430A88" w:rsidP="00747497">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а) включенные в контракт в соответствии с пунктом 1 части 2 статьи 51 Федерального закона № 44-ФЗ идентификационный код закупки, наименование, место нахождения заказчика, наименование объекта закупки, место поставки товара, выполнения работы, оказания услуги, информацию о поставщике (подрядчике, исполнителе), предусмотренную подпунктами "а", "г" и "е" части 1 статьи 43 Федерального закона № 44-ФЗ, единицу измерения поставленного товара (при осуществлении закупки товара);</w:t>
      </w:r>
    </w:p>
    <w:p w14:paraId="2D448170" w14:textId="77777777" w:rsidR="00430A88" w:rsidRPr="00325033" w:rsidRDefault="00430A88" w:rsidP="00747497">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б) наименование поставленного товара;</w:t>
      </w:r>
    </w:p>
    <w:p w14:paraId="382662C1" w14:textId="77777777" w:rsidR="00430A88" w:rsidRPr="00325033" w:rsidRDefault="00430A88" w:rsidP="00747497">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в) наименование страны происхождения поставленного товара (при осуществлении закупки товара);</w:t>
      </w:r>
    </w:p>
    <w:p w14:paraId="33A76161" w14:textId="77777777" w:rsidR="00430A88" w:rsidRPr="00325033" w:rsidRDefault="00430A88" w:rsidP="00747497">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г) информацию о количестве поставленного товара (при осуществлении закупки товара);</w:t>
      </w:r>
    </w:p>
    <w:p w14:paraId="374F82DB" w14:textId="77777777" w:rsidR="00430A88" w:rsidRPr="00325033" w:rsidRDefault="00430A88" w:rsidP="00747497">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д</w:t>
      </w:r>
      <w:r w:rsidR="00410FC3" w:rsidRPr="00325033">
        <w:rPr>
          <w:rFonts w:ascii="Times New Roman" w:hAnsi="Times New Roman" w:cs="Times New Roman"/>
          <w:sz w:val="24"/>
          <w:szCs w:val="24"/>
        </w:rPr>
        <w:t xml:space="preserve">) </w:t>
      </w:r>
      <w:r w:rsidRPr="00325033">
        <w:rPr>
          <w:rFonts w:ascii="Times New Roman" w:hAnsi="Times New Roman" w:cs="Times New Roman"/>
          <w:sz w:val="24"/>
          <w:szCs w:val="24"/>
        </w:rPr>
        <w:t>стоимость исполненных Поставщиком обязательств, предусмотренных контрактом, с указанием цены за единицу поставленного товара (при осуществлении закупки товара);</w:t>
      </w:r>
    </w:p>
    <w:p w14:paraId="005BE361" w14:textId="77777777" w:rsidR="00747497" w:rsidRPr="00325033" w:rsidRDefault="00430A88" w:rsidP="000E0534">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е) иную информацию (с учетом требований, установленных в соответствии с частью 3 статьи 5 Федерального закона № 44-ФЗ);</w:t>
      </w:r>
    </w:p>
    <w:p w14:paraId="602EAF37" w14:textId="77777777" w:rsidR="00747497" w:rsidRPr="00325033" w:rsidRDefault="000E0534" w:rsidP="00747497">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3.6.</w:t>
      </w:r>
      <w:r w:rsidR="00747497" w:rsidRPr="00325033">
        <w:rPr>
          <w:rFonts w:ascii="Times New Roman" w:hAnsi="Times New Roman" w:cs="Times New Roman"/>
          <w:sz w:val="24"/>
          <w:szCs w:val="24"/>
        </w:rPr>
        <w:t xml:space="preserve"> Датой поступления Заказчику документа о приемке, подписанного Поставщиком, считается дата размещения в соответствии с пунктом</w:t>
      </w:r>
      <w:r w:rsidRPr="00325033">
        <w:rPr>
          <w:rFonts w:ascii="Times New Roman" w:hAnsi="Times New Roman" w:cs="Times New Roman"/>
          <w:sz w:val="24"/>
          <w:szCs w:val="24"/>
        </w:rPr>
        <w:t xml:space="preserve"> 3.5</w:t>
      </w:r>
      <w:r w:rsidR="00747497" w:rsidRPr="00325033">
        <w:rPr>
          <w:rFonts w:ascii="Times New Roman" w:hAnsi="Times New Roman" w:cs="Times New Roman"/>
          <w:sz w:val="24"/>
          <w:szCs w:val="24"/>
        </w:rPr>
        <w:t>.</w:t>
      </w:r>
      <w:r w:rsidRPr="00325033">
        <w:rPr>
          <w:rFonts w:ascii="Times New Roman" w:hAnsi="Times New Roman" w:cs="Times New Roman"/>
          <w:sz w:val="24"/>
          <w:szCs w:val="24"/>
        </w:rPr>
        <w:t xml:space="preserve"> </w:t>
      </w:r>
      <w:r w:rsidR="00747497" w:rsidRPr="00325033">
        <w:rPr>
          <w:rFonts w:ascii="Times New Roman" w:hAnsi="Times New Roman" w:cs="Times New Roman"/>
          <w:sz w:val="24"/>
          <w:szCs w:val="24"/>
        </w:rPr>
        <w:t>Контракта такого документа в единой информационной системе в соответствии с часовой зоной, в которой расположен Заказчик.</w:t>
      </w:r>
    </w:p>
    <w:p w14:paraId="7A04CCE9" w14:textId="77777777" w:rsidR="00747497" w:rsidRPr="00325033" w:rsidRDefault="000E0534" w:rsidP="002B1456">
      <w:pPr>
        <w:pStyle w:val="ConsPlusNormal"/>
        <w:ind w:firstLine="540"/>
        <w:jc w:val="both"/>
        <w:rPr>
          <w:rFonts w:ascii="Times New Roman" w:hAnsi="Times New Roman" w:cs="Times New Roman"/>
          <w:iCs/>
          <w:sz w:val="24"/>
          <w:szCs w:val="24"/>
        </w:rPr>
      </w:pPr>
      <w:r w:rsidRPr="00325033">
        <w:rPr>
          <w:rFonts w:ascii="Times New Roman" w:hAnsi="Times New Roman" w:cs="Times New Roman"/>
          <w:iCs/>
          <w:sz w:val="24"/>
          <w:szCs w:val="24"/>
        </w:rPr>
        <w:t>3.7</w:t>
      </w:r>
      <w:r w:rsidR="00747497" w:rsidRPr="00325033">
        <w:rPr>
          <w:rFonts w:ascii="Times New Roman" w:hAnsi="Times New Roman" w:cs="Times New Roman"/>
          <w:iCs/>
          <w:sz w:val="24"/>
          <w:szCs w:val="24"/>
        </w:rPr>
        <w:t xml:space="preserve">. </w:t>
      </w:r>
      <w:r w:rsidRPr="00325033">
        <w:rPr>
          <w:rFonts w:ascii="Times New Roman" w:hAnsi="Times New Roman" w:cs="Times New Roman"/>
          <w:iCs/>
          <w:sz w:val="24"/>
          <w:szCs w:val="24"/>
        </w:rPr>
        <w:t>Заказчик н</w:t>
      </w:r>
      <w:r w:rsidR="00747497" w:rsidRPr="00325033">
        <w:rPr>
          <w:rFonts w:ascii="Times New Roman" w:hAnsi="Times New Roman" w:cs="Times New Roman"/>
          <w:iCs/>
          <w:sz w:val="24"/>
          <w:szCs w:val="24"/>
        </w:rPr>
        <w:t xml:space="preserve">е позднее </w:t>
      </w:r>
      <w:r w:rsidR="002B1456" w:rsidRPr="00325033">
        <w:rPr>
          <w:rFonts w:ascii="Times New Roman" w:hAnsi="Times New Roman" w:cs="Times New Roman"/>
          <w:b/>
          <w:i/>
          <w:iCs/>
          <w:sz w:val="24"/>
          <w:szCs w:val="24"/>
        </w:rPr>
        <w:t>5 (пяти)</w:t>
      </w:r>
      <w:r w:rsidR="00747497" w:rsidRPr="00325033">
        <w:rPr>
          <w:rFonts w:ascii="Times New Roman" w:hAnsi="Times New Roman" w:cs="Times New Roman"/>
          <w:b/>
          <w:i/>
          <w:iCs/>
          <w:sz w:val="24"/>
          <w:szCs w:val="24"/>
        </w:rPr>
        <w:t xml:space="preserve"> рабочих</w:t>
      </w:r>
      <w:r w:rsidR="00747497" w:rsidRPr="00325033">
        <w:rPr>
          <w:rFonts w:ascii="Times New Roman" w:hAnsi="Times New Roman" w:cs="Times New Roman"/>
          <w:iCs/>
          <w:sz w:val="24"/>
          <w:szCs w:val="24"/>
        </w:rPr>
        <w:t xml:space="preserve"> дней, следующих за днем поступления Заказчику документа о прие</w:t>
      </w:r>
      <w:r w:rsidRPr="00325033">
        <w:rPr>
          <w:rFonts w:ascii="Times New Roman" w:hAnsi="Times New Roman" w:cs="Times New Roman"/>
          <w:iCs/>
          <w:sz w:val="24"/>
          <w:szCs w:val="24"/>
        </w:rPr>
        <w:t>мке в соответствии с пунктом 3.6</w:t>
      </w:r>
      <w:r w:rsidR="00747497" w:rsidRPr="00325033">
        <w:rPr>
          <w:rFonts w:ascii="Times New Roman" w:hAnsi="Times New Roman" w:cs="Times New Roman"/>
          <w:iCs/>
          <w:sz w:val="24"/>
          <w:szCs w:val="24"/>
        </w:rPr>
        <w:t xml:space="preserve"> Контракта:</w:t>
      </w:r>
    </w:p>
    <w:p w14:paraId="2535FF81" w14:textId="77777777" w:rsidR="00747497" w:rsidRPr="00325033" w:rsidRDefault="00747497" w:rsidP="00747497">
      <w:pPr>
        <w:pStyle w:val="ConsPlusNormal"/>
        <w:ind w:firstLine="540"/>
        <w:jc w:val="both"/>
        <w:rPr>
          <w:rFonts w:ascii="Times New Roman" w:hAnsi="Times New Roman" w:cs="Times New Roman"/>
          <w:iCs/>
          <w:sz w:val="24"/>
          <w:szCs w:val="24"/>
        </w:rPr>
      </w:pPr>
      <w:r w:rsidRPr="00325033">
        <w:rPr>
          <w:rFonts w:ascii="Times New Roman" w:hAnsi="Times New Roman" w:cs="Times New Roman"/>
          <w:iCs/>
          <w:sz w:val="24"/>
          <w:szCs w:val="24"/>
        </w:rPr>
        <w:t xml:space="preserve">а) члены приемочной комиссии подписывают усиленными электронными подписями решение приемочной комиссии в составе поступившего документа о приемке или формируют с использованием единой информационной системы, подписывают усиленными электронными подписями мотивированный отказ от подписания документа о приемке с указанием причин такого </w:t>
      </w:r>
      <w:r w:rsidRPr="00325033">
        <w:rPr>
          <w:rFonts w:ascii="Times New Roman" w:hAnsi="Times New Roman" w:cs="Times New Roman"/>
          <w:iCs/>
          <w:sz w:val="24"/>
          <w:szCs w:val="24"/>
        </w:rPr>
        <w:lastRenderedPageBreak/>
        <w:t>отказа.</w:t>
      </w:r>
    </w:p>
    <w:p w14:paraId="2397D141" w14:textId="77777777" w:rsidR="00747497" w:rsidRPr="00325033" w:rsidRDefault="00747497" w:rsidP="00747497">
      <w:pPr>
        <w:pStyle w:val="ConsPlusNormal"/>
        <w:ind w:firstLine="540"/>
        <w:jc w:val="both"/>
        <w:rPr>
          <w:rFonts w:ascii="Times New Roman" w:hAnsi="Times New Roman" w:cs="Times New Roman"/>
          <w:iCs/>
          <w:sz w:val="24"/>
          <w:szCs w:val="24"/>
        </w:rPr>
      </w:pPr>
      <w:r w:rsidRPr="00325033">
        <w:rPr>
          <w:rFonts w:ascii="Times New Roman" w:hAnsi="Times New Roman" w:cs="Times New Roman"/>
          <w:iCs/>
          <w:sz w:val="24"/>
          <w:szCs w:val="24"/>
        </w:rPr>
        <w:t xml:space="preserve">б) </w:t>
      </w:r>
      <w:r w:rsidR="006B1C2A" w:rsidRPr="00325033">
        <w:rPr>
          <w:rFonts w:ascii="Times New Roman" w:hAnsi="Times New Roman" w:cs="Times New Roman"/>
          <w:iCs/>
          <w:sz w:val="24"/>
          <w:szCs w:val="24"/>
        </w:rPr>
        <w:t>п</w:t>
      </w:r>
      <w:r w:rsidRPr="00325033">
        <w:rPr>
          <w:rFonts w:ascii="Times New Roman" w:hAnsi="Times New Roman" w:cs="Times New Roman"/>
          <w:iCs/>
          <w:sz w:val="24"/>
          <w:szCs w:val="24"/>
        </w:rPr>
        <w:t>осле подписания членами приемочной комиссии в соответствии с подпунктом "а" настоящего пункта документа о приемке или мотивированного отказа от подписания документа о приемке Заказчик подписывает документ о приемке или мотивированный отказ от подписания документа о приемке усиленной электронной подписью лица, имеющего право действовать от имени Заказчика, и размещает их в единой информационной системе.</w:t>
      </w:r>
    </w:p>
    <w:p w14:paraId="124378D7" w14:textId="77777777" w:rsidR="00747497" w:rsidRPr="00325033" w:rsidRDefault="00523705" w:rsidP="00747497">
      <w:pPr>
        <w:pStyle w:val="ConsPlusNormal"/>
        <w:ind w:firstLine="540"/>
        <w:jc w:val="both"/>
        <w:rPr>
          <w:rFonts w:ascii="Times New Roman" w:hAnsi="Times New Roman" w:cs="Times New Roman"/>
          <w:iCs/>
          <w:sz w:val="24"/>
          <w:szCs w:val="24"/>
        </w:rPr>
      </w:pPr>
      <w:r w:rsidRPr="00325033">
        <w:rPr>
          <w:rFonts w:ascii="Times New Roman" w:hAnsi="Times New Roman" w:cs="Times New Roman"/>
          <w:iCs/>
          <w:sz w:val="24"/>
          <w:szCs w:val="24"/>
        </w:rPr>
        <w:t>Д</w:t>
      </w:r>
      <w:r w:rsidR="00747497" w:rsidRPr="00325033">
        <w:rPr>
          <w:rFonts w:ascii="Times New Roman" w:hAnsi="Times New Roman" w:cs="Times New Roman"/>
          <w:iCs/>
          <w:sz w:val="24"/>
          <w:szCs w:val="24"/>
        </w:rPr>
        <w:t>атой поступления Поставщику документа о приемке, мотивированного отказа от подписания документа о приемке считается дата размещения в соответствии с настоящим пунктом так</w:t>
      </w:r>
      <w:r w:rsidR="00F35344" w:rsidRPr="00325033">
        <w:rPr>
          <w:rFonts w:ascii="Times New Roman" w:hAnsi="Times New Roman" w:cs="Times New Roman"/>
          <w:iCs/>
          <w:sz w:val="24"/>
          <w:szCs w:val="24"/>
        </w:rPr>
        <w:t>ого</w:t>
      </w:r>
      <w:r w:rsidR="00747497" w:rsidRPr="00325033">
        <w:rPr>
          <w:rFonts w:ascii="Times New Roman" w:hAnsi="Times New Roman" w:cs="Times New Roman"/>
          <w:iCs/>
          <w:sz w:val="24"/>
          <w:szCs w:val="24"/>
        </w:rPr>
        <w:t xml:space="preserve"> документа о приемке, мотивированного отказа в единой информационной системе в соответствии с часовой зоной, в которой расположен Поставщик.</w:t>
      </w:r>
    </w:p>
    <w:p w14:paraId="417F9BDC" w14:textId="77777777" w:rsidR="00747497" w:rsidRPr="00325033" w:rsidRDefault="006B1C2A" w:rsidP="00747497">
      <w:pPr>
        <w:pStyle w:val="ConsPlusNormal"/>
        <w:ind w:firstLine="540"/>
        <w:jc w:val="both"/>
        <w:rPr>
          <w:rFonts w:ascii="Times New Roman" w:hAnsi="Times New Roman" w:cs="Times New Roman"/>
          <w:iCs/>
          <w:sz w:val="24"/>
          <w:szCs w:val="24"/>
        </w:rPr>
      </w:pPr>
      <w:r w:rsidRPr="00325033">
        <w:rPr>
          <w:rFonts w:ascii="Times New Roman" w:hAnsi="Times New Roman" w:cs="Times New Roman"/>
          <w:iCs/>
          <w:sz w:val="24"/>
          <w:szCs w:val="24"/>
        </w:rPr>
        <w:t>3.8</w:t>
      </w:r>
      <w:r w:rsidR="00747497" w:rsidRPr="00325033">
        <w:rPr>
          <w:rFonts w:ascii="Times New Roman" w:hAnsi="Times New Roman" w:cs="Times New Roman"/>
          <w:iCs/>
          <w:sz w:val="24"/>
          <w:szCs w:val="24"/>
        </w:rPr>
        <w:t xml:space="preserve">. В случае получения в соответствии с пунктом </w:t>
      </w:r>
      <w:r w:rsidRPr="00325033">
        <w:rPr>
          <w:rFonts w:ascii="Times New Roman" w:hAnsi="Times New Roman" w:cs="Times New Roman"/>
          <w:iCs/>
          <w:sz w:val="24"/>
          <w:szCs w:val="24"/>
        </w:rPr>
        <w:t>3.7</w:t>
      </w:r>
      <w:r w:rsidR="00747497" w:rsidRPr="00325033">
        <w:rPr>
          <w:rFonts w:ascii="Times New Roman" w:hAnsi="Times New Roman" w:cs="Times New Roman"/>
          <w:iCs/>
          <w:sz w:val="24"/>
          <w:szCs w:val="24"/>
        </w:rPr>
        <w:t xml:space="preserve"> Контракта мотивированного отказа от подписания документа о приемке Поставщик вправе устранить причины, указанные в таком моти</w:t>
      </w:r>
      <w:r w:rsidRPr="00325033">
        <w:rPr>
          <w:rFonts w:ascii="Times New Roman" w:hAnsi="Times New Roman" w:cs="Times New Roman"/>
          <w:iCs/>
          <w:sz w:val="24"/>
          <w:szCs w:val="24"/>
        </w:rPr>
        <w:t>вированном отказе, и направить З</w:t>
      </w:r>
      <w:r w:rsidR="00747497" w:rsidRPr="00325033">
        <w:rPr>
          <w:rFonts w:ascii="Times New Roman" w:hAnsi="Times New Roman" w:cs="Times New Roman"/>
          <w:iCs/>
          <w:sz w:val="24"/>
          <w:szCs w:val="24"/>
        </w:rPr>
        <w:t>аказчику исправленный документ о приемке в порядке, предусмотренном настоящим разделом Контракта.</w:t>
      </w:r>
    </w:p>
    <w:p w14:paraId="578B12E6" w14:textId="77777777" w:rsidR="00747497" w:rsidRPr="00325033" w:rsidRDefault="006B1C2A" w:rsidP="00747497">
      <w:pPr>
        <w:pStyle w:val="ConsPlusNormal"/>
        <w:ind w:firstLine="540"/>
        <w:jc w:val="both"/>
        <w:rPr>
          <w:rFonts w:ascii="Times New Roman" w:hAnsi="Times New Roman" w:cs="Times New Roman"/>
          <w:iCs/>
          <w:sz w:val="24"/>
          <w:szCs w:val="24"/>
        </w:rPr>
      </w:pPr>
      <w:r w:rsidRPr="00325033">
        <w:rPr>
          <w:rFonts w:ascii="Times New Roman" w:hAnsi="Times New Roman" w:cs="Times New Roman"/>
          <w:iCs/>
          <w:sz w:val="24"/>
          <w:szCs w:val="24"/>
        </w:rPr>
        <w:t>3.9</w:t>
      </w:r>
      <w:r w:rsidR="00755DD0" w:rsidRPr="00325033">
        <w:rPr>
          <w:rFonts w:ascii="Times New Roman" w:hAnsi="Times New Roman" w:cs="Times New Roman"/>
          <w:iCs/>
          <w:sz w:val="24"/>
          <w:szCs w:val="24"/>
        </w:rPr>
        <w:t>.</w:t>
      </w:r>
      <w:r w:rsidR="000F06F6">
        <w:rPr>
          <w:rFonts w:ascii="Times New Roman" w:hAnsi="Times New Roman" w:cs="Times New Roman"/>
          <w:iCs/>
          <w:sz w:val="24"/>
          <w:szCs w:val="24"/>
        </w:rPr>
        <w:t xml:space="preserve"> </w:t>
      </w:r>
      <w:r w:rsidR="00747497" w:rsidRPr="00325033">
        <w:rPr>
          <w:rFonts w:ascii="Times New Roman" w:hAnsi="Times New Roman" w:cs="Times New Roman"/>
          <w:iCs/>
          <w:sz w:val="24"/>
          <w:szCs w:val="24"/>
        </w:rPr>
        <w:t>Датой приемки поставленного товара считается дата размещения в единой информационной системе документа о приемке, подписанного Заказчиком.</w:t>
      </w:r>
    </w:p>
    <w:p w14:paraId="0D60E271" w14:textId="77777777" w:rsidR="00747497" w:rsidRPr="00325033" w:rsidRDefault="006B1C2A" w:rsidP="00747497">
      <w:pPr>
        <w:pStyle w:val="ConsPlusNormal"/>
        <w:ind w:firstLine="540"/>
        <w:jc w:val="both"/>
        <w:rPr>
          <w:rFonts w:ascii="Times New Roman" w:hAnsi="Times New Roman" w:cs="Times New Roman"/>
          <w:iCs/>
          <w:sz w:val="24"/>
          <w:szCs w:val="24"/>
        </w:rPr>
      </w:pPr>
      <w:r w:rsidRPr="00325033">
        <w:rPr>
          <w:rFonts w:ascii="Times New Roman" w:hAnsi="Times New Roman" w:cs="Times New Roman"/>
          <w:iCs/>
          <w:sz w:val="24"/>
          <w:szCs w:val="24"/>
        </w:rPr>
        <w:t>3.10</w:t>
      </w:r>
      <w:r w:rsidR="00747497" w:rsidRPr="00325033">
        <w:rPr>
          <w:rFonts w:ascii="Times New Roman" w:hAnsi="Times New Roman" w:cs="Times New Roman"/>
          <w:iCs/>
          <w:sz w:val="24"/>
          <w:szCs w:val="24"/>
        </w:rPr>
        <w:t>. Внесение исправлений в документ о приемке, оформленный в соответствии с настоящим разделом Контракта, осуществляется путем формирования, подписания усиленными электронными подписями лиц, имеющих право действовать от имени Поставщика, Заказчика, и размещения в единой информационной системе исправленного документа о приемке.</w:t>
      </w:r>
    </w:p>
    <w:p w14:paraId="58DBB735" w14:textId="77777777" w:rsidR="00747497" w:rsidRPr="00325033" w:rsidRDefault="006B1C2A" w:rsidP="00747497">
      <w:pPr>
        <w:pStyle w:val="ConsPlusNormal"/>
        <w:ind w:firstLine="540"/>
        <w:jc w:val="both"/>
        <w:rPr>
          <w:rFonts w:ascii="Times New Roman" w:hAnsi="Times New Roman" w:cs="Times New Roman"/>
          <w:iCs/>
          <w:sz w:val="24"/>
          <w:szCs w:val="24"/>
        </w:rPr>
      </w:pPr>
      <w:r w:rsidRPr="00325033">
        <w:rPr>
          <w:rFonts w:ascii="Times New Roman" w:hAnsi="Times New Roman" w:cs="Times New Roman"/>
          <w:iCs/>
          <w:sz w:val="24"/>
          <w:szCs w:val="24"/>
        </w:rPr>
        <w:t>3</w:t>
      </w:r>
      <w:r w:rsidR="00747497" w:rsidRPr="00325033">
        <w:rPr>
          <w:rFonts w:ascii="Times New Roman" w:hAnsi="Times New Roman" w:cs="Times New Roman"/>
          <w:iCs/>
          <w:sz w:val="24"/>
          <w:szCs w:val="24"/>
        </w:rPr>
        <w:t>.</w:t>
      </w:r>
      <w:r w:rsidRPr="00325033">
        <w:rPr>
          <w:rFonts w:ascii="Times New Roman" w:hAnsi="Times New Roman" w:cs="Times New Roman"/>
          <w:iCs/>
          <w:sz w:val="24"/>
          <w:szCs w:val="24"/>
        </w:rPr>
        <w:t>11</w:t>
      </w:r>
      <w:r w:rsidR="00747497" w:rsidRPr="00325033">
        <w:rPr>
          <w:rFonts w:ascii="Times New Roman" w:hAnsi="Times New Roman" w:cs="Times New Roman"/>
          <w:iCs/>
          <w:sz w:val="24"/>
          <w:szCs w:val="24"/>
        </w:rPr>
        <w:t xml:space="preserve">. Оформление результата проведения приемочных мероприятий осуществляется в порядке и в сроки, указанные в пункте </w:t>
      </w:r>
      <w:r w:rsidRPr="00325033">
        <w:rPr>
          <w:rFonts w:ascii="Times New Roman" w:hAnsi="Times New Roman" w:cs="Times New Roman"/>
          <w:iCs/>
          <w:sz w:val="24"/>
          <w:szCs w:val="24"/>
        </w:rPr>
        <w:t>3.7</w:t>
      </w:r>
      <w:r w:rsidR="00747497" w:rsidRPr="00325033">
        <w:rPr>
          <w:rFonts w:ascii="Times New Roman" w:hAnsi="Times New Roman" w:cs="Times New Roman"/>
          <w:iCs/>
          <w:sz w:val="24"/>
          <w:szCs w:val="24"/>
        </w:rPr>
        <w:t xml:space="preserve"> Контракта.</w:t>
      </w:r>
    </w:p>
    <w:p w14:paraId="001041E7" w14:textId="77777777" w:rsidR="00747497" w:rsidRPr="00325033" w:rsidRDefault="002F7354" w:rsidP="00747497">
      <w:pPr>
        <w:pStyle w:val="ConsPlusNormal"/>
        <w:ind w:firstLine="540"/>
        <w:jc w:val="both"/>
        <w:rPr>
          <w:rFonts w:ascii="Times New Roman" w:hAnsi="Times New Roman" w:cs="Times New Roman"/>
          <w:iCs/>
          <w:sz w:val="24"/>
          <w:szCs w:val="24"/>
        </w:rPr>
      </w:pPr>
      <w:r w:rsidRPr="00325033">
        <w:rPr>
          <w:rFonts w:ascii="Times New Roman" w:hAnsi="Times New Roman" w:cs="Times New Roman"/>
          <w:iCs/>
          <w:sz w:val="24"/>
          <w:szCs w:val="24"/>
        </w:rPr>
        <w:t>3</w:t>
      </w:r>
      <w:r w:rsidR="00747497" w:rsidRPr="00325033">
        <w:rPr>
          <w:rFonts w:ascii="Times New Roman" w:hAnsi="Times New Roman" w:cs="Times New Roman"/>
          <w:iCs/>
          <w:sz w:val="24"/>
          <w:szCs w:val="24"/>
        </w:rPr>
        <w:t>.</w:t>
      </w:r>
      <w:r w:rsidRPr="00325033">
        <w:rPr>
          <w:rFonts w:ascii="Times New Roman" w:hAnsi="Times New Roman" w:cs="Times New Roman"/>
          <w:iCs/>
          <w:sz w:val="24"/>
          <w:szCs w:val="24"/>
        </w:rPr>
        <w:t>12</w:t>
      </w:r>
      <w:r w:rsidR="00747497" w:rsidRPr="00325033">
        <w:rPr>
          <w:rFonts w:ascii="Times New Roman" w:hAnsi="Times New Roman" w:cs="Times New Roman"/>
          <w:iCs/>
          <w:sz w:val="24"/>
          <w:szCs w:val="24"/>
        </w:rPr>
        <w:t>. В случае выявления несоответствия условиям Контракта Заказчик вправе не отказывать в приемке поставленного Товара, если выявленное несоответствие не препятствует приемке и устранено Поставщиком.</w:t>
      </w:r>
    </w:p>
    <w:p w14:paraId="0ABCDFA3" w14:textId="77777777" w:rsidR="00747497" w:rsidRPr="00325033" w:rsidRDefault="002F7354" w:rsidP="006B1C2A">
      <w:pPr>
        <w:pStyle w:val="ConsPlusNormal"/>
        <w:ind w:firstLine="540"/>
        <w:jc w:val="both"/>
        <w:rPr>
          <w:rFonts w:ascii="Times New Roman" w:hAnsi="Times New Roman" w:cs="Times New Roman"/>
          <w:iCs/>
          <w:sz w:val="24"/>
          <w:szCs w:val="24"/>
        </w:rPr>
      </w:pPr>
      <w:r w:rsidRPr="00325033">
        <w:rPr>
          <w:rFonts w:ascii="Times New Roman" w:hAnsi="Times New Roman" w:cs="Times New Roman"/>
          <w:iCs/>
          <w:sz w:val="24"/>
          <w:szCs w:val="24"/>
        </w:rPr>
        <w:t>3</w:t>
      </w:r>
      <w:r w:rsidR="00747497" w:rsidRPr="00325033">
        <w:rPr>
          <w:rFonts w:ascii="Times New Roman" w:hAnsi="Times New Roman" w:cs="Times New Roman"/>
          <w:iCs/>
          <w:sz w:val="24"/>
          <w:szCs w:val="24"/>
        </w:rPr>
        <w:t>.</w:t>
      </w:r>
      <w:r w:rsidRPr="00325033">
        <w:rPr>
          <w:rFonts w:ascii="Times New Roman" w:hAnsi="Times New Roman" w:cs="Times New Roman"/>
          <w:iCs/>
          <w:sz w:val="24"/>
          <w:szCs w:val="24"/>
        </w:rPr>
        <w:t>13</w:t>
      </w:r>
      <w:r w:rsidR="00747497" w:rsidRPr="00325033">
        <w:rPr>
          <w:rFonts w:ascii="Times New Roman" w:hAnsi="Times New Roman" w:cs="Times New Roman"/>
          <w:iCs/>
          <w:sz w:val="24"/>
          <w:szCs w:val="24"/>
        </w:rPr>
        <w:t>. В случае поставки товара ненадлежащего качества Поставщик обязан безвозмездно устранить недостатки в течение 3 дней с даты заявления о них Заказчиком.</w:t>
      </w:r>
    </w:p>
    <w:p w14:paraId="0ADC23D8" w14:textId="77777777" w:rsidR="00C5579D" w:rsidRPr="00325033" w:rsidRDefault="002F7354" w:rsidP="006B1C2A">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3.14</w:t>
      </w:r>
      <w:r w:rsidR="00C5579D" w:rsidRPr="00325033">
        <w:rPr>
          <w:rFonts w:ascii="Times New Roman" w:hAnsi="Times New Roman" w:cs="Times New Roman"/>
          <w:sz w:val="24"/>
          <w:szCs w:val="24"/>
        </w:rPr>
        <w:t>. Во всех случаях, влекущих возврат Товара Поставщику, Заказчик обязан обеспечить сохранность этого Товара до момента фактического его возврата. Возврат (замена) Товара осуществляется силами и за счет средств Поставщика. Расходы, понесенные Заказчиком в связи с принятием Товара на ответственное хранение и (или) его возвратом (заменой), подлежат возмещению Поставщиком.</w:t>
      </w:r>
    </w:p>
    <w:p w14:paraId="3A57DC5F" w14:textId="77777777" w:rsidR="00336F7D" w:rsidRPr="00325033" w:rsidRDefault="002F7354" w:rsidP="002F7354">
      <w:pPr>
        <w:pStyle w:val="ConsPlusNormal"/>
        <w:ind w:firstLine="567"/>
        <w:jc w:val="both"/>
        <w:rPr>
          <w:rFonts w:ascii="Times New Roman" w:hAnsi="Times New Roman" w:cs="Times New Roman"/>
          <w:sz w:val="24"/>
          <w:szCs w:val="24"/>
        </w:rPr>
      </w:pPr>
      <w:r w:rsidRPr="00325033">
        <w:rPr>
          <w:rFonts w:ascii="Times New Roman" w:hAnsi="Times New Roman" w:cs="Times New Roman"/>
          <w:sz w:val="24"/>
          <w:szCs w:val="24"/>
        </w:rPr>
        <w:t>3.15</w:t>
      </w:r>
      <w:r w:rsidR="00336F7D" w:rsidRPr="00325033">
        <w:rPr>
          <w:rFonts w:ascii="Times New Roman" w:hAnsi="Times New Roman" w:cs="Times New Roman"/>
          <w:sz w:val="24"/>
          <w:szCs w:val="24"/>
        </w:rPr>
        <w:t>. Право собственности и риск случайной гибели или порчи Товара переходит от Поставщика к Заказчику с момента приемки Товара Заказчиком и подписания Сторонами соответствующих документов.</w:t>
      </w:r>
    </w:p>
    <w:p w14:paraId="57ADF40F" w14:textId="77777777" w:rsidR="00C5579D" w:rsidRPr="00325033" w:rsidRDefault="00C5579D" w:rsidP="002F7354">
      <w:pPr>
        <w:pStyle w:val="ConsPlusNormal"/>
        <w:jc w:val="both"/>
        <w:rPr>
          <w:rFonts w:ascii="Times New Roman" w:hAnsi="Times New Roman" w:cs="Times New Roman"/>
          <w:sz w:val="16"/>
          <w:szCs w:val="16"/>
        </w:rPr>
      </w:pPr>
    </w:p>
    <w:p w14:paraId="4778B904" w14:textId="77777777" w:rsidR="00C5579D" w:rsidRPr="00325033" w:rsidRDefault="00C5579D" w:rsidP="0009163F">
      <w:pPr>
        <w:pStyle w:val="ConsPlusNormal"/>
        <w:jc w:val="center"/>
        <w:outlineLvl w:val="1"/>
        <w:rPr>
          <w:rFonts w:ascii="Times New Roman" w:hAnsi="Times New Roman" w:cs="Times New Roman"/>
          <w:b/>
          <w:sz w:val="24"/>
          <w:szCs w:val="24"/>
        </w:rPr>
      </w:pPr>
      <w:r w:rsidRPr="00325033">
        <w:rPr>
          <w:rFonts w:ascii="Times New Roman" w:hAnsi="Times New Roman" w:cs="Times New Roman"/>
          <w:b/>
          <w:sz w:val="24"/>
          <w:szCs w:val="24"/>
        </w:rPr>
        <w:t>IV. Взаимодействие Сторон</w:t>
      </w:r>
    </w:p>
    <w:p w14:paraId="7D5EB8EC" w14:textId="77777777" w:rsidR="00C5579D" w:rsidRPr="00325033" w:rsidRDefault="00C5579D" w:rsidP="00553E08">
      <w:pPr>
        <w:pStyle w:val="ConsPlusNormal"/>
        <w:ind w:firstLine="540"/>
        <w:jc w:val="both"/>
        <w:rPr>
          <w:rFonts w:ascii="Times New Roman" w:hAnsi="Times New Roman" w:cs="Times New Roman"/>
          <w:sz w:val="24"/>
          <w:szCs w:val="24"/>
        </w:rPr>
      </w:pPr>
      <w:bookmarkStart w:id="16" w:name="P1497"/>
      <w:bookmarkEnd w:id="16"/>
      <w:r w:rsidRPr="00325033">
        <w:rPr>
          <w:rFonts w:ascii="Times New Roman" w:hAnsi="Times New Roman" w:cs="Times New Roman"/>
          <w:sz w:val="24"/>
          <w:szCs w:val="24"/>
        </w:rPr>
        <w:t>4.1. Поставщик обязан:</w:t>
      </w:r>
    </w:p>
    <w:p w14:paraId="35E93A35" w14:textId="77777777" w:rsidR="00C5579D" w:rsidRPr="00325033" w:rsidRDefault="00C5579D" w:rsidP="00553E08">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4.1.1. поставить Товар в порядке, количестве, в срок и на условиях, предусмотренных Контрактом и спецификацией;</w:t>
      </w:r>
    </w:p>
    <w:p w14:paraId="4F6AE27D" w14:textId="77777777" w:rsidR="00C5579D" w:rsidRPr="00325033" w:rsidRDefault="00C5579D" w:rsidP="00553E08">
      <w:pPr>
        <w:pStyle w:val="ConsPlusNormal"/>
        <w:ind w:firstLine="540"/>
        <w:jc w:val="both"/>
        <w:rPr>
          <w:rFonts w:ascii="Times New Roman" w:hAnsi="Times New Roman" w:cs="Times New Roman"/>
          <w:sz w:val="24"/>
          <w:szCs w:val="24"/>
        </w:rPr>
      </w:pPr>
      <w:bookmarkStart w:id="17" w:name="P1499"/>
      <w:bookmarkEnd w:id="17"/>
      <w:r w:rsidRPr="00325033">
        <w:rPr>
          <w:rFonts w:ascii="Times New Roman" w:hAnsi="Times New Roman" w:cs="Times New Roman"/>
          <w:sz w:val="24"/>
          <w:szCs w:val="24"/>
        </w:rPr>
        <w:t>4.1.2. обеспечить соответствие поставляемого Товара требованиям качества, безопасности жизни и здоровья, а также иным требованиям безопасности (санитарным нормам и правилам, государственным стандартам), сертификации, лицензирования, установленным законодательством Российской Федерации и Контрактом;</w:t>
      </w:r>
    </w:p>
    <w:p w14:paraId="527FAA14" w14:textId="77777777" w:rsidR="00C5579D" w:rsidRPr="00325033" w:rsidRDefault="00C5579D" w:rsidP="00553E08">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4.1.3. обеспечить за свой счет устранение выявленных недостатков Товара или осуществить его соответствующую замену в порядке и на условиях, предусмотренных Контрактом;</w:t>
      </w:r>
    </w:p>
    <w:p w14:paraId="06ACA4D9" w14:textId="77777777" w:rsidR="000E0534" w:rsidRPr="00325033" w:rsidRDefault="000E0534" w:rsidP="00553E08">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4.1.4. по результатам поставки товара не позднее 3 рабочих дней сформировать с использованием единой информационной системы документ по приемке в электронной форме.</w:t>
      </w:r>
    </w:p>
    <w:p w14:paraId="283CDBAB" w14:textId="77777777" w:rsidR="00C5579D" w:rsidRPr="00325033" w:rsidRDefault="00C5579D" w:rsidP="00553E08">
      <w:pPr>
        <w:pStyle w:val="ConsPlusNormal"/>
        <w:ind w:firstLine="540"/>
        <w:jc w:val="both"/>
        <w:rPr>
          <w:rFonts w:ascii="Times New Roman" w:hAnsi="Times New Roman" w:cs="Times New Roman"/>
          <w:sz w:val="24"/>
          <w:szCs w:val="24"/>
        </w:rPr>
      </w:pPr>
      <w:bookmarkStart w:id="18" w:name="P1502"/>
      <w:bookmarkStart w:id="19" w:name="P1504"/>
      <w:bookmarkStart w:id="20" w:name="P1505"/>
      <w:bookmarkEnd w:id="18"/>
      <w:bookmarkEnd w:id="19"/>
      <w:bookmarkEnd w:id="20"/>
      <w:r w:rsidRPr="00325033">
        <w:rPr>
          <w:rFonts w:ascii="Times New Roman" w:hAnsi="Times New Roman" w:cs="Times New Roman"/>
          <w:sz w:val="24"/>
          <w:szCs w:val="24"/>
        </w:rPr>
        <w:t>4.1.</w:t>
      </w:r>
      <w:r w:rsidR="00A73186" w:rsidRPr="00325033">
        <w:rPr>
          <w:rFonts w:ascii="Times New Roman" w:hAnsi="Times New Roman" w:cs="Times New Roman"/>
          <w:sz w:val="24"/>
          <w:szCs w:val="24"/>
        </w:rPr>
        <w:t>5</w:t>
      </w:r>
      <w:r w:rsidRPr="00325033">
        <w:rPr>
          <w:rFonts w:ascii="Times New Roman" w:hAnsi="Times New Roman" w:cs="Times New Roman"/>
          <w:sz w:val="24"/>
          <w:szCs w:val="24"/>
        </w:rPr>
        <w:t>. предоставлять Заказчику по его требованию документы, относящиеся к предмету Контракта,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Контракта</w:t>
      </w:r>
      <w:r w:rsidR="009A5785" w:rsidRPr="00325033">
        <w:rPr>
          <w:rFonts w:ascii="Times New Roman" w:hAnsi="Times New Roman" w:cs="Times New Roman"/>
          <w:sz w:val="24"/>
          <w:szCs w:val="24"/>
        </w:rPr>
        <w:t>.</w:t>
      </w:r>
    </w:p>
    <w:p w14:paraId="41C409DC" w14:textId="77777777" w:rsidR="00C5579D" w:rsidRPr="00325033" w:rsidRDefault="00C5579D" w:rsidP="00553E08">
      <w:pPr>
        <w:pStyle w:val="ConsPlusNormal"/>
        <w:ind w:firstLine="540"/>
        <w:jc w:val="both"/>
        <w:rPr>
          <w:rFonts w:ascii="Times New Roman" w:hAnsi="Times New Roman" w:cs="Times New Roman"/>
          <w:sz w:val="24"/>
          <w:szCs w:val="24"/>
        </w:rPr>
      </w:pPr>
      <w:bookmarkStart w:id="21" w:name="P1507"/>
      <w:bookmarkEnd w:id="21"/>
      <w:r w:rsidRPr="00325033">
        <w:rPr>
          <w:rFonts w:ascii="Times New Roman" w:hAnsi="Times New Roman" w:cs="Times New Roman"/>
          <w:sz w:val="24"/>
          <w:szCs w:val="24"/>
        </w:rPr>
        <w:t>4.2. Поставщик вправе:</w:t>
      </w:r>
    </w:p>
    <w:p w14:paraId="18BB157D" w14:textId="77777777" w:rsidR="00C5579D" w:rsidRPr="00325033" w:rsidRDefault="00410FC3" w:rsidP="00553E08">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 xml:space="preserve">4.2.1. </w:t>
      </w:r>
      <w:r w:rsidR="00C5579D" w:rsidRPr="00325033">
        <w:rPr>
          <w:rFonts w:ascii="Times New Roman" w:hAnsi="Times New Roman" w:cs="Times New Roman"/>
          <w:sz w:val="24"/>
          <w:szCs w:val="24"/>
        </w:rPr>
        <w:t>требовать от Заказчика произвести приемку Товара в порядке и в сроки, предусмотренные Контрактом;</w:t>
      </w:r>
    </w:p>
    <w:p w14:paraId="5C342AB5" w14:textId="77777777" w:rsidR="00C5579D" w:rsidRPr="00325033" w:rsidRDefault="00C5579D" w:rsidP="00553E08">
      <w:pPr>
        <w:pStyle w:val="ConsPlusNormal"/>
        <w:ind w:firstLine="540"/>
        <w:jc w:val="both"/>
        <w:rPr>
          <w:rFonts w:ascii="Times New Roman" w:hAnsi="Times New Roman" w:cs="Times New Roman"/>
          <w:sz w:val="24"/>
          <w:szCs w:val="24"/>
        </w:rPr>
      </w:pPr>
      <w:bookmarkStart w:id="22" w:name="P1518"/>
      <w:bookmarkEnd w:id="22"/>
      <w:r w:rsidRPr="00325033">
        <w:rPr>
          <w:rFonts w:ascii="Times New Roman" w:hAnsi="Times New Roman" w:cs="Times New Roman"/>
          <w:sz w:val="24"/>
          <w:szCs w:val="24"/>
        </w:rPr>
        <w:t xml:space="preserve">4.2.2. требовать своевременной оплаты на условиях, установленных Контрактом, надлежащим образом поставленного и принятого Заказчиком Товара; </w:t>
      </w:r>
    </w:p>
    <w:p w14:paraId="58575AD6" w14:textId="77777777" w:rsidR="00C5579D" w:rsidRPr="00325033" w:rsidRDefault="00C5579D" w:rsidP="00553E08">
      <w:pPr>
        <w:pStyle w:val="ConsPlusNormal"/>
        <w:ind w:firstLine="540"/>
        <w:jc w:val="both"/>
        <w:rPr>
          <w:rFonts w:ascii="Times New Roman" w:hAnsi="Times New Roman" w:cs="Times New Roman"/>
          <w:sz w:val="24"/>
          <w:szCs w:val="24"/>
        </w:rPr>
      </w:pPr>
      <w:bookmarkStart w:id="23" w:name="P1519"/>
      <w:bookmarkEnd w:id="23"/>
      <w:r w:rsidRPr="00325033">
        <w:rPr>
          <w:rFonts w:ascii="Times New Roman" w:hAnsi="Times New Roman" w:cs="Times New Roman"/>
          <w:sz w:val="24"/>
          <w:szCs w:val="24"/>
        </w:rPr>
        <w:lastRenderedPageBreak/>
        <w:t xml:space="preserve">4.2.3. принять решение об одностороннем отказе от исполнения Контракта в соответствии с гражданским законодательством; </w:t>
      </w:r>
    </w:p>
    <w:p w14:paraId="2A44B1F7" w14:textId="77777777" w:rsidR="00C5579D" w:rsidRPr="00325033" w:rsidRDefault="00C5579D" w:rsidP="00553E08">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 xml:space="preserve">4.2.4. требовать возмещения убытков, уплаты неустоек (штрафов, пеней) в соответствии с </w:t>
      </w:r>
      <w:hyperlink w:anchor="P1550" w:history="1">
        <w:r w:rsidRPr="00325033">
          <w:rPr>
            <w:rFonts w:ascii="Times New Roman" w:hAnsi="Times New Roman" w:cs="Times New Roman"/>
            <w:sz w:val="24"/>
            <w:szCs w:val="24"/>
          </w:rPr>
          <w:t>разделом VI</w:t>
        </w:r>
      </w:hyperlink>
      <w:r w:rsidRPr="00325033">
        <w:rPr>
          <w:rFonts w:ascii="Times New Roman" w:hAnsi="Times New Roman" w:cs="Times New Roman"/>
          <w:sz w:val="24"/>
          <w:szCs w:val="24"/>
        </w:rPr>
        <w:t xml:space="preserve"> Контракта;</w:t>
      </w:r>
    </w:p>
    <w:p w14:paraId="286C0BA0" w14:textId="72D5D614" w:rsidR="00C5579D" w:rsidRPr="00325033" w:rsidRDefault="00C5579D" w:rsidP="00553E08">
      <w:pPr>
        <w:pStyle w:val="ConsPlusNormal"/>
        <w:ind w:firstLine="540"/>
        <w:jc w:val="both"/>
        <w:rPr>
          <w:rFonts w:ascii="Times New Roman" w:hAnsi="Times New Roman" w:cs="Times New Roman"/>
          <w:sz w:val="24"/>
          <w:szCs w:val="24"/>
        </w:rPr>
      </w:pPr>
      <w:bookmarkStart w:id="24" w:name="P1521"/>
      <w:bookmarkEnd w:id="24"/>
      <w:r w:rsidRPr="00325033">
        <w:rPr>
          <w:rFonts w:ascii="Times New Roman" w:hAnsi="Times New Roman" w:cs="Times New Roman"/>
          <w:sz w:val="24"/>
          <w:szCs w:val="24"/>
        </w:rPr>
        <w:t>4.2.</w:t>
      </w:r>
      <w:r w:rsidR="009A5785" w:rsidRPr="00325033">
        <w:rPr>
          <w:rFonts w:ascii="Times New Roman" w:hAnsi="Times New Roman" w:cs="Times New Roman"/>
          <w:sz w:val="24"/>
          <w:szCs w:val="24"/>
        </w:rPr>
        <w:t>5</w:t>
      </w:r>
      <w:r w:rsidRPr="00325033">
        <w:rPr>
          <w:rFonts w:ascii="Times New Roman" w:hAnsi="Times New Roman" w:cs="Times New Roman"/>
          <w:sz w:val="24"/>
          <w:szCs w:val="24"/>
        </w:rPr>
        <w:t xml:space="preserve">. по согласованию с Заказчиком (путем заключения дополнительного соглашения) поставить Товар, качество, технические и функциональные характеристики которого являются улучшенными по сравнению с качеством и соответствующими техническими и функциональными характеристиками, указанными в Контракте (за исключением случаев, которые предусмотрены и нормативными правовыми актами, принятыми в соответствии с </w:t>
      </w:r>
      <w:hyperlink r:id="rId9" w:history="1">
        <w:r w:rsidRPr="00325033">
          <w:rPr>
            <w:rFonts w:ascii="Times New Roman" w:hAnsi="Times New Roman" w:cs="Times New Roman"/>
            <w:sz w:val="24"/>
            <w:szCs w:val="24"/>
          </w:rPr>
          <w:t>частью 6 статьи 14</w:t>
        </w:r>
      </w:hyperlink>
      <w:r w:rsidRPr="00325033">
        <w:rPr>
          <w:rFonts w:ascii="Times New Roman" w:hAnsi="Times New Roman" w:cs="Times New Roman"/>
          <w:sz w:val="24"/>
          <w:szCs w:val="24"/>
        </w:rPr>
        <w:t xml:space="preserve">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w:t>
      </w:r>
    </w:p>
    <w:p w14:paraId="5406CA1F" w14:textId="77777777" w:rsidR="00C5579D" w:rsidRPr="00325033" w:rsidRDefault="00C5579D" w:rsidP="00553E08">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4.3. Заказчик обязуется:</w:t>
      </w:r>
    </w:p>
    <w:p w14:paraId="2384EEAA" w14:textId="77777777" w:rsidR="00C5579D" w:rsidRPr="00325033" w:rsidRDefault="00C5579D" w:rsidP="00553E08">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 xml:space="preserve">4.3.1. обеспечить своевременную приемку и оплату поставленного Товара надлежащего качества в порядке и сроки, предусмотренные Контрактом; </w:t>
      </w:r>
    </w:p>
    <w:p w14:paraId="3DC4BCB6" w14:textId="77777777" w:rsidR="00C5579D" w:rsidRPr="00325033" w:rsidRDefault="00C5579D" w:rsidP="00553E08">
      <w:pPr>
        <w:pStyle w:val="ConsPlusNormal"/>
        <w:ind w:firstLine="540"/>
        <w:jc w:val="both"/>
        <w:rPr>
          <w:rFonts w:ascii="Times New Roman" w:hAnsi="Times New Roman" w:cs="Times New Roman"/>
          <w:sz w:val="24"/>
          <w:szCs w:val="24"/>
        </w:rPr>
      </w:pPr>
      <w:bookmarkStart w:id="25" w:name="P1525"/>
      <w:bookmarkEnd w:id="25"/>
      <w:r w:rsidRPr="00325033">
        <w:rPr>
          <w:rFonts w:ascii="Times New Roman" w:hAnsi="Times New Roman" w:cs="Times New Roman"/>
          <w:sz w:val="24"/>
          <w:szCs w:val="24"/>
        </w:rPr>
        <w:t xml:space="preserve">4.3.2. принять решение об одностороннем отказе от исполнения Контракта в случае, если в ходе исполнения Контракта установлено, что Поставщик и (или) поставляемый Товар не соответствуют установленным извещением об осуществлении закупки и (или) документацией о закупке требованиям к участникам закупки и (или) поставляемому товару или представил недостоверную информацию о своем соответствии и (или) соответствии поставляемого Товара таким требованиям, что позволило ему стать победителем определения поставщика; </w:t>
      </w:r>
    </w:p>
    <w:p w14:paraId="3F885A80" w14:textId="77777777" w:rsidR="00C5579D" w:rsidRPr="00325033" w:rsidRDefault="00C5579D" w:rsidP="00553E08">
      <w:pPr>
        <w:pStyle w:val="ConsPlusNormal"/>
        <w:ind w:firstLine="540"/>
        <w:jc w:val="both"/>
        <w:rPr>
          <w:rFonts w:ascii="Times New Roman" w:hAnsi="Times New Roman" w:cs="Times New Roman"/>
          <w:sz w:val="24"/>
          <w:szCs w:val="24"/>
        </w:rPr>
      </w:pPr>
      <w:bookmarkStart w:id="26" w:name="P1526"/>
      <w:bookmarkEnd w:id="26"/>
      <w:r w:rsidRPr="00325033">
        <w:rPr>
          <w:rFonts w:ascii="Times New Roman" w:hAnsi="Times New Roman" w:cs="Times New Roman"/>
          <w:sz w:val="24"/>
          <w:szCs w:val="24"/>
        </w:rPr>
        <w:t>4.3.</w:t>
      </w:r>
      <w:r w:rsidR="00A73186" w:rsidRPr="00325033">
        <w:rPr>
          <w:rFonts w:ascii="Times New Roman" w:hAnsi="Times New Roman" w:cs="Times New Roman"/>
          <w:sz w:val="24"/>
          <w:szCs w:val="24"/>
        </w:rPr>
        <w:t>3</w:t>
      </w:r>
      <w:r w:rsidRPr="00325033">
        <w:rPr>
          <w:rFonts w:ascii="Times New Roman" w:hAnsi="Times New Roman" w:cs="Times New Roman"/>
          <w:sz w:val="24"/>
          <w:szCs w:val="24"/>
        </w:rPr>
        <w:t xml:space="preserve">. требовать уплаты неустоек (штрафов, пеней) в соответствии с </w:t>
      </w:r>
      <w:hyperlink w:anchor="P1550" w:history="1">
        <w:r w:rsidRPr="00325033">
          <w:rPr>
            <w:rFonts w:ascii="Times New Roman" w:hAnsi="Times New Roman" w:cs="Times New Roman"/>
            <w:sz w:val="24"/>
            <w:szCs w:val="24"/>
          </w:rPr>
          <w:t>разделом VI</w:t>
        </w:r>
      </w:hyperlink>
      <w:r w:rsidRPr="00325033">
        <w:rPr>
          <w:rFonts w:ascii="Times New Roman" w:hAnsi="Times New Roman" w:cs="Times New Roman"/>
          <w:sz w:val="24"/>
          <w:szCs w:val="24"/>
        </w:rPr>
        <w:t xml:space="preserve"> Контракта;</w:t>
      </w:r>
    </w:p>
    <w:p w14:paraId="6D04A5CE" w14:textId="77777777" w:rsidR="00C5579D" w:rsidRPr="00325033" w:rsidRDefault="00C5579D" w:rsidP="00553E08">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4.3.</w:t>
      </w:r>
      <w:r w:rsidR="00A73186" w:rsidRPr="00325033">
        <w:rPr>
          <w:rFonts w:ascii="Times New Roman" w:hAnsi="Times New Roman" w:cs="Times New Roman"/>
          <w:sz w:val="24"/>
          <w:szCs w:val="24"/>
        </w:rPr>
        <w:t>4</w:t>
      </w:r>
      <w:r w:rsidRPr="00325033">
        <w:rPr>
          <w:rFonts w:ascii="Times New Roman" w:hAnsi="Times New Roman" w:cs="Times New Roman"/>
          <w:sz w:val="24"/>
          <w:szCs w:val="24"/>
        </w:rPr>
        <w:t xml:space="preserve">. провести экспертизу поставленного Товара для проверки его соответствия условиям Контракта в соответствии с Федеральным </w:t>
      </w:r>
      <w:hyperlink r:id="rId10" w:history="1">
        <w:r w:rsidRPr="00325033">
          <w:rPr>
            <w:rFonts w:ascii="Times New Roman" w:hAnsi="Times New Roman" w:cs="Times New Roman"/>
            <w:sz w:val="24"/>
            <w:szCs w:val="24"/>
          </w:rPr>
          <w:t>законом</w:t>
        </w:r>
      </w:hyperlink>
      <w:r w:rsidRPr="00325033">
        <w:rPr>
          <w:rFonts w:ascii="Times New Roman" w:hAnsi="Times New Roman" w:cs="Times New Roman"/>
          <w:sz w:val="24"/>
          <w:szCs w:val="24"/>
        </w:rPr>
        <w:t xml:space="preserve"> от 5 апреля 2013 г. N 44-ФЗ "О контрактной системе в сфере закупок товаров, работ, услуг для обеспечения государственных и муниципальных нужд".</w:t>
      </w:r>
    </w:p>
    <w:p w14:paraId="6659D0B6" w14:textId="77777777" w:rsidR="00C5579D" w:rsidRPr="00325033" w:rsidRDefault="00C5579D" w:rsidP="00553E08">
      <w:pPr>
        <w:pStyle w:val="ConsPlusNormal"/>
        <w:ind w:firstLine="540"/>
        <w:jc w:val="both"/>
        <w:rPr>
          <w:rFonts w:ascii="Times New Roman" w:hAnsi="Times New Roman" w:cs="Times New Roman"/>
          <w:sz w:val="24"/>
          <w:szCs w:val="24"/>
        </w:rPr>
      </w:pPr>
      <w:bookmarkStart w:id="27" w:name="P1529"/>
      <w:bookmarkEnd w:id="27"/>
      <w:r w:rsidRPr="00325033">
        <w:rPr>
          <w:rFonts w:ascii="Times New Roman" w:hAnsi="Times New Roman" w:cs="Times New Roman"/>
          <w:sz w:val="24"/>
          <w:szCs w:val="24"/>
        </w:rPr>
        <w:t>4.4. Заказчик вправе:</w:t>
      </w:r>
    </w:p>
    <w:p w14:paraId="1EA8C025" w14:textId="77777777" w:rsidR="00C5579D" w:rsidRPr="00325033" w:rsidRDefault="00C5579D" w:rsidP="00553E08">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4.4.1. требовать от Поставщика надлежащего исполнения обязательств по Контракту;</w:t>
      </w:r>
    </w:p>
    <w:p w14:paraId="4ADFFFBE" w14:textId="77777777" w:rsidR="00C5579D" w:rsidRPr="00325033" w:rsidRDefault="00C5579D" w:rsidP="00553E08">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 xml:space="preserve">4.4.2. требовать от Поставщика своевременного устранения недостатков, выявленных как в ходе приемки, так и в течение гарантийного периода; </w:t>
      </w:r>
    </w:p>
    <w:p w14:paraId="0E62EDA0" w14:textId="77777777" w:rsidR="00C5579D" w:rsidRPr="00325033" w:rsidRDefault="00C5579D" w:rsidP="00553E08">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4.4.3. проверять ход и качество выполнения Поставщиком условий Контракта без вмешательства в оперативно-хозяйственную деятельность Поставщика;</w:t>
      </w:r>
    </w:p>
    <w:p w14:paraId="0442BF30" w14:textId="77777777" w:rsidR="00C5579D" w:rsidRPr="00325033" w:rsidRDefault="00C5579D" w:rsidP="00553E08">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 xml:space="preserve">4.4.4. требовать возмещения убытков в соответствии с </w:t>
      </w:r>
      <w:hyperlink w:anchor="P1550" w:history="1">
        <w:r w:rsidRPr="00325033">
          <w:rPr>
            <w:rFonts w:ascii="Times New Roman" w:hAnsi="Times New Roman" w:cs="Times New Roman"/>
            <w:sz w:val="24"/>
            <w:szCs w:val="24"/>
          </w:rPr>
          <w:t>разделом VI</w:t>
        </w:r>
      </w:hyperlink>
      <w:r w:rsidRPr="00325033">
        <w:rPr>
          <w:rFonts w:ascii="Times New Roman" w:hAnsi="Times New Roman" w:cs="Times New Roman"/>
          <w:sz w:val="24"/>
          <w:szCs w:val="24"/>
        </w:rPr>
        <w:t xml:space="preserve"> Контракта, причиненных по вине Поставщика;</w:t>
      </w:r>
    </w:p>
    <w:p w14:paraId="0FAD406C" w14:textId="77777777" w:rsidR="00C5579D" w:rsidRPr="00325033" w:rsidRDefault="00C5579D" w:rsidP="00553E08">
      <w:pPr>
        <w:pStyle w:val="ConsPlusNormal"/>
        <w:ind w:firstLine="540"/>
        <w:jc w:val="both"/>
        <w:rPr>
          <w:rFonts w:ascii="Times New Roman" w:hAnsi="Times New Roman" w:cs="Times New Roman"/>
          <w:sz w:val="24"/>
          <w:szCs w:val="24"/>
        </w:rPr>
      </w:pPr>
      <w:bookmarkStart w:id="28" w:name="P1534"/>
      <w:bookmarkEnd w:id="28"/>
      <w:r w:rsidRPr="00325033">
        <w:rPr>
          <w:rFonts w:ascii="Times New Roman" w:hAnsi="Times New Roman" w:cs="Times New Roman"/>
          <w:sz w:val="24"/>
          <w:szCs w:val="24"/>
        </w:rPr>
        <w:t xml:space="preserve">4.4.5. предложить увеличить или уменьшить в процессе исполнения Контракта количество Товара, предусмотренного Контрактом, не более чем на десять процентов в порядке и на условиях, установленных Федеральным </w:t>
      </w:r>
      <w:hyperlink r:id="rId11" w:history="1">
        <w:r w:rsidRPr="00325033">
          <w:rPr>
            <w:rFonts w:ascii="Times New Roman" w:hAnsi="Times New Roman" w:cs="Times New Roman"/>
            <w:sz w:val="24"/>
            <w:szCs w:val="24"/>
          </w:rPr>
          <w:t>законом</w:t>
        </w:r>
      </w:hyperlink>
      <w:r w:rsidRPr="00325033">
        <w:rPr>
          <w:rFonts w:ascii="Times New Roman" w:hAnsi="Times New Roman" w:cs="Times New Roman"/>
          <w:sz w:val="24"/>
          <w:szCs w:val="24"/>
        </w:rPr>
        <w:t xml:space="preserve"> от 5 апреля 2013 г. N 44-ФЗ "О контрактной системе в сфере закупок товаров, работ, услуг для обеспечения государственных и муниципальных нужд"; </w:t>
      </w:r>
    </w:p>
    <w:p w14:paraId="048D3A9E" w14:textId="77777777" w:rsidR="00C5579D" w:rsidRPr="00325033" w:rsidRDefault="00C5579D" w:rsidP="00553E08">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4.4.6. отказаться от приемки и оплаты Товара, не соответствующего условиям Контракта;</w:t>
      </w:r>
    </w:p>
    <w:p w14:paraId="390E6889" w14:textId="77777777" w:rsidR="00C5579D" w:rsidRPr="00325033" w:rsidRDefault="00C5579D" w:rsidP="00553E08">
      <w:pPr>
        <w:pStyle w:val="ConsPlusNormal"/>
        <w:ind w:firstLine="540"/>
        <w:jc w:val="both"/>
        <w:rPr>
          <w:rFonts w:ascii="Times New Roman" w:hAnsi="Times New Roman" w:cs="Times New Roman"/>
          <w:sz w:val="24"/>
          <w:szCs w:val="24"/>
        </w:rPr>
      </w:pPr>
      <w:bookmarkStart w:id="29" w:name="P1536"/>
      <w:bookmarkEnd w:id="29"/>
      <w:r w:rsidRPr="00325033">
        <w:rPr>
          <w:rFonts w:ascii="Times New Roman" w:hAnsi="Times New Roman" w:cs="Times New Roman"/>
          <w:sz w:val="24"/>
          <w:szCs w:val="24"/>
        </w:rPr>
        <w:t xml:space="preserve">4.4.7. принять решение об одностороннем отказе от исполнения Контракта в соответствии с гражданским законодательством; </w:t>
      </w:r>
    </w:p>
    <w:p w14:paraId="78CD1EE4" w14:textId="77777777" w:rsidR="00C5579D" w:rsidRPr="00325033" w:rsidRDefault="00C5579D" w:rsidP="00410FC3">
      <w:pPr>
        <w:pStyle w:val="ConsPlusNormal"/>
        <w:ind w:firstLine="540"/>
        <w:jc w:val="both"/>
        <w:rPr>
          <w:rFonts w:ascii="Times New Roman" w:hAnsi="Times New Roman" w:cs="Times New Roman"/>
          <w:sz w:val="24"/>
          <w:szCs w:val="24"/>
        </w:rPr>
      </w:pPr>
      <w:bookmarkStart w:id="30" w:name="P1537"/>
      <w:bookmarkEnd w:id="30"/>
      <w:r w:rsidRPr="00325033">
        <w:rPr>
          <w:rFonts w:ascii="Times New Roman" w:hAnsi="Times New Roman" w:cs="Times New Roman"/>
          <w:sz w:val="24"/>
          <w:szCs w:val="24"/>
        </w:rPr>
        <w:t xml:space="preserve">4.4.8. до принятия решения об одностороннем отказе от исполнения Контракта провести экспертизу поставленного Товара с привлечением экспертов, экспертных организаций. </w:t>
      </w:r>
    </w:p>
    <w:p w14:paraId="702709D6" w14:textId="77777777" w:rsidR="00880683" w:rsidRPr="00325033" w:rsidRDefault="00880683" w:rsidP="00410FC3">
      <w:pPr>
        <w:pStyle w:val="ConsPlusNormal"/>
        <w:ind w:firstLine="540"/>
        <w:jc w:val="both"/>
        <w:rPr>
          <w:rFonts w:ascii="Times New Roman" w:hAnsi="Times New Roman" w:cs="Times New Roman"/>
          <w:sz w:val="16"/>
          <w:szCs w:val="16"/>
        </w:rPr>
      </w:pPr>
    </w:p>
    <w:p w14:paraId="24B13E12" w14:textId="77777777" w:rsidR="00C5579D" w:rsidRPr="00325033" w:rsidRDefault="00C5579D" w:rsidP="0009163F">
      <w:pPr>
        <w:pStyle w:val="ConsPlusNormal"/>
        <w:jc w:val="center"/>
        <w:outlineLvl w:val="1"/>
        <w:rPr>
          <w:rFonts w:ascii="Times New Roman" w:hAnsi="Times New Roman" w:cs="Times New Roman"/>
          <w:b/>
          <w:sz w:val="24"/>
          <w:szCs w:val="24"/>
        </w:rPr>
      </w:pPr>
      <w:bookmarkStart w:id="31" w:name="P1539"/>
      <w:bookmarkEnd w:id="31"/>
      <w:r w:rsidRPr="00325033">
        <w:rPr>
          <w:rFonts w:ascii="Times New Roman" w:hAnsi="Times New Roman" w:cs="Times New Roman"/>
          <w:b/>
          <w:sz w:val="24"/>
          <w:szCs w:val="24"/>
        </w:rPr>
        <w:t>V. Качество Товара</w:t>
      </w:r>
    </w:p>
    <w:p w14:paraId="3EA6FE99" w14:textId="77777777" w:rsidR="00C5579D" w:rsidRPr="00325033" w:rsidRDefault="00C5579D" w:rsidP="00553E08">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5.1. Поставщик гарантирует, что поставляемый Товар соответствует требованиям, установленным Контрактом.</w:t>
      </w:r>
    </w:p>
    <w:p w14:paraId="2782070E" w14:textId="77777777" w:rsidR="00C5579D" w:rsidRPr="00325033" w:rsidRDefault="00C5579D" w:rsidP="00553E08">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5.2. Поставщик гарантирует безопасность Товара в соответствии с требованиями, установленными к данному виду товара правом Евразийского экономического союза и законодательством Российской Федерации.</w:t>
      </w:r>
    </w:p>
    <w:p w14:paraId="425564E6" w14:textId="77777777" w:rsidR="00C5579D" w:rsidRPr="00325033" w:rsidRDefault="00C5579D" w:rsidP="00553E08">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5.3. Товар должен быть упакован и замаркирован в соответствии с действующими стандартами.</w:t>
      </w:r>
    </w:p>
    <w:p w14:paraId="610CA9F6" w14:textId="77777777" w:rsidR="00C5579D" w:rsidRPr="00325033" w:rsidRDefault="00C5579D" w:rsidP="00553E08">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Поставщик поставляет Товар в упаковке завода-изготовителя, позволяющей транспортировать его любым видом транспорта на любое расстояние, предохранять от повреждений, загрязнений, утраты товарного вида и порчи при его перевозке с учетом возможных перегрузок в пути и длительного хранения.</w:t>
      </w:r>
    </w:p>
    <w:p w14:paraId="3DE13D7A" w14:textId="77777777" w:rsidR="009A5785" w:rsidRPr="00325033" w:rsidRDefault="00C5579D" w:rsidP="00DA40B3">
      <w:pPr>
        <w:pStyle w:val="ConsPlusNormal"/>
        <w:ind w:firstLine="540"/>
        <w:jc w:val="both"/>
        <w:rPr>
          <w:rFonts w:ascii="Times New Roman" w:hAnsi="Times New Roman" w:cs="Times New Roman"/>
          <w:sz w:val="24"/>
          <w:szCs w:val="24"/>
        </w:rPr>
      </w:pPr>
      <w:bookmarkStart w:id="32" w:name="P1546"/>
      <w:bookmarkEnd w:id="32"/>
      <w:r w:rsidRPr="00325033">
        <w:rPr>
          <w:rFonts w:ascii="Times New Roman" w:hAnsi="Times New Roman" w:cs="Times New Roman"/>
          <w:sz w:val="24"/>
          <w:szCs w:val="24"/>
        </w:rPr>
        <w:t xml:space="preserve">5.4. Требования к гарантии качества Товара, к гарантийному сроку и (или) объему предоставления гарантий его качества, к гарантийному обслуживанию Товара, к расходам на </w:t>
      </w:r>
      <w:r w:rsidRPr="00325033">
        <w:rPr>
          <w:rFonts w:ascii="Times New Roman" w:hAnsi="Times New Roman" w:cs="Times New Roman"/>
          <w:sz w:val="24"/>
          <w:szCs w:val="24"/>
        </w:rPr>
        <w:lastRenderedPageBreak/>
        <w:t xml:space="preserve">эксплуатацию Товара указаны в спецификации. </w:t>
      </w:r>
      <w:bookmarkStart w:id="33" w:name="P1547"/>
      <w:bookmarkEnd w:id="33"/>
    </w:p>
    <w:p w14:paraId="05003582" w14:textId="77777777" w:rsidR="002B1456" w:rsidRPr="00325033" w:rsidRDefault="002B1456" w:rsidP="00DA40B3">
      <w:pPr>
        <w:pStyle w:val="ConsPlusNormal"/>
        <w:ind w:firstLine="540"/>
        <w:jc w:val="both"/>
        <w:rPr>
          <w:rFonts w:ascii="Times New Roman" w:hAnsi="Times New Roman" w:cs="Times New Roman"/>
          <w:sz w:val="16"/>
          <w:szCs w:val="16"/>
        </w:rPr>
      </w:pPr>
    </w:p>
    <w:p w14:paraId="74117AF0" w14:textId="77777777" w:rsidR="00C5579D" w:rsidRPr="00325033" w:rsidRDefault="00C5579D" w:rsidP="0009163F">
      <w:pPr>
        <w:pStyle w:val="ConsPlusNormal"/>
        <w:jc w:val="center"/>
        <w:outlineLvl w:val="1"/>
        <w:rPr>
          <w:rFonts w:ascii="Times New Roman" w:hAnsi="Times New Roman" w:cs="Times New Roman"/>
          <w:b/>
          <w:sz w:val="24"/>
          <w:szCs w:val="24"/>
        </w:rPr>
      </w:pPr>
      <w:bookmarkStart w:id="34" w:name="P1550"/>
      <w:bookmarkEnd w:id="34"/>
      <w:r w:rsidRPr="00325033">
        <w:rPr>
          <w:rFonts w:ascii="Times New Roman" w:hAnsi="Times New Roman" w:cs="Times New Roman"/>
          <w:b/>
          <w:sz w:val="24"/>
          <w:szCs w:val="24"/>
        </w:rPr>
        <w:t xml:space="preserve">VI. Ответственность Сторон </w:t>
      </w:r>
    </w:p>
    <w:p w14:paraId="5DA64AA9" w14:textId="77777777" w:rsidR="009A5785" w:rsidRPr="00325033" w:rsidRDefault="009A5785" w:rsidP="00553E08">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6.1. За качество поставленного товара Поставщик несет ответственность в соответствии с действующим законодательством Российской Федерации.</w:t>
      </w:r>
    </w:p>
    <w:p w14:paraId="4F8B30CD" w14:textId="77777777" w:rsidR="009A5785" w:rsidRPr="00325033" w:rsidRDefault="009A5785" w:rsidP="00553E08">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6.2. В случае просрочки исполнения Поставщиком обязательств (в том числе гарантийного обязательства), предусмотренных контрактом, а также в иных случаях неисполнения или ненадлежащего исполнения Поставщиком обязательств, предусмотренных контрактом, Заказчик направляет Поставщику требование об уплате неустоек (штрафов, пеней).</w:t>
      </w:r>
    </w:p>
    <w:p w14:paraId="29DC0888" w14:textId="77777777" w:rsidR="009A5785" w:rsidRPr="00325033" w:rsidRDefault="009A5785" w:rsidP="00553E08">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Штраф начисляется в соответствии с постановлением Правительства Российской Федерации от 30.08.2017 № 1042 «Об утверждении правил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о внесении изменений в постановление Правительства Российской Федерации от 15 мая 2017 г. № 570 и признании утратившим силу постановления Правительства Российской Федерации от 25 ноября 2013 г. № 1063» (далее – Постановление № 1042).</w:t>
      </w:r>
    </w:p>
    <w:p w14:paraId="79401DFF" w14:textId="77777777" w:rsidR="009A5785" w:rsidRPr="00325033" w:rsidRDefault="009A5785" w:rsidP="00553E08">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6.3. За каждый факт неисполнения или ненадлежащего исполнения Поставщиком обязательств, предусмотренных контрактом, заключенным по результатам определения поставщика в соответствии с пунктом 1 части 1 статьи 30 Федерального закона № 44-ФЗ за исключением просрочки исполнения обязательств (в том числе гарантийного обязательства), предусмотренных контрактом, взыскивается штраф в размере 1 процента цены контракта (этапа), но не более 5 тыс. рублей и не менее 1 тыс. рублей.</w:t>
      </w:r>
    </w:p>
    <w:p w14:paraId="2BCBC29D" w14:textId="77777777" w:rsidR="009A5785" w:rsidRPr="00325033" w:rsidRDefault="009A5785" w:rsidP="00553E08">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6.4.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(при наличии в контракте таких обязательств) взыскивается штраф в размере 1 000 рублей (указать конкретный процент и(или) сумму), определенном согласно Постановлению № 1042</w:t>
      </w:r>
      <w:r w:rsidR="003B3291" w:rsidRPr="00325033">
        <w:rPr>
          <w:rFonts w:ascii="Times New Roman" w:hAnsi="Times New Roman" w:cs="Times New Roman"/>
          <w:sz w:val="24"/>
          <w:szCs w:val="24"/>
        </w:rPr>
        <w:t>.</w:t>
      </w:r>
    </w:p>
    <w:p w14:paraId="42F5C7FE" w14:textId="77777777" w:rsidR="003B3291" w:rsidRPr="00325033" w:rsidRDefault="009A5785" w:rsidP="002B1456">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6.5.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14:paraId="6A0635A2" w14:textId="77777777" w:rsidR="009A5785" w:rsidRPr="00325033" w:rsidRDefault="009A5785" w:rsidP="00553E08">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6.6.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вправе требовать уплаты неустоек (штрафов, пеней). Пеня начисляется в размере одной трехсотой действующей на дату уплаты пеней ключевой ставки Центрального банка Российской Федерации от не уплаченной в срок суммы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w:t>
      </w:r>
    </w:p>
    <w:p w14:paraId="0B448A4E" w14:textId="77777777" w:rsidR="003B3291" w:rsidRPr="00325033" w:rsidRDefault="009A5785" w:rsidP="002B1456">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6.7. 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устанавливается штраф в размере 1 000 рублей (указать конкретный процент и(или) сумму), определенном согласно Постановлению № 1042</w:t>
      </w:r>
      <w:r w:rsidR="003B3291" w:rsidRPr="00325033">
        <w:rPr>
          <w:rFonts w:ascii="Times New Roman" w:hAnsi="Times New Roman" w:cs="Times New Roman"/>
          <w:sz w:val="24"/>
          <w:szCs w:val="24"/>
        </w:rPr>
        <w:t>.</w:t>
      </w:r>
    </w:p>
    <w:p w14:paraId="5F7A8EE0" w14:textId="77777777" w:rsidR="009A5785" w:rsidRPr="00325033" w:rsidRDefault="009A5785" w:rsidP="00553E08">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6.8. Ответственность Сторон в иных случаях определяется в соответствии с законодательством Российской Федерации.</w:t>
      </w:r>
    </w:p>
    <w:p w14:paraId="7BC81E95" w14:textId="77777777" w:rsidR="009A5785" w:rsidRPr="00325033" w:rsidRDefault="009A5785" w:rsidP="00553E08">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6.9. Уплата штрафа, пени не освобождает Стороны от необходимости исполнения обязательств или устранения нарушений.</w:t>
      </w:r>
    </w:p>
    <w:p w14:paraId="474A39F5" w14:textId="77777777" w:rsidR="009A5785" w:rsidRPr="00325033" w:rsidRDefault="009A5785" w:rsidP="00553E08">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6.10.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14:paraId="059E415A" w14:textId="77777777" w:rsidR="009A5785" w:rsidRPr="00325033" w:rsidRDefault="009A5785" w:rsidP="00553E08">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 xml:space="preserve">6.11. В случае если контракт заключен с победителем закупки (или иным участником закупки в случаях, установленных Федеральным законом № 44-ФЗ), предложившим наиболее высокую цену за право заключения контракта, штраф, предусмотренный пунктом 6.3, не </w:t>
      </w:r>
      <w:r w:rsidRPr="00325033">
        <w:rPr>
          <w:rFonts w:ascii="Times New Roman" w:hAnsi="Times New Roman" w:cs="Times New Roman"/>
          <w:sz w:val="24"/>
          <w:szCs w:val="24"/>
        </w:rPr>
        <w:lastRenderedPageBreak/>
        <w:t>применяется и устанавливается в следующем размере:</w:t>
      </w:r>
    </w:p>
    <w:p w14:paraId="233DC8E7" w14:textId="77777777" w:rsidR="009A5785" w:rsidRPr="00325033" w:rsidRDefault="009A5785" w:rsidP="00553E08">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а) в случае, если цена контракта не превышает начальную (максимальную) цену контракта:</w:t>
      </w:r>
    </w:p>
    <w:p w14:paraId="14510A08" w14:textId="77777777" w:rsidR="009A5785" w:rsidRPr="00325033" w:rsidRDefault="009A5785" w:rsidP="00553E08">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10 процентов начальной (максимальной) цены контракта, если цена контракта не превышает 3 млн. рублей;</w:t>
      </w:r>
    </w:p>
    <w:p w14:paraId="03FA8CA8" w14:textId="77777777" w:rsidR="009A5785" w:rsidRPr="00325033" w:rsidRDefault="009A5785" w:rsidP="00553E08">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5 процентов начальной (максимальной) цены контракта, если цена контракта составляет от 3 млн. рублей до 50 млн. рублей (включительно);</w:t>
      </w:r>
    </w:p>
    <w:p w14:paraId="3DF2C1E7" w14:textId="77777777" w:rsidR="009A5785" w:rsidRPr="00325033" w:rsidRDefault="009A5785" w:rsidP="00553E08">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1 процент начальной (максимальной) цены контракта, если цена контракта составляет от 50 млн. рублей до 100 млн. рублей (включительно);</w:t>
      </w:r>
    </w:p>
    <w:p w14:paraId="25058F97" w14:textId="77777777" w:rsidR="009A5785" w:rsidRPr="00325033" w:rsidRDefault="009A5785" w:rsidP="00553E08">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б) в случае, если цена контракта превышает начальную (максимальную) цену контракта:</w:t>
      </w:r>
    </w:p>
    <w:p w14:paraId="61625112" w14:textId="77777777" w:rsidR="009A5785" w:rsidRPr="00325033" w:rsidRDefault="009A5785" w:rsidP="00553E08">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10 процентов цены контракта, если цена контракта не превышает 3 млн. рублей;</w:t>
      </w:r>
    </w:p>
    <w:p w14:paraId="13CD08BE" w14:textId="77777777" w:rsidR="009A5785" w:rsidRPr="00325033" w:rsidRDefault="009A5785" w:rsidP="00553E08">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5 процентов цены контракта, если цена контракта составляет от 3 млн. рублей до 50 млн. рублей (включительно);</w:t>
      </w:r>
    </w:p>
    <w:p w14:paraId="3BD51566" w14:textId="77777777" w:rsidR="009A5785" w:rsidRPr="00325033" w:rsidRDefault="009A5785" w:rsidP="00553E08">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1 процент цены контракта, если цена контракта составляет от 50 млн. рублей до 100 млн. рублей (включительно).</w:t>
      </w:r>
    </w:p>
    <w:p w14:paraId="78A2C29E" w14:textId="77777777" w:rsidR="009A5785" w:rsidRPr="00325033" w:rsidRDefault="009A5785" w:rsidP="00553E08">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6.12. Общая сумма штрафов за неисполнение или ненадлежащее исполнение Поставщиком обязательств, предусмотренных контрактом, не может превышать цену контракта.</w:t>
      </w:r>
    </w:p>
    <w:p w14:paraId="17111C11" w14:textId="77777777" w:rsidR="009A5785" w:rsidRPr="00325033" w:rsidRDefault="009A5785" w:rsidP="00553E08">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6.13. Общая сумма штрафов за ненадлежащее исполнение Заказчиком обязательств, предусмотренных контрактом, не может превышать цену контракта.</w:t>
      </w:r>
    </w:p>
    <w:p w14:paraId="066E649D" w14:textId="77777777" w:rsidR="00C5579D" w:rsidRPr="00325033" w:rsidRDefault="009A5785" w:rsidP="00553E08">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6.14. В случае если законодательством Российской Федерации установлен иной порядок начисления штрафа, чем порядок, предусмотренный настоящим контрактом, размер такого штрафа и порядок его начисления устанавливается контрактом в соответствии с законодательством Российской Федерации.</w:t>
      </w:r>
    </w:p>
    <w:p w14:paraId="5416837F" w14:textId="77777777" w:rsidR="00C5579D" w:rsidRPr="00325033" w:rsidRDefault="00C5579D" w:rsidP="00553E08">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6.1</w:t>
      </w:r>
      <w:r w:rsidR="009A5785" w:rsidRPr="00325033">
        <w:rPr>
          <w:rFonts w:ascii="Times New Roman" w:hAnsi="Times New Roman" w:cs="Times New Roman"/>
          <w:sz w:val="24"/>
          <w:szCs w:val="24"/>
        </w:rPr>
        <w:t>5</w:t>
      </w:r>
      <w:r w:rsidRPr="00325033">
        <w:rPr>
          <w:rFonts w:ascii="Times New Roman" w:hAnsi="Times New Roman" w:cs="Times New Roman"/>
          <w:sz w:val="24"/>
          <w:szCs w:val="24"/>
        </w:rPr>
        <w:t>. Применение неустойки (штрафа, пени) не освобождает Стороны от исполнения обязательств по Контракту.</w:t>
      </w:r>
    </w:p>
    <w:p w14:paraId="7EBF7C45" w14:textId="77777777" w:rsidR="00C5579D" w:rsidRPr="00325033" w:rsidRDefault="00C5579D" w:rsidP="00553E08">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6.1</w:t>
      </w:r>
      <w:r w:rsidR="009A5785" w:rsidRPr="00325033">
        <w:rPr>
          <w:rFonts w:ascii="Times New Roman" w:hAnsi="Times New Roman" w:cs="Times New Roman"/>
          <w:sz w:val="24"/>
          <w:szCs w:val="24"/>
        </w:rPr>
        <w:t>6</w:t>
      </w:r>
      <w:r w:rsidRPr="00325033">
        <w:rPr>
          <w:rFonts w:ascii="Times New Roman" w:hAnsi="Times New Roman" w:cs="Times New Roman"/>
          <w:sz w:val="24"/>
          <w:szCs w:val="24"/>
        </w:rPr>
        <w:t>. В случае расторжения Контракта в связи с односторонним отказом Стороны от исполнения Контракта другая Сторона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w:t>
      </w:r>
    </w:p>
    <w:p w14:paraId="130F5ACE" w14:textId="77777777" w:rsidR="002B1456" w:rsidRPr="00325033" w:rsidRDefault="002B1456" w:rsidP="00553E08">
      <w:pPr>
        <w:pStyle w:val="ConsPlusNormal"/>
        <w:ind w:firstLine="540"/>
        <w:jc w:val="both"/>
        <w:rPr>
          <w:rFonts w:ascii="Times New Roman" w:hAnsi="Times New Roman" w:cs="Times New Roman"/>
          <w:sz w:val="16"/>
          <w:szCs w:val="16"/>
        </w:rPr>
      </w:pPr>
    </w:p>
    <w:p w14:paraId="4F1B4E80" w14:textId="77777777" w:rsidR="00C5579D" w:rsidRPr="00325033" w:rsidRDefault="00C5579D" w:rsidP="0009163F">
      <w:pPr>
        <w:pStyle w:val="ConsPlusNormal"/>
        <w:jc w:val="center"/>
        <w:outlineLvl w:val="1"/>
        <w:rPr>
          <w:rFonts w:ascii="Times New Roman" w:hAnsi="Times New Roman" w:cs="Times New Roman"/>
          <w:b/>
          <w:sz w:val="24"/>
          <w:szCs w:val="24"/>
        </w:rPr>
      </w:pPr>
      <w:r w:rsidRPr="00325033">
        <w:rPr>
          <w:rFonts w:ascii="Times New Roman" w:hAnsi="Times New Roman" w:cs="Times New Roman"/>
          <w:b/>
          <w:sz w:val="24"/>
          <w:szCs w:val="24"/>
        </w:rPr>
        <w:t>VII. Обеспечение исполнения Контракта</w:t>
      </w:r>
    </w:p>
    <w:p w14:paraId="659F7125" w14:textId="10742E3B" w:rsidR="003D4D0D" w:rsidRPr="00325033" w:rsidRDefault="00C5579D" w:rsidP="00553E08">
      <w:pPr>
        <w:pStyle w:val="ConsPlusNormal"/>
        <w:ind w:firstLine="540"/>
        <w:jc w:val="both"/>
        <w:rPr>
          <w:rFonts w:ascii="Times New Roman" w:hAnsi="Times New Roman" w:cs="Times New Roman"/>
          <w:sz w:val="24"/>
          <w:szCs w:val="24"/>
        </w:rPr>
      </w:pPr>
      <w:bookmarkStart w:id="35" w:name="P1570"/>
      <w:bookmarkEnd w:id="35"/>
      <w:r w:rsidRPr="00325033">
        <w:rPr>
          <w:rFonts w:ascii="Times New Roman" w:hAnsi="Times New Roman" w:cs="Times New Roman"/>
          <w:sz w:val="24"/>
          <w:szCs w:val="24"/>
        </w:rPr>
        <w:t xml:space="preserve">7.1. Обеспечение исполнения Контракта устанавливается в размере </w:t>
      </w:r>
      <w:r w:rsidR="007176E5" w:rsidRPr="00325033">
        <w:rPr>
          <w:rFonts w:ascii="Times New Roman" w:hAnsi="Times New Roman" w:cs="Times New Roman"/>
          <w:sz w:val="24"/>
          <w:szCs w:val="24"/>
        </w:rPr>
        <w:t>5</w:t>
      </w:r>
      <w:r w:rsidR="00CB00A7" w:rsidRPr="00325033">
        <w:rPr>
          <w:rFonts w:ascii="Times New Roman" w:hAnsi="Times New Roman" w:cs="Times New Roman"/>
          <w:sz w:val="24"/>
          <w:szCs w:val="24"/>
        </w:rPr>
        <w:t xml:space="preserve">% </w:t>
      </w:r>
      <w:r w:rsidR="007176E5" w:rsidRPr="00325033">
        <w:rPr>
          <w:rFonts w:ascii="Times New Roman" w:hAnsi="Times New Roman" w:cs="Times New Roman"/>
          <w:sz w:val="24"/>
          <w:szCs w:val="24"/>
        </w:rPr>
        <w:t>от цены контракта</w:t>
      </w:r>
      <w:r w:rsidR="005B7EE1">
        <w:rPr>
          <w:rFonts w:ascii="Times New Roman" w:hAnsi="Times New Roman" w:cs="Times New Roman"/>
          <w:sz w:val="24"/>
          <w:szCs w:val="24"/>
        </w:rPr>
        <w:t>.</w:t>
      </w:r>
    </w:p>
    <w:p w14:paraId="30C480D1" w14:textId="77777777" w:rsidR="00C5579D" w:rsidRPr="00325033" w:rsidRDefault="00C5579D" w:rsidP="00553E08">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7.2. Исполнение Контракта обеспечив</w:t>
      </w:r>
      <w:r w:rsidR="00134989" w:rsidRPr="00325033">
        <w:rPr>
          <w:rFonts w:ascii="Times New Roman" w:hAnsi="Times New Roman" w:cs="Times New Roman"/>
          <w:sz w:val="24"/>
          <w:szCs w:val="24"/>
        </w:rPr>
        <w:t>ается предоставлением независимой гарантии,</w:t>
      </w:r>
      <w:r w:rsidRPr="00325033">
        <w:rPr>
          <w:rFonts w:ascii="Times New Roman" w:hAnsi="Times New Roman" w:cs="Times New Roman"/>
          <w:sz w:val="24"/>
          <w:szCs w:val="24"/>
        </w:rPr>
        <w:t xml:space="preserve"> соответствующей требованиям </w:t>
      </w:r>
      <w:hyperlink r:id="rId12" w:history="1">
        <w:r w:rsidRPr="00325033">
          <w:rPr>
            <w:rFonts w:ascii="Times New Roman" w:hAnsi="Times New Roman" w:cs="Times New Roman"/>
            <w:sz w:val="24"/>
            <w:szCs w:val="24"/>
          </w:rPr>
          <w:t>статьи 45</w:t>
        </w:r>
      </w:hyperlink>
      <w:r w:rsidRPr="00325033">
        <w:rPr>
          <w:rFonts w:ascii="Times New Roman" w:hAnsi="Times New Roman" w:cs="Times New Roman"/>
          <w:sz w:val="24"/>
          <w:szCs w:val="24"/>
        </w:rPr>
        <w:t xml:space="preserve">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w:t>
      </w:r>
      <w:r w:rsidR="002B1456" w:rsidRPr="00325033">
        <w:rPr>
          <w:rFonts w:ascii="Times New Roman" w:hAnsi="Times New Roman" w:cs="Times New Roman"/>
          <w:sz w:val="24"/>
          <w:szCs w:val="24"/>
        </w:rPr>
        <w:t>зчику:</w:t>
      </w:r>
    </w:p>
    <w:p w14:paraId="7D8EACBC" w14:textId="77777777" w:rsidR="00876498" w:rsidRDefault="00CB4DA4" w:rsidP="00553E08">
      <w:pPr>
        <w:pStyle w:val="ConsPlusNormal"/>
        <w:ind w:firstLine="540"/>
        <w:jc w:val="both"/>
        <w:rPr>
          <w:rFonts w:ascii="Times New Roman" w:hAnsi="Times New Roman" w:cs="Times New Roman"/>
          <w:bCs/>
          <w:sz w:val="24"/>
          <w:szCs w:val="24"/>
        </w:rPr>
      </w:pPr>
      <w:r w:rsidRPr="00CB4DA4">
        <w:rPr>
          <w:rFonts w:ascii="Times New Roman" w:hAnsi="Times New Roman" w:cs="Times New Roman"/>
          <w:bCs/>
          <w:sz w:val="24"/>
          <w:szCs w:val="24"/>
        </w:rPr>
        <w:t>Получатель: УФК по Краснодарскому краю (МКУ ЦРО и ОК л/с № 05183D11030), Единый казначейский счет: 40102810945370000010, Казначейский счет: 03232643037050001800  в Южное ГУ БАНКА РОССИИ//УФК ПО КРАСНОДАРСКОМУ КРАЮ Г.КРАСНОДАР БИК 010349101 (Заказчик:  ИНН 22372019020,  КПП 230201001).Назначение платежа: обеспечение исполнения  контракта № ___ /ЭА, тип средств 3</w:t>
      </w:r>
      <w:r>
        <w:rPr>
          <w:rFonts w:ascii="Times New Roman" w:hAnsi="Times New Roman" w:cs="Times New Roman"/>
          <w:bCs/>
          <w:sz w:val="24"/>
          <w:szCs w:val="24"/>
        </w:rPr>
        <w:t>10000, КБК 92500000000000000510</w:t>
      </w:r>
      <w:r w:rsidR="00876498" w:rsidRPr="000F06F6">
        <w:rPr>
          <w:rFonts w:ascii="Times New Roman" w:hAnsi="Times New Roman" w:cs="Times New Roman"/>
          <w:bCs/>
          <w:sz w:val="24"/>
          <w:szCs w:val="24"/>
        </w:rPr>
        <w:t>.</w:t>
      </w:r>
    </w:p>
    <w:p w14:paraId="6585AE31" w14:textId="77777777" w:rsidR="00C5579D" w:rsidRPr="00325033" w:rsidRDefault="00C5579D" w:rsidP="00553E08">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Способ обеспечения исполнения Кон</w:t>
      </w:r>
      <w:r w:rsidR="00134989" w:rsidRPr="00325033">
        <w:rPr>
          <w:rFonts w:ascii="Times New Roman" w:hAnsi="Times New Roman" w:cs="Times New Roman"/>
          <w:sz w:val="24"/>
          <w:szCs w:val="24"/>
        </w:rPr>
        <w:t>тракта, срок действия независимой</w:t>
      </w:r>
      <w:r w:rsidRPr="00325033">
        <w:rPr>
          <w:rFonts w:ascii="Times New Roman" w:hAnsi="Times New Roman" w:cs="Times New Roman"/>
          <w:sz w:val="24"/>
          <w:szCs w:val="24"/>
        </w:rPr>
        <w:t xml:space="preserve"> гарантии определяются в соответствии с требованиями Федерального </w:t>
      </w:r>
      <w:hyperlink r:id="rId13" w:history="1">
        <w:r w:rsidRPr="00325033">
          <w:rPr>
            <w:rFonts w:ascii="Times New Roman" w:hAnsi="Times New Roman" w:cs="Times New Roman"/>
            <w:sz w:val="24"/>
            <w:szCs w:val="24"/>
          </w:rPr>
          <w:t>закона</w:t>
        </w:r>
      </w:hyperlink>
      <w:r w:rsidRPr="00325033">
        <w:rPr>
          <w:rFonts w:ascii="Times New Roman" w:hAnsi="Times New Roman" w:cs="Times New Roman"/>
          <w:sz w:val="24"/>
          <w:szCs w:val="24"/>
        </w:rPr>
        <w:t xml:space="preserve"> от 5 апреля 2013 г. N 44-ФЗ "О контрактной системе в сфере закупок товаров, работ, услуг для обеспечения государственных и муниципальных нужд" участником закупки, с которым заключается контракт, самостоятельно.</w:t>
      </w:r>
    </w:p>
    <w:p w14:paraId="54787E6B" w14:textId="77777777" w:rsidR="00C5579D" w:rsidRPr="00325033" w:rsidRDefault="00134989" w:rsidP="00553E08">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Срок действия независимой</w:t>
      </w:r>
      <w:r w:rsidR="00C5579D" w:rsidRPr="00325033">
        <w:rPr>
          <w:rFonts w:ascii="Times New Roman" w:hAnsi="Times New Roman" w:cs="Times New Roman"/>
          <w:sz w:val="24"/>
          <w:szCs w:val="24"/>
        </w:rPr>
        <w:t xml:space="preserve"> гарантии должен превышать предусмотренный Контрактом срок исполнения обязательств, которые должны </w:t>
      </w:r>
      <w:r w:rsidR="00430A88" w:rsidRPr="00325033">
        <w:rPr>
          <w:rFonts w:ascii="Times New Roman" w:hAnsi="Times New Roman" w:cs="Times New Roman"/>
          <w:sz w:val="24"/>
          <w:szCs w:val="24"/>
        </w:rPr>
        <w:t>быть обеспечены такой независимой</w:t>
      </w:r>
      <w:r w:rsidR="00C5579D" w:rsidRPr="00325033">
        <w:rPr>
          <w:rFonts w:ascii="Times New Roman" w:hAnsi="Times New Roman" w:cs="Times New Roman"/>
          <w:sz w:val="24"/>
          <w:szCs w:val="24"/>
        </w:rPr>
        <w:t xml:space="preserve"> гарантией, не менее чем на один месяц, в том числе в случае его изменения в соответствии со </w:t>
      </w:r>
      <w:hyperlink r:id="rId14" w:history="1">
        <w:r w:rsidR="00C5579D" w:rsidRPr="00325033">
          <w:rPr>
            <w:rFonts w:ascii="Times New Roman" w:hAnsi="Times New Roman" w:cs="Times New Roman"/>
            <w:sz w:val="24"/>
            <w:szCs w:val="24"/>
          </w:rPr>
          <w:t>статьей 95</w:t>
        </w:r>
      </w:hyperlink>
      <w:r w:rsidR="00C5579D" w:rsidRPr="00325033">
        <w:rPr>
          <w:rFonts w:ascii="Times New Roman" w:hAnsi="Times New Roman" w:cs="Times New Roman"/>
          <w:sz w:val="24"/>
          <w:szCs w:val="24"/>
        </w:rPr>
        <w:t xml:space="preserve">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w:t>
      </w:r>
    </w:p>
    <w:p w14:paraId="2D96A8F0" w14:textId="77777777" w:rsidR="00C5579D" w:rsidRPr="00325033" w:rsidRDefault="00C5579D" w:rsidP="00553E08">
      <w:pPr>
        <w:pStyle w:val="ConsPlusNormal"/>
        <w:ind w:firstLine="540"/>
        <w:jc w:val="both"/>
        <w:rPr>
          <w:rFonts w:ascii="Times New Roman" w:hAnsi="Times New Roman" w:cs="Times New Roman"/>
          <w:sz w:val="24"/>
          <w:szCs w:val="24"/>
        </w:rPr>
      </w:pPr>
      <w:bookmarkStart w:id="36" w:name="P1576"/>
      <w:bookmarkEnd w:id="36"/>
      <w:r w:rsidRPr="00325033">
        <w:rPr>
          <w:rFonts w:ascii="Times New Roman" w:hAnsi="Times New Roman" w:cs="Times New Roman"/>
          <w:sz w:val="24"/>
          <w:szCs w:val="24"/>
        </w:rPr>
        <w:t xml:space="preserve">7.3. Денежные средства, внесенные Поставщиком в качестве обеспечения исполнения Контракта, в том числе часть этих денежных средств в случае уменьшения размера обеспечения исполнения Контракта в соответствии с </w:t>
      </w:r>
      <w:hyperlink w:anchor="P1570" w:history="1">
        <w:r w:rsidRPr="00325033">
          <w:rPr>
            <w:rFonts w:ascii="Times New Roman" w:hAnsi="Times New Roman" w:cs="Times New Roman"/>
            <w:sz w:val="24"/>
            <w:szCs w:val="24"/>
          </w:rPr>
          <w:t>пунктами 7.1</w:t>
        </w:r>
      </w:hyperlink>
      <w:r w:rsidRPr="00325033">
        <w:rPr>
          <w:rFonts w:ascii="Times New Roman" w:hAnsi="Times New Roman" w:cs="Times New Roman"/>
          <w:sz w:val="24"/>
          <w:szCs w:val="24"/>
        </w:rPr>
        <w:t xml:space="preserve">, </w:t>
      </w:r>
      <w:hyperlink w:anchor="P1578" w:history="1">
        <w:r w:rsidRPr="00325033">
          <w:rPr>
            <w:rFonts w:ascii="Times New Roman" w:hAnsi="Times New Roman" w:cs="Times New Roman"/>
            <w:sz w:val="24"/>
            <w:szCs w:val="24"/>
          </w:rPr>
          <w:t>7.5</w:t>
        </w:r>
      </w:hyperlink>
      <w:r w:rsidRPr="00325033">
        <w:rPr>
          <w:rFonts w:ascii="Times New Roman" w:hAnsi="Times New Roman" w:cs="Times New Roman"/>
          <w:sz w:val="24"/>
          <w:szCs w:val="24"/>
        </w:rPr>
        <w:t xml:space="preserve"> и </w:t>
      </w:r>
      <w:hyperlink w:anchor="P1579" w:history="1">
        <w:r w:rsidRPr="00325033">
          <w:rPr>
            <w:rFonts w:ascii="Times New Roman" w:hAnsi="Times New Roman" w:cs="Times New Roman"/>
            <w:sz w:val="24"/>
            <w:szCs w:val="24"/>
          </w:rPr>
          <w:t>7.6</w:t>
        </w:r>
      </w:hyperlink>
      <w:r w:rsidRPr="00325033">
        <w:rPr>
          <w:rFonts w:ascii="Times New Roman" w:hAnsi="Times New Roman" w:cs="Times New Roman"/>
          <w:sz w:val="24"/>
          <w:szCs w:val="24"/>
        </w:rPr>
        <w:t xml:space="preserve"> Контракта, возвращаются Поставщику в</w:t>
      </w:r>
      <w:r w:rsidR="007176E5" w:rsidRPr="00325033">
        <w:rPr>
          <w:rFonts w:ascii="Times New Roman" w:hAnsi="Times New Roman" w:cs="Times New Roman"/>
          <w:sz w:val="24"/>
          <w:szCs w:val="24"/>
        </w:rPr>
        <w:t xml:space="preserve"> течение 15 дней</w:t>
      </w:r>
      <w:r w:rsidRPr="00325033">
        <w:rPr>
          <w:rFonts w:ascii="Times New Roman" w:hAnsi="Times New Roman" w:cs="Times New Roman"/>
          <w:sz w:val="24"/>
          <w:szCs w:val="24"/>
        </w:rPr>
        <w:t xml:space="preserve"> с даты исполнения Поставщиком обязательств, предусмотренных Контрактом (если такая форма обеспечения исполнения Контракта применяется Поставщиком).</w:t>
      </w:r>
    </w:p>
    <w:p w14:paraId="07DBBF68" w14:textId="77777777" w:rsidR="00870880" w:rsidRPr="00325033" w:rsidRDefault="00870880" w:rsidP="00553E08">
      <w:pPr>
        <w:pStyle w:val="ConsPlusNormal"/>
        <w:ind w:firstLine="540"/>
        <w:jc w:val="both"/>
        <w:rPr>
          <w:rFonts w:ascii="Times New Roman" w:hAnsi="Times New Roman" w:cs="Times New Roman"/>
          <w:sz w:val="24"/>
          <w:szCs w:val="24"/>
          <w:shd w:val="clear" w:color="auto" w:fill="FFFFFF"/>
        </w:rPr>
      </w:pPr>
      <w:bookmarkStart w:id="37" w:name="P1577"/>
      <w:bookmarkStart w:id="38" w:name="P1578"/>
      <w:bookmarkEnd w:id="37"/>
      <w:bookmarkEnd w:id="38"/>
      <w:r w:rsidRPr="00325033">
        <w:rPr>
          <w:rFonts w:ascii="Times New Roman" w:hAnsi="Times New Roman" w:cs="Times New Roman"/>
          <w:sz w:val="24"/>
          <w:szCs w:val="24"/>
          <w:shd w:val="clear" w:color="auto" w:fill="FFFFFF"/>
        </w:rPr>
        <w:t xml:space="preserve">7.4 Независимая гарантия, предоставленная в качестве обеспечения исполнения Контракта, </w:t>
      </w:r>
      <w:r w:rsidRPr="00325033">
        <w:rPr>
          <w:rFonts w:ascii="Times New Roman" w:hAnsi="Times New Roman" w:cs="Times New Roman"/>
          <w:sz w:val="24"/>
          <w:szCs w:val="24"/>
          <w:shd w:val="clear" w:color="auto" w:fill="FFFFFF"/>
        </w:rPr>
        <w:lastRenderedPageBreak/>
        <w:t>должна содержать условие об обязанности гаранта уплатить Заказчику (бенефициару) денежную сумму по независимой гарантии не позднее 10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14:paraId="144A9F72" w14:textId="77777777" w:rsidR="00C5579D" w:rsidRPr="00325033" w:rsidRDefault="00C5579D" w:rsidP="00553E08">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 xml:space="preserve">7.5. 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w:t>
      </w:r>
      <w:hyperlink w:anchor="P1579" w:history="1">
        <w:r w:rsidRPr="00325033">
          <w:rPr>
            <w:rFonts w:ascii="Times New Roman" w:hAnsi="Times New Roman" w:cs="Times New Roman"/>
            <w:sz w:val="24"/>
            <w:szCs w:val="24"/>
          </w:rPr>
          <w:t>пунктами 7.6</w:t>
        </w:r>
      </w:hyperlink>
      <w:r w:rsidRPr="00325033">
        <w:rPr>
          <w:rFonts w:ascii="Times New Roman" w:hAnsi="Times New Roman" w:cs="Times New Roman"/>
          <w:sz w:val="24"/>
          <w:szCs w:val="24"/>
        </w:rPr>
        <w:t xml:space="preserve"> и </w:t>
      </w:r>
      <w:hyperlink w:anchor="P1580" w:history="1">
        <w:r w:rsidRPr="00325033">
          <w:rPr>
            <w:rFonts w:ascii="Times New Roman" w:hAnsi="Times New Roman" w:cs="Times New Roman"/>
            <w:sz w:val="24"/>
            <w:szCs w:val="24"/>
          </w:rPr>
          <w:t>7.7</w:t>
        </w:r>
      </w:hyperlink>
      <w:r w:rsidRPr="00325033">
        <w:rPr>
          <w:rFonts w:ascii="Times New Roman" w:hAnsi="Times New Roman" w:cs="Times New Roman"/>
          <w:sz w:val="24"/>
          <w:szCs w:val="24"/>
        </w:rPr>
        <w:t xml:space="preserve"> Контракта.</w:t>
      </w:r>
    </w:p>
    <w:p w14:paraId="0DD3A7C4" w14:textId="77777777" w:rsidR="00C5579D" w:rsidRPr="00325033" w:rsidRDefault="00C5579D" w:rsidP="00553E08">
      <w:pPr>
        <w:pStyle w:val="ConsPlusNormal"/>
        <w:ind w:firstLine="540"/>
        <w:jc w:val="both"/>
        <w:rPr>
          <w:rFonts w:ascii="Times New Roman" w:hAnsi="Times New Roman" w:cs="Times New Roman"/>
          <w:sz w:val="24"/>
          <w:szCs w:val="24"/>
        </w:rPr>
      </w:pPr>
      <w:bookmarkStart w:id="39" w:name="P1579"/>
      <w:bookmarkEnd w:id="39"/>
      <w:r w:rsidRPr="00325033">
        <w:rPr>
          <w:rFonts w:ascii="Times New Roman" w:hAnsi="Times New Roman" w:cs="Times New Roman"/>
          <w:sz w:val="24"/>
          <w:szCs w:val="24"/>
        </w:rPr>
        <w:t xml:space="preserve">7.6. Размер обеспечения исполнения Контракта уменьшается посредством направления Заказчиком информации об исполнении Поставщиком обязательств по поставке Товара или об исполнении им отдельного этапа исполнения Контракта и стоимости исполненных обязательств для включения в реестр контрактов, предусмотренный </w:t>
      </w:r>
      <w:hyperlink r:id="rId15" w:history="1">
        <w:r w:rsidRPr="00325033">
          <w:rPr>
            <w:rFonts w:ascii="Times New Roman" w:hAnsi="Times New Roman" w:cs="Times New Roman"/>
            <w:sz w:val="24"/>
            <w:szCs w:val="24"/>
          </w:rPr>
          <w:t>статьей 103</w:t>
        </w:r>
      </w:hyperlink>
      <w:r w:rsidRPr="00325033">
        <w:rPr>
          <w:rFonts w:ascii="Times New Roman" w:hAnsi="Times New Roman" w:cs="Times New Roman"/>
          <w:sz w:val="24"/>
          <w:szCs w:val="24"/>
        </w:rPr>
        <w:t xml:space="preserve">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 (далее - реестр контрактов).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 В случае, если обеспечение исполнения Контракта осуществляется </w:t>
      </w:r>
      <w:r w:rsidR="002D0FDB" w:rsidRPr="00325033">
        <w:rPr>
          <w:rFonts w:ascii="Times New Roman" w:hAnsi="Times New Roman" w:cs="Times New Roman"/>
          <w:sz w:val="24"/>
          <w:szCs w:val="24"/>
        </w:rPr>
        <w:t>путем предоставления независимой</w:t>
      </w:r>
      <w:r w:rsidRPr="00325033">
        <w:rPr>
          <w:rFonts w:ascii="Times New Roman" w:hAnsi="Times New Roman" w:cs="Times New Roman"/>
          <w:sz w:val="24"/>
          <w:szCs w:val="24"/>
        </w:rPr>
        <w:t xml:space="preserve">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реестре контрактов. В случае, если обеспечение исполнения Контракта осуществляется путем внесения денежных средств на счет, указанный Заказчиком, по заявлению Поставщика ему возвращаются Заказчиком в установленный в </w:t>
      </w:r>
      <w:hyperlink w:anchor="P1576" w:history="1">
        <w:r w:rsidRPr="00325033">
          <w:rPr>
            <w:rFonts w:ascii="Times New Roman" w:hAnsi="Times New Roman" w:cs="Times New Roman"/>
            <w:sz w:val="24"/>
            <w:szCs w:val="24"/>
          </w:rPr>
          <w:t>пункте 7.3</w:t>
        </w:r>
      </w:hyperlink>
      <w:r w:rsidRPr="00325033">
        <w:rPr>
          <w:rFonts w:ascii="Times New Roman" w:hAnsi="Times New Roman" w:cs="Times New Roman"/>
          <w:sz w:val="24"/>
          <w:szCs w:val="24"/>
        </w:rPr>
        <w:t xml:space="preserve"> Контракта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реестре контрактов.</w:t>
      </w:r>
    </w:p>
    <w:p w14:paraId="0BD7CB65" w14:textId="77777777" w:rsidR="00C5579D" w:rsidRPr="00325033" w:rsidRDefault="00C5579D" w:rsidP="00553E08">
      <w:pPr>
        <w:pStyle w:val="ConsPlusNormal"/>
        <w:ind w:firstLine="540"/>
        <w:jc w:val="both"/>
        <w:rPr>
          <w:rFonts w:ascii="Times New Roman" w:hAnsi="Times New Roman" w:cs="Times New Roman"/>
          <w:sz w:val="24"/>
          <w:szCs w:val="24"/>
        </w:rPr>
      </w:pPr>
      <w:bookmarkStart w:id="40" w:name="P1580"/>
      <w:bookmarkEnd w:id="40"/>
      <w:r w:rsidRPr="00325033">
        <w:rPr>
          <w:rFonts w:ascii="Times New Roman" w:hAnsi="Times New Roman" w:cs="Times New Roman"/>
          <w:sz w:val="24"/>
          <w:szCs w:val="24"/>
        </w:rPr>
        <w:t xml:space="preserve">7.7. Предусмотренное </w:t>
      </w:r>
      <w:hyperlink w:anchor="P1570" w:history="1">
        <w:r w:rsidRPr="00325033">
          <w:rPr>
            <w:rFonts w:ascii="Times New Roman" w:hAnsi="Times New Roman" w:cs="Times New Roman"/>
            <w:sz w:val="24"/>
            <w:szCs w:val="24"/>
          </w:rPr>
          <w:t>пунктами 7.1</w:t>
        </w:r>
      </w:hyperlink>
      <w:r w:rsidRPr="00325033">
        <w:rPr>
          <w:rFonts w:ascii="Times New Roman" w:hAnsi="Times New Roman" w:cs="Times New Roman"/>
          <w:sz w:val="24"/>
          <w:szCs w:val="24"/>
        </w:rPr>
        <w:t xml:space="preserve"> и </w:t>
      </w:r>
      <w:hyperlink w:anchor="P1578" w:history="1">
        <w:r w:rsidRPr="00325033">
          <w:rPr>
            <w:rFonts w:ascii="Times New Roman" w:hAnsi="Times New Roman" w:cs="Times New Roman"/>
            <w:sz w:val="24"/>
            <w:szCs w:val="24"/>
          </w:rPr>
          <w:t>7.5</w:t>
        </w:r>
      </w:hyperlink>
      <w:r w:rsidRPr="00325033">
        <w:rPr>
          <w:rFonts w:ascii="Times New Roman" w:hAnsi="Times New Roman" w:cs="Times New Roman"/>
          <w:sz w:val="24"/>
          <w:szCs w:val="24"/>
        </w:rPr>
        <w:t xml:space="preserve"> Контракта уменьшение размера обеспечения исполнения Контракта осуществляется при условии отсутствия неисполненных Поставщиком требований об уплате неустоек (штрафов, пеней), предъявленных Заказчиком в соответствии с </w:t>
      </w:r>
      <w:hyperlink w:anchor="P1550" w:history="1">
        <w:r w:rsidRPr="00325033">
          <w:rPr>
            <w:rFonts w:ascii="Times New Roman" w:hAnsi="Times New Roman" w:cs="Times New Roman"/>
            <w:sz w:val="24"/>
            <w:szCs w:val="24"/>
          </w:rPr>
          <w:t>разделом VI</w:t>
        </w:r>
      </w:hyperlink>
      <w:r w:rsidRPr="00325033">
        <w:rPr>
          <w:rFonts w:ascii="Times New Roman" w:hAnsi="Times New Roman" w:cs="Times New Roman"/>
          <w:sz w:val="24"/>
          <w:szCs w:val="24"/>
        </w:rPr>
        <w:t xml:space="preserve"> Контракта, а также приемки Заказчиком поставленного Товара, результатов отдельного этапа исполнения Контракта в объеме выплаченного аванса (если Контрактом предусмотрена выплата аванса) либо в объеме, превышающем выплаченный аванс (если в соответствии с законодательством Российской Федерации расчеты по Контракту в части выплаты аванса подлежат казначейскому сопровождению). Такое уменьшение не допускается в случаях, определенных Правительством Российской Федерации в соответствии с </w:t>
      </w:r>
      <w:hyperlink r:id="rId16" w:history="1">
        <w:r w:rsidRPr="00325033">
          <w:rPr>
            <w:rFonts w:ascii="Times New Roman" w:hAnsi="Times New Roman" w:cs="Times New Roman"/>
            <w:sz w:val="24"/>
            <w:szCs w:val="24"/>
          </w:rPr>
          <w:t>частью 7.3 статьи 96</w:t>
        </w:r>
      </w:hyperlink>
      <w:r w:rsidRPr="00325033">
        <w:rPr>
          <w:rFonts w:ascii="Times New Roman" w:hAnsi="Times New Roman" w:cs="Times New Roman"/>
          <w:sz w:val="24"/>
          <w:szCs w:val="24"/>
        </w:rPr>
        <w:t xml:space="preserve">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w:t>
      </w:r>
    </w:p>
    <w:p w14:paraId="70A29637" w14:textId="77777777" w:rsidR="00C5579D" w:rsidRPr="00325033" w:rsidRDefault="00C5579D" w:rsidP="00553E08">
      <w:pPr>
        <w:pStyle w:val="ConsPlusNormal"/>
        <w:ind w:firstLine="540"/>
        <w:jc w:val="both"/>
        <w:rPr>
          <w:rFonts w:ascii="Times New Roman" w:hAnsi="Times New Roman" w:cs="Times New Roman"/>
          <w:sz w:val="24"/>
          <w:szCs w:val="24"/>
        </w:rPr>
      </w:pPr>
      <w:bookmarkStart w:id="41" w:name="P1581"/>
      <w:bookmarkEnd w:id="41"/>
      <w:r w:rsidRPr="00325033">
        <w:rPr>
          <w:rFonts w:ascii="Times New Roman" w:hAnsi="Times New Roman" w:cs="Times New Roman"/>
          <w:sz w:val="24"/>
          <w:szCs w:val="24"/>
        </w:rPr>
        <w:t>7.8. В случае отзыва в соответствии с законодательством Российской Федерации у б</w:t>
      </w:r>
      <w:r w:rsidR="00430A88" w:rsidRPr="00325033">
        <w:rPr>
          <w:rFonts w:ascii="Times New Roman" w:hAnsi="Times New Roman" w:cs="Times New Roman"/>
          <w:sz w:val="24"/>
          <w:szCs w:val="24"/>
        </w:rPr>
        <w:t>анка, предоставившего независимую</w:t>
      </w:r>
      <w:r w:rsidRPr="00325033">
        <w:rPr>
          <w:rFonts w:ascii="Times New Roman" w:hAnsi="Times New Roman" w:cs="Times New Roman"/>
          <w:sz w:val="24"/>
          <w:szCs w:val="24"/>
        </w:rPr>
        <w:t xml:space="preserve"> гарантию в качестве обеспечения исполнения Контракта, лицензии на осуществление банковских операций, Поставщик обязан предоставить новое обеспечение исполнения Контракта не позднее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w:t>
      </w:r>
      <w:hyperlink w:anchor="P1570" w:history="1">
        <w:r w:rsidRPr="00325033">
          <w:rPr>
            <w:rFonts w:ascii="Times New Roman" w:hAnsi="Times New Roman" w:cs="Times New Roman"/>
            <w:sz w:val="24"/>
            <w:szCs w:val="24"/>
          </w:rPr>
          <w:t>пунктами 7.1</w:t>
        </w:r>
      </w:hyperlink>
      <w:r w:rsidRPr="00325033">
        <w:rPr>
          <w:rFonts w:ascii="Times New Roman" w:hAnsi="Times New Roman" w:cs="Times New Roman"/>
          <w:sz w:val="24"/>
          <w:szCs w:val="24"/>
        </w:rPr>
        <w:t xml:space="preserve">, </w:t>
      </w:r>
      <w:hyperlink w:anchor="P1578" w:history="1">
        <w:r w:rsidRPr="00325033">
          <w:rPr>
            <w:rFonts w:ascii="Times New Roman" w:hAnsi="Times New Roman" w:cs="Times New Roman"/>
            <w:sz w:val="24"/>
            <w:szCs w:val="24"/>
          </w:rPr>
          <w:t>7.5</w:t>
        </w:r>
      </w:hyperlink>
      <w:r w:rsidRPr="00325033">
        <w:rPr>
          <w:rFonts w:ascii="Times New Roman" w:hAnsi="Times New Roman" w:cs="Times New Roman"/>
          <w:sz w:val="24"/>
          <w:szCs w:val="24"/>
        </w:rPr>
        <w:t xml:space="preserve">, </w:t>
      </w:r>
      <w:hyperlink w:anchor="P1579" w:history="1">
        <w:r w:rsidRPr="00325033">
          <w:rPr>
            <w:rFonts w:ascii="Times New Roman" w:hAnsi="Times New Roman" w:cs="Times New Roman"/>
            <w:sz w:val="24"/>
            <w:szCs w:val="24"/>
          </w:rPr>
          <w:t>7.6</w:t>
        </w:r>
      </w:hyperlink>
      <w:r w:rsidRPr="00325033">
        <w:rPr>
          <w:rFonts w:ascii="Times New Roman" w:hAnsi="Times New Roman" w:cs="Times New Roman"/>
          <w:sz w:val="24"/>
          <w:szCs w:val="24"/>
        </w:rPr>
        <w:t xml:space="preserve"> и </w:t>
      </w:r>
      <w:hyperlink w:anchor="P1580" w:history="1">
        <w:r w:rsidRPr="00325033">
          <w:rPr>
            <w:rFonts w:ascii="Times New Roman" w:hAnsi="Times New Roman" w:cs="Times New Roman"/>
            <w:sz w:val="24"/>
            <w:szCs w:val="24"/>
          </w:rPr>
          <w:t>7.7</w:t>
        </w:r>
      </w:hyperlink>
      <w:r w:rsidRPr="00325033">
        <w:rPr>
          <w:rFonts w:ascii="Times New Roman" w:hAnsi="Times New Roman" w:cs="Times New Roman"/>
          <w:sz w:val="24"/>
          <w:szCs w:val="24"/>
        </w:rPr>
        <w:t xml:space="preserve"> Контракта.</w:t>
      </w:r>
    </w:p>
    <w:p w14:paraId="2869A27C" w14:textId="77777777" w:rsidR="00C5579D" w:rsidRPr="00325033" w:rsidRDefault="00C5579D" w:rsidP="00553E08">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 xml:space="preserve">7.9. Уменьшение в соответствии с </w:t>
      </w:r>
      <w:hyperlink w:anchor="P1570" w:history="1">
        <w:r w:rsidRPr="00325033">
          <w:rPr>
            <w:rFonts w:ascii="Times New Roman" w:hAnsi="Times New Roman" w:cs="Times New Roman"/>
            <w:sz w:val="24"/>
            <w:szCs w:val="24"/>
          </w:rPr>
          <w:t>пунктами 7.1</w:t>
        </w:r>
      </w:hyperlink>
      <w:r w:rsidRPr="00325033">
        <w:rPr>
          <w:rFonts w:ascii="Times New Roman" w:hAnsi="Times New Roman" w:cs="Times New Roman"/>
          <w:sz w:val="24"/>
          <w:szCs w:val="24"/>
        </w:rPr>
        <w:t xml:space="preserve"> и </w:t>
      </w:r>
      <w:hyperlink w:anchor="P1578" w:history="1">
        <w:r w:rsidRPr="00325033">
          <w:rPr>
            <w:rFonts w:ascii="Times New Roman" w:hAnsi="Times New Roman" w:cs="Times New Roman"/>
            <w:sz w:val="24"/>
            <w:szCs w:val="24"/>
          </w:rPr>
          <w:t>7.5</w:t>
        </w:r>
      </w:hyperlink>
      <w:r w:rsidRPr="00325033">
        <w:rPr>
          <w:rFonts w:ascii="Times New Roman" w:hAnsi="Times New Roman" w:cs="Times New Roman"/>
          <w:sz w:val="24"/>
          <w:szCs w:val="24"/>
        </w:rPr>
        <w:t xml:space="preserve"> Контракта размера обеспечения исполнения Контракта, пр</w:t>
      </w:r>
      <w:r w:rsidR="002D0FDB" w:rsidRPr="00325033">
        <w:rPr>
          <w:rFonts w:ascii="Times New Roman" w:hAnsi="Times New Roman" w:cs="Times New Roman"/>
          <w:sz w:val="24"/>
          <w:szCs w:val="24"/>
        </w:rPr>
        <w:t>едоставленного в виде независимой</w:t>
      </w:r>
      <w:r w:rsidRPr="00325033">
        <w:rPr>
          <w:rFonts w:ascii="Times New Roman" w:hAnsi="Times New Roman" w:cs="Times New Roman"/>
          <w:sz w:val="24"/>
          <w:szCs w:val="24"/>
        </w:rPr>
        <w:t xml:space="preserve"> гарантии, осуществляется Заказчиком путем отказа от части своих прав по этой гарантии. При этом датой такого отказа признается дата включения предусмотренной </w:t>
      </w:r>
      <w:hyperlink w:anchor="P1579" w:history="1">
        <w:r w:rsidRPr="00325033">
          <w:rPr>
            <w:rFonts w:ascii="Times New Roman" w:hAnsi="Times New Roman" w:cs="Times New Roman"/>
            <w:sz w:val="24"/>
            <w:szCs w:val="24"/>
          </w:rPr>
          <w:t>пунктом 7.6</w:t>
        </w:r>
      </w:hyperlink>
      <w:r w:rsidRPr="00325033">
        <w:rPr>
          <w:rFonts w:ascii="Times New Roman" w:hAnsi="Times New Roman" w:cs="Times New Roman"/>
          <w:sz w:val="24"/>
          <w:szCs w:val="24"/>
        </w:rPr>
        <w:t xml:space="preserve"> Контракта информации в реестр контрактов.</w:t>
      </w:r>
    </w:p>
    <w:p w14:paraId="778B351A" w14:textId="77777777" w:rsidR="00C5579D" w:rsidRPr="00325033" w:rsidRDefault="00C5579D" w:rsidP="00553E08">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 xml:space="preserve">7.10. В случае предоставления нового обеспечения исполнения Контракта в соответствии с </w:t>
      </w:r>
      <w:hyperlink w:anchor="P1578" w:history="1">
        <w:r w:rsidRPr="00325033">
          <w:rPr>
            <w:rFonts w:ascii="Times New Roman" w:hAnsi="Times New Roman" w:cs="Times New Roman"/>
            <w:sz w:val="24"/>
            <w:szCs w:val="24"/>
          </w:rPr>
          <w:t>пунктами 7.5</w:t>
        </w:r>
      </w:hyperlink>
      <w:r w:rsidRPr="00325033">
        <w:rPr>
          <w:rFonts w:ascii="Times New Roman" w:hAnsi="Times New Roman" w:cs="Times New Roman"/>
          <w:sz w:val="24"/>
          <w:szCs w:val="24"/>
        </w:rPr>
        <w:t xml:space="preserve"> и </w:t>
      </w:r>
      <w:hyperlink w:anchor="P1581" w:history="1">
        <w:r w:rsidRPr="00325033">
          <w:rPr>
            <w:rFonts w:ascii="Times New Roman" w:hAnsi="Times New Roman" w:cs="Times New Roman"/>
            <w:sz w:val="24"/>
            <w:szCs w:val="24"/>
          </w:rPr>
          <w:t>7.8</w:t>
        </w:r>
      </w:hyperlink>
      <w:r w:rsidR="002D0FDB" w:rsidRPr="00325033">
        <w:rPr>
          <w:rFonts w:ascii="Times New Roman" w:hAnsi="Times New Roman" w:cs="Times New Roman"/>
          <w:sz w:val="24"/>
          <w:szCs w:val="24"/>
        </w:rPr>
        <w:t xml:space="preserve"> Контракта возврат независимой </w:t>
      </w:r>
      <w:r w:rsidRPr="00325033">
        <w:rPr>
          <w:rFonts w:ascii="Times New Roman" w:hAnsi="Times New Roman" w:cs="Times New Roman"/>
          <w:sz w:val="24"/>
          <w:szCs w:val="24"/>
        </w:rPr>
        <w:t>гарантии Заказчиком гаранту, пред</w:t>
      </w:r>
      <w:r w:rsidR="002D0FDB" w:rsidRPr="00325033">
        <w:rPr>
          <w:rFonts w:ascii="Times New Roman" w:hAnsi="Times New Roman" w:cs="Times New Roman"/>
          <w:sz w:val="24"/>
          <w:szCs w:val="24"/>
        </w:rPr>
        <w:t>оставившему указанную независимую</w:t>
      </w:r>
      <w:r w:rsidRPr="00325033">
        <w:rPr>
          <w:rFonts w:ascii="Times New Roman" w:hAnsi="Times New Roman" w:cs="Times New Roman"/>
          <w:sz w:val="24"/>
          <w:szCs w:val="24"/>
        </w:rPr>
        <w:t xml:space="preserve"> гарантию, не осуществляется, взыскание по ней не производится.</w:t>
      </w:r>
    </w:p>
    <w:p w14:paraId="32812048" w14:textId="1D96FEF8" w:rsidR="00C5579D" w:rsidRPr="00325033" w:rsidRDefault="00C5579D" w:rsidP="00553E08">
      <w:pPr>
        <w:pStyle w:val="ConsPlusNormal"/>
        <w:ind w:firstLine="540"/>
        <w:jc w:val="both"/>
        <w:rPr>
          <w:rFonts w:ascii="Times New Roman" w:hAnsi="Times New Roman" w:cs="Times New Roman"/>
          <w:sz w:val="24"/>
          <w:szCs w:val="24"/>
        </w:rPr>
      </w:pPr>
      <w:bookmarkStart w:id="42" w:name="P1584"/>
      <w:bookmarkEnd w:id="42"/>
      <w:r w:rsidRPr="00325033">
        <w:rPr>
          <w:rFonts w:ascii="Times New Roman" w:hAnsi="Times New Roman" w:cs="Times New Roman"/>
          <w:sz w:val="24"/>
          <w:szCs w:val="24"/>
        </w:rPr>
        <w:t xml:space="preserve">7.11. Участник закупки, с которым заключается контракт по результатам определения поставщика (подрядчика, исполнителя) в соответствии с </w:t>
      </w:r>
      <w:hyperlink r:id="rId17" w:history="1">
        <w:r w:rsidRPr="00325033">
          <w:rPr>
            <w:rFonts w:ascii="Times New Roman" w:hAnsi="Times New Roman" w:cs="Times New Roman"/>
            <w:sz w:val="24"/>
            <w:szCs w:val="24"/>
          </w:rPr>
          <w:t>пунктом 1 части 1 статьи 30</w:t>
        </w:r>
      </w:hyperlink>
      <w:r w:rsidRPr="00325033">
        <w:rPr>
          <w:rFonts w:ascii="Times New Roman" w:hAnsi="Times New Roman" w:cs="Times New Roman"/>
          <w:sz w:val="24"/>
          <w:szCs w:val="24"/>
        </w:rPr>
        <w:t xml:space="preserve"> </w:t>
      </w:r>
      <w:r w:rsidRPr="00325033">
        <w:rPr>
          <w:rFonts w:ascii="Times New Roman" w:hAnsi="Times New Roman" w:cs="Times New Roman"/>
          <w:sz w:val="24"/>
          <w:szCs w:val="24"/>
        </w:rPr>
        <w:lastRenderedPageBreak/>
        <w:t xml:space="preserve">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 освобождается от предоставления обеспечения исполнения Контракта,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Федеральным </w:t>
      </w:r>
      <w:hyperlink r:id="rId18" w:history="1">
        <w:r w:rsidRPr="00325033">
          <w:rPr>
            <w:rFonts w:ascii="Times New Roman" w:hAnsi="Times New Roman" w:cs="Times New Roman"/>
            <w:sz w:val="24"/>
            <w:szCs w:val="24"/>
          </w:rPr>
          <w:t>законом</w:t>
        </w:r>
      </w:hyperlink>
      <w:r w:rsidRPr="00325033">
        <w:rPr>
          <w:rFonts w:ascii="Times New Roman" w:hAnsi="Times New Roman" w:cs="Times New Roman"/>
          <w:sz w:val="24"/>
          <w:szCs w:val="24"/>
        </w:rPr>
        <w:t xml:space="preserve"> от 5 апреля 2013 г. N 44-ФЗ "О контрактной системе в сфере закупок товаров, работ, услуг для обеспечения государственных и муниципальных нужд"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 и документации о закупке. </w:t>
      </w:r>
    </w:p>
    <w:p w14:paraId="1EC02B1F" w14:textId="77777777" w:rsidR="00C5579D" w:rsidRPr="00325033" w:rsidRDefault="00C5579D" w:rsidP="00553E08">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7.12. Положения настоящего раздела Контракта не применяются в случае заключения Контракта с участником закупки, который является казенным учреждением.</w:t>
      </w:r>
    </w:p>
    <w:p w14:paraId="4D430A3F" w14:textId="77777777" w:rsidR="002B1456" w:rsidRPr="00325033" w:rsidRDefault="002B1456" w:rsidP="00553E08">
      <w:pPr>
        <w:pStyle w:val="ConsPlusNormal"/>
        <w:ind w:firstLine="540"/>
        <w:jc w:val="both"/>
        <w:rPr>
          <w:rFonts w:ascii="Times New Roman" w:hAnsi="Times New Roman" w:cs="Times New Roman"/>
          <w:sz w:val="16"/>
          <w:szCs w:val="16"/>
        </w:rPr>
      </w:pPr>
    </w:p>
    <w:p w14:paraId="1FECDF64" w14:textId="77777777" w:rsidR="00C5579D" w:rsidRPr="00325033" w:rsidRDefault="00C5579D" w:rsidP="0009163F">
      <w:pPr>
        <w:pStyle w:val="ConsPlusNormal"/>
        <w:jc w:val="center"/>
        <w:outlineLvl w:val="1"/>
        <w:rPr>
          <w:rFonts w:ascii="Times New Roman" w:hAnsi="Times New Roman" w:cs="Times New Roman"/>
          <w:b/>
          <w:sz w:val="24"/>
          <w:szCs w:val="24"/>
        </w:rPr>
      </w:pPr>
      <w:bookmarkStart w:id="43" w:name="P1587"/>
      <w:bookmarkEnd w:id="43"/>
      <w:r w:rsidRPr="00325033">
        <w:rPr>
          <w:rFonts w:ascii="Times New Roman" w:hAnsi="Times New Roman" w:cs="Times New Roman"/>
          <w:b/>
          <w:sz w:val="24"/>
          <w:szCs w:val="24"/>
        </w:rPr>
        <w:t xml:space="preserve">VIII. Обеспечение гарантийных обязательств </w:t>
      </w:r>
    </w:p>
    <w:p w14:paraId="5D42C443" w14:textId="77777777" w:rsidR="00F31675" w:rsidRPr="00325033" w:rsidRDefault="00C5579D" w:rsidP="00553E08">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 xml:space="preserve">8.1. Обеспечение гарантийных обязательств </w:t>
      </w:r>
      <w:r w:rsidR="0000571C" w:rsidRPr="00325033">
        <w:rPr>
          <w:rFonts w:ascii="Times New Roman" w:hAnsi="Times New Roman" w:cs="Times New Roman"/>
          <w:sz w:val="24"/>
          <w:szCs w:val="24"/>
        </w:rPr>
        <w:t>не предусмотрено</w:t>
      </w:r>
      <w:r w:rsidR="006008DB" w:rsidRPr="00325033">
        <w:rPr>
          <w:rFonts w:ascii="Times New Roman" w:hAnsi="Times New Roman" w:cs="Times New Roman"/>
          <w:sz w:val="24"/>
          <w:szCs w:val="24"/>
        </w:rPr>
        <w:t>.</w:t>
      </w:r>
    </w:p>
    <w:p w14:paraId="65701C5F" w14:textId="77777777" w:rsidR="002B1456" w:rsidRPr="00325033" w:rsidRDefault="002B1456" w:rsidP="00553E08">
      <w:pPr>
        <w:pStyle w:val="ConsPlusNormal"/>
        <w:ind w:firstLine="540"/>
        <w:jc w:val="both"/>
        <w:rPr>
          <w:rFonts w:ascii="Times New Roman" w:hAnsi="Times New Roman" w:cs="Times New Roman"/>
          <w:sz w:val="16"/>
          <w:szCs w:val="16"/>
        </w:rPr>
      </w:pPr>
    </w:p>
    <w:p w14:paraId="18FD6725" w14:textId="77777777" w:rsidR="00C5579D" w:rsidRPr="00325033" w:rsidRDefault="00F31675" w:rsidP="0009163F">
      <w:pPr>
        <w:pStyle w:val="ConsPlusNormal"/>
        <w:jc w:val="center"/>
        <w:outlineLvl w:val="1"/>
        <w:rPr>
          <w:rFonts w:ascii="Times New Roman" w:hAnsi="Times New Roman" w:cs="Times New Roman"/>
          <w:b/>
          <w:sz w:val="24"/>
          <w:szCs w:val="24"/>
        </w:rPr>
      </w:pPr>
      <w:bookmarkStart w:id="44" w:name="P1600"/>
      <w:bookmarkEnd w:id="44"/>
      <w:r w:rsidRPr="00325033">
        <w:rPr>
          <w:rFonts w:ascii="Times New Roman" w:hAnsi="Times New Roman" w:cs="Times New Roman"/>
          <w:b/>
          <w:sz w:val="24"/>
          <w:szCs w:val="24"/>
        </w:rPr>
        <w:t>IX</w:t>
      </w:r>
      <w:r w:rsidR="00C5579D" w:rsidRPr="00325033">
        <w:rPr>
          <w:rFonts w:ascii="Times New Roman" w:hAnsi="Times New Roman" w:cs="Times New Roman"/>
          <w:b/>
          <w:sz w:val="24"/>
          <w:szCs w:val="24"/>
        </w:rPr>
        <w:t>. Обстоятельства непреодолимой силы</w:t>
      </w:r>
    </w:p>
    <w:p w14:paraId="4C6AA8DE" w14:textId="77777777" w:rsidR="00C5579D" w:rsidRPr="00325033" w:rsidRDefault="00F31675" w:rsidP="00553E08">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9</w:t>
      </w:r>
      <w:r w:rsidR="00C5579D" w:rsidRPr="00325033">
        <w:rPr>
          <w:rFonts w:ascii="Times New Roman" w:hAnsi="Times New Roman" w:cs="Times New Roman"/>
          <w:sz w:val="24"/>
          <w:szCs w:val="24"/>
        </w:rPr>
        <w:t>.1. Стороны не несут ответственность за полное или частичное неисполнение предусмотренных Контрактом обязательств, если такое неисполнение связано с обстоятельствами непреодолимой силы.</w:t>
      </w:r>
    </w:p>
    <w:p w14:paraId="32DD2FDB" w14:textId="77777777" w:rsidR="00C5579D" w:rsidRPr="00325033" w:rsidRDefault="00F31675" w:rsidP="00553E08">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9</w:t>
      </w:r>
      <w:r w:rsidR="00C5579D" w:rsidRPr="00325033">
        <w:rPr>
          <w:rFonts w:ascii="Times New Roman" w:hAnsi="Times New Roman" w:cs="Times New Roman"/>
          <w:sz w:val="24"/>
          <w:szCs w:val="24"/>
        </w:rPr>
        <w:t xml:space="preserve">.2. В случае если надлежащее исполнение Стороной предусмотренных Контрактом обязательств оказалось невозможным вследствие обстоятельств непреодолимой силы, такая Сторона не позднее </w:t>
      </w:r>
      <w:r w:rsidR="007D23E7" w:rsidRPr="00325033">
        <w:rPr>
          <w:rFonts w:ascii="Times New Roman" w:hAnsi="Times New Roman" w:cs="Times New Roman"/>
          <w:sz w:val="24"/>
          <w:szCs w:val="24"/>
        </w:rPr>
        <w:t>10</w:t>
      </w:r>
      <w:r w:rsidR="00C5579D" w:rsidRPr="00325033">
        <w:rPr>
          <w:rFonts w:ascii="Times New Roman" w:hAnsi="Times New Roman" w:cs="Times New Roman"/>
          <w:sz w:val="24"/>
          <w:szCs w:val="24"/>
        </w:rPr>
        <w:t xml:space="preserve"> дней с момента их наступления в письменной форме извещает другую Сторону с приложением документов, удостоверяющих факт наступления указанных обстоятельств.</w:t>
      </w:r>
    </w:p>
    <w:p w14:paraId="6A81AAEA" w14:textId="77777777" w:rsidR="00C5579D" w:rsidRPr="00325033" w:rsidRDefault="00F31675" w:rsidP="00553E08">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9</w:t>
      </w:r>
      <w:r w:rsidR="00C5579D" w:rsidRPr="00325033">
        <w:rPr>
          <w:rFonts w:ascii="Times New Roman" w:hAnsi="Times New Roman" w:cs="Times New Roman"/>
          <w:sz w:val="24"/>
          <w:szCs w:val="24"/>
        </w:rPr>
        <w:t>.3. В случае возникновения обстоятельств непреодолимой силы Стороны вправе расторгнуть Контракт, и в этом случае ни одна из Сторон не вправе требовать возмещения убытков.</w:t>
      </w:r>
    </w:p>
    <w:p w14:paraId="0B86C25B" w14:textId="77777777" w:rsidR="00C5579D" w:rsidRPr="00325033" w:rsidRDefault="00F31675" w:rsidP="00DA40B3">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9</w:t>
      </w:r>
      <w:r w:rsidR="00C5579D" w:rsidRPr="00325033">
        <w:rPr>
          <w:rFonts w:ascii="Times New Roman" w:hAnsi="Times New Roman" w:cs="Times New Roman"/>
          <w:sz w:val="24"/>
          <w:szCs w:val="24"/>
        </w:rPr>
        <w:t>.4. 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14:paraId="4BDACD63" w14:textId="77777777" w:rsidR="002B1456" w:rsidRPr="00325033" w:rsidRDefault="002B1456" w:rsidP="00DA40B3">
      <w:pPr>
        <w:pStyle w:val="ConsPlusNormal"/>
        <w:ind w:firstLine="540"/>
        <w:jc w:val="both"/>
        <w:rPr>
          <w:rFonts w:ascii="Times New Roman" w:hAnsi="Times New Roman" w:cs="Times New Roman"/>
          <w:sz w:val="16"/>
          <w:szCs w:val="16"/>
        </w:rPr>
      </w:pPr>
    </w:p>
    <w:p w14:paraId="24062EE0" w14:textId="77777777" w:rsidR="00C5579D" w:rsidRPr="00325033" w:rsidRDefault="00C5579D" w:rsidP="0009163F">
      <w:pPr>
        <w:pStyle w:val="ConsPlusNormal"/>
        <w:jc w:val="center"/>
        <w:outlineLvl w:val="1"/>
        <w:rPr>
          <w:rFonts w:ascii="Times New Roman" w:hAnsi="Times New Roman" w:cs="Times New Roman"/>
          <w:b/>
          <w:sz w:val="24"/>
          <w:szCs w:val="24"/>
        </w:rPr>
      </w:pPr>
      <w:r w:rsidRPr="00325033">
        <w:rPr>
          <w:rFonts w:ascii="Times New Roman" w:hAnsi="Times New Roman" w:cs="Times New Roman"/>
          <w:b/>
          <w:sz w:val="24"/>
          <w:szCs w:val="24"/>
        </w:rPr>
        <w:t>X. Рассмотрение и разрешение споров</w:t>
      </w:r>
    </w:p>
    <w:p w14:paraId="1C410E09" w14:textId="77777777" w:rsidR="00036849" w:rsidRPr="00325033" w:rsidRDefault="00036849" w:rsidP="00036849">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10.1. Все споры и разногласия, которые могут возникнуть из настоящего Контракта между Сторонами, будут разрешаться путем переговоров, в том числе в претензионном порядке.</w:t>
      </w:r>
    </w:p>
    <w:p w14:paraId="06C42DC3" w14:textId="77777777" w:rsidR="00036849" w:rsidRPr="00325033" w:rsidRDefault="00036849" w:rsidP="00036849">
      <w:pPr>
        <w:pStyle w:val="ConsPlusNormal"/>
        <w:ind w:firstLine="567"/>
        <w:jc w:val="both"/>
        <w:rPr>
          <w:rFonts w:ascii="Times New Roman" w:hAnsi="Times New Roman" w:cs="Times New Roman"/>
          <w:sz w:val="24"/>
          <w:szCs w:val="24"/>
        </w:rPr>
      </w:pPr>
      <w:r w:rsidRPr="00325033">
        <w:rPr>
          <w:rFonts w:ascii="Times New Roman" w:hAnsi="Times New Roman" w:cs="Times New Roman"/>
          <w:sz w:val="24"/>
          <w:szCs w:val="24"/>
        </w:rPr>
        <w:t>10.2. Обмен претензиями осуществляется с использованием единой информационной системы путем направления электронных уведомлений. 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поставщика (подрядчика, исполнителя), и размещаются в единой информационной системе без размещения на официальном сайте.</w:t>
      </w:r>
    </w:p>
    <w:p w14:paraId="2F1C580D" w14:textId="77777777" w:rsidR="00036849" w:rsidRPr="00325033" w:rsidRDefault="00036849" w:rsidP="00036849">
      <w:pPr>
        <w:pStyle w:val="ConsPlusNormal"/>
        <w:ind w:firstLine="567"/>
        <w:jc w:val="both"/>
        <w:rPr>
          <w:rFonts w:ascii="Times New Roman" w:hAnsi="Times New Roman" w:cs="Times New Roman"/>
          <w:sz w:val="24"/>
          <w:szCs w:val="24"/>
        </w:rPr>
      </w:pPr>
      <w:r w:rsidRPr="00325033">
        <w:rPr>
          <w:rFonts w:ascii="Times New Roman" w:hAnsi="Times New Roman" w:cs="Times New Roman"/>
          <w:sz w:val="24"/>
          <w:szCs w:val="24"/>
        </w:rPr>
        <w:t>10.3. Срок рассмотрения претензии не может превышать 10 (десяти) дней.</w:t>
      </w:r>
    </w:p>
    <w:p w14:paraId="6D6AA5C4" w14:textId="77777777" w:rsidR="00036849" w:rsidRPr="00325033" w:rsidRDefault="00036849" w:rsidP="00036849">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10.4. При неурегулировании Сторонами спора в досудебном порядке, спор разрешается в Арбитражном суде Краснодарского края.</w:t>
      </w:r>
    </w:p>
    <w:p w14:paraId="2F662F23" w14:textId="77777777" w:rsidR="00036849" w:rsidRPr="00325033" w:rsidRDefault="00036849" w:rsidP="00036849">
      <w:pPr>
        <w:pStyle w:val="ConsPlusNormal"/>
        <w:ind w:firstLine="540"/>
        <w:jc w:val="both"/>
        <w:rPr>
          <w:rFonts w:ascii="Times New Roman" w:hAnsi="Times New Roman" w:cs="Times New Roman"/>
          <w:sz w:val="16"/>
          <w:szCs w:val="16"/>
        </w:rPr>
      </w:pPr>
    </w:p>
    <w:p w14:paraId="7E2B30F2" w14:textId="77777777" w:rsidR="00C5579D" w:rsidRPr="00325033" w:rsidRDefault="00C5579D" w:rsidP="0009163F">
      <w:pPr>
        <w:pStyle w:val="ConsPlusNormal"/>
        <w:jc w:val="center"/>
        <w:outlineLvl w:val="1"/>
        <w:rPr>
          <w:rFonts w:ascii="Times New Roman" w:hAnsi="Times New Roman" w:cs="Times New Roman"/>
          <w:b/>
          <w:sz w:val="24"/>
          <w:szCs w:val="24"/>
        </w:rPr>
      </w:pPr>
      <w:r w:rsidRPr="00325033">
        <w:rPr>
          <w:rFonts w:ascii="Times New Roman" w:hAnsi="Times New Roman" w:cs="Times New Roman"/>
          <w:b/>
          <w:sz w:val="24"/>
          <w:szCs w:val="24"/>
        </w:rPr>
        <w:t>XI. Срок действия и порядок расторжения Контракта</w:t>
      </w:r>
    </w:p>
    <w:p w14:paraId="5A01AEF2" w14:textId="6E4DA89C" w:rsidR="00C5579D" w:rsidRPr="00325033" w:rsidRDefault="00C5579D" w:rsidP="00553E08">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1</w:t>
      </w:r>
      <w:r w:rsidR="00F31675" w:rsidRPr="00325033">
        <w:rPr>
          <w:rFonts w:ascii="Times New Roman" w:hAnsi="Times New Roman" w:cs="Times New Roman"/>
          <w:sz w:val="24"/>
          <w:szCs w:val="24"/>
        </w:rPr>
        <w:t>1</w:t>
      </w:r>
      <w:r w:rsidRPr="00325033">
        <w:rPr>
          <w:rFonts w:ascii="Times New Roman" w:hAnsi="Times New Roman" w:cs="Times New Roman"/>
          <w:sz w:val="24"/>
          <w:szCs w:val="24"/>
        </w:rPr>
        <w:t xml:space="preserve">.1. Контракт вступает в силу с </w:t>
      </w:r>
      <w:r w:rsidR="00F908D7" w:rsidRPr="00325033">
        <w:rPr>
          <w:rFonts w:ascii="Times New Roman" w:hAnsi="Times New Roman" w:cs="Times New Roman"/>
          <w:sz w:val="24"/>
          <w:szCs w:val="24"/>
        </w:rPr>
        <w:t xml:space="preserve">даты заключения контракта </w:t>
      </w:r>
      <w:r w:rsidRPr="00325033">
        <w:rPr>
          <w:rFonts w:ascii="Times New Roman" w:hAnsi="Times New Roman" w:cs="Times New Roman"/>
          <w:sz w:val="24"/>
          <w:szCs w:val="24"/>
        </w:rPr>
        <w:t xml:space="preserve">и действует по </w:t>
      </w:r>
      <w:r w:rsidR="0098733C" w:rsidRPr="00096021">
        <w:rPr>
          <w:rFonts w:ascii="Times New Roman" w:hAnsi="Times New Roman" w:cs="Times New Roman"/>
          <w:sz w:val="24"/>
          <w:szCs w:val="24"/>
        </w:rPr>
        <w:t>30</w:t>
      </w:r>
      <w:r w:rsidR="00531F57" w:rsidRPr="00096021">
        <w:rPr>
          <w:rFonts w:ascii="Times New Roman" w:hAnsi="Times New Roman" w:cs="Times New Roman"/>
          <w:sz w:val="24"/>
          <w:szCs w:val="24"/>
        </w:rPr>
        <w:t xml:space="preserve"> </w:t>
      </w:r>
      <w:r w:rsidR="0024631A">
        <w:rPr>
          <w:rFonts w:ascii="Times New Roman" w:hAnsi="Times New Roman" w:cs="Times New Roman"/>
          <w:sz w:val="24"/>
          <w:szCs w:val="24"/>
        </w:rPr>
        <w:t>сентября</w:t>
      </w:r>
      <w:r w:rsidR="00587E6F" w:rsidRPr="00096021">
        <w:rPr>
          <w:rFonts w:ascii="Times New Roman" w:hAnsi="Times New Roman" w:cs="Times New Roman"/>
          <w:sz w:val="24"/>
          <w:szCs w:val="24"/>
        </w:rPr>
        <w:t xml:space="preserve"> </w:t>
      </w:r>
      <w:r w:rsidR="0009163F" w:rsidRPr="00096021">
        <w:rPr>
          <w:rFonts w:ascii="Times New Roman" w:hAnsi="Times New Roman" w:cs="Times New Roman"/>
          <w:sz w:val="24"/>
          <w:szCs w:val="24"/>
        </w:rPr>
        <w:t>202</w:t>
      </w:r>
      <w:r w:rsidR="00552065">
        <w:rPr>
          <w:rFonts w:ascii="Times New Roman" w:hAnsi="Times New Roman" w:cs="Times New Roman"/>
          <w:sz w:val="24"/>
          <w:szCs w:val="24"/>
        </w:rPr>
        <w:t>6</w:t>
      </w:r>
      <w:r w:rsidR="00F9085E" w:rsidRPr="00096021">
        <w:rPr>
          <w:rFonts w:ascii="Times New Roman" w:hAnsi="Times New Roman" w:cs="Times New Roman"/>
          <w:sz w:val="24"/>
          <w:szCs w:val="24"/>
        </w:rPr>
        <w:t xml:space="preserve"> г</w:t>
      </w:r>
      <w:r w:rsidR="00952C7E" w:rsidRPr="00096021">
        <w:rPr>
          <w:rFonts w:ascii="Times New Roman" w:hAnsi="Times New Roman" w:cs="Times New Roman"/>
          <w:sz w:val="24"/>
          <w:szCs w:val="24"/>
        </w:rPr>
        <w:t>ода</w:t>
      </w:r>
      <w:r w:rsidR="00F9085E" w:rsidRPr="00096021">
        <w:rPr>
          <w:rFonts w:ascii="Times New Roman" w:hAnsi="Times New Roman" w:cs="Times New Roman"/>
          <w:sz w:val="24"/>
          <w:szCs w:val="24"/>
        </w:rPr>
        <w:t>.</w:t>
      </w:r>
      <w:r w:rsidRPr="00325033">
        <w:rPr>
          <w:rFonts w:ascii="Times New Roman" w:hAnsi="Times New Roman" w:cs="Times New Roman"/>
          <w:sz w:val="24"/>
          <w:szCs w:val="24"/>
        </w:rPr>
        <w:t xml:space="preserve"> Окончание срока действия Контракта не влечет прекращения неисполненных обязательств Сторон по Контракту, в том числе гарантийных обязательств Поставщика. </w:t>
      </w:r>
    </w:p>
    <w:p w14:paraId="0DA15DA6" w14:textId="77777777" w:rsidR="00C5579D" w:rsidRPr="00325033" w:rsidRDefault="00C5579D" w:rsidP="00553E08">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1</w:t>
      </w:r>
      <w:r w:rsidR="00F31675" w:rsidRPr="00325033">
        <w:rPr>
          <w:rFonts w:ascii="Times New Roman" w:hAnsi="Times New Roman" w:cs="Times New Roman"/>
          <w:sz w:val="24"/>
          <w:szCs w:val="24"/>
        </w:rPr>
        <w:t>1</w:t>
      </w:r>
      <w:r w:rsidRPr="00325033">
        <w:rPr>
          <w:rFonts w:ascii="Times New Roman" w:hAnsi="Times New Roman" w:cs="Times New Roman"/>
          <w:sz w:val="24"/>
          <w:szCs w:val="24"/>
        </w:rPr>
        <w:t xml:space="preserve">.2. Расторжение Контракта допускается по соглашению Сторон, по решению суда или в связи с односторонним отказом Стороны от исполнения Контракта в соответствии с гражданским законодательством Российской Федерации в порядке, предусмотренном </w:t>
      </w:r>
      <w:hyperlink r:id="rId19" w:history="1">
        <w:r w:rsidRPr="00325033">
          <w:rPr>
            <w:rFonts w:ascii="Times New Roman" w:hAnsi="Times New Roman" w:cs="Times New Roman"/>
            <w:sz w:val="24"/>
            <w:szCs w:val="24"/>
          </w:rPr>
          <w:t>частями 9</w:t>
        </w:r>
      </w:hyperlink>
      <w:r w:rsidRPr="00325033">
        <w:rPr>
          <w:rFonts w:ascii="Times New Roman" w:hAnsi="Times New Roman" w:cs="Times New Roman"/>
          <w:sz w:val="24"/>
          <w:szCs w:val="24"/>
        </w:rPr>
        <w:t xml:space="preserve"> - </w:t>
      </w:r>
      <w:hyperlink r:id="rId20" w:history="1">
        <w:r w:rsidRPr="00325033">
          <w:rPr>
            <w:rFonts w:ascii="Times New Roman" w:hAnsi="Times New Roman" w:cs="Times New Roman"/>
            <w:sz w:val="24"/>
            <w:szCs w:val="24"/>
          </w:rPr>
          <w:t>23 статьи 95</w:t>
        </w:r>
      </w:hyperlink>
      <w:r w:rsidRPr="00325033">
        <w:rPr>
          <w:rFonts w:ascii="Times New Roman" w:hAnsi="Times New Roman" w:cs="Times New Roman"/>
          <w:sz w:val="24"/>
          <w:szCs w:val="24"/>
        </w:rPr>
        <w:t xml:space="preserve">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w:t>
      </w:r>
    </w:p>
    <w:p w14:paraId="029253B8" w14:textId="77777777" w:rsidR="00C5579D" w:rsidRPr="00325033" w:rsidRDefault="00C5579D" w:rsidP="00553E08">
      <w:pPr>
        <w:pStyle w:val="ConsPlusNormal"/>
        <w:jc w:val="both"/>
        <w:rPr>
          <w:rFonts w:ascii="Times New Roman" w:hAnsi="Times New Roman" w:cs="Times New Roman"/>
          <w:sz w:val="16"/>
          <w:szCs w:val="16"/>
        </w:rPr>
      </w:pPr>
    </w:p>
    <w:p w14:paraId="42A265FA" w14:textId="77777777" w:rsidR="00C5579D" w:rsidRPr="00325033" w:rsidRDefault="00C5579D" w:rsidP="00410FC3">
      <w:pPr>
        <w:pStyle w:val="ConsPlusNormal"/>
        <w:jc w:val="center"/>
        <w:outlineLvl w:val="1"/>
        <w:rPr>
          <w:rFonts w:ascii="Times New Roman" w:hAnsi="Times New Roman" w:cs="Times New Roman"/>
          <w:b/>
          <w:sz w:val="24"/>
          <w:szCs w:val="24"/>
        </w:rPr>
      </w:pPr>
      <w:r w:rsidRPr="00325033">
        <w:rPr>
          <w:rFonts w:ascii="Times New Roman" w:hAnsi="Times New Roman" w:cs="Times New Roman"/>
          <w:b/>
          <w:sz w:val="24"/>
          <w:szCs w:val="24"/>
        </w:rPr>
        <w:t xml:space="preserve">XII. Прочие положения </w:t>
      </w:r>
    </w:p>
    <w:p w14:paraId="6B2F0123" w14:textId="77777777" w:rsidR="00C5579D" w:rsidRPr="00325033" w:rsidRDefault="00C5579D" w:rsidP="00553E08">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lastRenderedPageBreak/>
        <w:t>1</w:t>
      </w:r>
      <w:r w:rsidR="00F31675" w:rsidRPr="00325033">
        <w:rPr>
          <w:rFonts w:ascii="Times New Roman" w:hAnsi="Times New Roman" w:cs="Times New Roman"/>
          <w:sz w:val="24"/>
          <w:szCs w:val="24"/>
        </w:rPr>
        <w:t>2</w:t>
      </w:r>
      <w:r w:rsidRPr="00325033">
        <w:rPr>
          <w:rFonts w:ascii="Times New Roman" w:hAnsi="Times New Roman" w:cs="Times New Roman"/>
          <w:sz w:val="24"/>
          <w:szCs w:val="24"/>
        </w:rPr>
        <w:t>.1. Во всем, что не предусмотрено Контрактом, Стороны руководствуются законодательством Российской Федерации.</w:t>
      </w:r>
    </w:p>
    <w:p w14:paraId="054B79FB" w14:textId="77777777" w:rsidR="00C5579D" w:rsidRPr="00325033" w:rsidRDefault="00C5579D" w:rsidP="00553E08">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1</w:t>
      </w:r>
      <w:r w:rsidR="00F31675" w:rsidRPr="00325033">
        <w:rPr>
          <w:rFonts w:ascii="Times New Roman" w:hAnsi="Times New Roman" w:cs="Times New Roman"/>
          <w:sz w:val="24"/>
          <w:szCs w:val="24"/>
        </w:rPr>
        <w:t>2</w:t>
      </w:r>
      <w:r w:rsidRPr="00325033">
        <w:rPr>
          <w:rFonts w:ascii="Times New Roman" w:hAnsi="Times New Roman" w:cs="Times New Roman"/>
          <w:sz w:val="24"/>
          <w:szCs w:val="24"/>
        </w:rPr>
        <w:t>.2. В случае изменения у какой-либо из Сторон местонахождения, названия, а также в случае реорганизации она обязана в течение десяти дней письменно известить об этом другую Сторону.</w:t>
      </w:r>
    </w:p>
    <w:p w14:paraId="3B9332C7" w14:textId="77777777" w:rsidR="00552065" w:rsidRDefault="00C5579D" w:rsidP="00553E08">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1</w:t>
      </w:r>
      <w:r w:rsidR="00F31675" w:rsidRPr="00325033">
        <w:rPr>
          <w:rFonts w:ascii="Times New Roman" w:hAnsi="Times New Roman" w:cs="Times New Roman"/>
          <w:sz w:val="24"/>
          <w:szCs w:val="24"/>
        </w:rPr>
        <w:t>2</w:t>
      </w:r>
      <w:r w:rsidRPr="00325033">
        <w:rPr>
          <w:rFonts w:ascii="Times New Roman" w:hAnsi="Times New Roman" w:cs="Times New Roman"/>
          <w:sz w:val="24"/>
          <w:szCs w:val="24"/>
        </w:rPr>
        <w:t xml:space="preserve">.3. </w:t>
      </w:r>
      <w:r w:rsidR="00552065" w:rsidRPr="00552065">
        <w:rPr>
          <w:rFonts w:ascii="Times New Roman" w:hAnsi="Times New Roman" w:cs="Times New Roman"/>
          <w:sz w:val="24"/>
          <w:szCs w:val="24"/>
        </w:rPr>
        <w:t>Любые дополнения и изменения условий контракта, в случае если они не противоречат действующему законодательству РФ, заключаются с использованием единой информационной системы и являются его неотъемлемой частью.</w:t>
      </w:r>
    </w:p>
    <w:p w14:paraId="190FD6A9" w14:textId="77777777" w:rsidR="00C5579D" w:rsidRPr="00325033" w:rsidRDefault="00C5579D" w:rsidP="00553E08">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1</w:t>
      </w:r>
      <w:r w:rsidR="00F31675" w:rsidRPr="00325033">
        <w:rPr>
          <w:rFonts w:ascii="Times New Roman" w:hAnsi="Times New Roman" w:cs="Times New Roman"/>
          <w:sz w:val="24"/>
          <w:szCs w:val="24"/>
        </w:rPr>
        <w:t>2</w:t>
      </w:r>
      <w:r w:rsidRPr="00325033">
        <w:rPr>
          <w:rFonts w:ascii="Times New Roman" w:hAnsi="Times New Roman" w:cs="Times New Roman"/>
          <w:sz w:val="24"/>
          <w:szCs w:val="24"/>
        </w:rPr>
        <w:t xml:space="preserve">.4. Изменение условий Контракта при его исполнении не допускается, за исключением случаев, предусмотренных </w:t>
      </w:r>
      <w:hyperlink r:id="rId21" w:history="1">
        <w:r w:rsidRPr="00325033">
          <w:rPr>
            <w:rFonts w:ascii="Times New Roman" w:hAnsi="Times New Roman" w:cs="Times New Roman"/>
            <w:sz w:val="24"/>
            <w:szCs w:val="24"/>
          </w:rPr>
          <w:t>статьей 95</w:t>
        </w:r>
      </w:hyperlink>
      <w:r w:rsidRPr="00325033">
        <w:rPr>
          <w:rFonts w:ascii="Times New Roman" w:hAnsi="Times New Roman" w:cs="Times New Roman"/>
          <w:sz w:val="24"/>
          <w:szCs w:val="24"/>
        </w:rPr>
        <w:t xml:space="preserve">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w:t>
      </w:r>
    </w:p>
    <w:p w14:paraId="0FAAC71F" w14:textId="77777777" w:rsidR="00C5579D" w:rsidRPr="00325033" w:rsidRDefault="00C5579D" w:rsidP="00553E08">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1</w:t>
      </w:r>
      <w:r w:rsidR="00F31675" w:rsidRPr="00325033">
        <w:rPr>
          <w:rFonts w:ascii="Times New Roman" w:hAnsi="Times New Roman" w:cs="Times New Roman"/>
          <w:sz w:val="24"/>
          <w:szCs w:val="24"/>
        </w:rPr>
        <w:t>2</w:t>
      </w:r>
      <w:r w:rsidRPr="00325033">
        <w:rPr>
          <w:rFonts w:ascii="Times New Roman" w:hAnsi="Times New Roman" w:cs="Times New Roman"/>
          <w:sz w:val="24"/>
          <w:szCs w:val="24"/>
        </w:rPr>
        <w:t>.5. При исполнении Контракта не допускается перемена Поставщика, за исключением случая, если новый поставщик является правопреемником Поставщика вследствие реорганизации юридического лица в форме преобразования, слияния или присоединения.</w:t>
      </w:r>
    </w:p>
    <w:p w14:paraId="25A5ACCE" w14:textId="77777777" w:rsidR="00C5579D" w:rsidRPr="00325033" w:rsidRDefault="00C5579D" w:rsidP="00553E08">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Передача прав и обязанностей по Контракту правопреемнику Поставщика осуществляется путем заключения соответствующего дополнительного соглашения к Контракту.</w:t>
      </w:r>
    </w:p>
    <w:p w14:paraId="5FE32BAF" w14:textId="77777777" w:rsidR="00C5579D" w:rsidRPr="00325033" w:rsidRDefault="00C5579D" w:rsidP="00553E08">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1</w:t>
      </w:r>
      <w:r w:rsidR="00F31675" w:rsidRPr="00325033">
        <w:rPr>
          <w:rFonts w:ascii="Times New Roman" w:hAnsi="Times New Roman" w:cs="Times New Roman"/>
          <w:sz w:val="24"/>
          <w:szCs w:val="24"/>
        </w:rPr>
        <w:t>2</w:t>
      </w:r>
      <w:r w:rsidRPr="00325033">
        <w:rPr>
          <w:rFonts w:ascii="Times New Roman" w:hAnsi="Times New Roman" w:cs="Times New Roman"/>
          <w:sz w:val="24"/>
          <w:szCs w:val="24"/>
        </w:rPr>
        <w:t>.6. Стороны обязуются обеспечить конфиденциальность сведений, относящихся к предмету Контракта, и ставших им известными в ходе исполнения Контракта.</w:t>
      </w:r>
    </w:p>
    <w:p w14:paraId="290FB20A" w14:textId="77777777" w:rsidR="00C5579D" w:rsidRPr="00325033" w:rsidRDefault="00C5579D" w:rsidP="00553E08">
      <w:pPr>
        <w:pStyle w:val="ConsPlusNormal"/>
        <w:ind w:firstLine="540"/>
        <w:jc w:val="both"/>
        <w:rPr>
          <w:rFonts w:ascii="Times New Roman" w:hAnsi="Times New Roman" w:cs="Times New Roman"/>
          <w:sz w:val="24"/>
          <w:szCs w:val="24"/>
        </w:rPr>
      </w:pPr>
      <w:bookmarkStart w:id="45" w:name="P1633"/>
      <w:bookmarkEnd w:id="45"/>
      <w:r w:rsidRPr="00325033">
        <w:rPr>
          <w:rFonts w:ascii="Times New Roman" w:hAnsi="Times New Roman" w:cs="Times New Roman"/>
          <w:sz w:val="24"/>
          <w:szCs w:val="24"/>
        </w:rPr>
        <w:t>1</w:t>
      </w:r>
      <w:r w:rsidR="00F31675" w:rsidRPr="00325033">
        <w:rPr>
          <w:rFonts w:ascii="Times New Roman" w:hAnsi="Times New Roman" w:cs="Times New Roman"/>
          <w:sz w:val="24"/>
          <w:szCs w:val="24"/>
        </w:rPr>
        <w:t>2</w:t>
      </w:r>
      <w:r w:rsidRPr="00325033">
        <w:rPr>
          <w:rFonts w:ascii="Times New Roman" w:hAnsi="Times New Roman" w:cs="Times New Roman"/>
          <w:sz w:val="24"/>
          <w:szCs w:val="24"/>
        </w:rPr>
        <w:t xml:space="preserve">.7. Контракт составлен </w:t>
      </w:r>
      <w:r w:rsidR="00F31675" w:rsidRPr="00325033">
        <w:rPr>
          <w:rFonts w:ascii="Times New Roman" w:hAnsi="Times New Roman" w:cs="Times New Roman"/>
          <w:sz w:val="24"/>
          <w:szCs w:val="24"/>
        </w:rPr>
        <w:t>в форме электронного документа и подписан усиленными электронными подписями Сторон.</w:t>
      </w:r>
    </w:p>
    <w:p w14:paraId="5A2DFED3" w14:textId="77777777" w:rsidR="00C5579D" w:rsidRPr="00325033" w:rsidRDefault="00C5579D" w:rsidP="00553E08">
      <w:pPr>
        <w:pStyle w:val="ConsPlusNormal"/>
        <w:jc w:val="both"/>
        <w:rPr>
          <w:rFonts w:ascii="Times New Roman" w:hAnsi="Times New Roman" w:cs="Times New Roman"/>
          <w:sz w:val="16"/>
          <w:szCs w:val="16"/>
        </w:rPr>
      </w:pPr>
    </w:p>
    <w:p w14:paraId="3195D2A6" w14:textId="77777777" w:rsidR="00C5579D" w:rsidRPr="00325033" w:rsidRDefault="00C5579D" w:rsidP="0009163F">
      <w:pPr>
        <w:pStyle w:val="ConsPlusNormal"/>
        <w:jc w:val="center"/>
        <w:outlineLvl w:val="1"/>
        <w:rPr>
          <w:rFonts w:ascii="Times New Roman" w:hAnsi="Times New Roman" w:cs="Times New Roman"/>
          <w:b/>
          <w:sz w:val="24"/>
          <w:szCs w:val="24"/>
        </w:rPr>
      </w:pPr>
      <w:r w:rsidRPr="00325033">
        <w:rPr>
          <w:rFonts w:ascii="Times New Roman" w:hAnsi="Times New Roman" w:cs="Times New Roman"/>
          <w:b/>
          <w:sz w:val="24"/>
          <w:szCs w:val="24"/>
        </w:rPr>
        <w:t>X</w:t>
      </w:r>
      <w:bookmarkStart w:id="46" w:name="_Hlk50066132"/>
      <w:r w:rsidR="00F31675" w:rsidRPr="00325033">
        <w:rPr>
          <w:rFonts w:ascii="Times New Roman" w:hAnsi="Times New Roman" w:cs="Times New Roman"/>
          <w:b/>
          <w:sz w:val="24"/>
          <w:szCs w:val="24"/>
        </w:rPr>
        <w:t>II</w:t>
      </w:r>
      <w:r w:rsidRPr="00325033">
        <w:rPr>
          <w:rFonts w:ascii="Times New Roman" w:hAnsi="Times New Roman" w:cs="Times New Roman"/>
          <w:b/>
          <w:sz w:val="24"/>
          <w:szCs w:val="24"/>
        </w:rPr>
        <w:t>I</w:t>
      </w:r>
      <w:bookmarkEnd w:id="46"/>
      <w:r w:rsidRPr="00325033">
        <w:rPr>
          <w:rFonts w:ascii="Times New Roman" w:hAnsi="Times New Roman" w:cs="Times New Roman"/>
          <w:b/>
          <w:sz w:val="24"/>
          <w:szCs w:val="24"/>
        </w:rPr>
        <w:t>. Перечень приложений</w:t>
      </w:r>
    </w:p>
    <w:p w14:paraId="5BBEF6A8" w14:textId="77777777" w:rsidR="00C5579D" w:rsidRPr="00325033" w:rsidRDefault="00050698" w:rsidP="00553E08">
      <w:pPr>
        <w:pStyle w:val="ConsPlusNormal"/>
        <w:ind w:firstLine="540"/>
        <w:jc w:val="both"/>
        <w:rPr>
          <w:rFonts w:ascii="Times New Roman" w:hAnsi="Times New Roman" w:cs="Times New Roman"/>
          <w:sz w:val="24"/>
          <w:szCs w:val="24"/>
        </w:rPr>
      </w:pPr>
      <w:bookmarkStart w:id="47" w:name="P1639"/>
      <w:bookmarkEnd w:id="47"/>
      <w:r w:rsidRPr="00325033">
        <w:rPr>
          <w:rFonts w:ascii="Times New Roman" w:hAnsi="Times New Roman" w:cs="Times New Roman"/>
          <w:sz w:val="24"/>
          <w:szCs w:val="24"/>
        </w:rPr>
        <w:t>13</w:t>
      </w:r>
      <w:r w:rsidR="00C5579D" w:rsidRPr="00325033">
        <w:rPr>
          <w:rFonts w:ascii="Times New Roman" w:hAnsi="Times New Roman" w:cs="Times New Roman"/>
          <w:sz w:val="24"/>
          <w:szCs w:val="24"/>
        </w:rPr>
        <w:t>.1. Неотъемлемой частью Контракта является следующее приложение:</w:t>
      </w:r>
    </w:p>
    <w:p w14:paraId="48096864" w14:textId="77777777" w:rsidR="00C5579D" w:rsidRPr="00325033" w:rsidRDefault="00410FC3" w:rsidP="00553E08">
      <w:pPr>
        <w:pStyle w:val="ConsPlusNormal"/>
        <w:ind w:firstLine="540"/>
        <w:jc w:val="both"/>
        <w:rPr>
          <w:rFonts w:ascii="Times New Roman" w:hAnsi="Times New Roman" w:cs="Times New Roman"/>
          <w:sz w:val="24"/>
          <w:szCs w:val="24"/>
        </w:rPr>
      </w:pPr>
      <w:r w:rsidRPr="00325033">
        <w:rPr>
          <w:rFonts w:ascii="Times New Roman" w:hAnsi="Times New Roman" w:cs="Times New Roman"/>
          <w:sz w:val="24"/>
          <w:szCs w:val="24"/>
        </w:rPr>
        <w:t xml:space="preserve">- </w:t>
      </w:r>
      <w:r w:rsidR="00C5579D" w:rsidRPr="00325033">
        <w:rPr>
          <w:rFonts w:ascii="Times New Roman" w:hAnsi="Times New Roman" w:cs="Times New Roman"/>
          <w:sz w:val="24"/>
          <w:szCs w:val="24"/>
        </w:rPr>
        <w:t xml:space="preserve">спецификация </w:t>
      </w:r>
      <w:hyperlink w:anchor="P1909" w:history="1">
        <w:r w:rsidR="00E27A89">
          <w:rPr>
            <w:rFonts w:ascii="Times New Roman" w:hAnsi="Times New Roman" w:cs="Times New Roman"/>
            <w:sz w:val="24"/>
            <w:szCs w:val="24"/>
          </w:rPr>
          <w:t>(приложение №</w:t>
        </w:r>
        <w:r w:rsidR="00C5579D" w:rsidRPr="00325033">
          <w:rPr>
            <w:rFonts w:ascii="Times New Roman" w:hAnsi="Times New Roman" w:cs="Times New Roman"/>
            <w:sz w:val="24"/>
            <w:szCs w:val="24"/>
          </w:rPr>
          <w:t xml:space="preserve"> 1)</w:t>
        </w:r>
      </w:hyperlink>
      <w:r w:rsidR="007D23E7" w:rsidRPr="00325033">
        <w:rPr>
          <w:rFonts w:ascii="Times New Roman" w:hAnsi="Times New Roman" w:cs="Times New Roman"/>
          <w:sz w:val="24"/>
          <w:szCs w:val="24"/>
        </w:rPr>
        <w:t>.</w:t>
      </w:r>
    </w:p>
    <w:p w14:paraId="2BF6AA9B" w14:textId="77777777" w:rsidR="00C5579D" w:rsidRPr="00325033" w:rsidRDefault="00C5579D" w:rsidP="00553E08">
      <w:pPr>
        <w:pStyle w:val="ConsPlusNormal"/>
        <w:jc w:val="both"/>
        <w:rPr>
          <w:rFonts w:ascii="Times New Roman" w:hAnsi="Times New Roman" w:cs="Times New Roman"/>
          <w:sz w:val="16"/>
          <w:szCs w:val="16"/>
        </w:rPr>
      </w:pPr>
      <w:bookmarkStart w:id="48" w:name="P1642"/>
      <w:bookmarkEnd w:id="48"/>
    </w:p>
    <w:p w14:paraId="30FBD3D3" w14:textId="77777777" w:rsidR="00C5579D" w:rsidRPr="00325033" w:rsidRDefault="00C5579D" w:rsidP="00553E08">
      <w:pPr>
        <w:pStyle w:val="ConsPlusNormal"/>
        <w:jc w:val="center"/>
        <w:outlineLvl w:val="1"/>
        <w:rPr>
          <w:rFonts w:ascii="Times New Roman" w:hAnsi="Times New Roman" w:cs="Times New Roman"/>
          <w:b/>
          <w:sz w:val="24"/>
          <w:szCs w:val="24"/>
        </w:rPr>
      </w:pPr>
      <w:r w:rsidRPr="00325033">
        <w:rPr>
          <w:rFonts w:ascii="Times New Roman" w:hAnsi="Times New Roman" w:cs="Times New Roman"/>
          <w:b/>
          <w:sz w:val="24"/>
          <w:szCs w:val="24"/>
        </w:rPr>
        <w:t>X</w:t>
      </w:r>
      <w:r w:rsidR="00050698" w:rsidRPr="00325033">
        <w:rPr>
          <w:rFonts w:ascii="Times New Roman" w:hAnsi="Times New Roman" w:cs="Times New Roman"/>
          <w:b/>
          <w:sz w:val="24"/>
          <w:szCs w:val="24"/>
        </w:rPr>
        <w:t>I</w:t>
      </w:r>
      <w:r w:rsidRPr="00325033">
        <w:rPr>
          <w:rFonts w:ascii="Times New Roman" w:hAnsi="Times New Roman" w:cs="Times New Roman"/>
          <w:b/>
          <w:sz w:val="24"/>
          <w:szCs w:val="24"/>
        </w:rPr>
        <w:t>V. Адреса и банковские реквизиты Сторон</w:t>
      </w:r>
    </w:p>
    <w:tbl>
      <w:tblPr>
        <w:tblW w:w="10455" w:type="dxa"/>
        <w:tblLayout w:type="fixed"/>
        <w:tblLook w:val="04A0" w:firstRow="1" w:lastRow="0" w:firstColumn="1" w:lastColumn="0" w:noHBand="0" w:noVBand="1"/>
      </w:tblPr>
      <w:tblGrid>
        <w:gridCol w:w="5778"/>
        <w:gridCol w:w="4677"/>
      </w:tblGrid>
      <w:tr w:rsidR="00050698" w:rsidRPr="00325033" w14:paraId="3DA2A726" w14:textId="77777777" w:rsidTr="00CB4DA4">
        <w:trPr>
          <w:trHeight w:val="2542"/>
        </w:trPr>
        <w:tc>
          <w:tcPr>
            <w:tcW w:w="5778" w:type="dxa"/>
          </w:tcPr>
          <w:p w14:paraId="47FA257C" w14:textId="77777777" w:rsidR="00325033" w:rsidRDefault="00325033" w:rsidP="00325033">
            <w:pPr>
              <w:spacing w:after="0" w:line="240" w:lineRule="auto"/>
              <w:rPr>
                <w:rFonts w:ascii="Times New Roman" w:eastAsia="Times New Roman" w:hAnsi="Times New Roman"/>
                <w:b/>
                <w:sz w:val="24"/>
                <w:szCs w:val="24"/>
                <w:lang w:eastAsia="ru-RU"/>
              </w:rPr>
            </w:pPr>
            <w:r>
              <w:rPr>
                <w:rFonts w:ascii="Times New Roman" w:eastAsia="Times New Roman" w:hAnsi="Times New Roman"/>
                <w:b/>
                <w:sz w:val="24"/>
                <w:szCs w:val="24"/>
                <w:lang w:eastAsia="ru-RU"/>
              </w:rPr>
              <w:t xml:space="preserve">                    ЗАКАЗЧИК:</w:t>
            </w:r>
          </w:p>
          <w:p w14:paraId="627CEC19" w14:textId="77777777" w:rsidR="00CB4DA4" w:rsidRPr="00CB4DA4" w:rsidRDefault="00CB4DA4" w:rsidP="00CB4DA4">
            <w:pPr>
              <w:spacing w:after="0" w:line="240" w:lineRule="auto"/>
              <w:rPr>
                <w:rFonts w:ascii="Times New Roman" w:eastAsia="Times New Roman" w:hAnsi="Times New Roman"/>
                <w:sz w:val="24"/>
                <w:szCs w:val="24"/>
                <w:lang w:eastAsia="ru-RU"/>
              </w:rPr>
            </w:pPr>
            <w:r w:rsidRPr="00CB4DA4">
              <w:rPr>
                <w:rFonts w:ascii="Times New Roman" w:eastAsia="Times New Roman" w:hAnsi="Times New Roman"/>
                <w:sz w:val="24"/>
                <w:szCs w:val="24"/>
                <w:lang w:eastAsia="ru-RU"/>
              </w:rPr>
              <w:t>ЗАКАЗЧИК:</w:t>
            </w:r>
          </w:p>
          <w:p w14:paraId="6D7A640E" w14:textId="77777777" w:rsidR="00CB4DA4" w:rsidRPr="00CB4DA4" w:rsidRDefault="00CB4DA4" w:rsidP="00CB4DA4">
            <w:pPr>
              <w:spacing w:after="0" w:line="240" w:lineRule="auto"/>
              <w:rPr>
                <w:rFonts w:ascii="Times New Roman" w:eastAsia="Times New Roman" w:hAnsi="Times New Roman"/>
                <w:sz w:val="24"/>
                <w:szCs w:val="24"/>
                <w:lang w:eastAsia="ru-RU"/>
              </w:rPr>
            </w:pPr>
            <w:r w:rsidRPr="00CB4DA4">
              <w:rPr>
                <w:rFonts w:ascii="Times New Roman" w:eastAsia="Times New Roman" w:hAnsi="Times New Roman"/>
                <w:sz w:val="24"/>
                <w:szCs w:val="24"/>
                <w:lang w:eastAsia="ru-RU"/>
              </w:rPr>
              <w:t xml:space="preserve">Муниципальное казенное учреждение </w:t>
            </w:r>
          </w:p>
          <w:p w14:paraId="0B5D5949" w14:textId="77777777" w:rsidR="00CB4DA4" w:rsidRPr="00CB4DA4" w:rsidRDefault="00CB4DA4" w:rsidP="00CB4DA4">
            <w:pPr>
              <w:spacing w:after="0" w:line="240" w:lineRule="auto"/>
              <w:rPr>
                <w:rFonts w:ascii="Times New Roman" w:eastAsia="Times New Roman" w:hAnsi="Times New Roman"/>
                <w:sz w:val="24"/>
                <w:szCs w:val="24"/>
                <w:lang w:eastAsia="ru-RU"/>
              </w:rPr>
            </w:pPr>
            <w:r w:rsidRPr="00CB4DA4">
              <w:rPr>
                <w:rFonts w:ascii="Times New Roman" w:eastAsia="Times New Roman" w:hAnsi="Times New Roman"/>
                <w:sz w:val="24"/>
                <w:szCs w:val="24"/>
                <w:lang w:eastAsia="ru-RU"/>
              </w:rPr>
              <w:t>«Центр развития образования и оценки качества» (МКУ ЦРО и ОК)</w:t>
            </w:r>
          </w:p>
          <w:p w14:paraId="17370416" w14:textId="77777777" w:rsidR="00CB4DA4" w:rsidRPr="00CB4DA4" w:rsidRDefault="00CB4DA4" w:rsidP="00CB4DA4">
            <w:pPr>
              <w:spacing w:after="0" w:line="240" w:lineRule="auto"/>
              <w:rPr>
                <w:rFonts w:ascii="Times New Roman" w:eastAsia="Times New Roman" w:hAnsi="Times New Roman"/>
                <w:sz w:val="24"/>
                <w:szCs w:val="24"/>
                <w:lang w:eastAsia="ru-RU"/>
              </w:rPr>
            </w:pPr>
            <w:r w:rsidRPr="00CB4DA4">
              <w:rPr>
                <w:rFonts w:ascii="Times New Roman" w:eastAsia="Times New Roman" w:hAnsi="Times New Roman"/>
                <w:sz w:val="24"/>
                <w:szCs w:val="24"/>
                <w:lang w:eastAsia="ru-RU"/>
              </w:rPr>
              <w:t xml:space="preserve">352900, Краснодарский край, г. Армавир, </w:t>
            </w:r>
          </w:p>
          <w:p w14:paraId="34A48D2B" w14:textId="77777777" w:rsidR="00CB4DA4" w:rsidRPr="00CB4DA4" w:rsidRDefault="00CB4DA4" w:rsidP="00CB4DA4">
            <w:pPr>
              <w:spacing w:after="0" w:line="240" w:lineRule="auto"/>
              <w:rPr>
                <w:rFonts w:ascii="Times New Roman" w:eastAsia="Times New Roman" w:hAnsi="Times New Roman"/>
                <w:sz w:val="24"/>
                <w:szCs w:val="24"/>
                <w:lang w:eastAsia="ru-RU"/>
              </w:rPr>
            </w:pPr>
            <w:r w:rsidRPr="00CB4DA4">
              <w:rPr>
                <w:rFonts w:ascii="Times New Roman" w:eastAsia="Times New Roman" w:hAnsi="Times New Roman"/>
                <w:sz w:val="24"/>
                <w:szCs w:val="24"/>
                <w:lang w:eastAsia="ru-RU"/>
              </w:rPr>
              <w:t>ул. Розы Люксембург, д. 146</w:t>
            </w:r>
          </w:p>
          <w:p w14:paraId="27C887E9" w14:textId="77777777" w:rsidR="00CB4DA4" w:rsidRPr="00CB4DA4" w:rsidRDefault="00CB4DA4" w:rsidP="00CB4DA4">
            <w:pPr>
              <w:spacing w:after="0" w:line="240" w:lineRule="auto"/>
              <w:rPr>
                <w:rFonts w:ascii="Times New Roman" w:eastAsia="Times New Roman" w:hAnsi="Times New Roman"/>
                <w:sz w:val="24"/>
                <w:szCs w:val="24"/>
                <w:lang w:eastAsia="ru-RU"/>
              </w:rPr>
            </w:pPr>
            <w:r w:rsidRPr="00CB4DA4">
              <w:rPr>
                <w:rFonts w:ascii="Times New Roman" w:eastAsia="Times New Roman" w:hAnsi="Times New Roman"/>
                <w:sz w:val="24"/>
                <w:szCs w:val="24"/>
                <w:lang w:eastAsia="ru-RU"/>
              </w:rPr>
              <w:t>Электронная почта: cro_37243@mail.ru</w:t>
            </w:r>
          </w:p>
          <w:p w14:paraId="5312AE97" w14:textId="77777777" w:rsidR="00CB4DA4" w:rsidRPr="00CB4DA4" w:rsidRDefault="00CB4DA4" w:rsidP="00CB4DA4">
            <w:pPr>
              <w:spacing w:after="0" w:line="240" w:lineRule="auto"/>
              <w:rPr>
                <w:rFonts w:ascii="Times New Roman" w:eastAsia="Times New Roman" w:hAnsi="Times New Roman"/>
                <w:sz w:val="24"/>
                <w:szCs w:val="24"/>
                <w:lang w:eastAsia="ru-RU"/>
              </w:rPr>
            </w:pPr>
            <w:r w:rsidRPr="00CB4DA4">
              <w:rPr>
                <w:rFonts w:ascii="Times New Roman" w:eastAsia="Times New Roman" w:hAnsi="Times New Roman"/>
                <w:sz w:val="24"/>
                <w:szCs w:val="24"/>
                <w:lang w:eastAsia="ru-RU"/>
              </w:rPr>
              <w:t>ОГРН 1162375057525</w:t>
            </w:r>
          </w:p>
          <w:p w14:paraId="0EC0B27F" w14:textId="77777777" w:rsidR="00CB4DA4" w:rsidRPr="00CB4DA4" w:rsidRDefault="00CB4DA4" w:rsidP="00CB4DA4">
            <w:pPr>
              <w:spacing w:after="0" w:line="240" w:lineRule="auto"/>
              <w:rPr>
                <w:rFonts w:ascii="Times New Roman" w:eastAsia="Times New Roman" w:hAnsi="Times New Roman"/>
                <w:sz w:val="24"/>
                <w:szCs w:val="24"/>
                <w:lang w:eastAsia="ru-RU"/>
              </w:rPr>
            </w:pPr>
            <w:r w:rsidRPr="00CB4DA4">
              <w:rPr>
                <w:rFonts w:ascii="Times New Roman" w:eastAsia="Times New Roman" w:hAnsi="Times New Roman"/>
                <w:sz w:val="24"/>
                <w:szCs w:val="24"/>
                <w:lang w:eastAsia="ru-RU"/>
              </w:rPr>
              <w:t>ИНН 2372019020</w:t>
            </w:r>
          </w:p>
          <w:p w14:paraId="118C6B3C" w14:textId="77777777" w:rsidR="00CB4DA4" w:rsidRPr="00CB4DA4" w:rsidRDefault="00CB4DA4" w:rsidP="00CB4DA4">
            <w:pPr>
              <w:spacing w:after="0" w:line="240" w:lineRule="auto"/>
              <w:rPr>
                <w:rFonts w:ascii="Times New Roman" w:eastAsia="Times New Roman" w:hAnsi="Times New Roman"/>
                <w:sz w:val="24"/>
                <w:szCs w:val="24"/>
                <w:lang w:eastAsia="ru-RU"/>
              </w:rPr>
            </w:pPr>
            <w:r w:rsidRPr="00CB4DA4">
              <w:rPr>
                <w:rFonts w:ascii="Times New Roman" w:eastAsia="Times New Roman" w:hAnsi="Times New Roman"/>
                <w:sz w:val="24"/>
                <w:szCs w:val="24"/>
                <w:lang w:eastAsia="ru-RU"/>
              </w:rPr>
              <w:t>КПП 237201001</w:t>
            </w:r>
          </w:p>
          <w:p w14:paraId="52FAA002" w14:textId="77777777" w:rsidR="00CB4DA4" w:rsidRPr="00CB4DA4" w:rsidRDefault="00CB4DA4" w:rsidP="00CB4DA4">
            <w:pPr>
              <w:spacing w:after="0" w:line="240" w:lineRule="auto"/>
              <w:rPr>
                <w:rFonts w:ascii="Times New Roman" w:eastAsia="Times New Roman" w:hAnsi="Times New Roman"/>
                <w:sz w:val="24"/>
                <w:szCs w:val="24"/>
                <w:lang w:eastAsia="ru-RU"/>
              </w:rPr>
            </w:pPr>
            <w:r w:rsidRPr="00CB4DA4">
              <w:rPr>
                <w:rFonts w:ascii="Times New Roman" w:eastAsia="Times New Roman" w:hAnsi="Times New Roman"/>
                <w:sz w:val="24"/>
                <w:szCs w:val="24"/>
                <w:lang w:eastAsia="ru-RU"/>
              </w:rPr>
              <w:t xml:space="preserve">Банковские реквизиты: </w:t>
            </w:r>
            <w:r>
              <w:rPr>
                <w:rFonts w:ascii="Times New Roman" w:eastAsia="Times New Roman" w:hAnsi="Times New Roman"/>
                <w:sz w:val="24"/>
                <w:szCs w:val="24"/>
                <w:lang w:eastAsia="ru-RU"/>
              </w:rPr>
              <w:t xml:space="preserve"> </w:t>
            </w:r>
            <w:r w:rsidRPr="00CB4DA4">
              <w:rPr>
                <w:rFonts w:ascii="Times New Roman" w:eastAsia="Times New Roman" w:hAnsi="Times New Roman"/>
                <w:sz w:val="24"/>
                <w:szCs w:val="24"/>
                <w:lang w:eastAsia="ru-RU"/>
              </w:rPr>
              <w:t>Единый казначейский счет:</w:t>
            </w:r>
          </w:p>
          <w:p w14:paraId="73D943F1" w14:textId="77777777" w:rsidR="00CB4DA4" w:rsidRPr="00CB4DA4" w:rsidRDefault="00CB4DA4" w:rsidP="00CB4DA4">
            <w:pPr>
              <w:spacing w:after="0" w:line="240" w:lineRule="auto"/>
              <w:rPr>
                <w:rFonts w:ascii="Times New Roman" w:eastAsia="Times New Roman" w:hAnsi="Times New Roman"/>
                <w:sz w:val="24"/>
                <w:szCs w:val="24"/>
                <w:lang w:eastAsia="ru-RU"/>
              </w:rPr>
            </w:pPr>
            <w:r w:rsidRPr="00CB4DA4">
              <w:rPr>
                <w:rFonts w:ascii="Times New Roman" w:eastAsia="Times New Roman" w:hAnsi="Times New Roman"/>
                <w:sz w:val="24"/>
                <w:szCs w:val="24"/>
                <w:lang w:eastAsia="ru-RU"/>
              </w:rPr>
              <w:t>40102810945370000010</w:t>
            </w:r>
          </w:p>
          <w:p w14:paraId="71105EDF" w14:textId="77777777" w:rsidR="00CB4DA4" w:rsidRPr="00CB4DA4" w:rsidRDefault="00CB4DA4" w:rsidP="00CB4DA4">
            <w:pPr>
              <w:spacing w:after="0" w:line="240" w:lineRule="auto"/>
              <w:rPr>
                <w:rFonts w:ascii="Times New Roman" w:eastAsia="Times New Roman" w:hAnsi="Times New Roman"/>
                <w:sz w:val="24"/>
                <w:szCs w:val="24"/>
                <w:lang w:eastAsia="ru-RU"/>
              </w:rPr>
            </w:pPr>
            <w:r w:rsidRPr="00CB4DA4">
              <w:rPr>
                <w:rFonts w:ascii="Times New Roman" w:eastAsia="Times New Roman" w:hAnsi="Times New Roman"/>
                <w:sz w:val="24"/>
                <w:szCs w:val="24"/>
                <w:lang w:eastAsia="ru-RU"/>
              </w:rPr>
              <w:t>Казначейский счет:</w:t>
            </w:r>
            <w:r>
              <w:rPr>
                <w:rFonts w:ascii="Times New Roman" w:eastAsia="Times New Roman" w:hAnsi="Times New Roman"/>
                <w:sz w:val="24"/>
                <w:szCs w:val="24"/>
                <w:lang w:eastAsia="ru-RU"/>
              </w:rPr>
              <w:t xml:space="preserve"> </w:t>
            </w:r>
            <w:r w:rsidRPr="00CB4DA4">
              <w:rPr>
                <w:rFonts w:ascii="Times New Roman" w:eastAsia="Times New Roman" w:hAnsi="Times New Roman"/>
                <w:sz w:val="24"/>
                <w:szCs w:val="24"/>
                <w:lang w:eastAsia="ru-RU"/>
              </w:rPr>
              <w:t>03231643037050001800</w:t>
            </w:r>
          </w:p>
          <w:p w14:paraId="1C1487A0" w14:textId="77777777" w:rsidR="00CB4DA4" w:rsidRPr="00CB4DA4" w:rsidRDefault="00CB4DA4" w:rsidP="00CB4DA4">
            <w:pPr>
              <w:spacing w:after="0" w:line="240" w:lineRule="auto"/>
              <w:rPr>
                <w:rFonts w:ascii="Times New Roman" w:eastAsia="Times New Roman" w:hAnsi="Times New Roman"/>
                <w:sz w:val="24"/>
                <w:szCs w:val="24"/>
                <w:lang w:eastAsia="ru-RU"/>
              </w:rPr>
            </w:pPr>
            <w:r w:rsidRPr="00CB4DA4">
              <w:rPr>
                <w:rFonts w:ascii="Times New Roman" w:eastAsia="Times New Roman" w:hAnsi="Times New Roman"/>
                <w:sz w:val="24"/>
                <w:szCs w:val="24"/>
                <w:lang w:eastAsia="ru-RU"/>
              </w:rPr>
              <w:t>Южное ГУ БАНКА РОССИИ// УФК ПО КРАСНОДАРСКОМУ КРАЮ г. КРАСНОДАР</w:t>
            </w:r>
          </w:p>
          <w:p w14:paraId="5AA3CD48" w14:textId="77777777" w:rsidR="00CB4DA4" w:rsidRPr="00CB4DA4" w:rsidRDefault="00CB4DA4" w:rsidP="00CB4DA4">
            <w:pPr>
              <w:spacing w:after="0" w:line="240" w:lineRule="auto"/>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БИК 010349101, </w:t>
            </w:r>
            <w:r w:rsidRPr="00CB4DA4">
              <w:rPr>
                <w:rFonts w:ascii="Times New Roman" w:eastAsia="Times New Roman" w:hAnsi="Times New Roman"/>
                <w:sz w:val="24"/>
                <w:szCs w:val="24"/>
                <w:lang w:eastAsia="ru-RU"/>
              </w:rPr>
              <w:t>л/ счет 03183D11031</w:t>
            </w:r>
          </w:p>
          <w:p w14:paraId="590719EC" w14:textId="77777777" w:rsidR="00CB4DA4" w:rsidRPr="00CB4DA4" w:rsidRDefault="00CB4DA4" w:rsidP="00CB4DA4">
            <w:pPr>
              <w:spacing w:after="0" w:line="240" w:lineRule="auto"/>
              <w:rPr>
                <w:rFonts w:ascii="Times New Roman" w:eastAsia="Times New Roman" w:hAnsi="Times New Roman"/>
                <w:sz w:val="24"/>
                <w:szCs w:val="24"/>
                <w:lang w:eastAsia="ru-RU"/>
              </w:rPr>
            </w:pPr>
          </w:p>
          <w:p w14:paraId="007A599D" w14:textId="77777777" w:rsidR="00CB4DA4" w:rsidRPr="00CB4DA4" w:rsidRDefault="00CB4DA4" w:rsidP="00CB4DA4">
            <w:pPr>
              <w:spacing w:after="0" w:line="240" w:lineRule="auto"/>
              <w:rPr>
                <w:rFonts w:ascii="Times New Roman" w:eastAsia="Times New Roman" w:hAnsi="Times New Roman"/>
                <w:sz w:val="24"/>
                <w:szCs w:val="24"/>
                <w:lang w:eastAsia="ru-RU"/>
              </w:rPr>
            </w:pPr>
            <w:r w:rsidRPr="00CB4DA4">
              <w:rPr>
                <w:rFonts w:ascii="Times New Roman" w:eastAsia="Times New Roman" w:hAnsi="Times New Roman"/>
                <w:sz w:val="24"/>
                <w:szCs w:val="24"/>
                <w:lang w:eastAsia="ru-RU"/>
              </w:rPr>
              <w:t>Директор МКУ ЦРО и ОК</w:t>
            </w:r>
          </w:p>
          <w:p w14:paraId="70CC9E92" w14:textId="77777777" w:rsidR="00CB4DA4" w:rsidRPr="00CB4DA4" w:rsidRDefault="00CB4DA4" w:rsidP="00CB4DA4">
            <w:pPr>
              <w:spacing w:after="0" w:line="240" w:lineRule="auto"/>
              <w:rPr>
                <w:rFonts w:ascii="Times New Roman" w:eastAsia="Times New Roman" w:hAnsi="Times New Roman"/>
                <w:sz w:val="24"/>
                <w:szCs w:val="24"/>
                <w:lang w:eastAsia="ru-RU"/>
              </w:rPr>
            </w:pPr>
          </w:p>
          <w:p w14:paraId="74EC2C44" w14:textId="77777777" w:rsidR="00050698" w:rsidRPr="00325033" w:rsidRDefault="00CB4DA4" w:rsidP="00CB4DA4">
            <w:pPr>
              <w:spacing w:after="0" w:line="240" w:lineRule="auto"/>
              <w:jc w:val="both"/>
              <w:rPr>
                <w:rFonts w:ascii="Times New Roman" w:eastAsia="Times New Roman" w:hAnsi="Times New Roman"/>
                <w:sz w:val="24"/>
                <w:szCs w:val="24"/>
                <w:lang w:eastAsia="ru-RU"/>
              </w:rPr>
            </w:pPr>
            <w:r w:rsidRPr="00CB4DA4">
              <w:rPr>
                <w:rFonts w:ascii="Times New Roman" w:eastAsia="Times New Roman" w:hAnsi="Times New Roman"/>
                <w:sz w:val="24"/>
                <w:szCs w:val="24"/>
                <w:lang w:eastAsia="ru-RU"/>
              </w:rPr>
              <w:t>_______________ О.В. Мартынов</w:t>
            </w:r>
            <w:r>
              <w:rPr>
                <w:rFonts w:ascii="Times New Roman" w:eastAsia="Times New Roman" w:hAnsi="Times New Roman"/>
                <w:sz w:val="24"/>
                <w:szCs w:val="24"/>
                <w:lang w:eastAsia="ru-RU"/>
              </w:rPr>
              <w:t>а</w:t>
            </w:r>
          </w:p>
        </w:tc>
        <w:tc>
          <w:tcPr>
            <w:tcW w:w="4677" w:type="dxa"/>
          </w:tcPr>
          <w:p w14:paraId="236B215E" w14:textId="77777777" w:rsidR="00050698" w:rsidRPr="00325033" w:rsidRDefault="00325033" w:rsidP="002D49E1">
            <w:pPr>
              <w:keepNext/>
              <w:spacing w:after="0" w:line="240" w:lineRule="auto"/>
              <w:jc w:val="center"/>
              <w:outlineLvl w:val="1"/>
              <w:rPr>
                <w:rFonts w:ascii="Times New Roman" w:eastAsia="Times New Roman" w:hAnsi="Times New Roman"/>
                <w:b/>
                <w:bCs/>
                <w:iCs/>
                <w:sz w:val="24"/>
                <w:szCs w:val="24"/>
                <w:lang w:eastAsia="ru-RU"/>
              </w:rPr>
            </w:pPr>
            <w:r>
              <w:rPr>
                <w:rFonts w:ascii="Times New Roman" w:eastAsia="Times New Roman" w:hAnsi="Times New Roman"/>
                <w:b/>
                <w:bCs/>
                <w:iCs/>
                <w:sz w:val="24"/>
                <w:szCs w:val="24"/>
                <w:lang w:eastAsia="ru-RU"/>
              </w:rPr>
              <w:t>ПОСТАВЩИК</w:t>
            </w:r>
            <w:r w:rsidR="00050698" w:rsidRPr="00325033">
              <w:rPr>
                <w:rFonts w:ascii="Times New Roman" w:eastAsia="Times New Roman" w:hAnsi="Times New Roman"/>
                <w:b/>
                <w:bCs/>
                <w:iCs/>
                <w:sz w:val="24"/>
                <w:szCs w:val="24"/>
                <w:lang w:eastAsia="ru-RU"/>
              </w:rPr>
              <w:t>:</w:t>
            </w:r>
          </w:p>
          <w:p w14:paraId="5FEBE5F1" w14:textId="77777777" w:rsidR="00050698" w:rsidRPr="00325033" w:rsidRDefault="00050698" w:rsidP="00134BBD">
            <w:pPr>
              <w:spacing w:after="0" w:line="240" w:lineRule="auto"/>
              <w:jc w:val="both"/>
              <w:rPr>
                <w:rFonts w:ascii="Times New Roman" w:eastAsia="Times New Roman" w:hAnsi="Times New Roman"/>
                <w:sz w:val="24"/>
                <w:szCs w:val="24"/>
                <w:lang w:eastAsia="ru-RU"/>
              </w:rPr>
            </w:pPr>
          </w:p>
          <w:p w14:paraId="77E143BC" w14:textId="77777777" w:rsidR="00050698" w:rsidRPr="00325033" w:rsidRDefault="00050698" w:rsidP="00134BBD">
            <w:pPr>
              <w:spacing w:after="0" w:line="240" w:lineRule="auto"/>
              <w:jc w:val="both"/>
              <w:rPr>
                <w:rFonts w:ascii="Times New Roman" w:eastAsia="Times New Roman" w:hAnsi="Times New Roman"/>
                <w:sz w:val="24"/>
                <w:szCs w:val="24"/>
                <w:lang w:eastAsia="ru-RU"/>
              </w:rPr>
            </w:pPr>
          </w:p>
          <w:p w14:paraId="17F086CC" w14:textId="77777777" w:rsidR="00050698" w:rsidRPr="00325033" w:rsidRDefault="00050698" w:rsidP="00134BBD">
            <w:pPr>
              <w:spacing w:after="0" w:line="240" w:lineRule="auto"/>
              <w:jc w:val="both"/>
              <w:rPr>
                <w:rFonts w:ascii="Times New Roman" w:eastAsia="Times New Roman" w:hAnsi="Times New Roman"/>
                <w:sz w:val="24"/>
                <w:szCs w:val="24"/>
                <w:lang w:eastAsia="ru-RU"/>
              </w:rPr>
            </w:pPr>
          </w:p>
          <w:p w14:paraId="01701190" w14:textId="77777777" w:rsidR="00050698" w:rsidRPr="00325033" w:rsidRDefault="00050698" w:rsidP="00134BBD">
            <w:pPr>
              <w:spacing w:after="0" w:line="240" w:lineRule="auto"/>
              <w:jc w:val="both"/>
              <w:rPr>
                <w:rFonts w:ascii="Times New Roman" w:eastAsia="Times New Roman" w:hAnsi="Times New Roman"/>
                <w:sz w:val="24"/>
                <w:szCs w:val="24"/>
                <w:lang w:eastAsia="ru-RU"/>
              </w:rPr>
            </w:pPr>
          </w:p>
          <w:p w14:paraId="435E5F6F" w14:textId="77777777" w:rsidR="00050698" w:rsidRPr="00325033" w:rsidRDefault="00050698" w:rsidP="00134BBD">
            <w:pPr>
              <w:spacing w:after="0" w:line="240" w:lineRule="auto"/>
              <w:jc w:val="both"/>
              <w:rPr>
                <w:rFonts w:ascii="Times New Roman" w:eastAsia="Times New Roman" w:hAnsi="Times New Roman"/>
                <w:sz w:val="24"/>
                <w:szCs w:val="24"/>
                <w:lang w:eastAsia="ru-RU"/>
              </w:rPr>
            </w:pPr>
          </w:p>
          <w:p w14:paraId="167FFFEB" w14:textId="77777777" w:rsidR="00050698" w:rsidRPr="00325033" w:rsidRDefault="00050698" w:rsidP="00134BBD">
            <w:pPr>
              <w:spacing w:after="0" w:line="240" w:lineRule="auto"/>
              <w:jc w:val="both"/>
              <w:rPr>
                <w:rFonts w:ascii="Times New Roman" w:eastAsia="Times New Roman" w:hAnsi="Times New Roman"/>
                <w:sz w:val="24"/>
                <w:szCs w:val="24"/>
                <w:lang w:eastAsia="ru-RU"/>
              </w:rPr>
            </w:pPr>
          </w:p>
          <w:p w14:paraId="47898A1A" w14:textId="77777777" w:rsidR="00050698" w:rsidRPr="00325033" w:rsidRDefault="00050698" w:rsidP="00134BBD">
            <w:pPr>
              <w:spacing w:after="0" w:line="240" w:lineRule="auto"/>
              <w:jc w:val="both"/>
              <w:rPr>
                <w:rFonts w:ascii="Times New Roman" w:eastAsia="Times New Roman" w:hAnsi="Times New Roman"/>
                <w:sz w:val="24"/>
                <w:szCs w:val="24"/>
                <w:lang w:eastAsia="ru-RU"/>
              </w:rPr>
            </w:pPr>
          </w:p>
          <w:p w14:paraId="0283D5F9" w14:textId="77777777" w:rsidR="00050698" w:rsidRPr="00325033" w:rsidRDefault="00050698" w:rsidP="00134BBD">
            <w:pPr>
              <w:spacing w:after="0" w:line="240" w:lineRule="auto"/>
              <w:jc w:val="both"/>
              <w:rPr>
                <w:rFonts w:ascii="Times New Roman" w:eastAsia="Times New Roman" w:hAnsi="Times New Roman"/>
                <w:sz w:val="24"/>
                <w:szCs w:val="24"/>
                <w:lang w:eastAsia="ru-RU"/>
              </w:rPr>
            </w:pPr>
          </w:p>
          <w:p w14:paraId="16B472B9" w14:textId="77777777" w:rsidR="00050698" w:rsidRPr="00325033" w:rsidRDefault="00050698" w:rsidP="00134BBD">
            <w:pPr>
              <w:spacing w:after="0" w:line="240" w:lineRule="auto"/>
              <w:jc w:val="both"/>
              <w:rPr>
                <w:rFonts w:ascii="Times New Roman" w:eastAsia="Times New Roman" w:hAnsi="Times New Roman"/>
                <w:sz w:val="24"/>
                <w:szCs w:val="24"/>
                <w:lang w:eastAsia="ru-RU"/>
              </w:rPr>
            </w:pPr>
          </w:p>
          <w:p w14:paraId="23A1DEB4" w14:textId="77777777" w:rsidR="00050698" w:rsidRPr="00325033" w:rsidRDefault="00050698" w:rsidP="00134BBD">
            <w:pPr>
              <w:spacing w:after="0" w:line="240" w:lineRule="auto"/>
              <w:jc w:val="both"/>
              <w:rPr>
                <w:rFonts w:ascii="Times New Roman" w:eastAsia="Times New Roman" w:hAnsi="Times New Roman"/>
                <w:sz w:val="24"/>
                <w:szCs w:val="24"/>
                <w:lang w:eastAsia="ru-RU"/>
              </w:rPr>
            </w:pPr>
          </w:p>
          <w:p w14:paraId="13E9726A" w14:textId="77777777" w:rsidR="00050698" w:rsidRPr="00325033" w:rsidRDefault="00050698" w:rsidP="00134BBD">
            <w:pPr>
              <w:spacing w:after="0" w:line="240" w:lineRule="auto"/>
              <w:jc w:val="both"/>
              <w:rPr>
                <w:rFonts w:ascii="Times New Roman" w:eastAsia="Times New Roman" w:hAnsi="Times New Roman"/>
                <w:sz w:val="24"/>
                <w:szCs w:val="24"/>
                <w:lang w:eastAsia="ru-RU"/>
              </w:rPr>
            </w:pPr>
            <w:bookmarkStart w:id="49" w:name="_Hlk49161746"/>
          </w:p>
          <w:bookmarkEnd w:id="49"/>
          <w:p w14:paraId="7DD709DF" w14:textId="77777777" w:rsidR="00050698" w:rsidRPr="00325033" w:rsidRDefault="00050698" w:rsidP="00134BBD">
            <w:pPr>
              <w:spacing w:after="0" w:line="240" w:lineRule="auto"/>
              <w:jc w:val="both"/>
              <w:rPr>
                <w:rFonts w:ascii="Times New Roman" w:hAnsi="Times New Roman"/>
                <w:sz w:val="24"/>
                <w:szCs w:val="24"/>
              </w:rPr>
            </w:pPr>
          </w:p>
        </w:tc>
      </w:tr>
    </w:tbl>
    <w:p w14:paraId="23F32F74" w14:textId="77777777" w:rsidR="007D23E7" w:rsidRPr="00325033" w:rsidRDefault="007D23E7" w:rsidP="00553E08">
      <w:pPr>
        <w:pStyle w:val="ConsPlusNormal"/>
        <w:jc w:val="both"/>
        <w:rPr>
          <w:rFonts w:ascii="Times New Roman" w:hAnsi="Times New Roman" w:cs="Times New Roman"/>
          <w:sz w:val="24"/>
          <w:szCs w:val="24"/>
        </w:rPr>
        <w:sectPr w:rsidR="007D23E7" w:rsidRPr="00325033" w:rsidSect="00325033">
          <w:pgSz w:w="11906" w:h="16838"/>
          <w:pgMar w:top="567" w:right="567" w:bottom="567" w:left="1134" w:header="709" w:footer="709" w:gutter="0"/>
          <w:cols w:space="708"/>
          <w:docGrid w:linePitch="360"/>
        </w:sectPr>
      </w:pPr>
    </w:p>
    <w:p w14:paraId="43703607" w14:textId="77777777" w:rsidR="00325033" w:rsidRDefault="00C5579D" w:rsidP="00325033">
      <w:pPr>
        <w:pStyle w:val="ConsPlusNormal"/>
        <w:ind w:left="10620" w:firstLine="708"/>
        <w:outlineLvl w:val="1"/>
        <w:rPr>
          <w:rFonts w:ascii="Times New Roman" w:hAnsi="Times New Roman" w:cs="Times New Roman"/>
          <w:sz w:val="24"/>
          <w:szCs w:val="24"/>
        </w:rPr>
      </w:pPr>
      <w:r w:rsidRPr="00325033">
        <w:rPr>
          <w:rFonts w:ascii="Times New Roman" w:hAnsi="Times New Roman" w:cs="Times New Roman"/>
          <w:sz w:val="24"/>
          <w:szCs w:val="24"/>
        </w:rPr>
        <w:lastRenderedPageBreak/>
        <w:t xml:space="preserve">Приложение </w:t>
      </w:r>
      <w:r w:rsidR="00FE36E3" w:rsidRPr="00325033">
        <w:rPr>
          <w:rFonts w:ascii="Times New Roman" w:hAnsi="Times New Roman" w:cs="Times New Roman"/>
          <w:sz w:val="24"/>
          <w:szCs w:val="24"/>
        </w:rPr>
        <w:t>№ 1</w:t>
      </w:r>
      <w:r w:rsidR="00325033">
        <w:rPr>
          <w:rFonts w:ascii="Times New Roman" w:hAnsi="Times New Roman" w:cs="Times New Roman"/>
          <w:sz w:val="24"/>
          <w:szCs w:val="24"/>
        </w:rPr>
        <w:t xml:space="preserve"> </w:t>
      </w:r>
      <w:r w:rsidRPr="00325033">
        <w:rPr>
          <w:rFonts w:ascii="Times New Roman" w:hAnsi="Times New Roman" w:cs="Times New Roman"/>
          <w:sz w:val="24"/>
          <w:szCs w:val="24"/>
        </w:rPr>
        <w:t xml:space="preserve">к контракту </w:t>
      </w:r>
    </w:p>
    <w:p w14:paraId="42D58FEC" w14:textId="77777777" w:rsidR="00C5579D" w:rsidRPr="00325033" w:rsidRDefault="00FE36E3" w:rsidP="00325033">
      <w:pPr>
        <w:pStyle w:val="ConsPlusNormal"/>
        <w:ind w:left="10620" w:firstLine="708"/>
        <w:outlineLvl w:val="1"/>
        <w:rPr>
          <w:rFonts w:ascii="Times New Roman" w:hAnsi="Times New Roman" w:cs="Times New Roman"/>
          <w:sz w:val="24"/>
          <w:szCs w:val="24"/>
        </w:rPr>
      </w:pPr>
      <w:r w:rsidRPr="00325033">
        <w:rPr>
          <w:rFonts w:ascii="Times New Roman" w:hAnsi="Times New Roman" w:cs="Times New Roman"/>
          <w:sz w:val="24"/>
          <w:szCs w:val="24"/>
        </w:rPr>
        <w:t>№</w:t>
      </w:r>
      <w:r w:rsidR="00325033">
        <w:rPr>
          <w:rFonts w:ascii="Times New Roman" w:hAnsi="Times New Roman" w:cs="Times New Roman"/>
          <w:sz w:val="24"/>
          <w:szCs w:val="24"/>
        </w:rPr>
        <w:t xml:space="preserve"> ___ </w:t>
      </w:r>
      <w:r w:rsidRPr="00325033">
        <w:rPr>
          <w:rFonts w:ascii="Times New Roman" w:hAnsi="Times New Roman" w:cs="Times New Roman"/>
          <w:sz w:val="24"/>
          <w:szCs w:val="24"/>
        </w:rPr>
        <w:t xml:space="preserve">от </w:t>
      </w:r>
      <w:r w:rsidR="00325033">
        <w:rPr>
          <w:rFonts w:ascii="Times New Roman" w:hAnsi="Times New Roman" w:cs="Times New Roman"/>
          <w:sz w:val="24"/>
          <w:szCs w:val="24"/>
        </w:rPr>
        <w:t xml:space="preserve">«___» </w:t>
      </w:r>
      <w:r w:rsidRPr="00325033">
        <w:rPr>
          <w:rFonts w:ascii="Times New Roman" w:hAnsi="Times New Roman" w:cs="Times New Roman"/>
          <w:sz w:val="24"/>
          <w:szCs w:val="24"/>
        </w:rPr>
        <w:t>____</w:t>
      </w:r>
      <w:r w:rsidR="00E87A00" w:rsidRPr="00325033">
        <w:rPr>
          <w:rFonts w:ascii="Times New Roman" w:hAnsi="Times New Roman" w:cs="Times New Roman"/>
          <w:sz w:val="24"/>
          <w:szCs w:val="24"/>
        </w:rPr>
        <w:t>__</w:t>
      </w:r>
      <w:r w:rsidRPr="00325033">
        <w:rPr>
          <w:rFonts w:ascii="Times New Roman" w:hAnsi="Times New Roman" w:cs="Times New Roman"/>
          <w:sz w:val="24"/>
          <w:szCs w:val="24"/>
        </w:rPr>
        <w:t>____ 20___ г.</w:t>
      </w:r>
    </w:p>
    <w:p w14:paraId="15FF215C" w14:textId="77777777" w:rsidR="00FE36E3" w:rsidRPr="00325033" w:rsidRDefault="00FE36E3" w:rsidP="00553E08">
      <w:pPr>
        <w:pStyle w:val="ConsPlusNormal"/>
        <w:rPr>
          <w:rFonts w:ascii="Times New Roman" w:hAnsi="Times New Roman" w:cs="Times New Roman"/>
          <w:sz w:val="24"/>
          <w:szCs w:val="24"/>
        </w:rPr>
      </w:pPr>
    </w:p>
    <w:p w14:paraId="77AF8AFA" w14:textId="77777777" w:rsidR="006E0BF8" w:rsidRPr="00325033" w:rsidRDefault="006E0BF8" w:rsidP="006E0BF8">
      <w:pPr>
        <w:widowControl w:val="0"/>
        <w:autoSpaceDE w:val="0"/>
        <w:autoSpaceDN w:val="0"/>
        <w:spacing w:after="0" w:line="240" w:lineRule="auto"/>
        <w:jc w:val="center"/>
        <w:rPr>
          <w:rFonts w:ascii="Times New Roman" w:eastAsia="Times New Roman" w:hAnsi="Times New Roman"/>
          <w:b/>
          <w:sz w:val="24"/>
          <w:szCs w:val="24"/>
          <w:lang w:eastAsia="ru-RU"/>
        </w:rPr>
      </w:pPr>
      <w:bookmarkStart w:id="50" w:name="P1909"/>
      <w:bookmarkEnd w:id="50"/>
      <w:r w:rsidRPr="00325033">
        <w:rPr>
          <w:rFonts w:ascii="Times New Roman" w:eastAsia="Times New Roman" w:hAnsi="Times New Roman"/>
          <w:b/>
          <w:sz w:val="24"/>
          <w:szCs w:val="24"/>
          <w:lang w:eastAsia="ru-RU"/>
        </w:rPr>
        <w:t>Спецификация</w:t>
      </w:r>
    </w:p>
    <w:p w14:paraId="2473A0BE" w14:textId="77777777" w:rsidR="006E0BF8" w:rsidRPr="00325033" w:rsidRDefault="0068320D" w:rsidP="006E0BF8">
      <w:pPr>
        <w:widowControl w:val="0"/>
        <w:autoSpaceDE w:val="0"/>
        <w:autoSpaceDN w:val="0"/>
        <w:spacing w:after="0" w:line="240" w:lineRule="auto"/>
        <w:jc w:val="center"/>
        <w:rPr>
          <w:rFonts w:ascii="Times New Roman" w:eastAsia="Times New Roman" w:hAnsi="Times New Roman"/>
          <w:b/>
          <w:sz w:val="24"/>
          <w:szCs w:val="24"/>
          <w:lang w:eastAsia="ru-RU"/>
        </w:rPr>
      </w:pPr>
      <w:r w:rsidRPr="00325033">
        <w:rPr>
          <w:rFonts w:ascii="Times New Roman" w:eastAsia="Times New Roman" w:hAnsi="Times New Roman"/>
          <w:b/>
          <w:sz w:val="24"/>
          <w:szCs w:val="24"/>
          <w:lang w:eastAsia="ru-RU"/>
        </w:rPr>
        <w:t>Поставка</w:t>
      </w:r>
      <w:r w:rsidR="006E0BF8" w:rsidRPr="00325033">
        <w:rPr>
          <w:rFonts w:ascii="Times New Roman" w:eastAsia="Times New Roman" w:hAnsi="Times New Roman"/>
          <w:b/>
          <w:sz w:val="24"/>
          <w:szCs w:val="24"/>
          <w:lang w:eastAsia="ru-RU"/>
        </w:rPr>
        <w:t xml:space="preserve"> бумаги для офисной техники</w:t>
      </w:r>
    </w:p>
    <w:p w14:paraId="02EA5FAF" w14:textId="77777777" w:rsidR="006E0BF8" w:rsidRPr="00325033" w:rsidRDefault="006E0BF8" w:rsidP="006E0BF8">
      <w:pPr>
        <w:widowControl w:val="0"/>
        <w:autoSpaceDE w:val="0"/>
        <w:autoSpaceDN w:val="0"/>
        <w:spacing w:after="0" w:line="240" w:lineRule="auto"/>
        <w:jc w:val="both"/>
        <w:rPr>
          <w:rFonts w:ascii="Times New Roman" w:eastAsia="Times New Roman" w:hAnsi="Times New Roman"/>
          <w:sz w:val="24"/>
          <w:szCs w:val="24"/>
          <w:lang w:eastAsia="ru-RU"/>
        </w:rPr>
      </w:pPr>
    </w:p>
    <w:tbl>
      <w:tblPr>
        <w:tblW w:w="1545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701"/>
        <w:gridCol w:w="1560"/>
        <w:gridCol w:w="1559"/>
        <w:gridCol w:w="850"/>
        <w:gridCol w:w="851"/>
        <w:gridCol w:w="3402"/>
        <w:gridCol w:w="1984"/>
        <w:gridCol w:w="1560"/>
        <w:gridCol w:w="1417"/>
      </w:tblGrid>
      <w:tr w:rsidR="007444C4" w:rsidRPr="00325033" w14:paraId="05ABB99F" w14:textId="77777777" w:rsidTr="00E27A89">
        <w:trPr>
          <w:trHeight w:val="533"/>
        </w:trPr>
        <w:tc>
          <w:tcPr>
            <w:tcW w:w="567" w:type="dxa"/>
            <w:vMerge w:val="restart"/>
            <w:tcBorders>
              <w:top w:val="single" w:sz="4" w:space="0" w:color="auto"/>
              <w:left w:val="single" w:sz="4" w:space="0" w:color="auto"/>
              <w:bottom w:val="single" w:sz="4" w:space="0" w:color="auto"/>
              <w:right w:val="single" w:sz="4" w:space="0" w:color="auto"/>
            </w:tcBorders>
            <w:vAlign w:val="center"/>
            <w:hideMark/>
          </w:tcPr>
          <w:p w14:paraId="74657B10" w14:textId="77777777" w:rsidR="007444C4" w:rsidRPr="00325033" w:rsidRDefault="007444C4" w:rsidP="009A11A2">
            <w:pPr>
              <w:spacing w:after="0" w:line="240" w:lineRule="auto"/>
              <w:jc w:val="center"/>
              <w:rPr>
                <w:rFonts w:ascii="Times New Roman" w:eastAsia="Times New Roman" w:hAnsi="Times New Roman"/>
                <w:noProof/>
                <w:lang w:eastAsia="ru-RU"/>
              </w:rPr>
            </w:pPr>
            <w:r w:rsidRPr="00325033">
              <w:rPr>
                <w:rFonts w:ascii="Times New Roman" w:eastAsia="Times New Roman" w:hAnsi="Times New Roman"/>
                <w:noProof/>
                <w:lang w:eastAsia="ru-RU"/>
              </w:rPr>
              <w:t>№ п/п</w:t>
            </w:r>
          </w:p>
        </w:tc>
        <w:tc>
          <w:tcPr>
            <w:tcW w:w="1701" w:type="dxa"/>
            <w:vMerge w:val="restart"/>
            <w:tcBorders>
              <w:top w:val="single" w:sz="4" w:space="0" w:color="auto"/>
              <w:left w:val="single" w:sz="4" w:space="0" w:color="auto"/>
              <w:bottom w:val="single" w:sz="4" w:space="0" w:color="auto"/>
              <w:right w:val="single" w:sz="4" w:space="0" w:color="auto"/>
            </w:tcBorders>
            <w:vAlign w:val="center"/>
            <w:hideMark/>
          </w:tcPr>
          <w:p w14:paraId="742F0162" w14:textId="77777777" w:rsidR="007444C4" w:rsidRPr="00325033" w:rsidRDefault="007444C4" w:rsidP="009A11A2">
            <w:pPr>
              <w:spacing w:after="0" w:line="240" w:lineRule="auto"/>
              <w:jc w:val="center"/>
              <w:rPr>
                <w:rFonts w:ascii="Times New Roman" w:eastAsia="Times New Roman" w:hAnsi="Times New Roman"/>
                <w:noProof/>
                <w:lang w:eastAsia="ru-RU"/>
              </w:rPr>
            </w:pPr>
            <w:r w:rsidRPr="00325033">
              <w:rPr>
                <w:rFonts w:ascii="Times New Roman" w:eastAsia="Times New Roman" w:hAnsi="Times New Roman"/>
                <w:noProof/>
                <w:lang w:eastAsia="ru-RU"/>
              </w:rPr>
              <w:t>Наименование товара</w:t>
            </w:r>
          </w:p>
        </w:tc>
        <w:tc>
          <w:tcPr>
            <w:tcW w:w="1560" w:type="dxa"/>
            <w:vMerge w:val="restart"/>
            <w:tcBorders>
              <w:top w:val="single" w:sz="4" w:space="0" w:color="auto"/>
              <w:left w:val="single" w:sz="4" w:space="0" w:color="auto"/>
              <w:right w:val="single" w:sz="4" w:space="0" w:color="auto"/>
            </w:tcBorders>
            <w:vAlign w:val="center"/>
          </w:tcPr>
          <w:p w14:paraId="4A550503" w14:textId="77777777" w:rsidR="009A11A2" w:rsidRPr="00325033" w:rsidRDefault="007444C4" w:rsidP="009A11A2">
            <w:pPr>
              <w:spacing w:after="0" w:line="240" w:lineRule="auto"/>
              <w:jc w:val="center"/>
              <w:rPr>
                <w:rFonts w:ascii="Times New Roman" w:hAnsi="Times New Roman"/>
              </w:rPr>
            </w:pPr>
            <w:r w:rsidRPr="00325033">
              <w:rPr>
                <w:rFonts w:ascii="Times New Roman" w:hAnsi="Times New Roman"/>
              </w:rPr>
              <w:t>Код по ОКПД2/</w:t>
            </w:r>
          </w:p>
          <w:p w14:paraId="3AAE1A09" w14:textId="77777777" w:rsidR="007444C4" w:rsidRPr="00325033" w:rsidRDefault="007444C4" w:rsidP="009A11A2">
            <w:pPr>
              <w:spacing w:after="0" w:line="240" w:lineRule="auto"/>
              <w:jc w:val="center"/>
              <w:rPr>
                <w:rFonts w:ascii="Times New Roman" w:eastAsia="Times New Roman" w:hAnsi="Times New Roman"/>
                <w:noProof/>
                <w:lang w:eastAsia="ru-RU"/>
              </w:rPr>
            </w:pPr>
            <w:r w:rsidRPr="00325033">
              <w:rPr>
                <w:rFonts w:ascii="Times New Roman" w:hAnsi="Times New Roman"/>
              </w:rPr>
              <w:t>КТРУ</w:t>
            </w:r>
          </w:p>
        </w:tc>
        <w:tc>
          <w:tcPr>
            <w:tcW w:w="1559" w:type="dxa"/>
            <w:vMerge w:val="restart"/>
            <w:tcBorders>
              <w:top w:val="single" w:sz="4" w:space="0" w:color="auto"/>
              <w:left w:val="single" w:sz="4" w:space="0" w:color="auto"/>
              <w:bottom w:val="single" w:sz="4" w:space="0" w:color="auto"/>
              <w:right w:val="single" w:sz="4" w:space="0" w:color="auto"/>
            </w:tcBorders>
            <w:vAlign w:val="center"/>
            <w:hideMark/>
          </w:tcPr>
          <w:p w14:paraId="44298BDC" w14:textId="77777777" w:rsidR="007444C4" w:rsidRPr="00325033" w:rsidRDefault="007444C4" w:rsidP="009A11A2">
            <w:pPr>
              <w:spacing w:after="0" w:line="240" w:lineRule="auto"/>
              <w:jc w:val="center"/>
              <w:rPr>
                <w:rFonts w:ascii="Times New Roman" w:eastAsia="Times New Roman" w:hAnsi="Times New Roman"/>
                <w:noProof/>
                <w:lang w:eastAsia="ru-RU"/>
              </w:rPr>
            </w:pPr>
            <w:r w:rsidRPr="00325033">
              <w:rPr>
                <w:rFonts w:ascii="Times New Roman" w:eastAsia="Times New Roman" w:hAnsi="Times New Roman"/>
                <w:noProof/>
                <w:lang w:eastAsia="ru-RU"/>
              </w:rPr>
              <w:t>Товарный знак/страна происхождения товара</w:t>
            </w:r>
          </w:p>
        </w:tc>
        <w:tc>
          <w:tcPr>
            <w:tcW w:w="850" w:type="dxa"/>
            <w:vMerge w:val="restart"/>
            <w:tcBorders>
              <w:top w:val="single" w:sz="4" w:space="0" w:color="auto"/>
              <w:left w:val="single" w:sz="4" w:space="0" w:color="auto"/>
              <w:bottom w:val="single" w:sz="4" w:space="0" w:color="auto"/>
              <w:right w:val="single" w:sz="4" w:space="0" w:color="auto"/>
            </w:tcBorders>
            <w:vAlign w:val="center"/>
            <w:hideMark/>
          </w:tcPr>
          <w:p w14:paraId="08E7406E" w14:textId="77777777" w:rsidR="007444C4" w:rsidRPr="00325033" w:rsidRDefault="007444C4" w:rsidP="009A11A2">
            <w:pPr>
              <w:spacing w:after="0" w:line="240" w:lineRule="auto"/>
              <w:jc w:val="center"/>
              <w:rPr>
                <w:rFonts w:ascii="Times New Roman" w:eastAsia="Times New Roman" w:hAnsi="Times New Roman"/>
                <w:noProof/>
                <w:lang w:eastAsia="ru-RU"/>
              </w:rPr>
            </w:pPr>
            <w:r w:rsidRPr="00325033">
              <w:rPr>
                <w:rFonts w:ascii="Times New Roman" w:eastAsia="Times New Roman" w:hAnsi="Times New Roman"/>
                <w:noProof/>
                <w:lang w:eastAsia="ru-RU"/>
              </w:rPr>
              <w:t>Ед. изм.</w:t>
            </w:r>
          </w:p>
        </w:tc>
        <w:tc>
          <w:tcPr>
            <w:tcW w:w="851" w:type="dxa"/>
            <w:vMerge w:val="restart"/>
            <w:tcBorders>
              <w:top w:val="single" w:sz="4" w:space="0" w:color="auto"/>
              <w:left w:val="single" w:sz="4" w:space="0" w:color="auto"/>
              <w:bottom w:val="single" w:sz="4" w:space="0" w:color="auto"/>
              <w:right w:val="single" w:sz="4" w:space="0" w:color="auto"/>
            </w:tcBorders>
            <w:vAlign w:val="center"/>
            <w:hideMark/>
          </w:tcPr>
          <w:p w14:paraId="2A9F76B5" w14:textId="77777777" w:rsidR="007444C4" w:rsidRPr="00325033" w:rsidRDefault="007444C4" w:rsidP="009A11A2">
            <w:pPr>
              <w:spacing w:after="0" w:line="240" w:lineRule="auto"/>
              <w:jc w:val="center"/>
              <w:rPr>
                <w:rFonts w:ascii="Times New Roman" w:eastAsia="Times New Roman" w:hAnsi="Times New Roman"/>
                <w:noProof/>
                <w:lang w:eastAsia="ru-RU"/>
              </w:rPr>
            </w:pPr>
            <w:r w:rsidRPr="00325033">
              <w:rPr>
                <w:rFonts w:ascii="Times New Roman" w:eastAsia="Times New Roman" w:hAnsi="Times New Roman"/>
                <w:noProof/>
                <w:lang w:eastAsia="ru-RU"/>
              </w:rPr>
              <w:t>Кол-во</w:t>
            </w:r>
          </w:p>
        </w:tc>
        <w:tc>
          <w:tcPr>
            <w:tcW w:w="5386" w:type="dxa"/>
            <w:gridSpan w:val="2"/>
            <w:tcBorders>
              <w:top w:val="single" w:sz="4" w:space="0" w:color="auto"/>
              <w:left w:val="single" w:sz="4" w:space="0" w:color="auto"/>
              <w:bottom w:val="single" w:sz="4" w:space="0" w:color="auto"/>
              <w:right w:val="single" w:sz="4" w:space="0" w:color="auto"/>
            </w:tcBorders>
            <w:vAlign w:val="center"/>
            <w:hideMark/>
          </w:tcPr>
          <w:p w14:paraId="4299C0D1" w14:textId="77777777" w:rsidR="007444C4" w:rsidRPr="00325033" w:rsidRDefault="007444C4" w:rsidP="009A11A2">
            <w:pPr>
              <w:spacing w:after="0" w:line="240" w:lineRule="auto"/>
              <w:jc w:val="center"/>
              <w:rPr>
                <w:rFonts w:ascii="Times New Roman" w:eastAsia="Times New Roman" w:hAnsi="Times New Roman"/>
                <w:noProof/>
                <w:lang w:eastAsia="ru-RU"/>
              </w:rPr>
            </w:pPr>
            <w:r w:rsidRPr="00325033">
              <w:rPr>
                <w:rFonts w:ascii="Times New Roman" w:eastAsia="Times New Roman" w:hAnsi="Times New Roman"/>
                <w:noProof/>
                <w:lang w:eastAsia="ru-RU"/>
              </w:rPr>
              <w:t>Качество, технические характеристики товара, функциональные характеристики (потребительские свойства) товара, размеры и его параметры</w:t>
            </w:r>
          </w:p>
        </w:tc>
        <w:tc>
          <w:tcPr>
            <w:tcW w:w="1560" w:type="dxa"/>
            <w:vMerge w:val="restart"/>
            <w:tcBorders>
              <w:top w:val="single" w:sz="4" w:space="0" w:color="auto"/>
              <w:left w:val="single" w:sz="4" w:space="0" w:color="auto"/>
              <w:right w:val="single" w:sz="4" w:space="0" w:color="auto"/>
            </w:tcBorders>
            <w:vAlign w:val="center"/>
            <w:hideMark/>
          </w:tcPr>
          <w:p w14:paraId="1F86DB35" w14:textId="77777777" w:rsidR="007444C4" w:rsidRPr="00325033" w:rsidRDefault="007444C4" w:rsidP="009A11A2">
            <w:pPr>
              <w:spacing w:after="0" w:line="240" w:lineRule="auto"/>
              <w:jc w:val="center"/>
              <w:rPr>
                <w:rFonts w:ascii="Times New Roman" w:eastAsia="Times New Roman" w:hAnsi="Times New Roman"/>
                <w:noProof/>
                <w:lang w:eastAsia="ru-RU"/>
              </w:rPr>
            </w:pPr>
            <w:r w:rsidRPr="00325033">
              <w:rPr>
                <w:rFonts w:ascii="Times New Roman" w:eastAsia="Times New Roman" w:hAnsi="Times New Roman"/>
                <w:noProof/>
                <w:lang w:eastAsia="ru-RU"/>
              </w:rPr>
              <w:t>Цена за ед.</w:t>
            </w:r>
          </w:p>
          <w:p w14:paraId="13944C76" w14:textId="77777777" w:rsidR="007444C4" w:rsidRPr="00325033" w:rsidRDefault="007444C4" w:rsidP="009A11A2">
            <w:pPr>
              <w:spacing w:after="0" w:line="240" w:lineRule="auto"/>
              <w:jc w:val="center"/>
              <w:rPr>
                <w:rFonts w:ascii="Times New Roman" w:eastAsia="Times New Roman" w:hAnsi="Times New Roman"/>
                <w:noProof/>
                <w:lang w:eastAsia="ru-RU"/>
              </w:rPr>
            </w:pPr>
            <w:r w:rsidRPr="00325033">
              <w:rPr>
                <w:rFonts w:ascii="Times New Roman" w:eastAsia="Times New Roman" w:hAnsi="Times New Roman"/>
                <w:noProof/>
                <w:lang w:eastAsia="ru-RU"/>
              </w:rPr>
              <w:t>(на условиях поставки), руб.</w:t>
            </w:r>
          </w:p>
        </w:tc>
        <w:tc>
          <w:tcPr>
            <w:tcW w:w="1417" w:type="dxa"/>
            <w:vMerge w:val="restart"/>
            <w:tcBorders>
              <w:top w:val="single" w:sz="4" w:space="0" w:color="auto"/>
              <w:left w:val="single" w:sz="4" w:space="0" w:color="auto"/>
              <w:right w:val="single" w:sz="4" w:space="0" w:color="auto"/>
            </w:tcBorders>
            <w:vAlign w:val="center"/>
            <w:hideMark/>
          </w:tcPr>
          <w:p w14:paraId="3B45F3EE" w14:textId="77777777" w:rsidR="007444C4" w:rsidRPr="00325033" w:rsidRDefault="007444C4" w:rsidP="009A11A2">
            <w:pPr>
              <w:spacing w:after="0" w:line="240" w:lineRule="auto"/>
              <w:jc w:val="center"/>
              <w:rPr>
                <w:rFonts w:ascii="Times New Roman" w:eastAsia="Times New Roman" w:hAnsi="Times New Roman"/>
                <w:noProof/>
                <w:lang w:eastAsia="ru-RU"/>
              </w:rPr>
            </w:pPr>
            <w:r w:rsidRPr="00325033">
              <w:rPr>
                <w:rFonts w:ascii="Times New Roman" w:eastAsia="Times New Roman" w:hAnsi="Times New Roman"/>
                <w:noProof/>
                <w:lang w:eastAsia="ru-RU"/>
              </w:rPr>
              <w:t>Стоимость, руб.</w:t>
            </w:r>
          </w:p>
        </w:tc>
      </w:tr>
      <w:tr w:rsidR="007444C4" w:rsidRPr="00325033" w14:paraId="41FEE559" w14:textId="77777777" w:rsidTr="00E27A89">
        <w:trPr>
          <w:trHeight w:val="762"/>
        </w:trPr>
        <w:tc>
          <w:tcPr>
            <w:tcW w:w="567" w:type="dxa"/>
            <w:vMerge/>
            <w:tcBorders>
              <w:top w:val="single" w:sz="4" w:space="0" w:color="auto"/>
              <w:left w:val="single" w:sz="4" w:space="0" w:color="auto"/>
              <w:bottom w:val="single" w:sz="4" w:space="0" w:color="auto"/>
              <w:right w:val="single" w:sz="4" w:space="0" w:color="auto"/>
            </w:tcBorders>
            <w:vAlign w:val="center"/>
            <w:hideMark/>
          </w:tcPr>
          <w:p w14:paraId="27FCB92B" w14:textId="77777777" w:rsidR="007444C4" w:rsidRPr="00325033" w:rsidRDefault="007444C4" w:rsidP="009A11A2">
            <w:pPr>
              <w:spacing w:after="0" w:line="240" w:lineRule="auto"/>
              <w:jc w:val="center"/>
              <w:rPr>
                <w:rFonts w:ascii="Times New Roman" w:eastAsia="Times New Roman" w:hAnsi="Times New Roman"/>
                <w:noProof/>
                <w:sz w:val="24"/>
                <w:szCs w:val="24"/>
                <w:lang w:eastAsia="ru-RU"/>
              </w:rPr>
            </w:pPr>
          </w:p>
        </w:tc>
        <w:tc>
          <w:tcPr>
            <w:tcW w:w="1701" w:type="dxa"/>
            <w:vMerge/>
            <w:tcBorders>
              <w:top w:val="single" w:sz="4" w:space="0" w:color="auto"/>
              <w:left w:val="single" w:sz="4" w:space="0" w:color="auto"/>
              <w:bottom w:val="single" w:sz="4" w:space="0" w:color="auto"/>
              <w:right w:val="single" w:sz="4" w:space="0" w:color="auto"/>
            </w:tcBorders>
            <w:vAlign w:val="center"/>
            <w:hideMark/>
          </w:tcPr>
          <w:p w14:paraId="25586723" w14:textId="77777777" w:rsidR="007444C4" w:rsidRPr="00325033" w:rsidRDefault="007444C4" w:rsidP="009A11A2">
            <w:pPr>
              <w:spacing w:after="0" w:line="240" w:lineRule="auto"/>
              <w:jc w:val="center"/>
              <w:rPr>
                <w:rFonts w:ascii="Times New Roman" w:eastAsia="Times New Roman" w:hAnsi="Times New Roman"/>
                <w:noProof/>
                <w:sz w:val="24"/>
                <w:szCs w:val="24"/>
                <w:lang w:eastAsia="ru-RU"/>
              </w:rPr>
            </w:pPr>
          </w:p>
        </w:tc>
        <w:tc>
          <w:tcPr>
            <w:tcW w:w="1560" w:type="dxa"/>
            <w:vMerge/>
            <w:tcBorders>
              <w:left w:val="single" w:sz="4" w:space="0" w:color="auto"/>
              <w:bottom w:val="single" w:sz="4" w:space="0" w:color="auto"/>
              <w:right w:val="single" w:sz="4" w:space="0" w:color="auto"/>
            </w:tcBorders>
            <w:vAlign w:val="center"/>
          </w:tcPr>
          <w:p w14:paraId="4B796C40" w14:textId="77777777" w:rsidR="007444C4" w:rsidRPr="00325033" w:rsidRDefault="007444C4" w:rsidP="009A11A2">
            <w:pPr>
              <w:spacing w:after="0" w:line="240" w:lineRule="auto"/>
              <w:jc w:val="center"/>
              <w:rPr>
                <w:rFonts w:ascii="Times New Roman" w:eastAsia="Times New Roman" w:hAnsi="Times New Roman"/>
                <w:noProof/>
                <w:sz w:val="24"/>
                <w:szCs w:val="24"/>
                <w:lang w:eastAsia="ru-RU"/>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0C3AB87B" w14:textId="77777777" w:rsidR="007444C4" w:rsidRPr="00325033" w:rsidRDefault="007444C4" w:rsidP="009A11A2">
            <w:pPr>
              <w:spacing w:after="0" w:line="240" w:lineRule="auto"/>
              <w:jc w:val="center"/>
              <w:rPr>
                <w:rFonts w:ascii="Times New Roman" w:eastAsia="Times New Roman" w:hAnsi="Times New Roman"/>
                <w:noProof/>
                <w:sz w:val="24"/>
                <w:szCs w:val="24"/>
                <w:lang w:eastAsia="ru-RU"/>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43C4095F" w14:textId="77777777" w:rsidR="007444C4" w:rsidRPr="00325033" w:rsidRDefault="007444C4" w:rsidP="009A11A2">
            <w:pPr>
              <w:spacing w:after="0" w:line="240" w:lineRule="auto"/>
              <w:jc w:val="center"/>
              <w:rPr>
                <w:rFonts w:ascii="Times New Roman" w:eastAsia="Times New Roman" w:hAnsi="Times New Roman"/>
                <w:noProof/>
                <w:sz w:val="24"/>
                <w:szCs w:val="24"/>
                <w:lang w:eastAsia="ru-RU"/>
              </w:rPr>
            </w:pP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52A84E50" w14:textId="77777777" w:rsidR="007444C4" w:rsidRPr="00325033" w:rsidRDefault="007444C4" w:rsidP="009A11A2">
            <w:pPr>
              <w:spacing w:after="0" w:line="240" w:lineRule="auto"/>
              <w:jc w:val="center"/>
              <w:rPr>
                <w:rFonts w:ascii="Times New Roman" w:eastAsia="Times New Roman" w:hAnsi="Times New Roman"/>
                <w:noProof/>
                <w:sz w:val="24"/>
                <w:szCs w:val="24"/>
                <w:lang w:eastAsia="ru-RU"/>
              </w:rPr>
            </w:pPr>
          </w:p>
        </w:tc>
        <w:tc>
          <w:tcPr>
            <w:tcW w:w="3402" w:type="dxa"/>
            <w:tcBorders>
              <w:top w:val="single" w:sz="4" w:space="0" w:color="auto"/>
              <w:left w:val="single" w:sz="4" w:space="0" w:color="auto"/>
              <w:bottom w:val="single" w:sz="4" w:space="0" w:color="auto"/>
              <w:right w:val="single" w:sz="4" w:space="0" w:color="auto"/>
            </w:tcBorders>
            <w:vAlign w:val="center"/>
            <w:hideMark/>
          </w:tcPr>
          <w:p w14:paraId="1DD133DF" w14:textId="77777777" w:rsidR="007444C4" w:rsidRPr="00325033" w:rsidRDefault="007444C4" w:rsidP="009A11A2">
            <w:pPr>
              <w:spacing w:after="0" w:line="240" w:lineRule="auto"/>
              <w:jc w:val="center"/>
              <w:rPr>
                <w:rFonts w:ascii="Times New Roman" w:eastAsia="Times New Roman" w:hAnsi="Times New Roman"/>
                <w:noProof/>
                <w:lang w:eastAsia="ru-RU"/>
              </w:rPr>
            </w:pPr>
            <w:r w:rsidRPr="00325033">
              <w:rPr>
                <w:rFonts w:ascii="Times New Roman" w:eastAsia="Times New Roman" w:hAnsi="Times New Roman"/>
                <w:noProof/>
                <w:lang w:eastAsia="ru-RU"/>
              </w:rPr>
              <w:t>Наименование показателя, технического, функционального параметра, ед.изм. показателя</w:t>
            </w:r>
          </w:p>
        </w:tc>
        <w:tc>
          <w:tcPr>
            <w:tcW w:w="1984" w:type="dxa"/>
            <w:tcBorders>
              <w:top w:val="single" w:sz="4" w:space="0" w:color="auto"/>
              <w:left w:val="single" w:sz="4" w:space="0" w:color="auto"/>
              <w:bottom w:val="single" w:sz="4" w:space="0" w:color="auto"/>
              <w:right w:val="single" w:sz="4" w:space="0" w:color="auto"/>
            </w:tcBorders>
            <w:vAlign w:val="center"/>
            <w:hideMark/>
          </w:tcPr>
          <w:p w14:paraId="7DBFBF8F" w14:textId="77777777" w:rsidR="007444C4" w:rsidRPr="00325033" w:rsidRDefault="007444C4" w:rsidP="009A11A2">
            <w:pPr>
              <w:spacing w:after="0" w:line="240" w:lineRule="auto"/>
              <w:jc w:val="center"/>
              <w:rPr>
                <w:rFonts w:ascii="Times New Roman" w:eastAsia="Times New Roman" w:hAnsi="Times New Roman"/>
                <w:noProof/>
                <w:lang w:eastAsia="ru-RU"/>
              </w:rPr>
            </w:pPr>
            <w:r w:rsidRPr="00325033">
              <w:rPr>
                <w:rFonts w:ascii="Times New Roman" w:eastAsia="Times New Roman" w:hAnsi="Times New Roman"/>
                <w:noProof/>
                <w:lang w:eastAsia="ru-RU"/>
              </w:rPr>
              <w:t>Описание, значение</w:t>
            </w:r>
          </w:p>
        </w:tc>
        <w:tc>
          <w:tcPr>
            <w:tcW w:w="1560" w:type="dxa"/>
            <w:vMerge/>
            <w:tcBorders>
              <w:left w:val="single" w:sz="4" w:space="0" w:color="auto"/>
              <w:bottom w:val="single" w:sz="4" w:space="0" w:color="auto"/>
              <w:right w:val="single" w:sz="4" w:space="0" w:color="auto"/>
            </w:tcBorders>
            <w:vAlign w:val="center"/>
            <w:hideMark/>
          </w:tcPr>
          <w:p w14:paraId="4024D114" w14:textId="77777777" w:rsidR="007444C4" w:rsidRPr="00325033" w:rsidRDefault="007444C4" w:rsidP="009A11A2">
            <w:pPr>
              <w:spacing w:after="0" w:line="240" w:lineRule="auto"/>
              <w:jc w:val="center"/>
              <w:rPr>
                <w:rFonts w:ascii="Times New Roman" w:eastAsia="Times New Roman" w:hAnsi="Times New Roman"/>
                <w:noProof/>
                <w:sz w:val="24"/>
                <w:szCs w:val="24"/>
                <w:lang w:eastAsia="ru-RU"/>
              </w:rPr>
            </w:pPr>
          </w:p>
        </w:tc>
        <w:tc>
          <w:tcPr>
            <w:tcW w:w="1417" w:type="dxa"/>
            <w:vMerge/>
            <w:tcBorders>
              <w:left w:val="single" w:sz="4" w:space="0" w:color="auto"/>
              <w:bottom w:val="single" w:sz="4" w:space="0" w:color="auto"/>
              <w:right w:val="single" w:sz="4" w:space="0" w:color="auto"/>
            </w:tcBorders>
            <w:vAlign w:val="center"/>
            <w:hideMark/>
          </w:tcPr>
          <w:p w14:paraId="5F75B71E" w14:textId="77777777" w:rsidR="007444C4" w:rsidRPr="00325033" w:rsidRDefault="007444C4" w:rsidP="009A11A2">
            <w:pPr>
              <w:spacing w:after="0" w:line="240" w:lineRule="auto"/>
              <w:jc w:val="center"/>
              <w:rPr>
                <w:rFonts w:ascii="Times New Roman" w:eastAsia="Times New Roman" w:hAnsi="Times New Roman"/>
                <w:noProof/>
                <w:sz w:val="24"/>
                <w:szCs w:val="24"/>
                <w:lang w:eastAsia="ru-RU"/>
              </w:rPr>
            </w:pPr>
          </w:p>
        </w:tc>
      </w:tr>
      <w:tr w:rsidR="006E0BF8" w:rsidRPr="00325033" w14:paraId="2925DE02" w14:textId="77777777" w:rsidTr="00E27A89">
        <w:trPr>
          <w:trHeight w:val="285"/>
        </w:trPr>
        <w:tc>
          <w:tcPr>
            <w:tcW w:w="567" w:type="dxa"/>
            <w:tcBorders>
              <w:top w:val="single" w:sz="4" w:space="0" w:color="auto"/>
              <w:left w:val="single" w:sz="4" w:space="0" w:color="auto"/>
              <w:bottom w:val="single" w:sz="4" w:space="0" w:color="auto"/>
              <w:right w:val="single" w:sz="4" w:space="0" w:color="auto"/>
            </w:tcBorders>
            <w:vAlign w:val="center"/>
            <w:hideMark/>
          </w:tcPr>
          <w:p w14:paraId="6AB14CF0" w14:textId="77777777" w:rsidR="006E0BF8" w:rsidRPr="00325033" w:rsidRDefault="006E0BF8" w:rsidP="009A11A2">
            <w:pPr>
              <w:spacing w:after="0" w:line="240" w:lineRule="auto"/>
              <w:jc w:val="center"/>
              <w:rPr>
                <w:rFonts w:ascii="Times New Roman" w:eastAsia="Times New Roman" w:hAnsi="Times New Roman"/>
                <w:noProof/>
                <w:sz w:val="24"/>
                <w:szCs w:val="24"/>
                <w:lang w:eastAsia="ru-RU"/>
              </w:rPr>
            </w:pPr>
            <w:r w:rsidRPr="00325033">
              <w:rPr>
                <w:rFonts w:ascii="Times New Roman" w:eastAsia="Times New Roman" w:hAnsi="Times New Roman"/>
                <w:noProof/>
                <w:sz w:val="24"/>
                <w:szCs w:val="24"/>
                <w:lang w:eastAsia="ru-RU"/>
              </w:rPr>
              <w:t>1</w:t>
            </w:r>
          </w:p>
        </w:tc>
        <w:tc>
          <w:tcPr>
            <w:tcW w:w="1701" w:type="dxa"/>
            <w:tcBorders>
              <w:top w:val="single" w:sz="4" w:space="0" w:color="auto"/>
              <w:left w:val="single" w:sz="4" w:space="0" w:color="auto"/>
              <w:bottom w:val="single" w:sz="4" w:space="0" w:color="auto"/>
              <w:right w:val="single" w:sz="4" w:space="0" w:color="auto"/>
            </w:tcBorders>
            <w:vAlign w:val="center"/>
            <w:hideMark/>
          </w:tcPr>
          <w:p w14:paraId="2EE18993" w14:textId="77777777" w:rsidR="006E0BF8" w:rsidRPr="00325033" w:rsidRDefault="006E0BF8" w:rsidP="009A11A2">
            <w:pPr>
              <w:spacing w:after="0" w:line="240" w:lineRule="auto"/>
              <w:jc w:val="center"/>
              <w:rPr>
                <w:rFonts w:ascii="Times New Roman" w:eastAsia="Times New Roman" w:hAnsi="Times New Roman"/>
                <w:noProof/>
                <w:sz w:val="24"/>
                <w:szCs w:val="24"/>
                <w:lang w:eastAsia="ru-RU"/>
              </w:rPr>
            </w:pPr>
            <w:r w:rsidRPr="00325033">
              <w:rPr>
                <w:rFonts w:ascii="Times New Roman" w:eastAsia="Times New Roman" w:hAnsi="Times New Roman"/>
                <w:noProof/>
                <w:sz w:val="24"/>
                <w:szCs w:val="24"/>
                <w:lang w:eastAsia="ru-RU"/>
              </w:rPr>
              <w:t>2</w:t>
            </w:r>
          </w:p>
        </w:tc>
        <w:tc>
          <w:tcPr>
            <w:tcW w:w="1560" w:type="dxa"/>
            <w:tcBorders>
              <w:top w:val="single" w:sz="4" w:space="0" w:color="auto"/>
              <w:left w:val="single" w:sz="4" w:space="0" w:color="auto"/>
              <w:bottom w:val="single" w:sz="4" w:space="0" w:color="auto"/>
              <w:right w:val="single" w:sz="4" w:space="0" w:color="auto"/>
            </w:tcBorders>
            <w:vAlign w:val="center"/>
          </w:tcPr>
          <w:p w14:paraId="1D67A5F2" w14:textId="77777777" w:rsidR="006E0BF8" w:rsidRPr="00325033" w:rsidRDefault="006E0BF8" w:rsidP="009A11A2">
            <w:pPr>
              <w:spacing w:after="0" w:line="240" w:lineRule="auto"/>
              <w:jc w:val="center"/>
              <w:rPr>
                <w:rFonts w:ascii="Times New Roman" w:eastAsia="Times New Roman" w:hAnsi="Times New Roman"/>
                <w:noProof/>
                <w:sz w:val="24"/>
                <w:szCs w:val="24"/>
                <w:lang w:eastAsia="ru-RU"/>
              </w:rPr>
            </w:pPr>
            <w:r w:rsidRPr="00325033">
              <w:rPr>
                <w:rFonts w:ascii="Times New Roman" w:eastAsia="Times New Roman" w:hAnsi="Times New Roman"/>
                <w:noProof/>
                <w:sz w:val="24"/>
                <w:szCs w:val="24"/>
                <w:lang w:eastAsia="ru-RU"/>
              </w:rPr>
              <w:t>3</w:t>
            </w:r>
          </w:p>
        </w:tc>
        <w:tc>
          <w:tcPr>
            <w:tcW w:w="1559" w:type="dxa"/>
            <w:tcBorders>
              <w:top w:val="single" w:sz="4" w:space="0" w:color="auto"/>
              <w:left w:val="single" w:sz="4" w:space="0" w:color="auto"/>
              <w:bottom w:val="single" w:sz="4" w:space="0" w:color="auto"/>
              <w:right w:val="single" w:sz="4" w:space="0" w:color="auto"/>
            </w:tcBorders>
            <w:vAlign w:val="center"/>
          </w:tcPr>
          <w:p w14:paraId="2C55EAB7" w14:textId="77777777" w:rsidR="006E0BF8" w:rsidRPr="00325033" w:rsidRDefault="006E0BF8" w:rsidP="009A11A2">
            <w:pPr>
              <w:spacing w:after="0" w:line="240" w:lineRule="auto"/>
              <w:jc w:val="center"/>
              <w:rPr>
                <w:rFonts w:ascii="Times New Roman" w:eastAsia="Times New Roman" w:hAnsi="Times New Roman"/>
                <w:noProof/>
                <w:sz w:val="24"/>
                <w:szCs w:val="24"/>
                <w:lang w:eastAsia="ru-RU"/>
              </w:rPr>
            </w:pPr>
            <w:r w:rsidRPr="00325033">
              <w:rPr>
                <w:rFonts w:ascii="Times New Roman" w:eastAsia="Times New Roman" w:hAnsi="Times New Roman"/>
                <w:noProof/>
                <w:sz w:val="24"/>
                <w:szCs w:val="24"/>
                <w:lang w:eastAsia="ru-RU"/>
              </w:rPr>
              <w:t>4</w:t>
            </w:r>
          </w:p>
        </w:tc>
        <w:tc>
          <w:tcPr>
            <w:tcW w:w="850" w:type="dxa"/>
            <w:tcBorders>
              <w:top w:val="single" w:sz="4" w:space="0" w:color="auto"/>
              <w:left w:val="single" w:sz="4" w:space="0" w:color="auto"/>
              <w:bottom w:val="single" w:sz="4" w:space="0" w:color="auto"/>
              <w:right w:val="single" w:sz="4" w:space="0" w:color="auto"/>
            </w:tcBorders>
            <w:vAlign w:val="center"/>
          </w:tcPr>
          <w:p w14:paraId="771A31FD" w14:textId="77777777" w:rsidR="006E0BF8" w:rsidRPr="00325033" w:rsidRDefault="006E0BF8" w:rsidP="009A11A2">
            <w:pPr>
              <w:spacing w:after="0" w:line="240" w:lineRule="auto"/>
              <w:jc w:val="center"/>
              <w:rPr>
                <w:rFonts w:ascii="Times New Roman" w:eastAsia="Times New Roman" w:hAnsi="Times New Roman"/>
                <w:noProof/>
                <w:sz w:val="24"/>
                <w:szCs w:val="24"/>
                <w:lang w:eastAsia="ru-RU"/>
              </w:rPr>
            </w:pPr>
            <w:r w:rsidRPr="00325033">
              <w:rPr>
                <w:rFonts w:ascii="Times New Roman" w:eastAsia="Times New Roman" w:hAnsi="Times New Roman"/>
                <w:noProof/>
                <w:sz w:val="24"/>
                <w:szCs w:val="24"/>
                <w:lang w:eastAsia="ru-RU"/>
              </w:rPr>
              <w:t>5</w:t>
            </w:r>
          </w:p>
        </w:tc>
        <w:tc>
          <w:tcPr>
            <w:tcW w:w="851" w:type="dxa"/>
            <w:tcBorders>
              <w:top w:val="single" w:sz="4" w:space="0" w:color="auto"/>
              <w:left w:val="single" w:sz="4" w:space="0" w:color="auto"/>
              <w:bottom w:val="single" w:sz="4" w:space="0" w:color="auto"/>
              <w:right w:val="single" w:sz="4" w:space="0" w:color="auto"/>
            </w:tcBorders>
            <w:vAlign w:val="center"/>
          </w:tcPr>
          <w:p w14:paraId="42FCAA00" w14:textId="77777777" w:rsidR="006E0BF8" w:rsidRPr="00325033" w:rsidRDefault="006E0BF8" w:rsidP="009A11A2">
            <w:pPr>
              <w:spacing w:after="0" w:line="240" w:lineRule="auto"/>
              <w:jc w:val="center"/>
              <w:rPr>
                <w:rFonts w:ascii="Times New Roman" w:eastAsia="Times New Roman" w:hAnsi="Times New Roman"/>
                <w:noProof/>
                <w:sz w:val="24"/>
                <w:szCs w:val="24"/>
                <w:lang w:eastAsia="ru-RU"/>
              </w:rPr>
            </w:pPr>
            <w:r w:rsidRPr="00325033">
              <w:rPr>
                <w:rFonts w:ascii="Times New Roman" w:eastAsia="Times New Roman" w:hAnsi="Times New Roman"/>
                <w:noProof/>
                <w:sz w:val="24"/>
                <w:szCs w:val="24"/>
                <w:lang w:eastAsia="ru-RU"/>
              </w:rPr>
              <w:t>6</w:t>
            </w:r>
          </w:p>
        </w:tc>
        <w:tc>
          <w:tcPr>
            <w:tcW w:w="3402" w:type="dxa"/>
            <w:tcBorders>
              <w:top w:val="single" w:sz="4" w:space="0" w:color="auto"/>
              <w:left w:val="single" w:sz="4" w:space="0" w:color="auto"/>
              <w:bottom w:val="single" w:sz="4" w:space="0" w:color="auto"/>
              <w:right w:val="single" w:sz="4" w:space="0" w:color="auto"/>
            </w:tcBorders>
            <w:vAlign w:val="center"/>
          </w:tcPr>
          <w:p w14:paraId="72129BD6" w14:textId="77777777" w:rsidR="006E0BF8" w:rsidRPr="00325033" w:rsidRDefault="006E0BF8" w:rsidP="009A11A2">
            <w:pPr>
              <w:spacing w:after="0" w:line="240" w:lineRule="auto"/>
              <w:jc w:val="center"/>
              <w:rPr>
                <w:rFonts w:ascii="Times New Roman" w:eastAsia="Times New Roman" w:hAnsi="Times New Roman"/>
                <w:noProof/>
                <w:sz w:val="24"/>
                <w:szCs w:val="24"/>
                <w:lang w:eastAsia="ru-RU"/>
              </w:rPr>
            </w:pPr>
            <w:r w:rsidRPr="00325033">
              <w:rPr>
                <w:rFonts w:ascii="Times New Roman" w:eastAsia="Times New Roman" w:hAnsi="Times New Roman"/>
                <w:noProof/>
                <w:sz w:val="24"/>
                <w:szCs w:val="24"/>
                <w:lang w:eastAsia="ru-RU"/>
              </w:rPr>
              <w:t>7</w:t>
            </w:r>
          </w:p>
        </w:tc>
        <w:tc>
          <w:tcPr>
            <w:tcW w:w="1984" w:type="dxa"/>
            <w:tcBorders>
              <w:top w:val="single" w:sz="4" w:space="0" w:color="auto"/>
              <w:left w:val="single" w:sz="4" w:space="0" w:color="auto"/>
              <w:bottom w:val="single" w:sz="4" w:space="0" w:color="auto"/>
              <w:right w:val="single" w:sz="4" w:space="0" w:color="auto"/>
            </w:tcBorders>
            <w:vAlign w:val="center"/>
          </w:tcPr>
          <w:p w14:paraId="4EF158C7" w14:textId="77777777" w:rsidR="006E0BF8" w:rsidRPr="00325033" w:rsidRDefault="006E0BF8" w:rsidP="009A11A2">
            <w:pPr>
              <w:spacing w:after="0" w:line="240" w:lineRule="auto"/>
              <w:jc w:val="center"/>
              <w:rPr>
                <w:rFonts w:ascii="Times New Roman" w:eastAsia="Times New Roman" w:hAnsi="Times New Roman"/>
                <w:noProof/>
                <w:sz w:val="24"/>
                <w:szCs w:val="24"/>
                <w:lang w:eastAsia="ru-RU"/>
              </w:rPr>
            </w:pPr>
            <w:r w:rsidRPr="00325033">
              <w:rPr>
                <w:rFonts w:ascii="Times New Roman" w:eastAsia="Times New Roman" w:hAnsi="Times New Roman"/>
                <w:noProof/>
                <w:sz w:val="24"/>
                <w:szCs w:val="24"/>
                <w:lang w:eastAsia="ru-RU"/>
              </w:rPr>
              <w:t>8</w:t>
            </w:r>
          </w:p>
        </w:tc>
        <w:tc>
          <w:tcPr>
            <w:tcW w:w="1560" w:type="dxa"/>
            <w:tcBorders>
              <w:top w:val="single" w:sz="4" w:space="0" w:color="auto"/>
              <w:left w:val="single" w:sz="4" w:space="0" w:color="auto"/>
              <w:bottom w:val="single" w:sz="4" w:space="0" w:color="auto"/>
              <w:right w:val="single" w:sz="4" w:space="0" w:color="auto"/>
            </w:tcBorders>
            <w:vAlign w:val="center"/>
          </w:tcPr>
          <w:p w14:paraId="1BE7A3D6" w14:textId="77777777" w:rsidR="006E0BF8" w:rsidRPr="00325033" w:rsidRDefault="006E0BF8" w:rsidP="009A11A2">
            <w:pPr>
              <w:spacing w:after="0" w:line="240" w:lineRule="auto"/>
              <w:jc w:val="center"/>
              <w:rPr>
                <w:rFonts w:ascii="Times New Roman" w:eastAsia="Times New Roman" w:hAnsi="Times New Roman"/>
                <w:noProof/>
                <w:sz w:val="24"/>
                <w:szCs w:val="24"/>
                <w:lang w:eastAsia="ru-RU"/>
              </w:rPr>
            </w:pPr>
            <w:r w:rsidRPr="00325033">
              <w:rPr>
                <w:rFonts w:ascii="Times New Roman" w:eastAsia="Times New Roman" w:hAnsi="Times New Roman"/>
                <w:noProof/>
                <w:sz w:val="24"/>
                <w:szCs w:val="24"/>
                <w:lang w:eastAsia="ru-RU"/>
              </w:rPr>
              <w:t>9</w:t>
            </w:r>
          </w:p>
        </w:tc>
        <w:tc>
          <w:tcPr>
            <w:tcW w:w="1417" w:type="dxa"/>
            <w:tcBorders>
              <w:top w:val="single" w:sz="4" w:space="0" w:color="auto"/>
              <w:left w:val="single" w:sz="4" w:space="0" w:color="auto"/>
              <w:bottom w:val="single" w:sz="4" w:space="0" w:color="auto"/>
              <w:right w:val="single" w:sz="4" w:space="0" w:color="auto"/>
            </w:tcBorders>
            <w:vAlign w:val="center"/>
          </w:tcPr>
          <w:p w14:paraId="2084FE8B" w14:textId="77777777" w:rsidR="006E0BF8" w:rsidRPr="00325033" w:rsidRDefault="006E0BF8" w:rsidP="009A11A2">
            <w:pPr>
              <w:spacing w:after="0" w:line="240" w:lineRule="auto"/>
              <w:jc w:val="center"/>
              <w:rPr>
                <w:rFonts w:ascii="Times New Roman" w:eastAsia="Times New Roman" w:hAnsi="Times New Roman"/>
                <w:noProof/>
                <w:sz w:val="24"/>
                <w:szCs w:val="24"/>
                <w:lang w:eastAsia="ru-RU"/>
              </w:rPr>
            </w:pPr>
            <w:r w:rsidRPr="00325033">
              <w:rPr>
                <w:rFonts w:ascii="Times New Roman" w:eastAsia="Times New Roman" w:hAnsi="Times New Roman"/>
                <w:noProof/>
                <w:sz w:val="24"/>
                <w:szCs w:val="24"/>
                <w:lang w:eastAsia="ru-RU"/>
              </w:rPr>
              <w:t>10</w:t>
            </w:r>
          </w:p>
        </w:tc>
      </w:tr>
      <w:tr w:rsidR="006E0BF8" w:rsidRPr="00325033" w14:paraId="7A0DA0D0" w14:textId="77777777" w:rsidTr="00E27A89">
        <w:trPr>
          <w:trHeight w:val="416"/>
        </w:trPr>
        <w:tc>
          <w:tcPr>
            <w:tcW w:w="567" w:type="dxa"/>
            <w:vMerge w:val="restart"/>
            <w:tcBorders>
              <w:top w:val="single" w:sz="4" w:space="0" w:color="auto"/>
              <w:left w:val="single" w:sz="4" w:space="0" w:color="auto"/>
              <w:right w:val="single" w:sz="4" w:space="0" w:color="auto"/>
            </w:tcBorders>
            <w:hideMark/>
          </w:tcPr>
          <w:p w14:paraId="2CC2BF74" w14:textId="77777777" w:rsidR="006E0BF8" w:rsidRPr="00325033" w:rsidRDefault="006E0BF8" w:rsidP="00E27A89">
            <w:pPr>
              <w:spacing w:after="0" w:line="240" w:lineRule="auto"/>
              <w:jc w:val="center"/>
              <w:rPr>
                <w:rFonts w:ascii="Times New Roman" w:eastAsia="Times New Roman" w:hAnsi="Times New Roman"/>
                <w:noProof/>
                <w:sz w:val="24"/>
                <w:szCs w:val="24"/>
                <w:lang w:eastAsia="ru-RU"/>
              </w:rPr>
            </w:pPr>
            <w:r w:rsidRPr="00325033">
              <w:rPr>
                <w:rFonts w:ascii="Times New Roman" w:eastAsia="Times New Roman" w:hAnsi="Times New Roman"/>
                <w:noProof/>
                <w:sz w:val="24"/>
                <w:szCs w:val="24"/>
                <w:lang w:eastAsia="ru-RU"/>
              </w:rPr>
              <w:t>1</w:t>
            </w:r>
          </w:p>
        </w:tc>
        <w:tc>
          <w:tcPr>
            <w:tcW w:w="1701" w:type="dxa"/>
            <w:vMerge w:val="restart"/>
            <w:tcBorders>
              <w:top w:val="single" w:sz="4" w:space="0" w:color="auto"/>
              <w:left w:val="single" w:sz="4" w:space="0" w:color="auto"/>
              <w:right w:val="single" w:sz="4" w:space="0" w:color="auto"/>
            </w:tcBorders>
            <w:hideMark/>
          </w:tcPr>
          <w:p w14:paraId="46379EFB" w14:textId="77777777" w:rsidR="006E0BF8" w:rsidRPr="00325033" w:rsidRDefault="006E0BF8" w:rsidP="00E27A89">
            <w:pPr>
              <w:spacing w:after="0" w:line="240" w:lineRule="auto"/>
              <w:jc w:val="center"/>
              <w:rPr>
                <w:rFonts w:ascii="Times New Roman" w:hAnsi="Times New Roman"/>
                <w:sz w:val="24"/>
                <w:szCs w:val="24"/>
                <w:lang w:eastAsia="ru-RU"/>
              </w:rPr>
            </w:pPr>
            <w:r w:rsidRPr="00325033">
              <w:rPr>
                <w:rFonts w:ascii="Times New Roman" w:hAnsi="Times New Roman"/>
                <w:sz w:val="24"/>
                <w:szCs w:val="24"/>
              </w:rPr>
              <w:t>Б</w:t>
            </w:r>
            <w:r w:rsidR="00F56C84" w:rsidRPr="00325033">
              <w:rPr>
                <w:rFonts w:ascii="Times New Roman" w:hAnsi="Times New Roman"/>
                <w:sz w:val="24"/>
                <w:szCs w:val="24"/>
              </w:rPr>
              <w:t>умага для офисной техники</w:t>
            </w:r>
          </w:p>
        </w:tc>
        <w:tc>
          <w:tcPr>
            <w:tcW w:w="1560" w:type="dxa"/>
            <w:vMerge w:val="restart"/>
            <w:tcBorders>
              <w:top w:val="single" w:sz="4" w:space="0" w:color="auto"/>
              <w:left w:val="single" w:sz="4" w:space="0" w:color="auto"/>
              <w:right w:val="single" w:sz="4" w:space="0" w:color="auto"/>
            </w:tcBorders>
          </w:tcPr>
          <w:p w14:paraId="5EDAD4DB" w14:textId="77777777" w:rsidR="006E0BF8" w:rsidRPr="00325033" w:rsidRDefault="00317AF3" w:rsidP="00E27A89">
            <w:pPr>
              <w:widowControl w:val="0"/>
              <w:autoSpaceDE w:val="0"/>
              <w:autoSpaceDN w:val="0"/>
              <w:spacing w:after="0" w:line="240" w:lineRule="auto"/>
              <w:jc w:val="center"/>
              <w:rPr>
                <w:rFonts w:ascii="Times New Roman" w:eastAsia="Times New Roman" w:hAnsi="Times New Roman"/>
                <w:sz w:val="24"/>
                <w:szCs w:val="24"/>
                <w:lang w:eastAsia="ru-RU"/>
              </w:rPr>
            </w:pPr>
            <w:r w:rsidRPr="00325033">
              <w:rPr>
                <w:rFonts w:ascii="Times New Roman" w:eastAsia="Times New Roman" w:hAnsi="Times New Roman"/>
                <w:sz w:val="24"/>
                <w:szCs w:val="24"/>
                <w:lang w:eastAsia="ru-RU"/>
              </w:rPr>
              <w:t>17.12.14.110-0000000</w:t>
            </w:r>
            <w:r w:rsidR="006E0BF8" w:rsidRPr="00325033">
              <w:rPr>
                <w:rFonts w:ascii="Times New Roman" w:eastAsia="Times New Roman" w:hAnsi="Times New Roman"/>
                <w:sz w:val="24"/>
                <w:szCs w:val="24"/>
                <w:lang w:eastAsia="ru-RU"/>
              </w:rPr>
              <w:t>4</w:t>
            </w:r>
          </w:p>
        </w:tc>
        <w:tc>
          <w:tcPr>
            <w:tcW w:w="1559" w:type="dxa"/>
            <w:vMerge w:val="restart"/>
            <w:tcBorders>
              <w:top w:val="single" w:sz="4" w:space="0" w:color="auto"/>
              <w:left w:val="single" w:sz="4" w:space="0" w:color="auto"/>
              <w:right w:val="single" w:sz="4" w:space="0" w:color="auto"/>
            </w:tcBorders>
            <w:hideMark/>
          </w:tcPr>
          <w:p w14:paraId="0C24AEF4" w14:textId="77777777" w:rsidR="006E0BF8" w:rsidRPr="00325033" w:rsidRDefault="006E0BF8" w:rsidP="00E27A89">
            <w:pPr>
              <w:spacing w:after="0" w:line="240" w:lineRule="auto"/>
              <w:jc w:val="center"/>
              <w:rPr>
                <w:rFonts w:ascii="Times New Roman" w:eastAsia="Times New Roman" w:hAnsi="Times New Roman"/>
                <w:noProof/>
                <w:sz w:val="24"/>
                <w:szCs w:val="24"/>
                <w:lang w:eastAsia="ru-RU"/>
              </w:rPr>
            </w:pPr>
          </w:p>
        </w:tc>
        <w:tc>
          <w:tcPr>
            <w:tcW w:w="850" w:type="dxa"/>
            <w:vMerge w:val="restart"/>
            <w:tcBorders>
              <w:top w:val="single" w:sz="4" w:space="0" w:color="auto"/>
              <w:left w:val="single" w:sz="4" w:space="0" w:color="auto"/>
              <w:right w:val="single" w:sz="4" w:space="0" w:color="auto"/>
            </w:tcBorders>
            <w:hideMark/>
          </w:tcPr>
          <w:p w14:paraId="76586E80" w14:textId="77777777" w:rsidR="006E0BF8" w:rsidRPr="00325033" w:rsidRDefault="00E27A89" w:rsidP="00E27A89">
            <w:pPr>
              <w:spacing w:after="0" w:line="240" w:lineRule="auto"/>
              <w:jc w:val="center"/>
              <w:rPr>
                <w:rFonts w:ascii="Times New Roman" w:hAnsi="Times New Roman"/>
                <w:sz w:val="24"/>
                <w:szCs w:val="24"/>
                <w:lang w:eastAsia="ru-RU"/>
              </w:rPr>
            </w:pPr>
            <w:r>
              <w:rPr>
                <w:rFonts w:ascii="Times New Roman" w:hAnsi="Times New Roman"/>
                <w:sz w:val="24"/>
                <w:szCs w:val="24"/>
                <w:lang w:eastAsia="ru-RU"/>
              </w:rPr>
              <w:t>пачка</w:t>
            </w:r>
          </w:p>
        </w:tc>
        <w:tc>
          <w:tcPr>
            <w:tcW w:w="851" w:type="dxa"/>
            <w:vMerge w:val="restart"/>
            <w:tcBorders>
              <w:top w:val="single" w:sz="4" w:space="0" w:color="auto"/>
              <w:left w:val="single" w:sz="4" w:space="0" w:color="auto"/>
              <w:right w:val="single" w:sz="4" w:space="0" w:color="auto"/>
            </w:tcBorders>
            <w:hideMark/>
          </w:tcPr>
          <w:p w14:paraId="3994169E" w14:textId="77777777" w:rsidR="006E0BF8" w:rsidRPr="00325033" w:rsidRDefault="00552065" w:rsidP="00E27A89">
            <w:pPr>
              <w:spacing w:after="0" w:line="240" w:lineRule="auto"/>
              <w:jc w:val="center"/>
              <w:rPr>
                <w:rFonts w:ascii="Times New Roman" w:hAnsi="Times New Roman"/>
                <w:sz w:val="24"/>
                <w:szCs w:val="24"/>
              </w:rPr>
            </w:pPr>
            <w:r>
              <w:rPr>
                <w:rFonts w:ascii="Times New Roman" w:hAnsi="Times New Roman"/>
                <w:sz w:val="24"/>
                <w:szCs w:val="24"/>
              </w:rPr>
              <w:t>2</w:t>
            </w:r>
            <w:r w:rsidR="00891557">
              <w:rPr>
                <w:rFonts w:ascii="Times New Roman" w:hAnsi="Times New Roman"/>
                <w:sz w:val="24"/>
                <w:szCs w:val="24"/>
              </w:rPr>
              <w:t>0</w:t>
            </w:r>
            <w:r w:rsidR="00E27A89">
              <w:rPr>
                <w:rFonts w:ascii="Times New Roman" w:hAnsi="Times New Roman"/>
                <w:sz w:val="24"/>
                <w:szCs w:val="24"/>
              </w:rPr>
              <w:t>0</w:t>
            </w:r>
          </w:p>
        </w:tc>
        <w:tc>
          <w:tcPr>
            <w:tcW w:w="3402" w:type="dxa"/>
            <w:tcBorders>
              <w:top w:val="single" w:sz="4" w:space="0" w:color="auto"/>
              <w:left w:val="single" w:sz="4" w:space="0" w:color="auto"/>
              <w:bottom w:val="single" w:sz="4" w:space="0" w:color="auto"/>
              <w:right w:val="single" w:sz="4" w:space="0" w:color="auto"/>
            </w:tcBorders>
          </w:tcPr>
          <w:p w14:paraId="01347774" w14:textId="77777777" w:rsidR="006E0BF8" w:rsidRPr="00325033" w:rsidRDefault="00F56C84" w:rsidP="00E27A89">
            <w:pPr>
              <w:spacing w:after="0" w:line="240" w:lineRule="auto"/>
              <w:rPr>
                <w:rFonts w:ascii="Times New Roman" w:hAnsi="Times New Roman"/>
                <w:sz w:val="24"/>
                <w:szCs w:val="24"/>
              </w:rPr>
            </w:pPr>
            <w:r w:rsidRPr="00325033">
              <w:rPr>
                <w:rFonts w:ascii="Times New Roman" w:hAnsi="Times New Roman"/>
                <w:color w:val="000000"/>
                <w:sz w:val="24"/>
                <w:szCs w:val="24"/>
              </w:rPr>
              <w:t>Марка бумаги</w:t>
            </w:r>
          </w:p>
        </w:tc>
        <w:tc>
          <w:tcPr>
            <w:tcW w:w="1984" w:type="dxa"/>
            <w:tcBorders>
              <w:top w:val="single" w:sz="4" w:space="0" w:color="auto"/>
              <w:left w:val="single" w:sz="4" w:space="0" w:color="auto"/>
              <w:bottom w:val="single" w:sz="4" w:space="0" w:color="auto"/>
              <w:right w:val="single" w:sz="4" w:space="0" w:color="auto"/>
            </w:tcBorders>
          </w:tcPr>
          <w:p w14:paraId="54D75EA1" w14:textId="77777777" w:rsidR="006E0BF8" w:rsidRPr="00325033" w:rsidRDefault="006E0BF8" w:rsidP="00E27A89">
            <w:pPr>
              <w:spacing w:after="0" w:line="240" w:lineRule="auto"/>
              <w:jc w:val="center"/>
              <w:rPr>
                <w:rFonts w:ascii="Times New Roman" w:hAnsi="Times New Roman"/>
                <w:sz w:val="24"/>
                <w:szCs w:val="24"/>
              </w:rPr>
            </w:pPr>
          </w:p>
        </w:tc>
        <w:tc>
          <w:tcPr>
            <w:tcW w:w="1560" w:type="dxa"/>
            <w:vMerge w:val="restart"/>
            <w:tcBorders>
              <w:top w:val="single" w:sz="4" w:space="0" w:color="auto"/>
              <w:left w:val="single" w:sz="4" w:space="0" w:color="auto"/>
              <w:right w:val="single" w:sz="4" w:space="0" w:color="auto"/>
            </w:tcBorders>
            <w:hideMark/>
          </w:tcPr>
          <w:p w14:paraId="655616E3" w14:textId="77777777" w:rsidR="006E0BF8" w:rsidRPr="00325033" w:rsidRDefault="006E0BF8" w:rsidP="00E27A89">
            <w:pPr>
              <w:spacing w:after="0" w:line="240" w:lineRule="auto"/>
              <w:jc w:val="center"/>
              <w:rPr>
                <w:rFonts w:ascii="Times New Roman" w:eastAsia="Times New Roman" w:hAnsi="Times New Roman"/>
                <w:noProof/>
                <w:sz w:val="24"/>
                <w:szCs w:val="24"/>
                <w:lang w:eastAsia="ru-RU"/>
              </w:rPr>
            </w:pPr>
          </w:p>
        </w:tc>
        <w:tc>
          <w:tcPr>
            <w:tcW w:w="1417" w:type="dxa"/>
            <w:vMerge w:val="restart"/>
            <w:tcBorders>
              <w:top w:val="single" w:sz="4" w:space="0" w:color="auto"/>
              <w:left w:val="single" w:sz="4" w:space="0" w:color="auto"/>
              <w:right w:val="single" w:sz="4" w:space="0" w:color="auto"/>
            </w:tcBorders>
            <w:hideMark/>
          </w:tcPr>
          <w:p w14:paraId="32B8E3F3" w14:textId="77777777" w:rsidR="006E0BF8" w:rsidRPr="00325033" w:rsidRDefault="006E0BF8" w:rsidP="00E27A89">
            <w:pPr>
              <w:spacing w:after="0" w:line="240" w:lineRule="auto"/>
              <w:jc w:val="center"/>
              <w:rPr>
                <w:rFonts w:ascii="Times New Roman" w:eastAsia="Times New Roman" w:hAnsi="Times New Roman"/>
                <w:noProof/>
                <w:sz w:val="24"/>
                <w:szCs w:val="24"/>
                <w:lang w:eastAsia="ru-RU"/>
              </w:rPr>
            </w:pPr>
          </w:p>
        </w:tc>
      </w:tr>
      <w:tr w:rsidR="006E0BF8" w:rsidRPr="00325033" w14:paraId="43F2AC99" w14:textId="77777777" w:rsidTr="00E27A89">
        <w:trPr>
          <w:trHeight w:val="406"/>
        </w:trPr>
        <w:tc>
          <w:tcPr>
            <w:tcW w:w="567" w:type="dxa"/>
            <w:vMerge/>
            <w:tcBorders>
              <w:left w:val="single" w:sz="4" w:space="0" w:color="auto"/>
              <w:right w:val="single" w:sz="4" w:space="0" w:color="auto"/>
            </w:tcBorders>
            <w:vAlign w:val="center"/>
          </w:tcPr>
          <w:p w14:paraId="77DF4CF6" w14:textId="77777777" w:rsidR="006E0BF8" w:rsidRPr="00325033" w:rsidRDefault="006E0BF8" w:rsidP="001A17EB">
            <w:pPr>
              <w:spacing w:after="0" w:line="240" w:lineRule="auto"/>
              <w:rPr>
                <w:rFonts w:ascii="Times New Roman" w:eastAsia="Times New Roman" w:hAnsi="Times New Roman"/>
                <w:noProof/>
                <w:sz w:val="24"/>
                <w:szCs w:val="24"/>
                <w:lang w:eastAsia="ru-RU"/>
              </w:rPr>
            </w:pPr>
          </w:p>
        </w:tc>
        <w:tc>
          <w:tcPr>
            <w:tcW w:w="1701" w:type="dxa"/>
            <w:vMerge/>
            <w:tcBorders>
              <w:left w:val="single" w:sz="4" w:space="0" w:color="auto"/>
              <w:right w:val="single" w:sz="4" w:space="0" w:color="auto"/>
            </w:tcBorders>
            <w:vAlign w:val="center"/>
          </w:tcPr>
          <w:p w14:paraId="4C986DE1" w14:textId="77777777" w:rsidR="006E0BF8" w:rsidRPr="00325033" w:rsidRDefault="006E0BF8" w:rsidP="001A17EB">
            <w:pPr>
              <w:spacing w:after="0" w:line="240" w:lineRule="auto"/>
              <w:rPr>
                <w:rFonts w:ascii="Times New Roman" w:eastAsia="Times New Roman" w:hAnsi="Times New Roman"/>
                <w:noProof/>
                <w:sz w:val="24"/>
                <w:szCs w:val="24"/>
                <w:lang w:eastAsia="ru-RU"/>
              </w:rPr>
            </w:pPr>
          </w:p>
        </w:tc>
        <w:tc>
          <w:tcPr>
            <w:tcW w:w="1560" w:type="dxa"/>
            <w:vMerge/>
            <w:tcBorders>
              <w:left w:val="single" w:sz="4" w:space="0" w:color="auto"/>
              <w:right w:val="single" w:sz="4" w:space="0" w:color="auto"/>
            </w:tcBorders>
            <w:vAlign w:val="center"/>
          </w:tcPr>
          <w:p w14:paraId="0EBC3BF7" w14:textId="77777777" w:rsidR="006E0BF8" w:rsidRPr="00325033" w:rsidRDefault="006E0BF8" w:rsidP="001A17EB">
            <w:pPr>
              <w:spacing w:after="0" w:line="240" w:lineRule="auto"/>
              <w:rPr>
                <w:rFonts w:ascii="Times New Roman" w:eastAsia="Times New Roman" w:hAnsi="Times New Roman"/>
                <w:noProof/>
                <w:sz w:val="24"/>
                <w:szCs w:val="24"/>
                <w:lang w:eastAsia="ru-RU"/>
              </w:rPr>
            </w:pPr>
          </w:p>
        </w:tc>
        <w:tc>
          <w:tcPr>
            <w:tcW w:w="1559" w:type="dxa"/>
            <w:vMerge/>
            <w:tcBorders>
              <w:left w:val="single" w:sz="4" w:space="0" w:color="auto"/>
              <w:right w:val="single" w:sz="4" w:space="0" w:color="auto"/>
            </w:tcBorders>
            <w:vAlign w:val="center"/>
          </w:tcPr>
          <w:p w14:paraId="6655236F" w14:textId="77777777" w:rsidR="006E0BF8" w:rsidRPr="00325033" w:rsidRDefault="006E0BF8" w:rsidP="001A17EB">
            <w:pPr>
              <w:spacing w:after="0" w:line="240" w:lineRule="auto"/>
              <w:rPr>
                <w:rFonts w:ascii="Times New Roman" w:eastAsia="Times New Roman" w:hAnsi="Times New Roman"/>
                <w:noProof/>
                <w:sz w:val="24"/>
                <w:szCs w:val="24"/>
                <w:lang w:eastAsia="ru-RU"/>
              </w:rPr>
            </w:pPr>
          </w:p>
        </w:tc>
        <w:tc>
          <w:tcPr>
            <w:tcW w:w="850" w:type="dxa"/>
            <w:vMerge/>
            <w:tcBorders>
              <w:left w:val="single" w:sz="4" w:space="0" w:color="auto"/>
              <w:right w:val="single" w:sz="4" w:space="0" w:color="auto"/>
            </w:tcBorders>
            <w:vAlign w:val="center"/>
          </w:tcPr>
          <w:p w14:paraId="6B3D35B5" w14:textId="77777777" w:rsidR="006E0BF8" w:rsidRPr="00325033" w:rsidRDefault="006E0BF8" w:rsidP="001A17EB">
            <w:pPr>
              <w:spacing w:after="0" w:line="240" w:lineRule="auto"/>
              <w:rPr>
                <w:rFonts w:ascii="Times New Roman" w:hAnsi="Times New Roman"/>
                <w:sz w:val="24"/>
                <w:szCs w:val="24"/>
              </w:rPr>
            </w:pPr>
          </w:p>
        </w:tc>
        <w:tc>
          <w:tcPr>
            <w:tcW w:w="851" w:type="dxa"/>
            <w:vMerge/>
            <w:tcBorders>
              <w:left w:val="single" w:sz="4" w:space="0" w:color="auto"/>
              <w:right w:val="single" w:sz="4" w:space="0" w:color="auto"/>
            </w:tcBorders>
            <w:vAlign w:val="center"/>
          </w:tcPr>
          <w:p w14:paraId="26425F89" w14:textId="77777777" w:rsidR="006E0BF8" w:rsidRPr="00325033" w:rsidRDefault="006E0BF8" w:rsidP="001A17EB">
            <w:pPr>
              <w:spacing w:after="0" w:line="240" w:lineRule="auto"/>
              <w:rPr>
                <w:rFonts w:ascii="Times New Roman" w:hAnsi="Times New Roman"/>
                <w:sz w:val="24"/>
                <w:szCs w:val="24"/>
              </w:rPr>
            </w:pPr>
          </w:p>
        </w:tc>
        <w:tc>
          <w:tcPr>
            <w:tcW w:w="3402" w:type="dxa"/>
            <w:tcBorders>
              <w:top w:val="single" w:sz="4" w:space="0" w:color="auto"/>
              <w:left w:val="single" w:sz="4" w:space="0" w:color="auto"/>
              <w:bottom w:val="single" w:sz="4" w:space="0" w:color="auto"/>
              <w:right w:val="single" w:sz="4" w:space="0" w:color="auto"/>
            </w:tcBorders>
            <w:vAlign w:val="center"/>
          </w:tcPr>
          <w:p w14:paraId="5B57CB22" w14:textId="77777777" w:rsidR="006E0BF8" w:rsidRPr="00325033" w:rsidRDefault="006E0BF8" w:rsidP="001A17EB">
            <w:pPr>
              <w:spacing w:after="0" w:line="240" w:lineRule="auto"/>
              <w:rPr>
                <w:rFonts w:ascii="Times New Roman" w:hAnsi="Times New Roman"/>
                <w:sz w:val="24"/>
                <w:szCs w:val="24"/>
              </w:rPr>
            </w:pPr>
            <w:r w:rsidRPr="00325033">
              <w:rPr>
                <w:rFonts w:ascii="Times New Roman" w:hAnsi="Times New Roman"/>
                <w:color w:val="000000"/>
                <w:sz w:val="24"/>
                <w:szCs w:val="24"/>
              </w:rPr>
              <w:t>Кол-во листов в пачке, шт.</w:t>
            </w:r>
          </w:p>
        </w:tc>
        <w:tc>
          <w:tcPr>
            <w:tcW w:w="1984" w:type="dxa"/>
            <w:tcBorders>
              <w:top w:val="single" w:sz="4" w:space="0" w:color="auto"/>
              <w:left w:val="single" w:sz="4" w:space="0" w:color="auto"/>
              <w:bottom w:val="single" w:sz="4" w:space="0" w:color="auto"/>
              <w:right w:val="single" w:sz="4" w:space="0" w:color="auto"/>
            </w:tcBorders>
            <w:vAlign w:val="center"/>
          </w:tcPr>
          <w:p w14:paraId="5218B250" w14:textId="77777777" w:rsidR="006E0BF8" w:rsidRPr="00325033" w:rsidRDefault="006E0BF8" w:rsidP="001A17EB">
            <w:pPr>
              <w:spacing w:after="0" w:line="240" w:lineRule="auto"/>
              <w:rPr>
                <w:rFonts w:ascii="Times New Roman" w:hAnsi="Times New Roman"/>
                <w:sz w:val="24"/>
                <w:szCs w:val="24"/>
              </w:rPr>
            </w:pPr>
          </w:p>
        </w:tc>
        <w:tc>
          <w:tcPr>
            <w:tcW w:w="1560" w:type="dxa"/>
            <w:vMerge/>
            <w:tcBorders>
              <w:left w:val="single" w:sz="4" w:space="0" w:color="auto"/>
              <w:right w:val="single" w:sz="4" w:space="0" w:color="auto"/>
            </w:tcBorders>
            <w:vAlign w:val="center"/>
          </w:tcPr>
          <w:p w14:paraId="187D9489" w14:textId="77777777" w:rsidR="006E0BF8" w:rsidRPr="00325033" w:rsidRDefault="006E0BF8" w:rsidP="001A17EB">
            <w:pPr>
              <w:spacing w:after="0" w:line="240" w:lineRule="auto"/>
              <w:rPr>
                <w:rFonts w:ascii="Times New Roman" w:eastAsia="Times New Roman" w:hAnsi="Times New Roman"/>
                <w:noProof/>
                <w:sz w:val="24"/>
                <w:szCs w:val="24"/>
                <w:lang w:eastAsia="ru-RU"/>
              </w:rPr>
            </w:pPr>
          </w:p>
        </w:tc>
        <w:tc>
          <w:tcPr>
            <w:tcW w:w="1417" w:type="dxa"/>
            <w:vMerge/>
            <w:tcBorders>
              <w:left w:val="single" w:sz="4" w:space="0" w:color="auto"/>
              <w:right w:val="single" w:sz="4" w:space="0" w:color="auto"/>
            </w:tcBorders>
            <w:vAlign w:val="center"/>
          </w:tcPr>
          <w:p w14:paraId="24B80DB5" w14:textId="77777777" w:rsidR="006E0BF8" w:rsidRPr="00325033" w:rsidRDefault="006E0BF8" w:rsidP="001A17EB">
            <w:pPr>
              <w:spacing w:after="0" w:line="240" w:lineRule="auto"/>
              <w:rPr>
                <w:rFonts w:ascii="Times New Roman" w:eastAsia="Times New Roman" w:hAnsi="Times New Roman"/>
                <w:noProof/>
                <w:sz w:val="24"/>
                <w:szCs w:val="24"/>
                <w:lang w:eastAsia="ru-RU"/>
              </w:rPr>
            </w:pPr>
          </w:p>
        </w:tc>
      </w:tr>
      <w:tr w:rsidR="00F56C84" w:rsidRPr="00325033" w14:paraId="63D0CE26" w14:textId="77777777" w:rsidTr="00E27A89">
        <w:trPr>
          <w:trHeight w:val="396"/>
        </w:trPr>
        <w:tc>
          <w:tcPr>
            <w:tcW w:w="567" w:type="dxa"/>
            <w:vMerge/>
            <w:tcBorders>
              <w:left w:val="single" w:sz="4" w:space="0" w:color="auto"/>
              <w:right w:val="single" w:sz="4" w:space="0" w:color="auto"/>
            </w:tcBorders>
            <w:vAlign w:val="center"/>
          </w:tcPr>
          <w:p w14:paraId="4FD44D3C" w14:textId="77777777" w:rsidR="00F56C84" w:rsidRPr="00325033" w:rsidRDefault="00F56C84" w:rsidP="001A17EB">
            <w:pPr>
              <w:spacing w:after="0" w:line="240" w:lineRule="auto"/>
              <w:rPr>
                <w:rFonts w:ascii="Times New Roman" w:eastAsia="Times New Roman" w:hAnsi="Times New Roman"/>
                <w:noProof/>
                <w:sz w:val="24"/>
                <w:szCs w:val="24"/>
                <w:lang w:eastAsia="ru-RU"/>
              </w:rPr>
            </w:pPr>
          </w:p>
        </w:tc>
        <w:tc>
          <w:tcPr>
            <w:tcW w:w="1701" w:type="dxa"/>
            <w:vMerge/>
            <w:tcBorders>
              <w:left w:val="single" w:sz="4" w:space="0" w:color="auto"/>
              <w:right w:val="single" w:sz="4" w:space="0" w:color="auto"/>
            </w:tcBorders>
            <w:vAlign w:val="center"/>
          </w:tcPr>
          <w:p w14:paraId="1EA3E6F8" w14:textId="77777777" w:rsidR="00F56C84" w:rsidRPr="00325033" w:rsidRDefault="00F56C84" w:rsidP="001A17EB">
            <w:pPr>
              <w:spacing w:after="0" w:line="240" w:lineRule="auto"/>
              <w:rPr>
                <w:rFonts w:ascii="Times New Roman" w:eastAsia="Times New Roman" w:hAnsi="Times New Roman"/>
                <w:noProof/>
                <w:sz w:val="24"/>
                <w:szCs w:val="24"/>
                <w:lang w:eastAsia="ru-RU"/>
              </w:rPr>
            </w:pPr>
          </w:p>
        </w:tc>
        <w:tc>
          <w:tcPr>
            <w:tcW w:w="1560" w:type="dxa"/>
            <w:vMerge/>
            <w:tcBorders>
              <w:left w:val="single" w:sz="4" w:space="0" w:color="auto"/>
              <w:right w:val="single" w:sz="4" w:space="0" w:color="auto"/>
            </w:tcBorders>
            <w:vAlign w:val="center"/>
          </w:tcPr>
          <w:p w14:paraId="10E0685A" w14:textId="77777777" w:rsidR="00F56C84" w:rsidRPr="00325033" w:rsidRDefault="00F56C84" w:rsidP="001A17EB">
            <w:pPr>
              <w:spacing w:after="0" w:line="240" w:lineRule="auto"/>
              <w:rPr>
                <w:rFonts w:ascii="Times New Roman" w:eastAsia="Times New Roman" w:hAnsi="Times New Roman"/>
                <w:noProof/>
                <w:sz w:val="24"/>
                <w:szCs w:val="24"/>
                <w:lang w:eastAsia="ru-RU"/>
              </w:rPr>
            </w:pPr>
          </w:p>
        </w:tc>
        <w:tc>
          <w:tcPr>
            <w:tcW w:w="1559" w:type="dxa"/>
            <w:vMerge/>
            <w:tcBorders>
              <w:left w:val="single" w:sz="4" w:space="0" w:color="auto"/>
              <w:right w:val="single" w:sz="4" w:space="0" w:color="auto"/>
            </w:tcBorders>
            <w:vAlign w:val="center"/>
          </w:tcPr>
          <w:p w14:paraId="0C0FF747" w14:textId="77777777" w:rsidR="00F56C84" w:rsidRPr="00325033" w:rsidRDefault="00F56C84" w:rsidP="001A17EB">
            <w:pPr>
              <w:spacing w:after="0" w:line="240" w:lineRule="auto"/>
              <w:rPr>
                <w:rFonts w:ascii="Times New Roman" w:eastAsia="Times New Roman" w:hAnsi="Times New Roman"/>
                <w:noProof/>
                <w:sz w:val="24"/>
                <w:szCs w:val="24"/>
                <w:lang w:eastAsia="ru-RU"/>
              </w:rPr>
            </w:pPr>
          </w:p>
        </w:tc>
        <w:tc>
          <w:tcPr>
            <w:tcW w:w="850" w:type="dxa"/>
            <w:vMerge/>
            <w:tcBorders>
              <w:left w:val="single" w:sz="4" w:space="0" w:color="auto"/>
              <w:right w:val="single" w:sz="4" w:space="0" w:color="auto"/>
            </w:tcBorders>
            <w:vAlign w:val="center"/>
          </w:tcPr>
          <w:p w14:paraId="5B8E0335" w14:textId="77777777" w:rsidR="00F56C84" w:rsidRPr="00325033" w:rsidRDefault="00F56C84" w:rsidP="001A17EB">
            <w:pPr>
              <w:spacing w:after="0" w:line="240" w:lineRule="auto"/>
              <w:rPr>
                <w:rFonts w:ascii="Times New Roman" w:hAnsi="Times New Roman"/>
                <w:sz w:val="24"/>
                <w:szCs w:val="24"/>
              </w:rPr>
            </w:pPr>
          </w:p>
        </w:tc>
        <w:tc>
          <w:tcPr>
            <w:tcW w:w="851" w:type="dxa"/>
            <w:vMerge/>
            <w:tcBorders>
              <w:left w:val="single" w:sz="4" w:space="0" w:color="auto"/>
              <w:right w:val="single" w:sz="4" w:space="0" w:color="auto"/>
            </w:tcBorders>
            <w:vAlign w:val="center"/>
          </w:tcPr>
          <w:p w14:paraId="721DECBB" w14:textId="77777777" w:rsidR="00F56C84" w:rsidRPr="00325033" w:rsidRDefault="00F56C84" w:rsidP="001A17EB">
            <w:pPr>
              <w:spacing w:after="0" w:line="240" w:lineRule="auto"/>
              <w:rPr>
                <w:rFonts w:ascii="Times New Roman" w:hAnsi="Times New Roman"/>
                <w:sz w:val="24"/>
                <w:szCs w:val="24"/>
              </w:rPr>
            </w:pPr>
          </w:p>
        </w:tc>
        <w:tc>
          <w:tcPr>
            <w:tcW w:w="3402" w:type="dxa"/>
            <w:tcBorders>
              <w:top w:val="single" w:sz="4" w:space="0" w:color="auto"/>
              <w:left w:val="single" w:sz="4" w:space="0" w:color="auto"/>
              <w:bottom w:val="single" w:sz="4" w:space="0" w:color="auto"/>
              <w:right w:val="single" w:sz="4" w:space="0" w:color="auto"/>
            </w:tcBorders>
            <w:vAlign w:val="center"/>
          </w:tcPr>
          <w:p w14:paraId="010FB208" w14:textId="77777777" w:rsidR="00F56C84" w:rsidRPr="00325033" w:rsidRDefault="00F56C84" w:rsidP="001A17EB">
            <w:pPr>
              <w:spacing w:after="0" w:line="240" w:lineRule="auto"/>
              <w:rPr>
                <w:rFonts w:ascii="Times New Roman" w:hAnsi="Times New Roman"/>
                <w:sz w:val="24"/>
                <w:szCs w:val="24"/>
              </w:rPr>
            </w:pPr>
            <w:r w:rsidRPr="00325033">
              <w:rPr>
                <w:rFonts w:ascii="Times New Roman" w:hAnsi="Times New Roman"/>
                <w:color w:val="000000"/>
                <w:sz w:val="24"/>
                <w:szCs w:val="24"/>
              </w:rPr>
              <w:t>Формат</w:t>
            </w:r>
          </w:p>
        </w:tc>
        <w:tc>
          <w:tcPr>
            <w:tcW w:w="1984" w:type="dxa"/>
            <w:tcBorders>
              <w:top w:val="single" w:sz="4" w:space="0" w:color="auto"/>
              <w:left w:val="single" w:sz="4" w:space="0" w:color="auto"/>
              <w:bottom w:val="single" w:sz="4" w:space="0" w:color="auto"/>
              <w:right w:val="single" w:sz="4" w:space="0" w:color="auto"/>
            </w:tcBorders>
            <w:vAlign w:val="center"/>
          </w:tcPr>
          <w:p w14:paraId="522D8631" w14:textId="77777777" w:rsidR="00F56C84" w:rsidRPr="00325033" w:rsidRDefault="007444C4" w:rsidP="001A17EB">
            <w:pPr>
              <w:spacing w:after="0" w:line="240" w:lineRule="auto"/>
              <w:jc w:val="center"/>
              <w:rPr>
                <w:rFonts w:ascii="Times New Roman" w:hAnsi="Times New Roman"/>
                <w:sz w:val="24"/>
                <w:szCs w:val="24"/>
              </w:rPr>
            </w:pPr>
            <w:r w:rsidRPr="00325033">
              <w:rPr>
                <w:rFonts w:ascii="Times New Roman" w:hAnsi="Times New Roman"/>
                <w:sz w:val="24"/>
                <w:szCs w:val="24"/>
              </w:rPr>
              <w:t>А4</w:t>
            </w:r>
          </w:p>
        </w:tc>
        <w:tc>
          <w:tcPr>
            <w:tcW w:w="1560" w:type="dxa"/>
            <w:vMerge/>
            <w:tcBorders>
              <w:left w:val="single" w:sz="4" w:space="0" w:color="auto"/>
              <w:right w:val="single" w:sz="4" w:space="0" w:color="auto"/>
            </w:tcBorders>
            <w:vAlign w:val="center"/>
          </w:tcPr>
          <w:p w14:paraId="3781E2DD" w14:textId="77777777" w:rsidR="00F56C84" w:rsidRPr="00325033" w:rsidRDefault="00F56C84" w:rsidP="001A17EB">
            <w:pPr>
              <w:spacing w:after="0" w:line="240" w:lineRule="auto"/>
              <w:rPr>
                <w:rFonts w:ascii="Times New Roman" w:eastAsia="Times New Roman" w:hAnsi="Times New Roman"/>
                <w:noProof/>
                <w:sz w:val="24"/>
                <w:szCs w:val="24"/>
                <w:lang w:eastAsia="ru-RU"/>
              </w:rPr>
            </w:pPr>
          </w:p>
        </w:tc>
        <w:tc>
          <w:tcPr>
            <w:tcW w:w="1417" w:type="dxa"/>
            <w:vMerge/>
            <w:tcBorders>
              <w:left w:val="single" w:sz="4" w:space="0" w:color="auto"/>
              <w:right w:val="single" w:sz="4" w:space="0" w:color="auto"/>
            </w:tcBorders>
            <w:vAlign w:val="center"/>
          </w:tcPr>
          <w:p w14:paraId="0CE90E28" w14:textId="77777777" w:rsidR="00F56C84" w:rsidRPr="00325033" w:rsidRDefault="00F56C84" w:rsidP="001A17EB">
            <w:pPr>
              <w:spacing w:after="0" w:line="240" w:lineRule="auto"/>
              <w:rPr>
                <w:rFonts w:ascii="Times New Roman" w:eastAsia="Times New Roman" w:hAnsi="Times New Roman"/>
                <w:noProof/>
                <w:sz w:val="24"/>
                <w:szCs w:val="24"/>
                <w:lang w:eastAsia="ru-RU"/>
              </w:rPr>
            </w:pPr>
          </w:p>
        </w:tc>
      </w:tr>
    </w:tbl>
    <w:p w14:paraId="5C817BCB" w14:textId="77777777" w:rsidR="007962A3" w:rsidRPr="00325033" w:rsidRDefault="007962A3" w:rsidP="00553E08">
      <w:pPr>
        <w:spacing w:after="0" w:line="240" w:lineRule="auto"/>
        <w:rPr>
          <w:rFonts w:ascii="Times New Roman" w:hAnsi="Times New Roman"/>
          <w:sz w:val="24"/>
          <w:szCs w:val="24"/>
        </w:rPr>
      </w:pPr>
    </w:p>
    <w:p w14:paraId="6E76FB7A" w14:textId="77777777" w:rsidR="007962A3" w:rsidRPr="00325033" w:rsidRDefault="007962A3" w:rsidP="00553E08">
      <w:pPr>
        <w:spacing w:after="0" w:line="240" w:lineRule="auto"/>
        <w:rPr>
          <w:rFonts w:ascii="Times New Roman" w:hAnsi="Times New Roman"/>
          <w:sz w:val="24"/>
          <w:szCs w:val="24"/>
        </w:rPr>
      </w:pPr>
    </w:p>
    <w:p w14:paraId="659A6444" w14:textId="77777777" w:rsidR="00E27A89" w:rsidRDefault="00E27A89" w:rsidP="00E27A89">
      <w:pPr>
        <w:spacing w:after="0" w:line="240" w:lineRule="auto"/>
        <w:ind w:left="708" w:firstLine="708"/>
        <w:rPr>
          <w:rFonts w:ascii="Times New Roman" w:hAnsi="Times New Roman"/>
          <w:sz w:val="24"/>
          <w:szCs w:val="24"/>
        </w:rPr>
      </w:pPr>
      <w:r>
        <w:rPr>
          <w:rFonts w:ascii="Times New Roman" w:hAnsi="Times New Roman"/>
          <w:sz w:val="24"/>
          <w:szCs w:val="24"/>
        </w:rPr>
        <w:t>ЗАКАЗЧИК:</w:t>
      </w:r>
      <w:r w:rsidR="007D23E7" w:rsidRPr="00325033">
        <w:rPr>
          <w:rFonts w:ascii="Times New Roman" w:hAnsi="Times New Roman"/>
          <w:sz w:val="24"/>
          <w:szCs w:val="24"/>
        </w:rPr>
        <w:t xml:space="preserve">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ПОСТАВЩИК:</w:t>
      </w:r>
    </w:p>
    <w:p w14:paraId="6F0562BC" w14:textId="77777777" w:rsidR="00CB4DA4" w:rsidRPr="00CB4DA4" w:rsidRDefault="00CB4DA4" w:rsidP="00CB4DA4">
      <w:pPr>
        <w:spacing w:after="0" w:line="240" w:lineRule="auto"/>
        <w:ind w:firstLine="708"/>
        <w:rPr>
          <w:rFonts w:ascii="Times New Roman" w:eastAsia="Times New Roman" w:hAnsi="Times New Roman"/>
          <w:sz w:val="24"/>
          <w:szCs w:val="24"/>
          <w:lang w:eastAsia="ru-RU"/>
        </w:rPr>
      </w:pPr>
      <w:r w:rsidRPr="00CB4DA4">
        <w:rPr>
          <w:rFonts w:ascii="Times New Roman" w:eastAsia="Times New Roman" w:hAnsi="Times New Roman"/>
          <w:sz w:val="24"/>
          <w:szCs w:val="24"/>
          <w:lang w:eastAsia="ru-RU"/>
        </w:rPr>
        <w:t>Директор МКУ ЦРО и ОК</w:t>
      </w:r>
    </w:p>
    <w:p w14:paraId="3CA9C4ED" w14:textId="77777777" w:rsidR="00CB4DA4" w:rsidRPr="00CB4DA4" w:rsidRDefault="00CB4DA4" w:rsidP="00CB4DA4">
      <w:pPr>
        <w:spacing w:after="0" w:line="240" w:lineRule="auto"/>
        <w:ind w:firstLine="708"/>
        <w:rPr>
          <w:rFonts w:ascii="Times New Roman" w:eastAsia="Times New Roman" w:hAnsi="Times New Roman"/>
          <w:sz w:val="24"/>
          <w:szCs w:val="24"/>
          <w:lang w:eastAsia="ru-RU"/>
        </w:rPr>
      </w:pPr>
    </w:p>
    <w:p w14:paraId="57F49109" w14:textId="77777777" w:rsidR="007D23E7" w:rsidRPr="00325033" w:rsidRDefault="00CB4DA4" w:rsidP="00CB4DA4">
      <w:pPr>
        <w:spacing w:after="0" w:line="240" w:lineRule="auto"/>
        <w:ind w:firstLine="708"/>
        <w:rPr>
          <w:rFonts w:ascii="Times New Roman" w:hAnsi="Times New Roman"/>
          <w:sz w:val="24"/>
          <w:szCs w:val="24"/>
        </w:rPr>
      </w:pPr>
      <w:r w:rsidRPr="00CB4DA4">
        <w:rPr>
          <w:rFonts w:ascii="Times New Roman" w:eastAsia="Times New Roman" w:hAnsi="Times New Roman"/>
          <w:sz w:val="24"/>
          <w:szCs w:val="24"/>
          <w:lang w:eastAsia="ru-RU"/>
        </w:rPr>
        <w:t>_______________ О.В. Мартынова</w:t>
      </w:r>
      <w:r w:rsidR="00E27A89">
        <w:rPr>
          <w:rFonts w:ascii="Times New Roman" w:hAnsi="Times New Roman"/>
          <w:sz w:val="24"/>
          <w:szCs w:val="24"/>
        </w:rPr>
        <w:tab/>
      </w:r>
      <w:r w:rsidR="00E27A89">
        <w:rPr>
          <w:rFonts w:ascii="Times New Roman" w:hAnsi="Times New Roman"/>
          <w:sz w:val="24"/>
          <w:szCs w:val="24"/>
        </w:rPr>
        <w:tab/>
      </w:r>
      <w:r w:rsidR="00E27A89">
        <w:rPr>
          <w:rFonts w:ascii="Times New Roman" w:hAnsi="Times New Roman"/>
          <w:sz w:val="24"/>
          <w:szCs w:val="24"/>
        </w:rPr>
        <w:tab/>
      </w:r>
      <w:r w:rsidR="00E27A89">
        <w:rPr>
          <w:rFonts w:ascii="Times New Roman" w:hAnsi="Times New Roman"/>
          <w:sz w:val="24"/>
          <w:szCs w:val="24"/>
        </w:rPr>
        <w:tab/>
      </w:r>
      <w:r w:rsidR="00E27A89">
        <w:rPr>
          <w:rFonts w:ascii="Times New Roman" w:hAnsi="Times New Roman"/>
          <w:sz w:val="24"/>
          <w:szCs w:val="24"/>
        </w:rPr>
        <w:tab/>
      </w:r>
      <w:r w:rsidR="00E27A89">
        <w:rPr>
          <w:rFonts w:ascii="Times New Roman" w:hAnsi="Times New Roman"/>
          <w:sz w:val="24"/>
          <w:szCs w:val="24"/>
        </w:rPr>
        <w:tab/>
      </w:r>
      <w:r w:rsidR="007D23E7" w:rsidRPr="00325033">
        <w:rPr>
          <w:rFonts w:ascii="Times New Roman" w:hAnsi="Times New Roman"/>
          <w:sz w:val="24"/>
          <w:szCs w:val="24"/>
        </w:rPr>
        <w:t>________________/_________________</w:t>
      </w:r>
      <w:r w:rsidR="00105AD2" w:rsidRPr="00325033">
        <w:rPr>
          <w:rFonts w:ascii="Times New Roman" w:hAnsi="Times New Roman"/>
          <w:sz w:val="24"/>
          <w:szCs w:val="24"/>
        </w:rPr>
        <w:t>/</w:t>
      </w:r>
    </w:p>
    <w:p w14:paraId="5C6CF769" w14:textId="77777777" w:rsidR="00105AD2" w:rsidRPr="00325033" w:rsidRDefault="00105AD2" w:rsidP="00553E08">
      <w:pPr>
        <w:spacing w:after="0" w:line="240" w:lineRule="auto"/>
        <w:rPr>
          <w:rFonts w:ascii="Times New Roman" w:hAnsi="Times New Roman"/>
          <w:sz w:val="24"/>
          <w:szCs w:val="24"/>
        </w:rPr>
      </w:pPr>
    </w:p>
    <w:sectPr w:rsidR="00105AD2" w:rsidRPr="00325033" w:rsidSect="007D23E7">
      <w:pgSz w:w="16838" w:h="11906" w:orient="landscape"/>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035123" w14:textId="77777777" w:rsidR="002032FB" w:rsidRDefault="002032FB" w:rsidP="007D23E7">
      <w:pPr>
        <w:spacing w:after="0" w:line="240" w:lineRule="auto"/>
      </w:pPr>
      <w:r>
        <w:separator/>
      </w:r>
    </w:p>
  </w:endnote>
  <w:endnote w:type="continuationSeparator" w:id="0">
    <w:p w14:paraId="6D3126D6" w14:textId="77777777" w:rsidR="002032FB" w:rsidRDefault="002032FB" w:rsidP="007D23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A669F6" w14:textId="77777777" w:rsidR="002032FB" w:rsidRDefault="002032FB" w:rsidP="007D23E7">
      <w:pPr>
        <w:spacing w:after="0" w:line="240" w:lineRule="auto"/>
      </w:pPr>
      <w:r>
        <w:separator/>
      </w:r>
    </w:p>
  </w:footnote>
  <w:footnote w:type="continuationSeparator" w:id="0">
    <w:p w14:paraId="7BD82D50" w14:textId="77777777" w:rsidR="002032FB" w:rsidRDefault="002032FB" w:rsidP="007D23E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5579D"/>
    <w:rsid w:val="00003D51"/>
    <w:rsid w:val="0000571C"/>
    <w:rsid w:val="00010379"/>
    <w:rsid w:val="000169C4"/>
    <w:rsid w:val="000251D1"/>
    <w:rsid w:val="000357BD"/>
    <w:rsid w:val="00036849"/>
    <w:rsid w:val="00050698"/>
    <w:rsid w:val="000661AA"/>
    <w:rsid w:val="000858B9"/>
    <w:rsid w:val="0009163F"/>
    <w:rsid w:val="00096021"/>
    <w:rsid w:val="00097F8D"/>
    <w:rsid w:val="000B4096"/>
    <w:rsid w:val="000D3842"/>
    <w:rsid w:val="000E0534"/>
    <w:rsid w:val="000E2186"/>
    <w:rsid w:val="000E3260"/>
    <w:rsid w:val="000F06F6"/>
    <w:rsid w:val="000F43E6"/>
    <w:rsid w:val="00105AD2"/>
    <w:rsid w:val="00113A4F"/>
    <w:rsid w:val="00122585"/>
    <w:rsid w:val="00134989"/>
    <w:rsid w:val="00134BBD"/>
    <w:rsid w:val="001366A6"/>
    <w:rsid w:val="00146AC5"/>
    <w:rsid w:val="00162986"/>
    <w:rsid w:val="00167AAB"/>
    <w:rsid w:val="00171AE5"/>
    <w:rsid w:val="0017721C"/>
    <w:rsid w:val="00181F1A"/>
    <w:rsid w:val="001943A3"/>
    <w:rsid w:val="001A168A"/>
    <w:rsid w:val="001A17EB"/>
    <w:rsid w:val="001B35E5"/>
    <w:rsid w:val="001D3DC8"/>
    <w:rsid w:val="001E21E1"/>
    <w:rsid w:val="001F0F18"/>
    <w:rsid w:val="001F0F1B"/>
    <w:rsid w:val="001F489B"/>
    <w:rsid w:val="001F4D5B"/>
    <w:rsid w:val="002032FB"/>
    <w:rsid w:val="00221846"/>
    <w:rsid w:val="00241447"/>
    <w:rsid w:val="0024631A"/>
    <w:rsid w:val="002533F1"/>
    <w:rsid w:val="00255A65"/>
    <w:rsid w:val="00263BDD"/>
    <w:rsid w:val="00277172"/>
    <w:rsid w:val="002B1456"/>
    <w:rsid w:val="002C067B"/>
    <w:rsid w:val="002C52F8"/>
    <w:rsid w:val="002C60D7"/>
    <w:rsid w:val="002D0FDB"/>
    <w:rsid w:val="002D49E1"/>
    <w:rsid w:val="002E1440"/>
    <w:rsid w:val="002E215A"/>
    <w:rsid w:val="002F7354"/>
    <w:rsid w:val="0030137B"/>
    <w:rsid w:val="003016BF"/>
    <w:rsid w:val="00317AF3"/>
    <w:rsid w:val="00323164"/>
    <w:rsid w:val="00325033"/>
    <w:rsid w:val="00327140"/>
    <w:rsid w:val="0033017A"/>
    <w:rsid w:val="00331110"/>
    <w:rsid w:val="00336F7D"/>
    <w:rsid w:val="00337E3F"/>
    <w:rsid w:val="00357669"/>
    <w:rsid w:val="0036215C"/>
    <w:rsid w:val="00363F17"/>
    <w:rsid w:val="00366C1D"/>
    <w:rsid w:val="00381FE7"/>
    <w:rsid w:val="003937F5"/>
    <w:rsid w:val="00397580"/>
    <w:rsid w:val="003A0686"/>
    <w:rsid w:val="003A7949"/>
    <w:rsid w:val="003B22B2"/>
    <w:rsid w:val="003B3291"/>
    <w:rsid w:val="003B3366"/>
    <w:rsid w:val="003C07A2"/>
    <w:rsid w:val="003C1AD7"/>
    <w:rsid w:val="003D4D0D"/>
    <w:rsid w:val="003D7A1E"/>
    <w:rsid w:val="003F36CF"/>
    <w:rsid w:val="00410FC3"/>
    <w:rsid w:val="004125CA"/>
    <w:rsid w:val="004147CE"/>
    <w:rsid w:val="00422F15"/>
    <w:rsid w:val="00430A88"/>
    <w:rsid w:val="00450660"/>
    <w:rsid w:val="00454969"/>
    <w:rsid w:val="004906C0"/>
    <w:rsid w:val="004B4F7F"/>
    <w:rsid w:val="004E265E"/>
    <w:rsid w:val="004E580F"/>
    <w:rsid w:val="004F3BB5"/>
    <w:rsid w:val="004F6EB0"/>
    <w:rsid w:val="004F7A83"/>
    <w:rsid w:val="00513A17"/>
    <w:rsid w:val="00523705"/>
    <w:rsid w:val="00527A57"/>
    <w:rsid w:val="00531F57"/>
    <w:rsid w:val="00552065"/>
    <w:rsid w:val="00553E08"/>
    <w:rsid w:val="005551DE"/>
    <w:rsid w:val="00583997"/>
    <w:rsid w:val="005841BF"/>
    <w:rsid w:val="00587E6F"/>
    <w:rsid w:val="005B1FC4"/>
    <w:rsid w:val="005B7EE1"/>
    <w:rsid w:val="005C3440"/>
    <w:rsid w:val="005D2103"/>
    <w:rsid w:val="005D31CD"/>
    <w:rsid w:val="005F3A03"/>
    <w:rsid w:val="005F65E9"/>
    <w:rsid w:val="005F75CE"/>
    <w:rsid w:val="006008DB"/>
    <w:rsid w:val="00620031"/>
    <w:rsid w:val="006243F8"/>
    <w:rsid w:val="006319A0"/>
    <w:rsid w:val="0063249B"/>
    <w:rsid w:val="0067396C"/>
    <w:rsid w:val="00675768"/>
    <w:rsid w:val="0068320D"/>
    <w:rsid w:val="006912D6"/>
    <w:rsid w:val="006A35D1"/>
    <w:rsid w:val="006B1C2A"/>
    <w:rsid w:val="006B4394"/>
    <w:rsid w:val="006C2476"/>
    <w:rsid w:val="006C2CD0"/>
    <w:rsid w:val="006C2E8D"/>
    <w:rsid w:val="006C6636"/>
    <w:rsid w:val="006E0BF8"/>
    <w:rsid w:val="007176E5"/>
    <w:rsid w:val="00721F62"/>
    <w:rsid w:val="00725993"/>
    <w:rsid w:val="007314EE"/>
    <w:rsid w:val="00732D18"/>
    <w:rsid w:val="007444C4"/>
    <w:rsid w:val="0074738E"/>
    <w:rsid w:val="00747497"/>
    <w:rsid w:val="00755DD0"/>
    <w:rsid w:val="0079525C"/>
    <w:rsid w:val="007962A3"/>
    <w:rsid w:val="007B4441"/>
    <w:rsid w:val="007B7D81"/>
    <w:rsid w:val="007C4EBC"/>
    <w:rsid w:val="007C6668"/>
    <w:rsid w:val="007D23E7"/>
    <w:rsid w:val="007F2386"/>
    <w:rsid w:val="007F631B"/>
    <w:rsid w:val="007F6B64"/>
    <w:rsid w:val="00825BAF"/>
    <w:rsid w:val="008342A4"/>
    <w:rsid w:val="00845B32"/>
    <w:rsid w:val="00846075"/>
    <w:rsid w:val="00865C14"/>
    <w:rsid w:val="00870880"/>
    <w:rsid w:val="00876498"/>
    <w:rsid w:val="00880683"/>
    <w:rsid w:val="00891557"/>
    <w:rsid w:val="00892EAB"/>
    <w:rsid w:val="00896689"/>
    <w:rsid w:val="008971FC"/>
    <w:rsid w:val="008A0D7D"/>
    <w:rsid w:val="008A52EA"/>
    <w:rsid w:val="008A7AF6"/>
    <w:rsid w:val="008D61ED"/>
    <w:rsid w:val="008E2354"/>
    <w:rsid w:val="008E4307"/>
    <w:rsid w:val="008E6790"/>
    <w:rsid w:val="008F51D0"/>
    <w:rsid w:val="00900A64"/>
    <w:rsid w:val="00910EB8"/>
    <w:rsid w:val="00930E91"/>
    <w:rsid w:val="009362B2"/>
    <w:rsid w:val="00941441"/>
    <w:rsid w:val="00952C7E"/>
    <w:rsid w:val="00956141"/>
    <w:rsid w:val="009650D5"/>
    <w:rsid w:val="00976ED4"/>
    <w:rsid w:val="009847C5"/>
    <w:rsid w:val="0098733C"/>
    <w:rsid w:val="00990BE4"/>
    <w:rsid w:val="00991302"/>
    <w:rsid w:val="009954BA"/>
    <w:rsid w:val="009A11A2"/>
    <w:rsid w:val="009A3E01"/>
    <w:rsid w:val="009A3F9C"/>
    <w:rsid w:val="009A5785"/>
    <w:rsid w:val="009D0ED7"/>
    <w:rsid w:val="009F0117"/>
    <w:rsid w:val="009F3673"/>
    <w:rsid w:val="00A02249"/>
    <w:rsid w:val="00A03AA3"/>
    <w:rsid w:val="00A05B53"/>
    <w:rsid w:val="00A11848"/>
    <w:rsid w:val="00A123A6"/>
    <w:rsid w:val="00A13E2A"/>
    <w:rsid w:val="00A151C4"/>
    <w:rsid w:val="00A16695"/>
    <w:rsid w:val="00A43882"/>
    <w:rsid w:val="00A561C2"/>
    <w:rsid w:val="00A663AF"/>
    <w:rsid w:val="00A70BF6"/>
    <w:rsid w:val="00A71892"/>
    <w:rsid w:val="00A73186"/>
    <w:rsid w:val="00A73E28"/>
    <w:rsid w:val="00A828B5"/>
    <w:rsid w:val="00A8668C"/>
    <w:rsid w:val="00A902D3"/>
    <w:rsid w:val="00AA161B"/>
    <w:rsid w:val="00AC2347"/>
    <w:rsid w:val="00AC7D19"/>
    <w:rsid w:val="00AD0E80"/>
    <w:rsid w:val="00AD5D70"/>
    <w:rsid w:val="00AE7661"/>
    <w:rsid w:val="00AF5A09"/>
    <w:rsid w:val="00AF6AE1"/>
    <w:rsid w:val="00B045E6"/>
    <w:rsid w:val="00B24EF6"/>
    <w:rsid w:val="00B25AA3"/>
    <w:rsid w:val="00B44804"/>
    <w:rsid w:val="00B55235"/>
    <w:rsid w:val="00B57E69"/>
    <w:rsid w:val="00B7456A"/>
    <w:rsid w:val="00B77361"/>
    <w:rsid w:val="00BA72C6"/>
    <w:rsid w:val="00BB057E"/>
    <w:rsid w:val="00BE14FE"/>
    <w:rsid w:val="00BF293A"/>
    <w:rsid w:val="00BF3420"/>
    <w:rsid w:val="00C0036A"/>
    <w:rsid w:val="00C01F7E"/>
    <w:rsid w:val="00C0351D"/>
    <w:rsid w:val="00C05CBE"/>
    <w:rsid w:val="00C27EDF"/>
    <w:rsid w:val="00C33624"/>
    <w:rsid w:val="00C46670"/>
    <w:rsid w:val="00C5579D"/>
    <w:rsid w:val="00C66638"/>
    <w:rsid w:val="00C70C6C"/>
    <w:rsid w:val="00C7104F"/>
    <w:rsid w:val="00C84237"/>
    <w:rsid w:val="00CB00A7"/>
    <w:rsid w:val="00CB07D6"/>
    <w:rsid w:val="00CB39A5"/>
    <w:rsid w:val="00CB4DA4"/>
    <w:rsid w:val="00CB7546"/>
    <w:rsid w:val="00CB7A2E"/>
    <w:rsid w:val="00CC6492"/>
    <w:rsid w:val="00CE735C"/>
    <w:rsid w:val="00CF1C6C"/>
    <w:rsid w:val="00D22C4D"/>
    <w:rsid w:val="00D34BD1"/>
    <w:rsid w:val="00D414B0"/>
    <w:rsid w:val="00D52773"/>
    <w:rsid w:val="00D669CE"/>
    <w:rsid w:val="00D73E56"/>
    <w:rsid w:val="00DA40B3"/>
    <w:rsid w:val="00DB4B01"/>
    <w:rsid w:val="00DB6DD9"/>
    <w:rsid w:val="00DC16E7"/>
    <w:rsid w:val="00DD768A"/>
    <w:rsid w:val="00DE029C"/>
    <w:rsid w:val="00E003A1"/>
    <w:rsid w:val="00E27A89"/>
    <w:rsid w:val="00E37EB7"/>
    <w:rsid w:val="00E47006"/>
    <w:rsid w:val="00E52EFA"/>
    <w:rsid w:val="00E65B2A"/>
    <w:rsid w:val="00E826F3"/>
    <w:rsid w:val="00E82A0E"/>
    <w:rsid w:val="00E87A00"/>
    <w:rsid w:val="00E92CAA"/>
    <w:rsid w:val="00E93422"/>
    <w:rsid w:val="00E95B79"/>
    <w:rsid w:val="00EA41A4"/>
    <w:rsid w:val="00EB729F"/>
    <w:rsid w:val="00ED1F3F"/>
    <w:rsid w:val="00EE121E"/>
    <w:rsid w:val="00EE4E4B"/>
    <w:rsid w:val="00EF1065"/>
    <w:rsid w:val="00EF6020"/>
    <w:rsid w:val="00F02AD4"/>
    <w:rsid w:val="00F14A76"/>
    <w:rsid w:val="00F165DD"/>
    <w:rsid w:val="00F229EB"/>
    <w:rsid w:val="00F31675"/>
    <w:rsid w:val="00F35344"/>
    <w:rsid w:val="00F3710D"/>
    <w:rsid w:val="00F377CC"/>
    <w:rsid w:val="00F40B44"/>
    <w:rsid w:val="00F55A2C"/>
    <w:rsid w:val="00F56C84"/>
    <w:rsid w:val="00F624EE"/>
    <w:rsid w:val="00F77AAF"/>
    <w:rsid w:val="00F9085E"/>
    <w:rsid w:val="00F908D7"/>
    <w:rsid w:val="00F91969"/>
    <w:rsid w:val="00FA1064"/>
    <w:rsid w:val="00FA777F"/>
    <w:rsid w:val="00FE36E3"/>
    <w:rsid w:val="00FE3B8C"/>
    <w:rsid w:val="00FF2B02"/>
    <w:rsid w:val="00FF41D7"/>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54FEE"/>
  <w15:docId w15:val="{D358812A-5C86-4AD5-A488-1FBB21901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E3B8C"/>
    <w:pPr>
      <w:spacing w:after="160" w:line="259"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C5579D"/>
    <w:pPr>
      <w:widowControl w:val="0"/>
      <w:autoSpaceDE w:val="0"/>
      <w:autoSpaceDN w:val="0"/>
    </w:pPr>
    <w:rPr>
      <w:rFonts w:eastAsia="Times New Roman" w:cs="Calibri"/>
      <w:sz w:val="22"/>
    </w:rPr>
  </w:style>
  <w:style w:type="paragraph" w:customStyle="1" w:styleId="ConsPlusNonformat">
    <w:name w:val="ConsPlusNonformat"/>
    <w:rsid w:val="00C5579D"/>
    <w:pPr>
      <w:widowControl w:val="0"/>
      <w:autoSpaceDE w:val="0"/>
      <w:autoSpaceDN w:val="0"/>
    </w:pPr>
    <w:rPr>
      <w:rFonts w:ascii="Courier New" w:eastAsia="Times New Roman" w:hAnsi="Courier New" w:cs="Courier New"/>
    </w:rPr>
  </w:style>
  <w:style w:type="paragraph" w:customStyle="1" w:styleId="ConsPlusTitle">
    <w:name w:val="ConsPlusTitle"/>
    <w:rsid w:val="00C5579D"/>
    <w:pPr>
      <w:widowControl w:val="0"/>
      <w:autoSpaceDE w:val="0"/>
      <w:autoSpaceDN w:val="0"/>
    </w:pPr>
    <w:rPr>
      <w:rFonts w:eastAsia="Times New Roman" w:cs="Calibri"/>
      <w:b/>
      <w:sz w:val="22"/>
    </w:rPr>
  </w:style>
  <w:style w:type="paragraph" w:customStyle="1" w:styleId="ConsPlusCell">
    <w:name w:val="ConsPlusCell"/>
    <w:rsid w:val="00C5579D"/>
    <w:pPr>
      <w:widowControl w:val="0"/>
      <w:autoSpaceDE w:val="0"/>
      <w:autoSpaceDN w:val="0"/>
    </w:pPr>
    <w:rPr>
      <w:rFonts w:ascii="Courier New" w:eastAsia="Times New Roman" w:hAnsi="Courier New" w:cs="Courier New"/>
    </w:rPr>
  </w:style>
  <w:style w:type="paragraph" w:customStyle="1" w:styleId="ConsPlusDocList">
    <w:name w:val="ConsPlusDocList"/>
    <w:rsid w:val="00C5579D"/>
    <w:pPr>
      <w:widowControl w:val="0"/>
      <w:autoSpaceDE w:val="0"/>
      <w:autoSpaceDN w:val="0"/>
    </w:pPr>
    <w:rPr>
      <w:rFonts w:eastAsia="Times New Roman" w:cs="Calibri"/>
      <w:sz w:val="22"/>
    </w:rPr>
  </w:style>
  <w:style w:type="paragraph" w:customStyle="1" w:styleId="ConsPlusTitlePage">
    <w:name w:val="ConsPlusTitlePage"/>
    <w:rsid w:val="00C5579D"/>
    <w:pPr>
      <w:widowControl w:val="0"/>
      <w:autoSpaceDE w:val="0"/>
      <w:autoSpaceDN w:val="0"/>
    </w:pPr>
    <w:rPr>
      <w:rFonts w:ascii="Tahoma" w:eastAsia="Times New Roman" w:hAnsi="Tahoma" w:cs="Tahoma"/>
    </w:rPr>
  </w:style>
  <w:style w:type="paragraph" w:customStyle="1" w:styleId="ConsPlusJurTerm">
    <w:name w:val="ConsPlusJurTerm"/>
    <w:rsid w:val="00C5579D"/>
    <w:pPr>
      <w:widowControl w:val="0"/>
      <w:autoSpaceDE w:val="0"/>
      <w:autoSpaceDN w:val="0"/>
    </w:pPr>
    <w:rPr>
      <w:rFonts w:ascii="Tahoma" w:eastAsia="Times New Roman" w:hAnsi="Tahoma" w:cs="Tahoma"/>
      <w:sz w:val="26"/>
    </w:rPr>
  </w:style>
  <w:style w:type="paragraph" w:customStyle="1" w:styleId="ConsPlusTextList">
    <w:name w:val="ConsPlusTextList"/>
    <w:rsid w:val="00C5579D"/>
    <w:pPr>
      <w:widowControl w:val="0"/>
      <w:autoSpaceDE w:val="0"/>
      <w:autoSpaceDN w:val="0"/>
    </w:pPr>
    <w:rPr>
      <w:rFonts w:ascii="Arial" w:eastAsia="Times New Roman" w:hAnsi="Arial" w:cs="Arial"/>
    </w:rPr>
  </w:style>
  <w:style w:type="paragraph" w:styleId="a3">
    <w:name w:val="Balloon Text"/>
    <w:basedOn w:val="a"/>
    <w:link w:val="a4"/>
    <w:uiPriority w:val="99"/>
    <w:semiHidden/>
    <w:unhideWhenUsed/>
    <w:rsid w:val="00C46670"/>
    <w:pPr>
      <w:spacing w:after="0" w:line="240" w:lineRule="auto"/>
    </w:pPr>
    <w:rPr>
      <w:rFonts w:ascii="Segoe UI" w:hAnsi="Segoe UI"/>
      <w:sz w:val="18"/>
      <w:szCs w:val="18"/>
    </w:rPr>
  </w:style>
  <w:style w:type="character" w:customStyle="1" w:styleId="a4">
    <w:name w:val="Текст выноски Знак"/>
    <w:link w:val="a3"/>
    <w:uiPriority w:val="99"/>
    <w:semiHidden/>
    <w:rsid w:val="00C46670"/>
    <w:rPr>
      <w:rFonts w:ascii="Segoe UI" w:hAnsi="Segoe UI" w:cs="Segoe UI"/>
      <w:sz w:val="18"/>
      <w:szCs w:val="18"/>
      <w:lang w:eastAsia="en-US"/>
    </w:rPr>
  </w:style>
  <w:style w:type="paragraph" w:styleId="a5">
    <w:name w:val="header"/>
    <w:basedOn w:val="a"/>
    <w:link w:val="a6"/>
    <w:uiPriority w:val="99"/>
    <w:unhideWhenUsed/>
    <w:rsid w:val="007D23E7"/>
    <w:pPr>
      <w:tabs>
        <w:tab w:val="center" w:pos="4677"/>
        <w:tab w:val="right" w:pos="9355"/>
      </w:tabs>
    </w:pPr>
  </w:style>
  <w:style w:type="character" w:customStyle="1" w:styleId="a6">
    <w:name w:val="Верхний колонтитул Знак"/>
    <w:link w:val="a5"/>
    <w:uiPriority w:val="99"/>
    <w:rsid w:val="007D23E7"/>
    <w:rPr>
      <w:sz w:val="22"/>
      <w:szCs w:val="22"/>
      <w:lang w:eastAsia="en-US"/>
    </w:rPr>
  </w:style>
  <w:style w:type="paragraph" w:styleId="a7">
    <w:name w:val="footer"/>
    <w:basedOn w:val="a"/>
    <w:link w:val="a8"/>
    <w:uiPriority w:val="99"/>
    <w:unhideWhenUsed/>
    <w:rsid w:val="007D23E7"/>
    <w:pPr>
      <w:tabs>
        <w:tab w:val="center" w:pos="4677"/>
        <w:tab w:val="right" w:pos="9355"/>
      </w:tabs>
    </w:pPr>
  </w:style>
  <w:style w:type="character" w:customStyle="1" w:styleId="a8">
    <w:name w:val="Нижний колонтитул Знак"/>
    <w:link w:val="a7"/>
    <w:uiPriority w:val="99"/>
    <w:rsid w:val="007D23E7"/>
    <w:rPr>
      <w:sz w:val="22"/>
      <w:szCs w:val="22"/>
      <w:lang w:eastAsia="en-US"/>
    </w:rPr>
  </w:style>
  <w:style w:type="character" w:styleId="a9">
    <w:name w:val="Hyperlink"/>
    <w:uiPriority w:val="99"/>
    <w:rsid w:val="00553E08"/>
    <w:rPr>
      <w:color w:val="0000FF"/>
      <w:u w:val="single"/>
    </w:rPr>
  </w:style>
  <w:style w:type="paragraph" w:styleId="aa">
    <w:name w:val="No Spacing"/>
    <w:link w:val="ab"/>
    <w:uiPriority w:val="1"/>
    <w:qFormat/>
    <w:rsid w:val="00171AE5"/>
    <w:rPr>
      <w:rFonts w:eastAsia="Times New Roman"/>
      <w:sz w:val="22"/>
      <w:szCs w:val="22"/>
    </w:rPr>
  </w:style>
  <w:style w:type="character" w:customStyle="1" w:styleId="ab">
    <w:name w:val="Без интервала Знак"/>
    <w:link w:val="aa"/>
    <w:uiPriority w:val="1"/>
    <w:rsid w:val="00171AE5"/>
    <w:rPr>
      <w:rFonts w:eastAsia="Times New Roman"/>
      <w:sz w:val="22"/>
      <w:szCs w:val="22"/>
    </w:rPr>
  </w:style>
  <w:style w:type="paragraph" w:styleId="ac">
    <w:name w:val="footnote text"/>
    <w:basedOn w:val="a"/>
    <w:link w:val="ad"/>
    <w:uiPriority w:val="99"/>
    <w:unhideWhenUsed/>
    <w:rsid w:val="00747497"/>
    <w:pPr>
      <w:spacing w:after="0" w:line="240" w:lineRule="auto"/>
    </w:pPr>
    <w:rPr>
      <w:rFonts w:asciiTheme="minorHAnsi" w:eastAsiaTheme="minorHAnsi" w:hAnsiTheme="minorHAnsi" w:cstheme="minorBidi"/>
      <w:sz w:val="20"/>
      <w:szCs w:val="20"/>
    </w:rPr>
  </w:style>
  <w:style w:type="character" w:customStyle="1" w:styleId="ad">
    <w:name w:val="Текст сноски Знак"/>
    <w:basedOn w:val="a0"/>
    <w:link w:val="ac"/>
    <w:uiPriority w:val="99"/>
    <w:rsid w:val="00747497"/>
    <w:rPr>
      <w:rFonts w:asciiTheme="minorHAnsi" w:eastAsiaTheme="minorHAnsi" w:hAnsiTheme="minorHAnsi" w:cstheme="minorBidi"/>
      <w:lang w:eastAsia="en-US"/>
    </w:rPr>
  </w:style>
  <w:style w:type="character" w:styleId="ae">
    <w:name w:val="footnote reference"/>
    <w:basedOn w:val="a0"/>
    <w:uiPriority w:val="99"/>
    <w:semiHidden/>
    <w:unhideWhenUsed/>
    <w:rsid w:val="0074749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108597">
      <w:bodyDiv w:val="1"/>
      <w:marLeft w:val="0"/>
      <w:marRight w:val="0"/>
      <w:marTop w:val="0"/>
      <w:marBottom w:val="0"/>
      <w:divBdr>
        <w:top w:val="none" w:sz="0" w:space="0" w:color="auto"/>
        <w:left w:val="none" w:sz="0" w:space="0" w:color="auto"/>
        <w:bottom w:val="none" w:sz="0" w:space="0" w:color="auto"/>
        <w:right w:val="none" w:sz="0" w:space="0" w:color="auto"/>
      </w:divBdr>
    </w:div>
    <w:div w:id="838039144">
      <w:bodyDiv w:val="1"/>
      <w:marLeft w:val="0"/>
      <w:marRight w:val="0"/>
      <w:marTop w:val="0"/>
      <w:marBottom w:val="0"/>
      <w:divBdr>
        <w:top w:val="none" w:sz="0" w:space="0" w:color="auto"/>
        <w:left w:val="none" w:sz="0" w:space="0" w:color="auto"/>
        <w:bottom w:val="none" w:sz="0" w:space="0" w:color="auto"/>
        <w:right w:val="none" w:sz="0" w:space="0" w:color="auto"/>
      </w:divBdr>
    </w:div>
    <w:div w:id="1108543766">
      <w:bodyDiv w:val="1"/>
      <w:marLeft w:val="0"/>
      <w:marRight w:val="0"/>
      <w:marTop w:val="0"/>
      <w:marBottom w:val="0"/>
      <w:divBdr>
        <w:top w:val="none" w:sz="0" w:space="0" w:color="auto"/>
        <w:left w:val="none" w:sz="0" w:space="0" w:color="auto"/>
        <w:bottom w:val="none" w:sz="0" w:space="0" w:color="auto"/>
        <w:right w:val="none" w:sz="0" w:space="0" w:color="auto"/>
      </w:divBdr>
    </w:div>
    <w:div w:id="1428228856">
      <w:bodyDiv w:val="1"/>
      <w:marLeft w:val="0"/>
      <w:marRight w:val="0"/>
      <w:marTop w:val="0"/>
      <w:marBottom w:val="0"/>
      <w:divBdr>
        <w:top w:val="none" w:sz="0" w:space="0" w:color="auto"/>
        <w:left w:val="none" w:sz="0" w:space="0" w:color="auto"/>
        <w:bottom w:val="none" w:sz="0" w:space="0" w:color="auto"/>
        <w:right w:val="none" w:sz="0" w:space="0" w:color="auto"/>
      </w:divBdr>
    </w:div>
    <w:div w:id="1623612927">
      <w:bodyDiv w:val="1"/>
      <w:marLeft w:val="0"/>
      <w:marRight w:val="0"/>
      <w:marTop w:val="0"/>
      <w:marBottom w:val="0"/>
      <w:divBdr>
        <w:top w:val="none" w:sz="0" w:space="0" w:color="auto"/>
        <w:left w:val="none" w:sz="0" w:space="0" w:color="auto"/>
        <w:bottom w:val="none" w:sz="0" w:space="0" w:color="auto"/>
        <w:right w:val="none" w:sz="0" w:space="0" w:color="auto"/>
      </w:divBdr>
    </w:div>
    <w:div w:id="1686318815">
      <w:bodyDiv w:val="1"/>
      <w:marLeft w:val="0"/>
      <w:marRight w:val="0"/>
      <w:marTop w:val="0"/>
      <w:marBottom w:val="0"/>
      <w:divBdr>
        <w:top w:val="none" w:sz="0" w:space="0" w:color="auto"/>
        <w:left w:val="none" w:sz="0" w:space="0" w:color="auto"/>
        <w:bottom w:val="none" w:sz="0" w:space="0" w:color="auto"/>
        <w:right w:val="none" w:sz="0" w:space="0" w:color="auto"/>
      </w:divBdr>
    </w:div>
    <w:div w:id="1979021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782E9CC4CCC6932545801925E3B536176E50B53C1FD70BD7655CABC93DB89C27024180C10398FB96372E7F1F5737VEP" TargetMode="External"/><Relationship Id="rId13" Type="http://schemas.openxmlformats.org/officeDocument/2006/relationships/hyperlink" Target="consultantplus://offline/ref=782E9CC4CCC6932545801925E3B536176E50B53C1FD70BD7655CABC93DB89C27024180C10398FB96372E7F1F5737VEP" TargetMode="External"/><Relationship Id="rId18" Type="http://schemas.openxmlformats.org/officeDocument/2006/relationships/hyperlink" Target="consultantplus://offline/ref=782E9CC4CCC6932545801925E3B536176E50B53C1FD70BD7655CABC93DB89C27024180C10398FB96372E7F1F5737VEP" TargetMode="External"/><Relationship Id="rId3" Type="http://schemas.openxmlformats.org/officeDocument/2006/relationships/settings" Target="settings.xml"/><Relationship Id="rId21" Type="http://schemas.openxmlformats.org/officeDocument/2006/relationships/hyperlink" Target="consultantplus://offline/ref=782E9CC4CCC6932545801925E3B536176E50B53C1FD70BD7655CABC93DB89C271041D8CD019EE696393B294E112BD805805FEF4CF4B5672237V6P" TargetMode="External"/><Relationship Id="rId7" Type="http://schemas.openxmlformats.org/officeDocument/2006/relationships/hyperlink" Target="consultantplus://offline/ref=782E9CC4CCC6932545801925E3B536176E50B53C1FD70BD7655CABC93DB89C27024180C10398FB96372E7F1F5737VEP" TargetMode="External"/><Relationship Id="rId12" Type="http://schemas.openxmlformats.org/officeDocument/2006/relationships/hyperlink" Target="consultantplus://offline/ref=782E9CC4CCC6932545801925E3B536176E50B53C1FD70BD7655CABC93DB89C271041D8C90794B1C77465701D5260D5009943EF493EVAP" TargetMode="External"/><Relationship Id="rId17" Type="http://schemas.openxmlformats.org/officeDocument/2006/relationships/hyperlink" Target="consultantplus://offline/ref=782E9CC4CCC6932545801925E3B536176E50B53C1FD70BD7655CABC93DB89C271041D8CD019EED93383B294E112BD805805FEF4CF4B5672237V6P" TargetMode="External"/><Relationship Id="rId2" Type="http://schemas.openxmlformats.org/officeDocument/2006/relationships/styles" Target="styles.xml"/><Relationship Id="rId16" Type="http://schemas.openxmlformats.org/officeDocument/2006/relationships/hyperlink" Target="consultantplus://offline/ref=782E9CC4CCC6932545801925E3B536176E50B53C1FD70BD7655CABC93DB89C271041D8CD069EE39D6461394A587CD2198746F149EAB536V7P" TargetMode="External"/><Relationship Id="rId20" Type="http://schemas.openxmlformats.org/officeDocument/2006/relationships/hyperlink" Target="consultantplus://offline/ref=782E9CC4CCC6932545801925E3B536176E50B53C1FD70BD7655CABC93DB89C271041D8CD019EE692303B294E112BD805805FEF4CF4B5672237V6P"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consultantplus://offline/ref=782E9CC4CCC6932545801925E3B536176E50B53C1FD70BD7655CABC93DB89C27024180C10398FB96372E7F1F5737VEP" TargetMode="External"/><Relationship Id="rId5" Type="http://schemas.openxmlformats.org/officeDocument/2006/relationships/footnotes" Target="footnotes.xml"/><Relationship Id="rId15" Type="http://schemas.openxmlformats.org/officeDocument/2006/relationships/hyperlink" Target="consultantplus://offline/ref=782E9CC4CCC6932545801925E3B536176E50B53C1FD70BD7655CABC93DB89C271041D8CD019EE191343B294E112BD805805FEF4CF4B5672237V6P" TargetMode="External"/><Relationship Id="rId23" Type="http://schemas.openxmlformats.org/officeDocument/2006/relationships/theme" Target="theme/theme1.xml"/><Relationship Id="rId10" Type="http://schemas.openxmlformats.org/officeDocument/2006/relationships/hyperlink" Target="consultantplus://offline/ref=782E9CC4CCC6932545801925E3B536176E50B53C1FD70BD7655CABC93DB89C27024180C10398FB96372E7F1F5737VEP" TargetMode="External"/><Relationship Id="rId19" Type="http://schemas.openxmlformats.org/officeDocument/2006/relationships/hyperlink" Target="consultantplus://offline/ref=782E9CC4CCC6932545801925E3B536176E50B53C1FD70BD7655CABC93DB89C271041D8CD019EE29F343B294E112BD805805FEF4CF4B5672237V6P" TargetMode="External"/><Relationship Id="rId4" Type="http://schemas.openxmlformats.org/officeDocument/2006/relationships/webSettings" Target="webSettings.xml"/><Relationship Id="rId9" Type="http://schemas.openxmlformats.org/officeDocument/2006/relationships/hyperlink" Target="consultantplus://offline/ref=782E9CC4CCC6932545801925E3B536176E50B53C1FD70BD7655CABC93DB89C271041D8CD0197EEC2617428125779CB07805FED4BE83BV7P" TargetMode="External"/><Relationship Id="rId14" Type="http://schemas.openxmlformats.org/officeDocument/2006/relationships/hyperlink" Target="consultantplus://offline/ref=782E9CC4CCC6932545801925E3B536176E50B53C1FD70BD7655CABC93DB89C271041D8CD019EE696393B294E112BD805805FEF4CF4B5672237V6P" TargetMode="Externa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E36F61-BFF1-478B-BF02-C9AD64296A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10</Pages>
  <Words>5688</Words>
  <Characters>32422</Characters>
  <Application>Microsoft Office Word</Application>
  <DocSecurity>0</DocSecurity>
  <Lines>270</Lines>
  <Paragraphs>76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38034</CharactersWithSpaces>
  <SharedDoc>false</SharedDoc>
  <HLinks>
    <vt:vector size="306" baseType="variant">
      <vt:variant>
        <vt:i4>65609</vt:i4>
      </vt:variant>
      <vt:variant>
        <vt:i4>150</vt:i4>
      </vt:variant>
      <vt:variant>
        <vt:i4>0</vt:i4>
      </vt:variant>
      <vt:variant>
        <vt:i4>5</vt:i4>
      </vt:variant>
      <vt:variant>
        <vt:lpwstr/>
      </vt:variant>
      <vt:variant>
        <vt:lpwstr>P1909</vt:lpwstr>
      </vt:variant>
      <vt:variant>
        <vt:i4>8192050</vt:i4>
      </vt:variant>
      <vt:variant>
        <vt:i4>147</vt:i4>
      </vt:variant>
      <vt:variant>
        <vt:i4>0</vt:i4>
      </vt:variant>
      <vt:variant>
        <vt:i4>5</vt:i4>
      </vt:variant>
      <vt:variant>
        <vt:lpwstr>consultantplus://offline/ref=782E9CC4CCC6932545801925E3B536176E50B53C1FD70BD7655CABC93DB89C271041D8CD019EE696393B294E112BD805805FEF4CF4B5672237V6P</vt:lpwstr>
      </vt:variant>
      <vt:variant>
        <vt:lpwstr/>
      </vt:variant>
      <vt:variant>
        <vt:i4>8192063</vt:i4>
      </vt:variant>
      <vt:variant>
        <vt:i4>144</vt:i4>
      </vt:variant>
      <vt:variant>
        <vt:i4>0</vt:i4>
      </vt:variant>
      <vt:variant>
        <vt:i4>5</vt:i4>
      </vt:variant>
      <vt:variant>
        <vt:lpwstr>consultantplus://offline/ref=782E9CC4CCC6932545801925E3B536176E50B53C1FD70BD7655CABC93DB89C271041D8CD019EE692303B294E112BD805805FEF4CF4B5672237V6P</vt:lpwstr>
      </vt:variant>
      <vt:variant>
        <vt:lpwstr/>
      </vt:variant>
      <vt:variant>
        <vt:i4>8192107</vt:i4>
      </vt:variant>
      <vt:variant>
        <vt:i4>141</vt:i4>
      </vt:variant>
      <vt:variant>
        <vt:i4>0</vt:i4>
      </vt:variant>
      <vt:variant>
        <vt:i4>5</vt:i4>
      </vt:variant>
      <vt:variant>
        <vt:lpwstr>consultantplus://offline/ref=782E9CC4CCC6932545801925E3B536176E50B53C1FD70BD7655CABC93DB89C271041D8CD019EE29F343B294E112BD805805FEF4CF4B5672237V6P</vt:lpwstr>
      </vt:variant>
      <vt:variant>
        <vt:lpwstr/>
      </vt:variant>
      <vt:variant>
        <vt:i4>1835102</vt:i4>
      </vt:variant>
      <vt:variant>
        <vt:i4>138</vt:i4>
      </vt:variant>
      <vt:variant>
        <vt:i4>0</vt:i4>
      </vt:variant>
      <vt:variant>
        <vt:i4>5</vt:i4>
      </vt:variant>
      <vt:variant>
        <vt:lpwstr>consultantplus://offline/ref=782E9CC4CCC6932545801925E3B536176E50B53C1FD70BD7655CABC93DB89C27024180C10398FB96372E7F1F5737VEP</vt:lpwstr>
      </vt:variant>
      <vt:variant>
        <vt:lpwstr/>
      </vt:variant>
      <vt:variant>
        <vt:i4>8192100</vt:i4>
      </vt:variant>
      <vt:variant>
        <vt:i4>135</vt:i4>
      </vt:variant>
      <vt:variant>
        <vt:i4>0</vt:i4>
      </vt:variant>
      <vt:variant>
        <vt:i4>5</vt:i4>
      </vt:variant>
      <vt:variant>
        <vt:lpwstr>consultantplus://offline/ref=782E9CC4CCC6932545801925E3B536176E50B53C1FD70BD7655CABC93DB89C271041D8CD019EED93383B294E112BD805805FEF4CF4B5672237V6P</vt:lpwstr>
      </vt:variant>
      <vt:variant>
        <vt:lpwstr/>
      </vt:variant>
      <vt:variant>
        <vt:i4>8192050</vt:i4>
      </vt:variant>
      <vt:variant>
        <vt:i4>132</vt:i4>
      </vt:variant>
      <vt:variant>
        <vt:i4>0</vt:i4>
      </vt:variant>
      <vt:variant>
        <vt:i4>5</vt:i4>
      </vt:variant>
      <vt:variant>
        <vt:lpwstr>consultantplus://offline/ref=782E9CC4CCC6932545801925E3B536176E50B53C1FD70BD7655CABC93DB89C271041D8CD019EE696393B294E112BD805805FEF4CF4B5672237V6P</vt:lpwstr>
      </vt:variant>
      <vt:variant>
        <vt:lpwstr/>
      </vt:variant>
      <vt:variant>
        <vt:i4>1835102</vt:i4>
      </vt:variant>
      <vt:variant>
        <vt:i4>129</vt:i4>
      </vt:variant>
      <vt:variant>
        <vt:i4>0</vt:i4>
      </vt:variant>
      <vt:variant>
        <vt:i4>5</vt:i4>
      </vt:variant>
      <vt:variant>
        <vt:lpwstr>consultantplus://offline/ref=782E9CC4CCC6932545801925E3B536176E50B53C1FD70BD7655CABC93DB89C27024180C10398FB96372E7F1F5737VEP</vt:lpwstr>
      </vt:variant>
      <vt:variant>
        <vt:lpwstr/>
      </vt:variant>
      <vt:variant>
        <vt:i4>2162738</vt:i4>
      </vt:variant>
      <vt:variant>
        <vt:i4>126</vt:i4>
      </vt:variant>
      <vt:variant>
        <vt:i4>0</vt:i4>
      </vt:variant>
      <vt:variant>
        <vt:i4>5</vt:i4>
      </vt:variant>
      <vt:variant>
        <vt:lpwstr>consultantplus://offline/ref=782E9CC4CCC6932545801925E3B536176E50B53C1FD70BD7655CABC93DB89C271041D8C90794B1C77465701D5260D5009943EF493EVAP</vt:lpwstr>
      </vt:variant>
      <vt:variant>
        <vt:lpwstr/>
      </vt:variant>
      <vt:variant>
        <vt:i4>458824</vt:i4>
      </vt:variant>
      <vt:variant>
        <vt:i4>123</vt:i4>
      </vt:variant>
      <vt:variant>
        <vt:i4>0</vt:i4>
      </vt:variant>
      <vt:variant>
        <vt:i4>5</vt:i4>
      </vt:variant>
      <vt:variant>
        <vt:lpwstr/>
      </vt:variant>
      <vt:variant>
        <vt:lpwstr>P1869</vt:lpwstr>
      </vt:variant>
      <vt:variant>
        <vt:i4>1835102</vt:i4>
      </vt:variant>
      <vt:variant>
        <vt:i4>120</vt:i4>
      </vt:variant>
      <vt:variant>
        <vt:i4>0</vt:i4>
      </vt:variant>
      <vt:variant>
        <vt:i4>5</vt:i4>
      </vt:variant>
      <vt:variant>
        <vt:lpwstr>consultantplus://offline/ref=782E9CC4CCC6932545801925E3B536176E50B53C1FD70BD7655CABC93DB89C27024180C10398FB96372E7F1F5737VEP</vt:lpwstr>
      </vt:variant>
      <vt:variant>
        <vt:lpwstr/>
      </vt:variant>
      <vt:variant>
        <vt:i4>8192059</vt:i4>
      </vt:variant>
      <vt:variant>
        <vt:i4>117</vt:i4>
      </vt:variant>
      <vt:variant>
        <vt:i4>0</vt:i4>
      </vt:variant>
      <vt:variant>
        <vt:i4>5</vt:i4>
      </vt:variant>
      <vt:variant>
        <vt:lpwstr>consultantplus://offline/ref=782E9CC4CCC6932545801925E3B536176E50B53C1FD70BD7655CABC93DB89C271041D8CD019FE195373B294E112BD805805FEF4CF4B5672237V6P</vt:lpwstr>
      </vt:variant>
      <vt:variant>
        <vt:lpwstr/>
      </vt:variant>
      <vt:variant>
        <vt:i4>8192100</vt:i4>
      </vt:variant>
      <vt:variant>
        <vt:i4>114</vt:i4>
      </vt:variant>
      <vt:variant>
        <vt:i4>0</vt:i4>
      </vt:variant>
      <vt:variant>
        <vt:i4>5</vt:i4>
      </vt:variant>
      <vt:variant>
        <vt:lpwstr>consultantplus://offline/ref=782E9CC4CCC6932545801925E3B536176E50B53C1FD70BD7655CABC93DB89C271041D8CD019EED93383B294E112BD805805FEF4CF4B5672237V6P</vt:lpwstr>
      </vt:variant>
      <vt:variant>
        <vt:lpwstr/>
      </vt:variant>
      <vt:variant>
        <vt:i4>589893</vt:i4>
      </vt:variant>
      <vt:variant>
        <vt:i4>111</vt:i4>
      </vt:variant>
      <vt:variant>
        <vt:i4>0</vt:i4>
      </vt:variant>
      <vt:variant>
        <vt:i4>5</vt:i4>
      </vt:variant>
      <vt:variant>
        <vt:lpwstr/>
      </vt:variant>
      <vt:variant>
        <vt:lpwstr>P1581</vt:lpwstr>
      </vt:variant>
      <vt:variant>
        <vt:i4>393285</vt:i4>
      </vt:variant>
      <vt:variant>
        <vt:i4>108</vt:i4>
      </vt:variant>
      <vt:variant>
        <vt:i4>0</vt:i4>
      </vt:variant>
      <vt:variant>
        <vt:i4>5</vt:i4>
      </vt:variant>
      <vt:variant>
        <vt:lpwstr/>
      </vt:variant>
      <vt:variant>
        <vt:lpwstr>P1578</vt:lpwstr>
      </vt:variant>
      <vt:variant>
        <vt:i4>393285</vt:i4>
      </vt:variant>
      <vt:variant>
        <vt:i4>105</vt:i4>
      </vt:variant>
      <vt:variant>
        <vt:i4>0</vt:i4>
      </vt:variant>
      <vt:variant>
        <vt:i4>5</vt:i4>
      </vt:variant>
      <vt:variant>
        <vt:lpwstr/>
      </vt:variant>
      <vt:variant>
        <vt:lpwstr>P1579</vt:lpwstr>
      </vt:variant>
      <vt:variant>
        <vt:i4>393285</vt:i4>
      </vt:variant>
      <vt:variant>
        <vt:i4>102</vt:i4>
      </vt:variant>
      <vt:variant>
        <vt:i4>0</vt:i4>
      </vt:variant>
      <vt:variant>
        <vt:i4>5</vt:i4>
      </vt:variant>
      <vt:variant>
        <vt:lpwstr/>
      </vt:variant>
      <vt:variant>
        <vt:lpwstr>P1578</vt:lpwstr>
      </vt:variant>
      <vt:variant>
        <vt:i4>393285</vt:i4>
      </vt:variant>
      <vt:variant>
        <vt:i4>99</vt:i4>
      </vt:variant>
      <vt:variant>
        <vt:i4>0</vt:i4>
      </vt:variant>
      <vt:variant>
        <vt:i4>5</vt:i4>
      </vt:variant>
      <vt:variant>
        <vt:lpwstr/>
      </vt:variant>
      <vt:variant>
        <vt:lpwstr>P1570</vt:lpwstr>
      </vt:variant>
      <vt:variant>
        <vt:i4>589893</vt:i4>
      </vt:variant>
      <vt:variant>
        <vt:i4>96</vt:i4>
      </vt:variant>
      <vt:variant>
        <vt:i4>0</vt:i4>
      </vt:variant>
      <vt:variant>
        <vt:i4>5</vt:i4>
      </vt:variant>
      <vt:variant>
        <vt:lpwstr/>
      </vt:variant>
      <vt:variant>
        <vt:lpwstr>P1580</vt:lpwstr>
      </vt:variant>
      <vt:variant>
        <vt:i4>393285</vt:i4>
      </vt:variant>
      <vt:variant>
        <vt:i4>93</vt:i4>
      </vt:variant>
      <vt:variant>
        <vt:i4>0</vt:i4>
      </vt:variant>
      <vt:variant>
        <vt:i4>5</vt:i4>
      </vt:variant>
      <vt:variant>
        <vt:lpwstr/>
      </vt:variant>
      <vt:variant>
        <vt:lpwstr>P1579</vt:lpwstr>
      </vt:variant>
      <vt:variant>
        <vt:i4>393285</vt:i4>
      </vt:variant>
      <vt:variant>
        <vt:i4>90</vt:i4>
      </vt:variant>
      <vt:variant>
        <vt:i4>0</vt:i4>
      </vt:variant>
      <vt:variant>
        <vt:i4>5</vt:i4>
      </vt:variant>
      <vt:variant>
        <vt:lpwstr/>
      </vt:variant>
      <vt:variant>
        <vt:lpwstr>P1578</vt:lpwstr>
      </vt:variant>
      <vt:variant>
        <vt:i4>393285</vt:i4>
      </vt:variant>
      <vt:variant>
        <vt:i4>87</vt:i4>
      </vt:variant>
      <vt:variant>
        <vt:i4>0</vt:i4>
      </vt:variant>
      <vt:variant>
        <vt:i4>5</vt:i4>
      </vt:variant>
      <vt:variant>
        <vt:lpwstr/>
      </vt:variant>
      <vt:variant>
        <vt:lpwstr>P1570</vt:lpwstr>
      </vt:variant>
      <vt:variant>
        <vt:i4>7929916</vt:i4>
      </vt:variant>
      <vt:variant>
        <vt:i4>84</vt:i4>
      </vt:variant>
      <vt:variant>
        <vt:i4>0</vt:i4>
      </vt:variant>
      <vt:variant>
        <vt:i4>5</vt:i4>
      </vt:variant>
      <vt:variant>
        <vt:lpwstr>consultantplus://offline/ref=782E9CC4CCC6932545801925E3B536176E50B53C1FD70BD7655CABC93DB89C271041D8CD069EE39D6461394A587CD2198746F149EAB536V7P</vt:lpwstr>
      </vt:variant>
      <vt:variant>
        <vt:lpwstr/>
      </vt:variant>
      <vt:variant>
        <vt:i4>262213</vt:i4>
      </vt:variant>
      <vt:variant>
        <vt:i4>81</vt:i4>
      </vt:variant>
      <vt:variant>
        <vt:i4>0</vt:i4>
      </vt:variant>
      <vt:variant>
        <vt:i4>5</vt:i4>
      </vt:variant>
      <vt:variant>
        <vt:lpwstr/>
      </vt:variant>
      <vt:variant>
        <vt:lpwstr>P1550</vt:lpwstr>
      </vt:variant>
      <vt:variant>
        <vt:i4>393285</vt:i4>
      </vt:variant>
      <vt:variant>
        <vt:i4>78</vt:i4>
      </vt:variant>
      <vt:variant>
        <vt:i4>0</vt:i4>
      </vt:variant>
      <vt:variant>
        <vt:i4>5</vt:i4>
      </vt:variant>
      <vt:variant>
        <vt:lpwstr/>
      </vt:variant>
      <vt:variant>
        <vt:lpwstr>P1578</vt:lpwstr>
      </vt:variant>
      <vt:variant>
        <vt:i4>393285</vt:i4>
      </vt:variant>
      <vt:variant>
        <vt:i4>75</vt:i4>
      </vt:variant>
      <vt:variant>
        <vt:i4>0</vt:i4>
      </vt:variant>
      <vt:variant>
        <vt:i4>5</vt:i4>
      </vt:variant>
      <vt:variant>
        <vt:lpwstr/>
      </vt:variant>
      <vt:variant>
        <vt:lpwstr>P1570</vt:lpwstr>
      </vt:variant>
      <vt:variant>
        <vt:i4>393285</vt:i4>
      </vt:variant>
      <vt:variant>
        <vt:i4>72</vt:i4>
      </vt:variant>
      <vt:variant>
        <vt:i4>0</vt:i4>
      </vt:variant>
      <vt:variant>
        <vt:i4>5</vt:i4>
      </vt:variant>
      <vt:variant>
        <vt:lpwstr/>
      </vt:variant>
      <vt:variant>
        <vt:lpwstr>P1576</vt:lpwstr>
      </vt:variant>
      <vt:variant>
        <vt:i4>8192063</vt:i4>
      </vt:variant>
      <vt:variant>
        <vt:i4>69</vt:i4>
      </vt:variant>
      <vt:variant>
        <vt:i4>0</vt:i4>
      </vt:variant>
      <vt:variant>
        <vt:i4>5</vt:i4>
      </vt:variant>
      <vt:variant>
        <vt:lpwstr>consultantplus://offline/ref=782E9CC4CCC6932545801925E3B536176E50B53C1FD70BD7655CABC93DB89C271041D8CD019EE191343B294E112BD805805FEF4CF4B5672237V6P</vt:lpwstr>
      </vt:variant>
      <vt:variant>
        <vt:lpwstr/>
      </vt:variant>
      <vt:variant>
        <vt:i4>589893</vt:i4>
      </vt:variant>
      <vt:variant>
        <vt:i4>66</vt:i4>
      </vt:variant>
      <vt:variant>
        <vt:i4>0</vt:i4>
      </vt:variant>
      <vt:variant>
        <vt:i4>5</vt:i4>
      </vt:variant>
      <vt:variant>
        <vt:lpwstr/>
      </vt:variant>
      <vt:variant>
        <vt:lpwstr>P1580</vt:lpwstr>
      </vt:variant>
      <vt:variant>
        <vt:i4>393285</vt:i4>
      </vt:variant>
      <vt:variant>
        <vt:i4>63</vt:i4>
      </vt:variant>
      <vt:variant>
        <vt:i4>0</vt:i4>
      </vt:variant>
      <vt:variant>
        <vt:i4>5</vt:i4>
      </vt:variant>
      <vt:variant>
        <vt:lpwstr/>
      </vt:variant>
      <vt:variant>
        <vt:lpwstr>P1579</vt:lpwstr>
      </vt:variant>
      <vt:variant>
        <vt:i4>393285</vt:i4>
      </vt:variant>
      <vt:variant>
        <vt:i4>60</vt:i4>
      </vt:variant>
      <vt:variant>
        <vt:i4>0</vt:i4>
      </vt:variant>
      <vt:variant>
        <vt:i4>5</vt:i4>
      </vt:variant>
      <vt:variant>
        <vt:lpwstr/>
      </vt:variant>
      <vt:variant>
        <vt:lpwstr>P1579</vt:lpwstr>
      </vt:variant>
      <vt:variant>
        <vt:i4>393285</vt:i4>
      </vt:variant>
      <vt:variant>
        <vt:i4>57</vt:i4>
      </vt:variant>
      <vt:variant>
        <vt:i4>0</vt:i4>
      </vt:variant>
      <vt:variant>
        <vt:i4>5</vt:i4>
      </vt:variant>
      <vt:variant>
        <vt:lpwstr/>
      </vt:variant>
      <vt:variant>
        <vt:lpwstr>P1578</vt:lpwstr>
      </vt:variant>
      <vt:variant>
        <vt:i4>393285</vt:i4>
      </vt:variant>
      <vt:variant>
        <vt:i4>54</vt:i4>
      </vt:variant>
      <vt:variant>
        <vt:i4>0</vt:i4>
      </vt:variant>
      <vt:variant>
        <vt:i4>5</vt:i4>
      </vt:variant>
      <vt:variant>
        <vt:lpwstr/>
      </vt:variant>
      <vt:variant>
        <vt:lpwstr>P1570</vt:lpwstr>
      </vt:variant>
      <vt:variant>
        <vt:i4>8192050</vt:i4>
      </vt:variant>
      <vt:variant>
        <vt:i4>51</vt:i4>
      </vt:variant>
      <vt:variant>
        <vt:i4>0</vt:i4>
      </vt:variant>
      <vt:variant>
        <vt:i4>5</vt:i4>
      </vt:variant>
      <vt:variant>
        <vt:lpwstr>consultantplus://offline/ref=782E9CC4CCC6932545801925E3B536176E50B53C1FD70BD7655CABC93DB89C271041D8CD019EE696393B294E112BD805805FEF4CF4B5672237V6P</vt:lpwstr>
      </vt:variant>
      <vt:variant>
        <vt:lpwstr/>
      </vt:variant>
      <vt:variant>
        <vt:i4>1835102</vt:i4>
      </vt:variant>
      <vt:variant>
        <vt:i4>48</vt:i4>
      </vt:variant>
      <vt:variant>
        <vt:i4>0</vt:i4>
      </vt:variant>
      <vt:variant>
        <vt:i4>5</vt:i4>
      </vt:variant>
      <vt:variant>
        <vt:lpwstr>consultantplus://offline/ref=782E9CC4CCC6932545801925E3B536176E50B53C1FD70BD7655CABC93DB89C27024180C10398FB96372E7F1F5737VEP</vt:lpwstr>
      </vt:variant>
      <vt:variant>
        <vt:lpwstr/>
      </vt:variant>
      <vt:variant>
        <vt:i4>2162738</vt:i4>
      </vt:variant>
      <vt:variant>
        <vt:i4>45</vt:i4>
      </vt:variant>
      <vt:variant>
        <vt:i4>0</vt:i4>
      </vt:variant>
      <vt:variant>
        <vt:i4>5</vt:i4>
      </vt:variant>
      <vt:variant>
        <vt:lpwstr>consultantplus://offline/ref=782E9CC4CCC6932545801925E3B536176E50B53C1FD70BD7655CABC93DB89C271041D8C90794B1C77465701D5260D5009943EF493EVAP</vt:lpwstr>
      </vt:variant>
      <vt:variant>
        <vt:lpwstr/>
      </vt:variant>
      <vt:variant>
        <vt:i4>1835102</vt:i4>
      </vt:variant>
      <vt:variant>
        <vt:i4>42</vt:i4>
      </vt:variant>
      <vt:variant>
        <vt:i4>0</vt:i4>
      </vt:variant>
      <vt:variant>
        <vt:i4>5</vt:i4>
      </vt:variant>
      <vt:variant>
        <vt:lpwstr>consultantplus://offline/ref=782E9CC4CCC6932545801925E3B536176E50B53C1FD70BD7655CABC93DB89C27024180C10398FB96372E7F1F5737VEP</vt:lpwstr>
      </vt:variant>
      <vt:variant>
        <vt:lpwstr/>
      </vt:variant>
      <vt:variant>
        <vt:i4>262213</vt:i4>
      </vt:variant>
      <vt:variant>
        <vt:i4>39</vt:i4>
      </vt:variant>
      <vt:variant>
        <vt:i4>0</vt:i4>
      </vt:variant>
      <vt:variant>
        <vt:i4>5</vt:i4>
      </vt:variant>
      <vt:variant>
        <vt:lpwstr/>
      </vt:variant>
      <vt:variant>
        <vt:lpwstr>P1550</vt:lpwstr>
      </vt:variant>
      <vt:variant>
        <vt:i4>1835102</vt:i4>
      </vt:variant>
      <vt:variant>
        <vt:i4>36</vt:i4>
      </vt:variant>
      <vt:variant>
        <vt:i4>0</vt:i4>
      </vt:variant>
      <vt:variant>
        <vt:i4>5</vt:i4>
      </vt:variant>
      <vt:variant>
        <vt:lpwstr>consultantplus://offline/ref=782E9CC4CCC6932545801925E3B536176E50B53C1FD70BD7655CABC93DB89C27024180C10398FB96372E7F1F5737VEP</vt:lpwstr>
      </vt:variant>
      <vt:variant>
        <vt:lpwstr/>
      </vt:variant>
      <vt:variant>
        <vt:i4>262213</vt:i4>
      </vt:variant>
      <vt:variant>
        <vt:i4>33</vt:i4>
      </vt:variant>
      <vt:variant>
        <vt:i4>0</vt:i4>
      </vt:variant>
      <vt:variant>
        <vt:i4>5</vt:i4>
      </vt:variant>
      <vt:variant>
        <vt:lpwstr/>
      </vt:variant>
      <vt:variant>
        <vt:lpwstr>P1550</vt:lpwstr>
      </vt:variant>
      <vt:variant>
        <vt:i4>4194385</vt:i4>
      </vt:variant>
      <vt:variant>
        <vt:i4>30</vt:i4>
      </vt:variant>
      <vt:variant>
        <vt:i4>0</vt:i4>
      </vt:variant>
      <vt:variant>
        <vt:i4>5</vt:i4>
      </vt:variant>
      <vt:variant>
        <vt:lpwstr>consultantplus://offline/ref=782E9CC4CCC6932545801925E3B536176E50B53C1FD70BD7655CABC93DB89C271041D8CD0197EEC2617428125779CB07805FED4BE83BV7P</vt:lpwstr>
      </vt:variant>
      <vt:variant>
        <vt:lpwstr/>
      </vt:variant>
      <vt:variant>
        <vt:i4>262213</vt:i4>
      </vt:variant>
      <vt:variant>
        <vt:i4>27</vt:i4>
      </vt:variant>
      <vt:variant>
        <vt:i4>0</vt:i4>
      </vt:variant>
      <vt:variant>
        <vt:i4>5</vt:i4>
      </vt:variant>
      <vt:variant>
        <vt:lpwstr/>
      </vt:variant>
      <vt:variant>
        <vt:lpwstr>P1550</vt:lpwstr>
      </vt:variant>
      <vt:variant>
        <vt:i4>589892</vt:i4>
      </vt:variant>
      <vt:variant>
        <vt:i4>24</vt:i4>
      </vt:variant>
      <vt:variant>
        <vt:i4>0</vt:i4>
      </vt:variant>
      <vt:variant>
        <vt:i4>5</vt:i4>
      </vt:variant>
      <vt:variant>
        <vt:lpwstr/>
      </vt:variant>
      <vt:variant>
        <vt:lpwstr>P1489</vt:lpwstr>
      </vt:variant>
      <vt:variant>
        <vt:i4>589892</vt:i4>
      </vt:variant>
      <vt:variant>
        <vt:i4>21</vt:i4>
      </vt:variant>
      <vt:variant>
        <vt:i4>0</vt:i4>
      </vt:variant>
      <vt:variant>
        <vt:i4>5</vt:i4>
      </vt:variant>
      <vt:variant>
        <vt:lpwstr/>
      </vt:variant>
      <vt:variant>
        <vt:lpwstr>P1489</vt:lpwstr>
      </vt:variant>
      <vt:variant>
        <vt:i4>1835102</vt:i4>
      </vt:variant>
      <vt:variant>
        <vt:i4>18</vt:i4>
      </vt:variant>
      <vt:variant>
        <vt:i4>0</vt:i4>
      </vt:variant>
      <vt:variant>
        <vt:i4>5</vt:i4>
      </vt:variant>
      <vt:variant>
        <vt:lpwstr>consultantplus://offline/ref=782E9CC4CCC6932545801925E3B536176E50B53C1FD70BD7655CABC93DB89C27024180C10398FB96372E7F1F5737VEP</vt:lpwstr>
      </vt:variant>
      <vt:variant>
        <vt:lpwstr/>
      </vt:variant>
      <vt:variant>
        <vt:i4>589893</vt:i4>
      </vt:variant>
      <vt:variant>
        <vt:i4>15</vt:i4>
      </vt:variant>
      <vt:variant>
        <vt:i4>0</vt:i4>
      </vt:variant>
      <vt:variant>
        <vt:i4>5</vt:i4>
      </vt:variant>
      <vt:variant>
        <vt:lpwstr/>
      </vt:variant>
      <vt:variant>
        <vt:lpwstr>P1587</vt:lpwstr>
      </vt:variant>
      <vt:variant>
        <vt:i4>1835102</vt:i4>
      </vt:variant>
      <vt:variant>
        <vt:i4>12</vt:i4>
      </vt:variant>
      <vt:variant>
        <vt:i4>0</vt:i4>
      </vt:variant>
      <vt:variant>
        <vt:i4>5</vt:i4>
      </vt:variant>
      <vt:variant>
        <vt:lpwstr>consultantplus://offline/ref=782E9CC4CCC6932545801925E3B536176E50B53C1FD70BD7655CABC93DB89C27024180C10398FB96372E7F1F5737VEP</vt:lpwstr>
      </vt:variant>
      <vt:variant>
        <vt:lpwstr/>
      </vt:variant>
      <vt:variant>
        <vt:i4>7929917</vt:i4>
      </vt:variant>
      <vt:variant>
        <vt:i4>9</vt:i4>
      </vt:variant>
      <vt:variant>
        <vt:i4>0</vt:i4>
      </vt:variant>
      <vt:variant>
        <vt:i4>5</vt:i4>
      </vt:variant>
      <vt:variant>
        <vt:lpwstr>consultantplus://offline/ref=782E9CC4CCC6932545801925E3B536176E50B53C1FD70BD7655CABC93DB89C271041D8CD039EE79D6461394A587CD2198746F149EAB536V7P</vt:lpwstr>
      </vt:variant>
      <vt:variant>
        <vt:lpwstr/>
      </vt:variant>
      <vt:variant>
        <vt:i4>7929918</vt:i4>
      </vt:variant>
      <vt:variant>
        <vt:i4>6</vt:i4>
      </vt:variant>
      <vt:variant>
        <vt:i4>0</vt:i4>
      </vt:variant>
      <vt:variant>
        <vt:i4>5</vt:i4>
      </vt:variant>
      <vt:variant>
        <vt:lpwstr>consultantplus://offline/ref=782E9CC4CCC6932545801925E3B536176E50B53C1FD70BD7655CABC93DB89C271041D8CD039EE49D6461394A587CD2198746F149EAB536V7P</vt:lpwstr>
      </vt:variant>
      <vt:variant>
        <vt:lpwstr/>
      </vt:variant>
      <vt:variant>
        <vt:i4>1835102</vt:i4>
      </vt:variant>
      <vt:variant>
        <vt:i4>3</vt:i4>
      </vt:variant>
      <vt:variant>
        <vt:i4>0</vt:i4>
      </vt:variant>
      <vt:variant>
        <vt:i4>5</vt:i4>
      </vt:variant>
      <vt:variant>
        <vt:lpwstr>consultantplus://offline/ref=782E9CC4CCC6932545801925E3B536176E50B53C1FD70BD7655CABC93DB89C27024180C10398FB96372E7F1F5737VEP</vt:lpwstr>
      </vt:variant>
      <vt:variant>
        <vt:lpwstr/>
      </vt:variant>
      <vt:variant>
        <vt:i4>65609</vt:i4>
      </vt:variant>
      <vt:variant>
        <vt:i4>0</vt:i4>
      </vt:variant>
      <vt:variant>
        <vt:i4>0</vt:i4>
      </vt:variant>
      <vt:variant>
        <vt:i4>5</vt:i4>
      </vt:variant>
      <vt:variant>
        <vt:lpwstr/>
      </vt:variant>
      <vt:variant>
        <vt:lpwstr>P1909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Шишова Анастасия</dc:creator>
  <cp:lastModifiedBy>Goncharova_e_n</cp:lastModifiedBy>
  <cp:revision>8</cp:revision>
  <cp:lastPrinted>2026-02-17T06:42:00Z</cp:lastPrinted>
  <dcterms:created xsi:type="dcterms:W3CDTF">2026-04-22T08:39:00Z</dcterms:created>
  <dcterms:modified xsi:type="dcterms:W3CDTF">2026-07-23T14:38:00Z</dcterms:modified>
</cp:coreProperties>
</file>