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01C3" w:rsidRDefault="00C301C3" w:rsidP="00C301C3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  <w:r w:rsidRPr="00D02604">
        <w:rPr>
          <w:rFonts w:ascii="Times New Roman" w:hAnsi="Times New Roman" w:cs="Times New Roman"/>
          <w:b/>
          <w:color w:val="auto"/>
          <w:sz w:val="36"/>
          <w:szCs w:val="36"/>
        </w:rPr>
        <w:t>Описание объекта закупки</w:t>
      </w:r>
    </w:p>
    <w:p w:rsidR="009C3A5C" w:rsidRDefault="009C3A5C" w:rsidP="009C3A5C">
      <w:pPr>
        <w:autoSpaceDE w:val="0"/>
        <w:autoSpaceDN w:val="0"/>
        <w:adjustRightInd w:val="0"/>
        <w:jc w:val="center"/>
        <w:rPr>
          <w:rFonts w:ascii="Times New Roman" w:eastAsiaTheme="minorHAnsi" w:hAnsi="Times New Roman" w:cs="Times New Roman"/>
          <w:b/>
          <w:color w:val="auto"/>
          <w:lang w:eastAsia="en-US" w:bidi="ar-SA"/>
        </w:rPr>
      </w:pPr>
      <w:r w:rsidRPr="00452A91">
        <w:rPr>
          <w:rFonts w:ascii="Times New Roman" w:eastAsiaTheme="minorHAnsi" w:hAnsi="Times New Roman" w:cs="Times New Roman"/>
          <w:b/>
          <w:color w:val="auto"/>
          <w:lang w:eastAsia="en-US" w:bidi="ar-SA"/>
        </w:rPr>
        <w:t>в соответствии со статьей 33 Закона</w:t>
      </w:r>
      <w:r>
        <w:rPr>
          <w:rFonts w:ascii="Times New Roman" w:eastAsiaTheme="minorHAnsi" w:hAnsi="Times New Roman" w:cs="Times New Roman"/>
          <w:b/>
          <w:color w:val="auto"/>
          <w:lang w:eastAsia="en-US" w:bidi="ar-SA"/>
        </w:rPr>
        <w:t xml:space="preserve"> № 44-ФЗ</w:t>
      </w:r>
    </w:p>
    <w:p w:rsidR="009C3A5C" w:rsidRPr="00D02604" w:rsidRDefault="009C3A5C" w:rsidP="00C301C3">
      <w:pPr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color w:val="auto"/>
          <w:sz w:val="36"/>
          <w:szCs w:val="36"/>
        </w:rPr>
      </w:pPr>
    </w:p>
    <w:p w:rsidR="00C301C3" w:rsidRDefault="00C301C3" w:rsidP="00C301C3">
      <w:p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auto"/>
        </w:rPr>
      </w:pPr>
    </w:p>
    <w:p w:rsidR="00D02604" w:rsidRPr="00FA046A" w:rsidRDefault="00D02604" w:rsidP="00D02604">
      <w:pPr>
        <w:pStyle w:val="a3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046A">
        <w:rPr>
          <w:rFonts w:ascii="Times New Roman" w:hAnsi="Times New Roman" w:cs="Times New Roman"/>
          <w:b/>
          <w:bCs/>
          <w:sz w:val="24"/>
          <w:szCs w:val="24"/>
        </w:rPr>
        <w:t>1.Информация об объекте закупки</w:t>
      </w:r>
    </w:p>
    <w:p w:rsidR="00D02604" w:rsidRPr="00D02604" w:rsidRDefault="00D02604" w:rsidP="00D02604">
      <w:pPr>
        <w:ind w:firstLine="709"/>
        <w:jc w:val="both"/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</w:pPr>
      <w:r w:rsidRPr="00FA046A">
        <w:rPr>
          <w:rFonts w:ascii="Times New Roman" w:hAnsi="Times New Roman" w:cs="Times New Roman"/>
          <w:bCs/>
        </w:rPr>
        <w:t>1.1.</w:t>
      </w:r>
      <w:r w:rsidRPr="00FA046A">
        <w:rPr>
          <w:rFonts w:ascii="Times New Roman" w:eastAsia="Times New Roman" w:hAnsi="Times New Roman" w:cs="Times New Roman"/>
        </w:rPr>
        <w:t>Объектом закупки является право заключения</w:t>
      </w:r>
      <w:r w:rsidRPr="00D02604">
        <w:rPr>
          <w:rFonts w:ascii="Times New Roman" w:eastAsia="Times New Roman" w:hAnsi="Times New Roman" w:cs="Times New Roman"/>
        </w:rPr>
        <w:t xml:space="preserve"> государственного контракта</w:t>
      </w:r>
      <w:r w:rsidRPr="00FA046A">
        <w:rPr>
          <w:rFonts w:ascii="Times New Roman" w:eastAsia="Times New Roman" w:hAnsi="Times New Roman" w:cs="Times New Roman"/>
        </w:rPr>
        <w:t xml:space="preserve"> на поставку </w:t>
      </w:r>
      <w:r w:rsidR="00D742DC">
        <w:rPr>
          <w:rFonts w:ascii="Times New Roman" w:eastAsia="Times New Roman" w:hAnsi="Times New Roman" w:cs="Times New Roman"/>
          <w:b/>
        </w:rPr>
        <w:t>б</w:t>
      </w:r>
      <w:r w:rsidR="00D742DC" w:rsidRPr="00D742DC">
        <w:rPr>
          <w:rFonts w:ascii="Times New Roman" w:eastAsia="Times New Roman" w:hAnsi="Times New Roman" w:cs="Times New Roman"/>
          <w:b/>
        </w:rPr>
        <w:t>умаг</w:t>
      </w:r>
      <w:r w:rsidR="00D742DC">
        <w:rPr>
          <w:rFonts w:ascii="Times New Roman" w:eastAsia="Times New Roman" w:hAnsi="Times New Roman" w:cs="Times New Roman"/>
          <w:b/>
        </w:rPr>
        <w:t>и</w:t>
      </w:r>
      <w:r w:rsidR="00D742DC" w:rsidRPr="00D742DC">
        <w:rPr>
          <w:rFonts w:ascii="Times New Roman" w:eastAsia="Times New Roman" w:hAnsi="Times New Roman" w:cs="Times New Roman"/>
          <w:b/>
        </w:rPr>
        <w:t xml:space="preserve"> для офисной техники </w:t>
      </w:r>
      <w:r w:rsidRPr="00FA046A">
        <w:rPr>
          <w:rFonts w:ascii="Times New Roman" w:eastAsia="Times New Roman" w:hAnsi="Times New Roman" w:cs="Times New Roman"/>
        </w:rPr>
        <w:t xml:space="preserve">(далее – товар) для нужд </w:t>
      </w:r>
      <w:r w:rsidRPr="003D086E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Государственно</w:t>
      </w:r>
      <w:r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го</w:t>
      </w:r>
      <w:r w:rsidRPr="003D086E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 бюджетно</w:t>
      </w:r>
      <w:r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го</w:t>
      </w:r>
      <w:r w:rsidRPr="003D086E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 учреждени</w:t>
      </w:r>
      <w:r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я</w:t>
      </w:r>
      <w:r w:rsidRPr="003D086E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 дополнительного образования Детско-юношеский творческий центр «Васильевский остров»</w:t>
      </w:r>
      <w:r w:rsidRPr="00E431D1">
        <w:rPr>
          <w:rFonts w:ascii="Times New Roman" w:eastAsia="Times New Roman" w:hAnsi="Times New Roman" w:cs="Times New Roman"/>
        </w:rPr>
        <w:t xml:space="preserve"> </w:t>
      </w:r>
      <w:r w:rsidRPr="00D0260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Санкт-Петербурга в 202</w:t>
      </w:r>
      <w:r w:rsidR="00113EF9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>6</w:t>
      </w:r>
      <w:r w:rsidRPr="00D02604">
        <w:rPr>
          <w:rFonts w:ascii="Times New Roman" w:eastAsia="Times New Roman" w:hAnsi="Times New Roman" w:cs="Times New Roman"/>
          <w:b/>
          <w:color w:val="auto"/>
          <w:sz w:val="23"/>
          <w:szCs w:val="23"/>
          <w:lang w:bidi="ar-SA"/>
        </w:rPr>
        <w:t xml:space="preserve"> году.</w:t>
      </w:r>
    </w:p>
    <w:p w:rsidR="00D02604" w:rsidRDefault="00D02604" w:rsidP="00D02604">
      <w:pPr>
        <w:pStyle w:val="a3"/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A046A">
        <w:rPr>
          <w:rFonts w:ascii="Times New Roman" w:hAnsi="Times New Roman" w:cs="Times New Roman"/>
          <w:bCs/>
          <w:sz w:val="24"/>
          <w:szCs w:val="24"/>
        </w:rPr>
        <w:t>1.</w:t>
      </w:r>
      <w:r>
        <w:rPr>
          <w:rFonts w:ascii="Times New Roman" w:hAnsi="Times New Roman" w:cs="Times New Roman"/>
          <w:bCs/>
          <w:sz w:val="24"/>
          <w:szCs w:val="24"/>
        </w:rPr>
        <w:t>2</w:t>
      </w:r>
      <w:r w:rsidRPr="00FA046A">
        <w:rPr>
          <w:rFonts w:ascii="Times New Roman" w:hAnsi="Times New Roman" w:cs="Times New Roman"/>
          <w:bCs/>
          <w:sz w:val="24"/>
          <w:szCs w:val="24"/>
        </w:rPr>
        <w:t xml:space="preserve">. Код по Общероссийскому классификатору продукции по видам экономической деятельности (ОКПД2) ОК 034-2014 с указанием вида продукции, </w:t>
      </w:r>
      <w:r>
        <w:rPr>
          <w:rFonts w:ascii="Times New Roman" w:hAnsi="Times New Roman" w:cs="Times New Roman"/>
          <w:bCs/>
          <w:sz w:val="24"/>
          <w:szCs w:val="24"/>
        </w:rPr>
        <w:t xml:space="preserve">соответствующий объекту закупки - </w:t>
      </w:r>
      <w:r w:rsidRPr="00D81A5C">
        <w:rPr>
          <w:rFonts w:ascii="Times New Roman" w:hAnsi="Times New Roman" w:cs="Times New Roman"/>
          <w:bCs/>
          <w:sz w:val="24"/>
          <w:szCs w:val="24"/>
        </w:rPr>
        <w:t>17.</w:t>
      </w:r>
      <w:r w:rsidR="00D742DC">
        <w:rPr>
          <w:rFonts w:ascii="Times New Roman" w:hAnsi="Times New Roman" w:cs="Times New Roman"/>
          <w:bCs/>
          <w:sz w:val="24"/>
          <w:szCs w:val="24"/>
        </w:rPr>
        <w:t>1</w:t>
      </w:r>
      <w:r w:rsidRPr="00D81A5C">
        <w:rPr>
          <w:rFonts w:ascii="Times New Roman" w:hAnsi="Times New Roman" w:cs="Times New Roman"/>
          <w:bCs/>
          <w:sz w:val="24"/>
          <w:szCs w:val="24"/>
        </w:rPr>
        <w:t>2.1</w:t>
      </w:r>
      <w:r w:rsidR="00D742DC">
        <w:rPr>
          <w:rFonts w:ascii="Times New Roman" w:hAnsi="Times New Roman" w:cs="Times New Roman"/>
          <w:bCs/>
          <w:sz w:val="24"/>
          <w:szCs w:val="24"/>
        </w:rPr>
        <w:t>4</w:t>
      </w:r>
      <w:r w:rsidRPr="00D81A5C">
        <w:rPr>
          <w:rFonts w:ascii="Times New Roman" w:hAnsi="Times New Roman" w:cs="Times New Roman"/>
          <w:bCs/>
          <w:sz w:val="24"/>
          <w:szCs w:val="24"/>
        </w:rPr>
        <w:t>.1</w:t>
      </w:r>
      <w:r w:rsidR="00D742DC">
        <w:rPr>
          <w:rFonts w:ascii="Times New Roman" w:hAnsi="Times New Roman" w:cs="Times New Roman"/>
          <w:bCs/>
          <w:sz w:val="24"/>
          <w:szCs w:val="24"/>
        </w:rPr>
        <w:t>29</w:t>
      </w:r>
      <w:r w:rsidRPr="00D81A5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742DC" w:rsidRPr="00D742DC">
        <w:rPr>
          <w:rFonts w:ascii="Times New Roman" w:hAnsi="Times New Roman" w:cs="Times New Roman"/>
          <w:bCs/>
          <w:sz w:val="24"/>
          <w:szCs w:val="24"/>
        </w:rPr>
        <w:t>Бумага печатная прочая</w:t>
      </w:r>
      <w:r>
        <w:rPr>
          <w:rFonts w:ascii="Times New Roman" w:hAnsi="Times New Roman" w:cs="Times New Roman"/>
          <w:bCs/>
          <w:sz w:val="24"/>
          <w:szCs w:val="24"/>
        </w:rPr>
        <w:t>.</w:t>
      </w:r>
      <w:r w:rsidR="00D742D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13CBA">
        <w:rPr>
          <w:rFonts w:ascii="Times New Roman" w:hAnsi="Times New Roman" w:cs="Times New Roman"/>
          <w:bCs/>
          <w:sz w:val="24"/>
          <w:szCs w:val="24"/>
        </w:rPr>
        <w:t xml:space="preserve">КТРУ </w:t>
      </w:r>
      <w:r w:rsidR="00313CBA" w:rsidRPr="00313CBA">
        <w:rPr>
          <w:rFonts w:ascii="Times New Roman" w:hAnsi="Times New Roman" w:cs="Times New Roman"/>
          <w:bCs/>
          <w:sz w:val="24"/>
          <w:szCs w:val="24"/>
        </w:rPr>
        <w:t>17.12.14.110-00000002</w:t>
      </w:r>
      <w:r w:rsidR="00313CBA">
        <w:rPr>
          <w:rFonts w:ascii="Times New Roman" w:hAnsi="Times New Roman" w:cs="Times New Roman"/>
          <w:bCs/>
          <w:sz w:val="24"/>
          <w:szCs w:val="24"/>
        </w:rPr>
        <w:t xml:space="preserve"> - </w:t>
      </w:r>
      <w:r w:rsidR="00313CBA" w:rsidRPr="00D742DC">
        <w:rPr>
          <w:rFonts w:ascii="Times New Roman" w:hAnsi="Times New Roman" w:cs="Times New Roman"/>
          <w:bCs/>
          <w:sz w:val="24"/>
          <w:szCs w:val="24"/>
        </w:rPr>
        <w:t>Бумага для офисной техники</w:t>
      </w:r>
      <w:r w:rsidR="00313CBA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13CBA">
        <w:rPr>
          <w:rFonts w:ascii="Arial" w:hAnsi="Arial" w:cs="Arial"/>
          <w:color w:val="000000"/>
          <w:sz w:val="9"/>
          <w:szCs w:val="9"/>
          <w:shd w:val="clear" w:color="auto" w:fill="FFFFFF"/>
        </w:rPr>
        <w:t xml:space="preserve"> </w:t>
      </w:r>
      <w:r w:rsidR="00D742DC">
        <w:rPr>
          <w:rFonts w:ascii="Times New Roman" w:hAnsi="Times New Roman" w:cs="Times New Roman"/>
          <w:bCs/>
          <w:sz w:val="24"/>
          <w:szCs w:val="24"/>
        </w:rPr>
        <w:t xml:space="preserve">ККН </w:t>
      </w:r>
      <w:r w:rsidR="00D742DC" w:rsidRPr="00D742DC">
        <w:rPr>
          <w:rFonts w:ascii="Times New Roman" w:hAnsi="Times New Roman" w:cs="Times New Roman"/>
          <w:bCs/>
          <w:sz w:val="24"/>
          <w:szCs w:val="24"/>
        </w:rPr>
        <w:t xml:space="preserve">17.12.14.129-011 </w:t>
      </w:r>
      <w:r w:rsidR="00D742DC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="00D742DC" w:rsidRPr="00D742DC">
        <w:rPr>
          <w:rFonts w:ascii="Times New Roman" w:hAnsi="Times New Roman" w:cs="Times New Roman"/>
          <w:bCs/>
          <w:sz w:val="24"/>
          <w:szCs w:val="24"/>
        </w:rPr>
        <w:t xml:space="preserve">Бумага для офисной техники тип 11 </w:t>
      </w:r>
    </w:p>
    <w:p w:rsidR="00D02604" w:rsidRPr="00FA046A" w:rsidRDefault="00D02604" w:rsidP="00D02604">
      <w:pPr>
        <w:ind w:firstLine="540"/>
        <w:jc w:val="both"/>
        <w:rPr>
          <w:rFonts w:ascii="Times New Roman" w:eastAsia="Times New Roman" w:hAnsi="Times New Roman" w:cs="Times New Roman"/>
        </w:rPr>
      </w:pPr>
    </w:p>
    <w:p w:rsidR="00D02604" w:rsidRPr="00FA046A" w:rsidRDefault="00D02604" w:rsidP="00D02604">
      <w:pPr>
        <w:ind w:firstLine="709"/>
        <w:rPr>
          <w:rFonts w:ascii="Times New Roman" w:eastAsia="Times New Roman" w:hAnsi="Times New Roman" w:cs="Times New Roman"/>
          <w:b/>
        </w:rPr>
      </w:pPr>
      <w:r w:rsidRPr="00FA046A">
        <w:rPr>
          <w:rFonts w:ascii="Times New Roman" w:eastAsia="Times New Roman" w:hAnsi="Times New Roman" w:cs="Times New Roman"/>
          <w:b/>
          <w:bCs/>
        </w:rPr>
        <w:t xml:space="preserve">2. </w:t>
      </w:r>
      <w:r w:rsidRPr="00FA046A">
        <w:rPr>
          <w:rFonts w:ascii="Times New Roman" w:eastAsia="Times New Roman" w:hAnsi="Times New Roman" w:cs="Times New Roman"/>
          <w:b/>
        </w:rPr>
        <w:t>Требования к количеству товара</w:t>
      </w:r>
    </w:p>
    <w:p w:rsidR="00D02604" w:rsidRDefault="00D02604" w:rsidP="00D02604">
      <w:pPr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</w:t>
      </w:r>
      <w:r w:rsidRPr="004F6C20">
        <w:rPr>
          <w:rFonts w:ascii="Times New Roman" w:eastAsia="Times New Roman" w:hAnsi="Times New Roman" w:cs="Times New Roman"/>
        </w:rPr>
        <w:t xml:space="preserve">.1. Количество поставляемого Поставщиком товара должно соответствовать количеству товара, указанному в </w:t>
      </w:r>
      <w:r>
        <w:rPr>
          <w:rFonts w:ascii="Times New Roman" w:eastAsia="Times New Roman" w:hAnsi="Times New Roman" w:cs="Times New Roman"/>
        </w:rPr>
        <w:t>п</w:t>
      </w:r>
      <w:r w:rsidRPr="004F6C20">
        <w:rPr>
          <w:rFonts w:ascii="Times New Roman" w:eastAsia="Times New Roman" w:hAnsi="Times New Roman" w:cs="Times New Roman"/>
        </w:rPr>
        <w:t>риложени</w:t>
      </w:r>
      <w:r>
        <w:rPr>
          <w:rFonts w:ascii="Times New Roman" w:eastAsia="Times New Roman" w:hAnsi="Times New Roman" w:cs="Times New Roman"/>
        </w:rPr>
        <w:t>и</w:t>
      </w:r>
      <w:r w:rsidRPr="004F6C20">
        <w:rPr>
          <w:rFonts w:ascii="Times New Roman" w:eastAsia="Times New Roman" w:hAnsi="Times New Roman" w:cs="Times New Roman"/>
        </w:rPr>
        <w:t xml:space="preserve"> № 1 к настояще</w:t>
      </w:r>
      <w:r>
        <w:rPr>
          <w:rFonts w:ascii="Times New Roman" w:eastAsia="Times New Roman" w:hAnsi="Times New Roman" w:cs="Times New Roman"/>
        </w:rPr>
        <w:t>му описанию объекта закупки</w:t>
      </w:r>
      <w:r w:rsidRPr="004F6C20">
        <w:rPr>
          <w:rFonts w:ascii="Times New Roman" w:eastAsia="Times New Roman" w:hAnsi="Times New Roman" w:cs="Times New Roman"/>
        </w:rPr>
        <w:t>.</w:t>
      </w:r>
    </w:p>
    <w:p w:rsidR="00D02604" w:rsidRPr="004F6C20" w:rsidRDefault="00D02604" w:rsidP="00D02604">
      <w:pPr>
        <w:ind w:firstLine="709"/>
        <w:jc w:val="both"/>
        <w:rPr>
          <w:rFonts w:ascii="Times New Roman" w:eastAsia="Times New Roman" w:hAnsi="Times New Roman" w:cs="Times New Roman"/>
        </w:rPr>
      </w:pP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3.</w:t>
      </w:r>
      <w:r w:rsidRPr="004F6C20">
        <w:rPr>
          <w:rFonts w:ascii="Times New Roman" w:eastAsia="Times New Roman" w:hAnsi="Times New Roman" w:cs="Times New Roman"/>
          <w:b/>
        </w:rPr>
        <w:t xml:space="preserve"> Требования к функциональным, техническим и качественным, эксплуатационным характерис</w:t>
      </w:r>
      <w:r>
        <w:rPr>
          <w:rFonts w:ascii="Times New Roman" w:eastAsia="Times New Roman" w:hAnsi="Times New Roman" w:cs="Times New Roman"/>
          <w:b/>
        </w:rPr>
        <w:t>тикам товара</w:t>
      </w:r>
    </w:p>
    <w:p w:rsidR="00D02604" w:rsidRPr="002E20C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</w:t>
      </w:r>
      <w:r w:rsidRPr="004F6C20">
        <w:rPr>
          <w:rFonts w:ascii="Times New Roman" w:eastAsia="Times New Roman" w:hAnsi="Times New Roman" w:cs="Times New Roman"/>
        </w:rPr>
        <w:t xml:space="preserve">.1. Поставляемый товар должен соответствовать функциональным, техническим и качественным, </w:t>
      </w:r>
      <w:r w:rsidRPr="002E20C0">
        <w:rPr>
          <w:rFonts w:ascii="Times New Roman" w:eastAsia="Times New Roman" w:hAnsi="Times New Roman" w:cs="Times New Roman"/>
        </w:rPr>
        <w:t xml:space="preserve">эксплуатационным характеристикам согласно приложению № 1 к настоящему описанию объекта закупки. </w:t>
      </w:r>
    </w:p>
    <w:p w:rsidR="00D02604" w:rsidRPr="002E20C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 w:rsidRPr="002E20C0">
        <w:rPr>
          <w:rFonts w:ascii="Times New Roman" w:eastAsia="Times New Roman" w:hAnsi="Times New Roman" w:cs="Times New Roman"/>
        </w:rPr>
        <w:t>3.2. Все содержащиеся в описании объекта закупки и Спецификации товарные знаки сопровождаются словами «или эквивалент». Эквивалентность товара определяется в соответствии с требованиями и показателями, изложенными в приложении № 1 к настоящему описанию объекта закупки.</w:t>
      </w:r>
    </w:p>
    <w:p w:rsidR="00D02604" w:rsidRPr="002E20C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  <w:b/>
        </w:rPr>
      </w:pPr>
      <w:r w:rsidRPr="002E20C0">
        <w:rPr>
          <w:rFonts w:ascii="Times New Roman" w:eastAsia="Times New Roman" w:hAnsi="Times New Roman" w:cs="Times New Roman"/>
          <w:b/>
        </w:rPr>
        <w:t>4. Требования к качеству</w:t>
      </w:r>
      <w:r w:rsidRPr="004F6C20">
        <w:rPr>
          <w:rFonts w:ascii="Times New Roman" w:eastAsia="Times New Roman" w:hAnsi="Times New Roman" w:cs="Times New Roman"/>
          <w:b/>
        </w:rPr>
        <w:t xml:space="preserve"> и безопасности товара</w:t>
      </w: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</w:t>
      </w:r>
      <w:r w:rsidRPr="004F6C20">
        <w:rPr>
          <w:rFonts w:ascii="Times New Roman" w:eastAsia="Times New Roman" w:hAnsi="Times New Roman" w:cs="Times New Roman"/>
        </w:rPr>
        <w:t xml:space="preserve">1. Товар должен соответствовать требованиям к качеству, устанавливаемым техническими регламентами, документами в области стандартизации, государственными стандартами, применяемыми для товаров такого рода. </w:t>
      </w: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</w:t>
      </w:r>
      <w:r w:rsidRPr="004F6C20">
        <w:rPr>
          <w:rFonts w:ascii="Times New Roman" w:eastAsia="Times New Roman" w:hAnsi="Times New Roman" w:cs="Times New Roman"/>
        </w:rPr>
        <w:t>.2. Товар должен соответствовать требованиям безопасности, установленными действующим законодательством. Безопасность товара – это безопасность товара для жизни, здоровья, имущества потребителя и окружающей среды при обычных условиях его использования, хранения, транспортировки и утилизации (Закон Российской Федерации от 07.02.1992 N 2300-1 «О защите прав потребителей»).</w:t>
      </w:r>
    </w:p>
    <w:p w:rsidR="00D02604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  <w:b/>
        </w:rPr>
      </w:pP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5</w:t>
      </w:r>
      <w:r w:rsidRPr="004F6C20">
        <w:rPr>
          <w:rFonts w:ascii="Times New Roman" w:eastAsia="Times New Roman" w:hAnsi="Times New Roman" w:cs="Times New Roman"/>
          <w:b/>
        </w:rPr>
        <w:t>. Требования к таре и упаковке товара</w:t>
      </w: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</w:t>
      </w:r>
      <w:r w:rsidRPr="004F6C20">
        <w:rPr>
          <w:rFonts w:ascii="Times New Roman" w:eastAsia="Times New Roman" w:hAnsi="Times New Roman" w:cs="Times New Roman"/>
        </w:rPr>
        <w:t>.1. Товар должен поставляться в упаковке, которая должна обеспечивать его сохранность при транспортировке и хранении.</w:t>
      </w:r>
    </w:p>
    <w:p w:rsidR="00D02604" w:rsidRPr="00306C0A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 w:rsidRPr="00306C0A">
        <w:rPr>
          <w:rFonts w:ascii="Times New Roman" w:eastAsia="Times New Roman" w:hAnsi="Times New Roman" w:cs="Times New Roman"/>
        </w:rPr>
        <w:t xml:space="preserve">5.2. </w:t>
      </w:r>
      <w:r w:rsidRPr="006F4A7F">
        <w:rPr>
          <w:rFonts w:ascii="Times New Roman" w:eastAsia="Times New Roman" w:hAnsi="Times New Roman" w:cs="Times New Roman"/>
        </w:rPr>
        <w:t>Товар должен быть упакован и замаркирован в соответствии с действующими стандартами. Поставщик поставляет Товар в упаковке завода-изготовителя, позволяющей транспортировать его любым видом транспорта на любое расстояние, предохранять от повреждений, загрязнений, утраты товарного вида и порчи при его перевозке с учетом возможных перегрузок в пути и длительного хранения.</w:t>
      </w:r>
    </w:p>
    <w:p w:rsidR="00D02604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  <w:b/>
        </w:rPr>
      </w:pP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6</w:t>
      </w:r>
      <w:r w:rsidRPr="004F6C20">
        <w:rPr>
          <w:rFonts w:ascii="Times New Roman" w:eastAsia="Times New Roman" w:hAnsi="Times New Roman" w:cs="Times New Roman"/>
          <w:b/>
        </w:rPr>
        <w:t>. Требования к отгрузке и доставке товара</w:t>
      </w:r>
      <w:r w:rsidR="00B41A68">
        <w:rPr>
          <w:rFonts w:ascii="Times New Roman" w:eastAsia="Times New Roman" w:hAnsi="Times New Roman" w:cs="Times New Roman"/>
          <w:b/>
        </w:rPr>
        <w:t>, адрес и срок поставки</w:t>
      </w:r>
    </w:p>
    <w:p w:rsidR="00D02604" w:rsidRPr="004F6C2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</w:t>
      </w:r>
      <w:r w:rsidRPr="004F6C20">
        <w:rPr>
          <w:rFonts w:ascii="Times New Roman" w:eastAsia="Times New Roman" w:hAnsi="Times New Roman" w:cs="Times New Roman"/>
        </w:rPr>
        <w:t>.1. Доставка товара осуществляется Поставщиком путем отгрузки товара транспортом Поставщика.</w:t>
      </w:r>
    </w:p>
    <w:p w:rsidR="00D02604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6</w:t>
      </w:r>
      <w:r w:rsidRPr="004F6C20">
        <w:rPr>
          <w:rFonts w:ascii="Times New Roman" w:eastAsia="Times New Roman" w:hAnsi="Times New Roman" w:cs="Times New Roman"/>
        </w:rPr>
        <w:t xml:space="preserve">.2. Доставка товара осуществляется с предварительным уточнением времени поставки товара. </w:t>
      </w:r>
      <w:r w:rsidRPr="00DC7B89">
        <w:rPr>
          <w:rFonts w:ascii="Times New Roman" w:eastAsia="Times New Roman" w:hAnsi="Times New Roman" w:cs="Times New Roman"/>
        </w:rPr>
        <w:t xml:space="preserve">Контактное лицо: </w:t>
      </w:r>
      <w:r>
        <w:rPr>
          <w:rFonts w:ascii="Times New Roman" w:eastAsia="Times New Roman" w:hAnsi="Times New Roman" w:cs="Times New Roman"/>
        </w:rPr>
        <w:t>Крюкова Мария Вячеславовна +7-965-031-58-82</w:t>
      </w:r>
      <w:r w:rsidRPr="00370D49">
        <w:rPr>
          <w:rFonts w:ascii="Times New Roman" w:eastAsia="Times New Roman" w:hAnsi="Times New Roman" w:cs="Times New Roman"/>
        </w:rPr>
        <w:t>.</w:t>
      </w:r>
    </w:p>
    <w:p w:rsidR="00D02604" w:rsidRPr="008763D0" w:rsidRDefault="00D02604" w:rsidP="00D02604">
      <w:pPr>
        <w:tabs>
          <w:tab w:val="left" w:pos="555"/>
        </w:tabs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</w:t>
      </w:r>
      <w:r w:rsidRPr="008763D0">
        <w:rPr>
          <w:rFonts w:ascii="Times New Roman" w:eastAsia="Times New Roman" w:hAnsi="Times New Roman" w:cs="Times New Roman"/>
        </w:rPr>
        <w:t>.3. Доставка товара по адресу Заказчика, все виды погрузочно-разгрузочных работ, подъем-спуск на этаж, погрузка на</w:t>
      </w:r>
      <w:r>
        <w:rPr>
          <w:rFonts w:ascii="Times New Roman" w:eastAsia="Times New Roman" w:hAnsi="Times New Roman" w:cs="Times New Roman"/>
        </w:rPr>
        <w:t xml:space="preserve"> склад (в помещения Заказчика) </w:t>
      </w:r>
      <w:r w:rsidRPr="008763D0">
        <w:rPr>
          <w:rFonts w:ascii="Times New Roman" w:eastAsia="Times New Roman" w:hAnsi="Times New Roman" w:cs="Times New Roman"/>
        </w:rPr>
        <w:t>осуществляются силами Поставщика и за его счет.</w:t>
      </w:r>
    </w:p>
    <w:p w:rsidR="00D02604" w:rsidRDefault="00D02604" w:rsidP="00D02604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6</w:t>
      </w:r>
      <w:r w:rsidRPr="008763D0">
        <w:rPr>
          <w:rFonts w:ascii="Times New Roman" w:eastAsia="Times New Roman" w:hAnsi="Times New Roman" w:cs="Times New Roman"/>
        </w:rPr>
        <w:t>.4. Поставка Товара осуществляется единовременно.</w:t>
      </w:r>
    </w:p>
    <w:p w:rsidR="00B41A68" w:rsidRPr="00B41A68" w:rsidRDefault="00B41A68" w:rsidP="00B41A68">
      <w:pPr>
        <w:ind w:firstLine="709"/>
        <w:rPr>
          <w:rFonts w:ascii="Times New Roman" w:eastAsia="Times New Roman" w:hAnsi="Times New Roman" w:cs="Times New Roman"/>
        </w:rPr>
      </w:pPr>
      <w:r w:rsidRPr="00B41A68">
        <w:rPr>
          <w:rFonts w:ascii="Times New Roman" w:eastAsia="Times New Roman" w:hAnsi="Times New Roman" w:cs="Times New Roman"/>
        </w:rPr>
        <w:t>6.5. Адрес поставки Товара: 199406, г. Санкт-Петербург, ул. Остоумова, 19В лит.А.</w:t>
      </w:r>
    </w:p>
    <w:p w:rsidR="00B41A68" w:rsidRPr="00B41A68" w:rsidRDefault="00B41A68" w:rsidP="00B41A68">
      <w:pPr>
        <w:ind w:firstLine="709"/>
        <w:jc w:val="both"/>
        <w:rPr>
          <w:rFonts w:ascii="Times New Roman" w:eastAsia="Times New Roman" w:hAnsi="Times New Roman" w:cs="Times New Roman"/>
        </w:rPr>
      </w:pPr>
      <w:r w:rsidRPr="00B41A68">
        <w:rPr>
          <w:rFonts w:ascii="Times New Roman" w:eastAsia="Times New Roman" w:hAnsi="Times New Roman" w:cs="Times New Roman"/>
        </w:rPr>
        <w:t>6.6. Срок поставки Товара: Поставка Товара осуществляется Поставщиком не позднее 30.</w:t>
      </w:r>
      <w:r w:rsidR="008635CC">
        <w:rPr>
          <w:rFonts w:ascii="Times New Roman" w:eastAsia="Times New Roman" w:hAnsi="Times New Roman" w:cs="Times New Roman"/>
        </w:rPr>
        <w:t>09</w:t>
      </w:r>
      <w:r w:rsidRPr="00B41A68">
        <w:rPr>
          <w:rFonts w:ascii="Times New Roman" w:eastAsia="Times New Roman" w:hAnsi="Times New Roman" w:cs="Times New Roman"/>
        </w:rPr>
        <w:t xml:space="preserve">.2026 г.  </w:t>
      </w:r>
    </w:p>
    <w:p w:rsidR="00B41A68" w:rsidRPr="008763D0" w:rsidRDefault="00B41A68" w:rsidP="00D02604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</w:rPr>
      </w:pPr>
    </w:p>
    <w:p w:rsidR="00D02604" w:rsidRPr="004F6C20" w:rsidRDefault="00B41A68" w:rsidP="00D02604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  <w:b/>
          <w:highlight w:val="red"/>
        </w:rPr>
      </w:pPr>
      <w:r>
        <w:rPr>
          <w:rFonts w:ascii="Times New Roman" w:eastAsia="Times New Roman" w:hAnsi="Times New Roman" w:cs="Times New Roman"/>
          <w:b/>
        </w:rPr>
        <w:t>7</w:t>
      </w:r>
      <w:r w:rsidR="00D02604" w:rsidRPr="004F6C20">
        <w:rPr>
          <w:rFonts w:ascii="Times New Roman" w:eastAsia="Times New Roman" w:hAnsi="Times New Roman" w:cs="Times New Roman"/>
          <w:b/>
        </w:rPr>
        <w:t>. Требования к гарантийному сроку товара и (или) объему предоставления гарантий качества товара</w:t>
      </w:r>
    </w:p>
    <w:p w:rsidR="00D02604" w:rsidRPr="00290E87" w:rsidRDefault="00D02604" w:rsidP="00D02604">
      <w:pPr>
        <w:autoSpaceDE w:val="0"/>
        <w:adjustRightInd w:val="0"/>
        <w:ind w:firstLine="709"/>
        <w:jc w:val="both"/>
        <w:rPr>
          <w:rFonts w:ascii="Times New Roman" w:eastAsia="Times New Roman" w:hAnsi="Times New Roman" w:cs="Times New Roman"/>
        </w:rPr>
      </w:pPr>
      <w:r w:rsidRPr="00290E87"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/>
        </w:rPr>
        <w:t>1</w:t>
      </w:r>
      <w:r w:rsidRPr="00290E87">
        <w:rPr>
          <w:rFonts w:ascii="Times New Roman" w:eastAsia="Times New Roman" w:hAnsi="Times New Roman" w:cs="Times New Roman"/>
        </w:rPr>
        <w:t xml:space="preserve">. Поставщик гарантирует доброкачественность и надежность поставленного </w:t>
      </w:r>
      <w:r>
        <w:rPr>
          <w:rFonts w:ascii="Times New Roman" w:eastAsia="Times New Roman" w:hAnsi="Times New Roman" w:cs="Times New Roman"/>
        </w:rPr>
        <w:t>т</w:t>
      </w:r>
      <w:r w:rsidRPr="00290E87">
        <w:rPr>
          <w:rFonts w:ascii="Times New Roman" w:eastAsia="Times New Roman" w:hAnsi="Times New Roman" w:cs="Times New Roman"/>
        </w:rPr>
        <w:t>овара.</w:t>
      </w:r>
    </w:p>
    <w:p w:rsidR="00D02604" w:rsidRPr="00290E87" w:rsidRDefault="00D02604" w:rsidP="00D02604">
      <w:pPr>
        <w:autoSpaceDE w:val="0"/>
        <w:adjustRightInd w:val="0"/>
        <w:ind w:firstLine="709"/>
        <w:jc w:val="both"/>
        <w:rPr>
          <w:rFonts w:ascii="Times New Roman" w:eastAsia="Times New Roman" w:hAnsi="Times New Roman" w:cs="Times New Roman"/>
        </w:rPr>
      </w:pPr>
      <w:r w:rsidRPr="00290E87">
        <w:rPr>
          <w:rFonts w:ascii="Times New Roman" w:eastAsia="Times New Roman" w:hAnsi="Times New Roman" w:cs="Times New Roman"/>
        </w:rPr>
        <w:t>7.</w:t>
      </w:r>
      <w:r>
        <w:rPr>
          <w:rFonts w:ascii="Times New Roman" w:eastAsia="Times New Roman" w:hAnsi="Times New Roman" w:cs="Times New Roman"/>
        </w:rPr>
        <w:t>2</w:t>
      </w:r>
      <w:r w:rsidRPr="00290E87">
        <w:rPr>
          <w:rFonts w:ascii="Times New Roman" w:eastAsia="Times New Roman" w:hAnsi="Times New Roman" w:cs="Times New Roman"/>
        </w:rPr>
        <w:t>. Качество поставляемых товаров должно удовлетворять требованиям действующих технических регламентов, ГОСТов и сопровождаться сертификатом соответствия либо декларацией о соответствии в случаях, установленных Федеральным законом от 27.12.2002</w:t>
      </w:r>
      <w:r w:rsidR="004D1F04">
        <w:rPr>
          <w:rFonts w:ascii="Times New Roman" w:eastAsia="Times New Roman" w:hAnsi="Times New Roman" w:cs="Times New Roman"/>
        </w:rPr>
        <w:t xml:space="preserve"> </w:t>
      </w:r>
      <w:r w:rsidRPr="00290E87">
        <w:rPr>
          <w:rFonts w:ascii="Times New Roman" w:eastAsia="Times New Roman" w:hAnsi="Times New Roman" w:cs="Times New Roman"/>
        </w:rPr>
        <w:t xml:space="preserve">№ 184-ФЗ «О техническом регулировании» и Постановлением Правительства РФ от </w:t>
      </w:r>
      <w:r>
        <w:rPr>
          <w:rFonts w:ascii="Times New Roman" w:eastAsia="Times New Roman" w:hAnsi="Times New Roman" w:cs="Times New Roman"/>
        </w:rPr>
        <w:t>23.12.2021</w:t>
      </w:r>
      <w:r w:rsidRPr="00290E87">
        <w:rPr>
          <w:rFonts w:ascii="Times New Roman" w:eastAsia="Times New Roman" w:hAnsi="Times New Roman" w:cs="Times New Roman"/>
        </w:rPr>
        <w:t xml:space="preserve"> № </w:t>
      </w:r>
      <w:r>
        <w:rPr>
          <w:rFonts w:ascii="Times New Roman" w:eastAsia="Times New Roman" w:hAnsi="Times New Roman" w:cs="Times New Roman"/>
        </w:rPr>
        <w:t>2425</w:t>
      </w:r>
      <w:r w:rsidRPr="00290E87">
        <w:rPr>
          <w:rFonts w:ascii="Times New Roman" w:eastAsia="Times New Roman" w:hAnsi="Times New Roman" w:cs="Times New Roman"/>
        </w:rPr>
        <w:t>.</w:t>
      </w:r>
    </w:p>
    <w:p w:rsidR="00D02604" w:rsidRPr="004F6C20" w:rsidRDefault="00D02604" w:rsidP="00D02604">
      <w:pPr>
        <w:autoSpaceDE w:val="0"/>
        <w:autoSpaceDN w:val="0"/>
        <w:adjustRightInd w:val="0"/>
        <w:ind w:firstLine="709"/>
        <w:jc w:val="both"/>
        <w:rPr>
          <w:rFonts w:ascii="Times New Roman" w:eastAsia="Times New Roman" w:hAnsi="Times New Roman" w:cs="Times New Roman"/>
        </w:rPr>
      </w:pPr>
    </w:p>
    <w:p w:rsidR="00D02604" w:rsidRPr="004F6C20" w:rsidRDefault="00D02604" w:rsidP="00D02604">
      <w:pPr>
        <w:ind w:firstLine="709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8</w:t>
      </w:r>
      <w:r w:rsidRPr="004F6C20">
        <w:rPr>
          <w:rFonts w:ascii="Times New Roman" w:eastAsia="Times New Roman" w:hAnsi="Times New Roman" w:cs="Times New Roman"/>
          <w:b/>
        </w:rPr>
        <w:t>. Требования к энергетической эффективности товаров</w:t>
      </w:r>
    </w:p>
    <w:p w:rsidR="00D02604" w:rsidRDefault="00D02604" w:rsidP="00D02604">
      <w:pPr>
        <w:ind w:firstLine="709"/>
        <w:jc w:val="both"/>
        <w:rPr>
          <w:rFonts w:ascii="Times New Roman" w:eastAsia="Times New Roman" w:hAnsi="Times New Roman" w:cs="Times New Roman"/>
        </w:rPr>
      </w:pPr>
      <w:r w:rsidRPr="00EE665C">
        <w:rPr>
          <w:rFonts w:ascii="Times New Roman" w:eastAsia="Times New Roman" w:hAnsi="Times New Roman" w:cs="Times New Roman"/>
        </w:rPr>
        <w:t>Требования не установлены.</w:t>
      </w:r>
    </w:p>
    <w:p w:rsidR="00D02604" w:rsidRDefault="00D02604" w:rsidP="00D02604">
      <w:pPr>
        <w:ind w:firstLine="709"/>
        <w:jc w:val="both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ind w:firstLine="709"/>
        <w:jc w:val="both"/>
        <w:rPr>
          <w:rFonts w:ascii="Times New Roman" w:eastAsia="Times New Roman" w:hAnsi="Times New Roman" w:cs="Times New Roman"/>
          <w:b/>
        </w:rPr>
      </w:pPr>
      <w:r w:rsidRPr="008763D0">
        <w:rPr>
          <w:rFonts w:ascii="Times New Roman" w:eastAsia="Times New Roman" w:hAnsi="Times New Roman" w:cs="Times New Roman"/>
          <w:b/>
        </w:rPr>
        <w:t>9. Перечень приложений, являющихся неотъемлемой частью Описания объекта закупки</w:t>
      </w:r>
    </w:p>
    <w:p w:rsidR="00D02604" w:rsidRDefault="00D02604" w:rsidP="00D02604">
      <w:pPr>
        <w:autoSpaceDE w:val="0"/>
        <w:autoSpaceDN w:val="0"/>
        <w:adjustRightInd w:val="0"/>
        <w:spacing w:line="276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-  </w:t>
      </w:r>
      <w:r w:rsidRPr="008763D0">
        <w:rPr>
          <w:rFonts w:ascii="Times New Roman" w:eastAsia="Times New Roman" w:hAnsi="Times New Roman" w:cs="Times New Roman"/>
        </w:rPr>
        <w:t xml:space="preserve">Приложение № </w:t>
      </w:r>
      <w:r>
        <w:rPr>
          <w:rFonts w:ascii="Times New Roman" w:eastAsia="Times New Roman" w:hAnsi="Times New Roman" w:cs="Times New Roman"/>
        </w:rPr>
        <w:t>1</w:t>
      </w:r>
      <w:r w:rsidRPr="008763D0">
        <w:rPr>
          <w:rFonts w:ascii="Times New Roman" w:eastAsia="Times New Roman" w:hAnsi="Times New Roman" w:cs="Times New Roman"/>
        </w:rPr>
        <w:t xml:space="preserve">. Требования к значениям показателей (характеристик) товара, позволяющие определить соответствие установленным заказчиком требованиям или эквивалентности </w:t>
      </w:r>
      <w:r>
        <w:rPr>
          <w:rFonts w:ascii="Times New Roman" w:eastAsia="Times New Roman" w:hAnsi="Times New Roman" w:cs="Times New Roman"/>
        </w:rPr>
        <w:t>предлагаемого к поставке товара.</w:t>
      </w: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rPr>
          <w:rFonts w:ascii="Times New Roman" w:eastAsia="Times New Roman" w:hAnsi="Times New Roman" w:cs="Times New Roman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jc w:val="right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Приложение № 1</w:t>
      </w:r>
    </w:p>
    <w:p w:rsidR="00D02604" w:rsidRDefault="00D02604" w:rsidP="00D02604">
      <w:pPr>
        <w:autoSpaceDE w:val="0"/>
        <w:autoSpaceDN w:val="0"/>
        <w:adjustRightInd w:val="0"/>
        <w:spacing w:line="276" w:lineRule="auto"/>
        <w:jc w:val="right"/>
        <w:rPr>
          <w:rFonts w:ascii="Times New Roman" w:hAnsi="Times New Roman" w:cs="Times New Roman"/>
          <w:color w:val="auto"/>
        </w:rPr>
      </w:pPr>
    </w:p>
    <w:p w:rsidR="00D02604" w:rsidRDefault="00D02604" w:rsidP="00D02604">
      <w:pPr>
        <w:autoSpaceDE w:val="0"/>
        <w:autoSpaceDN w:val="0"/>
        <w:adjustRightInd w:val="0"/>
        <w:spacing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D02604">
        <w:rPr>
          <w:rFonts w:ascii="Times New Roman" w:eastAsia="Times New Roman" w:hAnsi="Times New Roman" w:cs="Times New Roman"/>
          <w:b/>
        </w:rPr>
        <w:t>Требования к значениям показателей (характеристик) товара, позволяющие определить соответствие установленным заказчиком требованиям или эквивалентности предлагаемого к поставке товара</w:t>
      </w:r>
    </w:p>
    <w:p w:rsidR="001D31E8" w:rsidRDefault="001D31E8"/>
    <w:p w:rsidR="00303A6E" w:rsidRDefault="00303A6E"/>
    <w:tbl>
      <w:tblPr>
        <w:tblW w:w="11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72"/>
        <w:gridCol w:w="1843"/>
        <w:gridCol w:w="1134"/>
        <w:gridCol w:w="851"/>
        <w:gridCol w:w="3402"/>
        <w:gridCol w:w="3260"/>
      </w:tblGrid>
      <w:tr w:rsidR="006F6FB2" w:rsidRPr="006F6FB2" w:rsidTr="00D742DC">
        <w:trPr>
          <w:trHeight w:val="413"/>
        </w:trPr>
        <w:tc>
          <w:tcPr>
            <w:tcW w:w="572" w:type="dxa"/>
          </w:tcPr>
          <w:p w:rsidR="006F6FB2" w:rsidRPr="006F6FB2" w:rsidRDefault="006F6FB2" w:rsidP="006F6FB2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bidi="ar-SA"/>
              </w:rPr>
            </w:pPr>
            <w:r w:rsidRPr="006F6FB2"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№ п/п</w:t>
            </w:r>
          </w:p>
        </w:tc>
        <w:tc>
          <w:tcPr>
            <w:tcW w:w="1843" w:type="dxa"/>
          </w:tcPr>
          <w:p w:rsidR="006F6FB2" w:rsidRPr="006F6FB2" w:rsidRDefault="006F6FB2" w:rsidP="006F6FB2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Наименование</w:t>
            </w:r>
          </w:p>
        </w:tc>
        <w:tc>
          <w:tcPr>
            <w:tcW w:w="1134" w:type="dxa"/>
          </w:tcPr>
          <w:p w:rsidR="006F6FB2" w:rsidRPr="006F6FB2" w:rsidRDefault="006F6FB2" w:rsidP="006F6FB2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Ед. изм.</w:t>
            </w:r>
          </w:p>
        </w:tc>
        <w:tc>
          <w:tcPr>
            <w:tcW w:w="851" w:type="dxa"/>
          </w:tcPr>
          <w:p w:rsidR="006F6FB2" w:rsidRPr="006F6FB2" w:rsidRDefault="006F6FB2" w:rsidP="006F6FB2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Кол-во</w:t>
            </w:r>
          </w:p>
        </w:tc>
        <w:tc>
          <w:tcPr>
            <w:tcW w:w="6662" w:type="dxa"/>
            <w:gridSpan w:val="2"/>
            <w:shd w:val="clear" w:color="auto" w:fill="auto"/>
            <w:tcMar>
              <w:top w:w="24" w:type="dxa"/>
              <w:left w:w="0" w:type="dxa"/>
              <w:bottom w:w="24" w:type="dxa"/>
              <w:right w:w="120" w:type="dxa"/>
            </w:tcMar>
            <w:hideMark/>
          </w:tcPr>
          <w:p w:rsidR="006F6FB2" w:rsidRPr="006F6FB2" w:rsidRDefault="006F6FB2" w:rsidP="006F6FB2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  <w:sz w:val="22"/>
                <w:szCs w:val="22"/>
                <w:lang w:bidi="ar-SA"/>
              </w:rPr>
              <w:t>Характеристики</w:t>
            </w:r>
          </w:p>
        </w:tc>
      </w:tr>
      <w:tr w:rsidR="00D742DC" w:rsidRPr="006F6FB2" w:rsidTr="00D742DC">
        <w:trPr>
          <w:trHeight w:val="279"/>
        </w:trPr>
        <w:tc>
          <w:tcPr>
            <w:tcW w:w="572" w:type="dxa"/>
            <w:vMerge w:val="restart"/>
          </w:tcPr>
          <w:p w:rsidR="00D742DC" w:rsidRPr="006F6FB2" w:rsidRDefault="00D742DC" w:rsidP="006F6FB2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 w:rsidRPr="006F6FB2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1.</w:t>
            </w:r>
          </w:p>
        </w:tc>
        <w:tc>
          <w:tcPr>
            <w:tcW w:w="1843" w:type="dxa"/>
            <w:vMerge w:val="restart"/>
          </w:tcPr>
          <w:p w:rsidR="00D742DC" w:rsidRDefault="00D742DC" w:rsidP="00D742DC">
            <w:pPr>
              <w:spacing w:line="156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sz w:val="22"/>
                <w:szCs w:val="22"/>
              </w:rPr>
              <w:t xml:space="preserve">Бумага </w:t>
            </w:r>
            <w:r w:rsidRPr="00842297">
              <w:rPr>
                <w:rFonts w:ascii="Times New Roman" w:eastAsia="Times New Roman" w:hAnsi="Times New Roman"/>
                <w:sz w:val="22"/>
                <w:szCs w:val="22"/>
              </w:rPr>
              <w:t>для офисной техники</w:t>
            </w:r>
          </w:p>
          <w:p w:rsidR="00D742DC" w:rsidRPr="00A92C0A" w:rsidRDefault="00D742DC" w:rsidP="00D742DC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 w:rsidRPr="00842297">
              <w:rPr>
                <w:rFonts w:ascii="Times New Roman" w:eastAsia="Times New Roman" w:hAnsi="Times New Roman"/>
                <w:sz w:val="22"/>
                <w:szCs w:val="22"/>
              </w:rPr>
              <w:t>(ККН 17.12.14.129-011 Бумага для офисной техники тип 11)</w:t>
            </w:r>
          </w:p>
        </w:tc>
        <w:tc>
          <w:tcPr>
            <w:tcW w:w="1134" w:type="dxa"/>
            <w:vMerge w:val="restart"/>
          </w:tcPr>
          <w:p w:rsidR="00D742DC" w:rsidRPr="006F6FB2" w:rsidRDefault="00D742DC" w:rsidP="006F6FB2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пач.</w:t>
            </w:r>
          </w:p>
        </w:tc>
        <w:tc>
          <w:tcPr>
            <w:tcW w:w="851" w:type="dxa"/>
            <w:vMerge w:val="restart"/>
          </w:tcPr>
          <w:p w:rsidR="00D742DC" w:rsidRPr="006F6FB2" w:rsidRDefault="00D742DC" w:rsidP="00113EF9">
            <w:pPr>
              <w:widowControl/>
              <w:jc w:val="center"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1</w:t>
            </w:r>
            <w:r w:rsidR="00113EF9"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6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  <w:lang w:bidi="ar-SA"/>
              </w:rPr>
              <w:t>0</w:t>
            </w:r>
          </w:p>
        </w:tc>
        <w:tc>
          <w:tcPr>
            <w:tcW w:w="3402" w:type="dxa"/>
            <w:shd w:val="clear" w:color="auto" w:fill="auto"/>
            <w:tcMar>
              <w:top w:w="24" w:type="dxa"/>
              <w:left w:w="0" w:type="dxa"/>
              <w:bottom w:w="24" w:type="dxa"/>
              <w:right w:w="120" w:type="dxa"/>
            </w:tcMar>
            <w:hideMark/>
          </w:tcPr>
          <w:p w:rsidR="00D742DC" w:rsidRPr="00D742DC" w:rsidRDefault="00D742DC" w:rsidP="00D742DC">
            <w:pPr>
              <w:shd w:val="clear" w:color="auto" w:fill="FFFFFF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Количество листов в пачке</w:t>
            </w:r>
          </w:p>
        </w:tc>
        <w:tc>
          <w:tcPr>
            <w:tcW w:w="3260" w:type="dxa"/>
            <w:shd w:val="clear" w:color="auto" w:fill="auto"/>
            <w:tcMar>
              <w:top w:w="24" w:type="dxa"/>
              <w:left w:w="120" w:type="dxa"/>
              <w:bottom w:w="24" w:type="dxa"/>
              <w:right w:w="0" w:type="dxa"/>
            </w:tcMar>
            <w:hideMark/>
          </w:tcPr>
          <w:p w:rsidR="00D742DC" w:rsidRPr="00D742DC" w:rsidRDefault="00D742DC" w:rsidP="00D742DC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≥ 500.0000 ШТ</w:t>
            </w:r>
          </w:p>
        </w:tc>
      </w:tr>
      <w:tr w:rsidR="00D742DC" w:rsidRPr="006F6FB2" w:rsidTr="00D742DC">
        <w:trPr>
          <w:trHeight w:val="228"/>
        </w:trPr>
        <w:tc>
          <w:tcPr>
            <w:tcW w:w="572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1843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1134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851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3402" w:type="dxa"/>
            <w:shd w:val="clear" w:color="auto" w:fill="auto"/>
            <w:tcMar>
              <w:top w:w="24" w:type="dxa"/>
              <w:left w:w="0" w:type="dxa"/>
              <w:bottom w:w="24" w:type="dxa"/>
              <w:right w:w="120" w:type="dxa"/>
            </w:tcMar>
            <w:hideMark/>
          </w:tcPr>
          <w:p w:rsidR="00D742DC" w:rsidRPr="00D742DC" w:rsidRDefault="00D742DC" w:rsidP="00D742DC">
            <w:pPr>
              <w:shd w:val="clear" w:color="auto" w:fill="FFFFFF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Марка бумаги:</w:t>
            </w:r>
          </w:p>
        </w:tc>
        <w:tc>
          <w:tcPr>
            <w:tcW w:w="3260" w:type="dxa"/>
            <w:shd w:val="clear" w:color="auto" w:fill="auto"/>
          </w:tcPr>
          <w:p w:rsidR="00D742DC" w:rsidRPr="00D742DC" w:rsidRDefault="00D742DC" w:rsidP="00D742DC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не ниже A</w:t>
            </w:r>
          </w:p>
        </w:tc>
      </w:tr>
      <w:tr w:rsidR="00D742DC" w:rsidRPr="006F6FB2" w:rsidTr="00D742DC">
        <w:trPr>
          <w:trHeight w:val="189"/>
        </w:trPr>
        <w:tc>
          <w:tcPr>
            <w:tcW w:w="572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1843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1134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851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3402" w:type="dxa"/>
            <w:shd w:val="clear" w:color="auto" w:fill="auto"/>
            <w:tcMar>
              <w:top w:w="24" w:type="dxa"/>
              <w:left w:w="0" w:type="dxa"/>
              <w:bottom w:w="24" w:type="dxa"/>
              <w:right w:w="120" w:type="dxa"/>
            </w:tcMar>
            <w:hideMark/>
          </w:tcPr>
          <w:p w:rsidR="00D742DC" w:rsidRPr="00D742DC" w:rsidRDefault="00D742DC" w:rsidP="00D742DC">
            <w:pPr>
              <w:spacing w:after="48"/>
              <w:ind w:firstLine="141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Формат:</w:t>
            </w:r>
          </w:p>
        </w:tc>
        <w:tc>
          <w:tcPr>
            <w:tcW w:w="3260" w:type="dxa"/>
            <w:shd w:val="clear" w:color="auto" w:fill="auto"/>
          </w:tcPr>
          <w:p w:rsidR="00D742DC" w:rsidRPr="00D742DC" w:rsidRDefault="00D742DC" w:rsidP="00D742DC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А4</w:t>
            </w:r>
          </w:p>
        </w:tc>
      </w:tr>
      <w:tr w:rsidR="00D742DC" w:rsidRPr="006F6FB2" w:rsidTr="00D742DC">
        <w:trPr>
          <w:trHeight w:val="407"/>
        </w:trPr>
        <w:tc>
          <w:tcPr>
            <w:tcW w:w="572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1843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1134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851" w:type="dxa"/>
            <w:vMerge/>
          </w:tcPr>
          <w:p w:rsidR="00D742DC" w:rsidRPr="006F6FB2" w:rsidRDefault="00D742DC" w:rsidP="00303A6E">
            <w:pPr>
              <w:widowControl/>
              <w:rPr>
                <w:rFonts w:ascii="Times New Roman" w:eastAsia="Times New Roman" w:hAnsi="Times New Roman" w:cs="Times New Roman"/>
                <w:color w:val="auto"/>
                <w:lang w:bidi="ar-SA"/>
              </w:rPr>
            </w:pPr>
          </w:p>
        </w:tc>
        <w:tc>
          <w:tcPr>
            <w:tcW w:w="3402" w:type="dxa"/>
            <w:shd w:val="clear" w:color="auto" w:fill="auto"/>
            <w:tcMar>
              <w:top w:w="24" w:type="dxa"/>
              <w:left w:w="0" w:type="dxa"/>
              <w:bottom w:w="24" w:type="dxa"/>
              <w:right w:w="120" w:type="dxa"/>
            </w:tcMar>
            <w:hideMark/>
          </w:tcPr>
          <w:p w:rsidR="00D742DC" w:rsidRPr="00D742DC" w:rsidRDefault="00D742DC" w:rsidP="00D742DC">
            <w:pPr>
              <w:shd w:val="clear" w:color="auto" w:fill="FFFFFF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Соответствие нормативно-технической документации:</w:t>
            </w:r>
          </w:p>
        </w:tc>
        <w:tc>
          <w:tcPr>
            <w:tcW w:w="3260" w:type="dxa"/>
            <w:shd w:val="clear" w:color="auto" w:fill="auto"/>
          </w:tcPr>
          <w:p w:rsidR="00D742DC" w:rsidRPr="00D742DC" w:rsidRDefault="00D742DC" w:rsidP="00D742DC">
            <w:pPr>
              <w:shd w:val="clear" w:color="auto" w:fill="FFFFFF"/>
              <w:spacing w:line="240" w:lineRule="atLeast"/>
              <w:ind w:firstLine="141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D742DC">
              <w:rPr>
                <w:rFonts w:ascii="Times New Roman" w:eastAsia="Times New Roman" w:hAnsi="Times New Roman" w:cs="Times New Roman"/>
                <w:sz w:val="22"/>
                <w:szCs w:val="22"/>
              </w:rPr>
              <w:t>ГОСТ Р 57641-2017</w:t>
            </w:r>
          </w:p>
        </w:tc>
      </w:tr>
    </w:tbl>
    <w:p w:rsidR="00303A6E" w:rsidRDefault="00303A6E"/>
    <w:p w:rsidR="00303A6E" w:rsidRDefault="00303A6E"/>
    <w:p w:rsidR="00303A6E" w:rsidRDefault="00303A6E"/>
    <w:p w:rsidR="00303A6E" w:rsidRPr="00303A6E" w:rsidRDefault="00303A6E" w:rsidP="00303A6E">
      <w:pPr>
        <w:widowControl/>
        <w:shd w:val="clear" w:color="auto" w:fill="FFFFFF"/>
        <w:textAlignment w:val="top"/>
        <w:rPr>
          <w:rFonts w:ascii="Arial" w:eastAsia="Times New Roman" w:hAnsi="Arial" w:cs="Arial"/>
          <w:color w:val="828282"/>
          <w:sz w:val="17"/>
          <w:szCs w:val="17"/>
          <w:lang w:bidi="ar-SA"/>
        </w:rPr>
      </w:pPr>
    </w:p>
    <w:sectPr w:rsidR="00303A6E" w:rsidRPr="00303A6E" w:rsidSect="006F6FB2">
      <w:headerReference w:type="default" r:id="rId7"/>
      <w:pgSz w:w="11906" w:h="16838"/>
      <w:pgMar w:top="1134" w:right="851" w:bottom="1134" w:left="425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4B17" w:rsidRDefault="00404B17" w:rsidP="008228B5">
      <w:r>
        <w:separator/>
      </w:r>
    </w:p>
  </w:endnote>
  <w:endnote w:type="continuationSeparator" w:id="1">
    <w:p w:rsidR="00404B17" w:rsidRDefault="00404B17" w:rsidP="008228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4B17" w:rsidRDefault="00404B17" w:rsidP="008228B5">
      <w:r>
        <w:separator/>
      </w:r>
    </w:p>
  </w:footnote>
  <w:footnote w:type="continuationSeparator" w:id="1">
    <w:p w:rsidR="00404B17" w:rsidRDefault="00404B17" w:rsidP="008228B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28B5" w:rsidRPr="008228B5" w:rsidRDefault="008228B5" w:rsidP="008228B5">
    <w:pPr>
      <w:pStyle w:val="a6"/>
      <w:jc w:val="center"/>
      <w:rPr>
        <w:rFonts w:ascii="Times New Roman" w:hAnsi="Times New Roman" w:cs="Times New Roman"/>
        <w:b/>
      </w:rPr>
    </w:pPr>
    <w:r w:rsidRPr="008228B5">
      <w:rPr>
        <w:rFonts w:ascii="Times New Roman" w:hAnsi="Times New Roman" w:cs="Times New Roman"/>
        <w:b/>
      </w:rPr>
      <w:t>ИКЗ № 262780103255078010100100080011712244</w:t>
    </w:r>
  </w:p>
  <w:p w:rsidR="008228B5" w:rsidRDefault="008228B5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5905F5"/>
    <w:multiLevelType w:val="multilevel"/>
    <w:tmpl w:val="140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301C3"/>
    <w:rsid w:val="0006488B"/>
    <w:rsid w:val="000E3E80"/>
    <w:rsid w:val="00113EF9"/>
    <w:rsid w:val="00123B51"/>
    <w:rsid w:val="001D31E8"/>
    <w:rsid w:val="00213DA1"/>
    <w:rsid w:val="00303A6E"/>
    <w:rsid w:val="00313CBA"/>
    <w:rsid w:val="003920E5"/>
    <w:rsid w:val="003D037E"/>
    <w:rsid w:val="003E69B4"/>
    <w:rsid w:val="00404B17"/>
    <w:rsid w:val="004B2D73"/>
    <w:rsid w:val="004C03D5"/>
    <w:rsid w:val="004D1F04"/>
    <w:rsid w:val="00505F8A"/>
    <w:rsid w:val="00514827"/>
    <w:rsid w:val="00514E4D"/>
    <w:rsid w:val="005A2D0C"/>
    <w:rsid w:val="00620DA3"/>
    <w:rsid w:val="00625769"/>
    <w:rsid w:val="00640D66"/>
    <w:rsid w:val="006712FC"/>
    <w:rsid w:val="00677982"/>
    <w:rsid w:val="006B7A57"/>
    <w:rsid w:val="006D4788"/>
    <w:rsid w:val="006F6FB2"/>
    <w:rsid w:val="00711C27"/>
    <w:rsid w:val="007D74AB"/>
    <w:rsid w:val="00816CB6"/>
    <w:rsid w:val="008228B5"/>
    <w:rsid w:val="00851DDF"/>
    <w:rsid w:val="008630BA"/>
    <w:rsid w:val="008635CC"/>
    <w:rsid w:val="009067DF"/>
    <w:rsid w:val="009C3A5C"/>
    <w:rsid w:val="009C699A"/>
    <w:rsid w:val="00A105DE"/>
    <w:rsid w:val="00A54A50"/>
    <w:rsid w:val="00A92C0A"/>
    <w:rsid w:val="00AD6F45"/>
    <w:rsid w:val="00B41A68"/>
    <w:rsid w:val="00BD2065"/>
    <w:rsid w:val="00C2628D"/>
    <w:rsid w:val="00C301C3"/>
    <w:rsid w:val="00C80BAD"/>
    <w:rsid w:val="00C82679"/>
    <w:rsid w:val="00D000C9"/>
    <w:rsid w:val="00D02604"/>
    <w:rsid w:val="00D742DC"/>
    <w:rsid w:val="00DA000F"/>
    <w:rsid w:val="00DD18A1"/>
    <w:rsid w:val="00E01674"/>
    <w:rsid w:val="00F56EAD"/>
    <w:rsid w:val="00F73B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301C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link w:val="ConsPlusNormal0"/>
    <w:rsid w:val="003E69B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3E69B4"/>
    <w:rPr>
      <w:rFonts w:ascii="Calibri" w:eastAsia="Times New Roman" w:hAnsi="Calibri" w:cs="Calibri"/>
      <w:sz w:val="20"/>
      <w:szCs w:val="20"/>
      <w:lang w:eastAsia="ru-RU"/>
    </w:rPr>
  </w:style>
  <w:style w:type="paragraph" w:styleId="a3">
    <w:name w:val="List Paragraph"/>
    <w:basedOn w:val="a"/>
    <w:link w:val="a4"/>
    <w:uiPriority w:val="34"/>
    <w:qFormat/>
    <w:rsid w:val="00D02604"/>
    <w:pPr>
      <w:widowControl/>
      <w:spacing w:after="160" w:line="256" w:lineRule="auto"/>
      <w:ind w:left="720"/>
      <w:contextualSpacing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character" w:customStyle="1" w:styleId="a4">
    <w:name w:val="Абзац списка Знак"/>
    <w:link w:val="a3"/>
    <w:uiPriority w:val="34"/>
    <w:locked/>
    <w:rsid w:val="00D02604"/>
  </w:style>
  <w:style w:type="character" w:customStyle="1" w:styleId="product-classificationfeature">
    <w:name w:val="product-classification__feature"/>
    <w:basedOn w:val="a0"/>
    <w:rsid w:val="00303A6E"/>
  </w:style>
  <w:style w:type="character" w:customStyle="1" w:styleId="product-classificationvalues">
    <w:name w:val="product-classification__values"/>
    <w:basedOn w:val="a0"/>
    <w:rsid w:val="00303A6E"/>
  </w:style>
  <w:style w:type="character" w:styleId="a5">
    <w:name w:val="Hyperlink"/>
    <w:basedOn w:val="a0"/>
    <w:uiPriority w:val="99"/>
    <w:semiHidden/>
    <w:unhideWhenUsed/>
    <w:rsid w:val="00303A6E"/>
    <w:rPr>
      <w:color w:val="0000FF"/>
      <w:u w:val="single"/>
    </w:rPr>
  </w:style>
  <w:style w:type="character" w:customStyle="1" w:styleId="product-classificationunit">
    <w:name w:val="product-classification__unit"/>
    <w:basedOn w:val="a0"/>
    <w:rsid w:val="00303A6E"/>
  </w:style>
  <w:style w:type="character" w:customStyle="1" w:styleId="c-header">
    <w:name w:val="c-header"/>
    <w:basedOn w:val="a0"/>
    <w:rsid w:val="00303A6E"/>
  </w:style>
  <w:style w:type="character" w:customStyle="1" w:styleId="c-product-featurename">
    <w:name w:val="c-product-feature__name"/>
    <w:basedOn w:val="a0"/>
    <w:rsid w:val="00303A6E"/>
  </w:style>
  <w:style w:type="paragraph" w:styleId="a6">
    <w:name w:val="header"/>
    <w:basedOn w:val="a"/>
    <w:link w:val="a7"/>
    <w:uiPriority w:val="99"/>
    <w:unhideWhenUsed/>
    <w:rsid w:val="008228B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228B5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8">
    <w:name w:val="footer"/>
    <w:basedOn w:val="a"/>
    <w:link w:val="a9"/>
    <w:uiPriority w:val="99"/>
    <w:semiHidden/>
    <w:unhideWhenUsed/>
    <w:rsid w:val="008228B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semiHidden/>
    <w:rsid w:val="008228B5"/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paragraph" w:styleId="aa">
    <w:name w:val="Balloon Text"/>
    <w:basedOn w:val="a"/>
    <w:link w:val="ab"/>
    <w:uiPriority w:val="99"/>
    <w:semiHidden/>
    <w:unhideWhenUsed/>
    <w:rsid w:val="008228B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228B5"/>
    <w:rPr>
      <w:rFonts w:ascii="Tahoma" w:eastAsia="Courier New" w:hAnsi="Tahoma" w:cs="Tahoma"/>
      <w:color w:val="000000"/>
      <w:sz w:val="16"/>
      <w:szCs w:val="16"/>
      <w:lang w:eastAsia="ru-RU" w:bidi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301C3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6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65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7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768047">
                      <w:marLeft w:val="0"/>
                      <w:marRight w:val="0"/>
                      <w:marTop w:val="3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34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9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84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33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493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800702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0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72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0347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199168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07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33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472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635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284119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0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266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60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9352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2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59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74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143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209543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0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75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6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8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9641429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4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74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57497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839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40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469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347417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9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7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1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499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7766827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1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2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5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4321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40010591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08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86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59885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512418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27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4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76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1331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405884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797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87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595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1644032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5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09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57289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2754076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9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4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05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58547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0067980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83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66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56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5547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61839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95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2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60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066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1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715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Sveta2</dc:creator>
  <cp:lastModifiedBy>user</cp:lastModifiedBy>
  <cp:revision>17</cp:revision>
  <dcterms:created xsi:type="dcterms:W3CDTF">2025-04-14T11:24:00Z</dcterms:created>
  <dcterms:modified xsi:type="dcterms:W3CDTF">2026-07-22T12:30:00Z</dcterms:modified>
</cp:coreProperties>
</file>