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Default Extension="docx" ContentType="application/vnd.openxmlformats-officedocument.wordprocessingml.document"/>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3316" w:rsidRPr="00D709B3" w:rsidRDefault="0066149D" w:rsidP="002E3316">
      <w:pPr>
        <w:spacing w:after="0" w:line="240" w:lineRule="auto"/>
        <w:jc w:val="right"/>
        <w:rPr>
          <w:rFonts w:ascii="Times New Roman" w:eastAsia="Times New Roman" w:hAnsi="Times New Roman" w:cs="Times New Roman"/>
          <w:b/>
          <w:color w:val="000000"/>
          <w:sz w:val="24"/>
          <w:szCs w:val="24"/>
          <w:lang w:eastAsia="ru-RU"/>
        </w:rPr>
      </w:pPr>
      <w:r w:rsidRPr="00D709B3">
        <w:rPr>
          <w:rFonts w:ascii="Times New Roman" w:eastAsia="Times New Roman" w:hAnsi="Times New Roman" w:cs="Times New Roman"/>
          <w:b/>
          <w:color w:val="000000"/>
          <w:sz w:val="24"/>
          <w:szCs w:val="24"/>
          <w:lang w:eastAsia="ru-RU"/>
        </w:rPr>
        <w:t>Приложение № 3</w:t>
      </w:r>
    </w:p>
    <w:p w:rsidR="002E3316" w:rsidRPr="00D709B3" w:rsidRDefault="002E3316" w:rsidP="002E3316">
      <w:pPr>
        <w:widowControl w:val="0"/>
        <w:spacing w:after="0" w:line="240" w:lineRule="auto"/>
        <w:jc w:val="right"/>
        <w:rPr>
          <w:rFonts w:ascii="Times New Roman" w:eastAsia="Times New Roman" w:hAnsi="Times New Roman" w:cs="Times New Roman"/>
          <w:b/>
          <w:sz w:val="24"/>
          <w:szCs w:val="24"/>
          <w:lang w:eastAsia="ru-RU"/>
        </w:rPr>
      </w:pPr>
      <w:r w:rsidRPr="00D709B3">
        <w:rPr>
          <w:rFonts w:ascii="Times New Roman" w:eastAsia="Times New Roman" w:hAnsi="Times New Roman" w:cs="Times New Roman"/>
          <w:b/>
          <w:color w:val="000000"/>
          <w:sz w:val="24"/>
          <w:szCs w:val="24"/>
          <w:lang w:eastAsia="ru-RU"/>
        </w:rPr>
        <w:t xml:space="preserve">к извещению о проведении </w:t>
      </w:r>
      <w:r w:rsidRPr="00D709B3">
        <w:rPr>
          <w:rFonts w:ascii="Times New Roman" w:eastAsia="Times New Roman" w:hAnsi="Times New Roman" w:cs="Times New Roman"/>
          <w:b/>
          <w:sz w:val="24"/>
          <w:szCs w:val="24"/>
          <w:lang w:eastAsia="ru-RU"/>
        </w:rPr>
        <w:t>электронного аукциона</w:t>
      </w:r>
    </w:p>
    <w:p w:rsidR="002E3316" w:rsidRPr="00D709B3" w:rsidRDefault="002E3316" w:rsidP="002E3316">
      <w:pPr>
        <w:widowControl w:val="0"/>
        <w:spacing w:after="0" w:line="240" w:lineRule="auto"/>
        <w:jc w:val="right"/>
        <w:rPr>
          <w:rFonts w:ascii="Times New Roman" w:eastAsia="Times New Roman" w:hAnsi="Times New Roman" w:cs="Times New Roman"/>
          <w:b/>
          <w:color w:val="000000"/>
          <w:sz w:val="24"/>
          <w:szCs w:val="24"/>
          <w:lang w:eastAsia="ru-RU"/>
        </w:rPr>
      </w:pPr>
    </w:p>
    <w:p w:rsidR="0066149D" w:rsidRPr="00E25FB6" w:rsidRDefault="0066149D" w:rsidP="0066149D">
      <w:pPr>
        <w:pStyle w:val="a9"/>
        <w:jc w:val="center"/>
        <w:rPr>
          <w:rFonts w:ascii="Times New Roman" w:hAnsi="Times New Roman" w:cs="Times New Roman"/>
          <w:b/>
          <w:spacing w:val="0"/>
          <w:sz w:val="24"/>
          <w:szCs w:val="24"/>
        </w:rPr>
      </w:pPr>
      <w:r w:rsidRPr="00E25FB6">
        <w:rPr>
          <w:rFonts w:ascii="Times New Roman" w:hAnsi="Times New Roman" w:cs="Times New Roman"/>
          <w:b/>
          <w:spacing w:val="0"/>
          <w:sz w:val="24"/>
          <w:szCs w:val="24"/>
        </w:rPr>
        <w:t>ТРЕБОВАНИЯ К СОДЕРЖАНИЮ, СОСТАВУ ЗАЯВКИ НА УЧАСТИЕ В ЗАКУПКЕ,</w:t>
      </w:r>
    </w:p>
    <w:p w:rsidR="002E3316" w:rsidRPr="00E25FB6" w:rsidRDefault="0066149D" w:rsidP="0066149D">
      <w:pPr>
        <w:pStyle w:val="a9"/>
        <w:jc w:val="center"/>
        <w:rPr>
          <w:rFonts w:ascii="Times New Roman" w:hAnsi="Times New Roman" w:cs="Times New Roman"/>
          <w:b/>
          <w:spacing w:val="0"/>
          <w:sz w:val="24"/>
          <w:szCs w:val="24"/>
        </w:rPr>
      </w:pPr>
      <w:r w:rsidRPr="00E25FB6">
        <w:rPr>
          <w:rFonts w:ascii="Times New Roman" w:hAnsi="Times New Roman" w:cs="Times New Roman"/>
          <w:b/>
          <w:spacing w:val="0"/>
          <w:sz w:val="24"/>
          <w:szCs w:val="24"/>
        </w:rPr>
        <w:t>ИНСТРУКЦИЯ ПО ЕЕ ЗАПОЛНЕНИЮ</w:t>
      </w:r>
    </w:p>
    <w:p w:rsidR="002E3316" w:rsidRPr="00E25FB6" w:rsidRDefault="002E3316" w:rsidP="002E3316">
      <w:pPr>
        <w:autoSpaceDE w:val="0"/>
        <w:autoSpaceDN w:val="0"/>
        <w:adjustRightInd w:val="0"/>
        <w:spacing w:after="0" w:line="240" w:lineRule="auto"/>
        <w:rPr>
          <w:rFonts w:ascii="Times New Roman" w:hAnsi="Times New Roman" w:cs="Times New Roman"/>
          <w:bCs/>
          <w:sz w:val="24"/>
          <w:szCs w:val="24"/>
        </w:rPr>
      </w:pPr>
    </w:p>
    <w:p w:rsidR="00A23E46" w:rsidRPr="00E25FB6" w:rsidRDefault="00A23E46" w:rsidP="00A23E46">
      <w:pPr>
        <w:autoSpaceDE w:val="0"/>
        <w:autoSpaceDN w:val="0"/>
        <w:adjustRightInd w:val="0"/>
        <w:spacing w:after="0" w:line="240" w:lineRule="auto"/>
        <w:ind w:firstLine="540"/>
        <w:jc w:val="center"/>
        <w:rPr>
          <w:rFonts w:ascii="Times New Roman" w:eastAsia="Times New Roman" w:hAnsi="Times New Roman" w:cs="Times New Roman"/>
          <w:b/>
          <w:sz w:val="24"/>
          <w:szCs w:val="24"/>
          <w:lang w:eastAsia="ru-RU"/>
        </w:rPr>
      </w:pPr>
      <w:r w:rsidRPr="00E25FB6">
        <w:rPr>
          <w:rFonts w:ascii="Times New Roman" w:eastAsia="Times New Roman" w:hAnsi="Times New Roman" w:cs="Times New Roman"/>
          <w:b/>
          <w:sz w:val="24"/>
          <w:szCs w:val="24"/>
          <w:lang w:eastAsia="ru-RU"/>
        </w:rPr>
        <w:t>Требования к содержанию, составу заявки на участие в закупке</w:t>
      </w:r>
    </w:p>
    <w:p w:rsidR="00A23E46" w:rsidRPr="00E25FB6" w:rsidRDefault="00A23E46" w:rsidP="00C61B6F">
      <w:pPr>
        <w:autoSpaceDE w:val="0"/>
        <w:autoSpaceDN w:val="0"/>
        <w:spacing w:after="0" w:line="240" w:lineRule="auto"/>
        <w:ind w:firstLine="709"/>
        <w:jc w:val="both"/>
        <w:rPr>
          <w:rFonts w:ascii="Times New Roman" w:eastAsia="Times New Roman" w:hAnsi="Times New Roman" w:cs="Times New Roman"/>
          <w:sz w:val="24"/>
          <w:szCs w:val="24"/>
          <w:lang w:eastAsia="ru-RU"/>
        </w:rPr>
      </w:pPr>
      <w:r w:rsidRPr="00E25FB6">
        <w:rPr>
          <w:rFonts w:ascii="Times New Roman" w:eastAsia="Times New Roman" w:hAnsi="Times New Roman" w:cs="Times New Roman"/>
          <w:sz w:val="24"/>
          <w:szCs w:val="24"/>
          <w:lang w:eastAsia="ru-RU"/>
        </w:rPr>
        <w:t>Участник закупки</w:t>
      </w:r>
      <w:r w:rsidR="00F72C32" w:rsidRPr="00E25FB6">
        <w:rPr>
          <w:rFonts w:ascii="Times New Roman" w:eastAsia="Times New Roman" w:hAnsi="Times New Roman" w:cs="Times New Roman"/>
          <w:sz w:val="24"/>
          <w:szCs w:val="24"/>
          <w:lang w:eastAsia="ru-RU"/>
        </w:rPr>
        <w:t>, зарегистрированный в единой информационной системе и аккредитованный на электронной площадке,</w:t>
      </w:r>
      <w:r w:rsidRPr="00E25FB6">
        <w:rPr>
          <w:rFonts w:ascii="Times New Roman" w:eastAsia="Times New Roman" w:hAnsi="Times New Roman" w:cs="Times New Roman"/>
          <w:sz w:val="24"/>
          <w:szCs w:val="24"/>
          <w:lang w:eastAsia="ru-RU"/>
        </w:rPr>
        <w:t xml:space="preserve"> направляет заявку на участие в аукционе в форме электронного документа, подписанного усиленной квалифицированной электронной подписью лица, имеющего право действовать от имени участника </w:t>
      </w:r>
      <w:r w:rsidR="00F72C32" w:rsidRPr="00E25FB6">
        <w:rPr>
          <w:rFonts w:ascii="Times New Roman" w:eastAsia="Times New Roman" w:hAnsi="Times New Roman" w:cs="Times New Roman"/>
          <w:sz w:val="24"/>
          <w:szCs w:val="24"/>
          <w:lang w:eastAsia="ru-RU"/>
        </w:rPr>
        <w:t>закупки</w:t>
      </w:r>
      <w:r w:rsidRPr="00E25FB6">
        <w:rPr>
          <w:rFonts w:ascii="Times New Roman" w:eastAsia="Times New Roman" w:hAnsi="Times New Roman" w:cs="Times New Roman"/>
          <w:sz w:val="24"/>
          <w:szCs w:val="24"/>
          <w:lang w:eastAsia="ru-RU"/>
        </w:rPr>
        <w:t xml:space="preserve"> в соответствии с инструкцией по ее заполнению.</w:t>
      </w:r>
    </w:p>
    <w:p w:rsidR="00A23E46" w:rsidRPr="00E25FB6" w:rsidRDefault="00F72C32" w:rsidP="00C61B6F">
      <w:pPr>
        <w:autoSpaceDE w:val="0"/>
        <w:autoSpaceDN w:val="0"/>
        <w:spacing w:after="0" w:line="240" w:lineRule="auto"/>
        <w:ind w:firstLine="709"/>
        <w:jc w:val="both"/>
        <w:rPr>
          <w:rFonts w:ascii="Times New Roman" w:eastAsia="Times New Roman" w:hAnsi="Times New Roman" w:cs="Times New Roman"/>
          <w:sz w:val="24"/>
          <w:szCs w:val="24"/>
          <w:lang w:eastAsia="ru-RU"/>
        </w:rPr>
      </w:pPr>
      <w:r w:rsidRPr="00E25FB6">
        <w:rPr>
          <w:rFonts w:ascii="Times New Roman" w:eastAsia="Times New Roman" w:hAnsi="Times New Roman" w:cs="Times New Roman"/>
          <w:sz w:val="24"/>
          <w:szCs w:val="24"/>
          <w:lang w:eastAsia="ru-RU"/>
        </w:rPr>
        <w:t>Участник закупки</w:t>
      </w:r>
      <w:r w:rsidR="00A23E46" w:rsidRPr="00E25FB6">
        <w:rPr>
          <w:rFonts w:ascii="Times New Roman" w:eastAsia="Times New Roman" w:hAnsi="Times New Roman" w:cs="Times New Roman"/>
          <w:sz w:val="24"/>
          <w:szCs w:val="24"/>
          <w:lang w:eastAsia="ru-RU"/>
        </w:rPr>
        <w:t xml:space="preserve">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срока подачи заявок на участие в закупке.</w:t>
      </w:r>
    </w:p>
    <w:p w:rsidR="00A23E46" w:rsidRPr="00E25FB6" w:rsidRDefault="00A23E46" w:rsidP="00C61B6F">
      <w:pPr>
        <w:autoSpaceDE w:val="0"/>
        <w:autoSpaceDN w:val="0"/>
        <w:spacing w:after="0" w:line="240" w:lineRule="auto"/>
        <w:ind w:firstLine="709"/>
        <w:jc w:val="both"/>
        <w:rPr>
          <w:rFonts w:ascii="Times New Roman" w:eastAsia="Times New Roman" w:hAnsi="Times New Roman" w:cs="Times New Roman"/>
          <w:sz w:val="24"/>
          <w:szCs w:val="24"/>
          <w:lang w:eastAsia="ru-RU"/>
        </w:rPr>
      </w:pPr>
      <w:r w:rsidRPr="00E25FB6">
        <w:rPr>
          <w:rFonts w:ascii="Times New Roman" w:eastAsia="Times New Roman" w:hAnsi="Times New Roman" w:cs="Times New Roman"/>
          <w:sz w:val="24"/>
          <w:szCs w:val="24"/>
          <w:lang w:eastAsia="ru-RU"/>
        </w:rPr>
        <w:t xml:space="preserve">Подача заявки на участие в закупке означает согласие участника закупки, подавшего такую заявку, на </w:t>
      </w:r>
      <w:r w:rsidR="00866E13" w:rsidRPr="00E25FB6">
        <w:rPr>
          <w:rFonts w:ascii="Times New Roman" w:eastAsia="Times New Roman" w:hAnsi="Times New Roman" w:cs="Times New Roman"/>
          <w:sz w:val="24"/>
          <w:szCs w:val="24"/>
          <w:lang w:eastAsia="ru-RU"/>
        </w:rPr>
        <w:t>выполнение работ</w:t>
      </w:r>
      <w:r w:rsidRPr="00E25FB6">
        <w:rPr>
          <w:rFonts w:ascii="Times New Roman" w:eastAsia="Times New Roman" w:hAnsi="Times New Roman" w:cs="Times New Roman"/>
          <w:sz w:val="24"/>
          <w:szCs w:val="24"/>
          <w:lang w:eastAsia="ru-RU"/>
        </w:rPr>
        <w:t xml:space="preserve"> на условиях, предусмотренных извещением об осуществлении закупки, и в соответствии с заявкой такого участника закупки на участие в закупке.</w:t>
      </w:r>
    </w:p>
    <w:p w:rsidR="00A23E46" w:rsidRPr="00E25FB6" w:rsidRDefault="003367C8" w:rsidP="00C61B6F">
      <w:pPr>
        <w:spacing w:after="0" w:line="240" w:lineRule="auto"/>
        <w:ind w:firstLine="709"/>
        <w:rPr>
          <w:rFonts w:ascii="Times New Roman" w:eastAsia="Times New Roman" w:hAnsi="Times New Roman" w:cs="Times New Roman"/>
          <w:bCs/>
          <w:sz w:val="24"/>
          <w:szCs w:val="24"/>
          <w:lang w:eastAsia="ru-RU"/>
        </w:rPr>
      </w:pPr>
      <w:r w:rsidRPr="00E25FB6">
        <w:rPr>
          <w:rFonts w:ascii="Times New Roman" w:eastAsia="Times New Roman" w:hAnsi="Times New Roman" w:cs="Times New Roman"/>
          <w:bCs/>
          <w:sz w:val="24"/>
          <w:szCs w:val="24"/>
          <w:lang w:eastAsia="ru-RU"/>
        </w:rPr>
        <w:t>Участник закупки, подавший заявку на участие в закупке, вправе отозвать такую заявку.</w:t>
      </w:r>
    </w:p>
    <w:p w:rsidR="003367C8" w:rsidRPr="00E25FB6" w:rsidRDefault="003367C8" w:rsidP="00C61B6F">
      <w:pPr>
        <w:spacing w:after="0" w:line="240" w:lineRule="auto"/>
        <w:ind w:firstLine="709"/>
        <w:rPr>
          <w:rFonts w:ascii="Times New Roman" w:eastAsia="Times New Roman" w:hAnsi="Times New Roman" w:cs="Times New Roman"/>
          <w:bCs/>
          <w:sz w:val="24"/>
          <w:szCs w:val="24"/>
          <w:lang w:eastAsia="ru-RU"/>
        </w:rPr>
      </w:pPr>
    </w:p>
    <w:p w:rsidR="00F72C32" w:rsidRPr="00E25FB6" w:rsidRDefault="00F72C32" w:rsidP="00C61B6F">
      <w:pPr>
        <w:autoSpaceDE w:val="0"/>
        <w:autoSpaceDN w:val="0"/>
        <w:adjustRightInd w:val="0"/>
        <w:spacing w:after="0" w:line="240" w:lineRule="auto"/>
        <w:ind w:firstLine="709"/>
        <w:jc w:val="both"/>
        <w:rPr>
          <w:rFonts w:ascii="Times New Roman" w:eastAsia="Courier New" w:hAnsi="Times New Roman" w:cs="Times New Roman"/>
          <w:bCs/>
          <w:sz w:val="24"/>
          <w:szCs w:val="24"/>
          <w:u w:val="single"/>
          <w:lang w:eastAsia="ru-RU" w:bidi="ru-RU"/>
        </w:rPr>
      </w:pPr>
      <w:r w:rsidRPr="00E25FB6">
        <w:rPr>
          <w:rFonts w:ascii="Times New Roman" w:eastAsia="Courier New" w:hAnsi="Times New Roman" w:cs="Times New Roman"/>
          <w:bCs/>
          <w:sz w:val="24"/>
          <w:szCs w:val="24"/>
          <w:lang w:eastAsia="ru-RU" w:bidi="ru-RU"/>
        </w:rPr>
        <w:t xml:space="preserve">В соответствии со статьей 49 </w:t>
      </w:r>
      <w:r w:rsidRPr="00E25FB6">
        <w:rPr>
          <w:rFonts w:ascii="Times New Roman" w:eastAsia="Courier New" w:hAnsi="Times New Roman" w:cs="Times New Roman"/>
          <w:sz w:val="24"/>
          <w:szCs w:val="24"/>
          <w:lang w:eastAsia="ru-RU" w:bidi="ru-RU"/>
        </w:rPr>
        <w:t>Федерального закона от 05.04.2013 № 44-ФЗ «О контрактной системе в сфере закупок товаров, работ, услуг для обеспечения государственных и муниципальных нужд»</w:t>
      </w:r>
      <w:r w:rsidR="00F83787" w:rsidRPr="00E25FB6">
        <w:rPr>
          <w:rFonts w:ascii="Times New Roman" w:eastAsia="Courier New" w:hAnsi="Times New Roman" w:cs="Times New Roman"/>
          <w:sz w:val="24"/>
          <w:szCs w:val="24"/>
          <w:lang w:eastAsia="ru-RU" w:bidi="ru-RU"/>
        </w:rPr>
        <w:t xml:space="preserve"> </w:t>
      </w:r>
      <w:r w:rsidR="004F7E23" w:rsidRPr="00E25FB6">
        <w:rPr>
          <w:rFonts w:ascii="Times New Roman" w:eastAsia="Courier New" w:hAnsi="Times New Roman" w:cs="Times New Roman"/>
          <w:bCs/>
          <w:sz w:val="24"/>
          <w:szCs w:val="24"/>
          <w:lang w:eastAsia="ru-RU" w:bidi="ru-RU"/>
        </w:rPr>
        <w:t xml:space="preserve">(далее – Закон) </w:t>
      </w:r>
      <w:r w:rsidRPr="00E25FB6">
        <w:rPr>
          <w:rFonts w:ascii="Times New Roman" w:eastAsia="Calibri" w:hAnsi="Times New Roman" w:cs="Times New Roman"/>
          <w:b/>
          <w:sz w:val="24"/>
          <w:szCs w:val="24"/>
          <w:u w:val="single"/>
        </w:rPr>
        <w:t>заявка на участие в закупке</w:t>
      </w:r>
      <w:r w:rsidRPr="00E25FB6">
        <w:rPr>
          <w:rFonts w:ascii="Times New Roman" w:eastAsia="Calibri" w:hAnsi="Times New Roman" w:cs="Times New Roman"/>
          <w:sz w:val="24"/>
          <w:szCs w:val="24"/>
        </w:rPr>
        <w:t xml:space="preserve"> (далее - заявка) </w:t>
      </w:r>
      <w:r w:rsidRPr="00E25FB6">
        <w:rPr>
          <w:rFonts w:ascii="Times New Roman" w:eastAsia="Calibri" w:hAnsi="Times New Roman" w:cs="Times New Roman"/>
          <w:b/>
          <w:sz w:val="24"/>
          <w:szCs w:val="24"/>
          <w:u w:val="single"/>
        </w:rPr>
        <w:t xml:space="preserve">должна содержать </w:t>
      </w:r>
      <w:r w:rsidRPr="00E25FB6">
        <w:rPr>
          <w:rFonts w:ascii="Times New Roman" w:eastAsia="Courier New" w:hAnsi="Times New Roman" w:cs="Times New Roman"/>
          <w:b/>
          <w:bCs/>
          <w:sz w:val="24"/>
          <w:szCs w:val="24"/>
          <w:u w:val="single"/>
          <w:lang w:eastAsia="ru-RU" w:bidi="ru-RU"/>
        </w:rPr>
        <w:t>следующую информацию и документы:</w:t>
      </w:r>
    </w:p>
    <w:p w:rsidR="00F72C32" w:rsidRPr="00E25FB6" w:rsidRDefault="00F72C32" w:rsidP="00C61B6F">
      <w:pPr>
        <w:autoSpaceDE w:val="0"/>
        <w:autoSpaceDN w:val="0"/>
        <w:adjustRightInd w:val="0"/>
        <w:spacing w:after="0" w:line="240" w:lineRule="auto"/>
        <w:ind w:firstLine="709"/>
        <w:jc w:val="both"/>
        <w:rPr>
          <w:rFonts w:ascii="Times New Roman" w:eastAsia="Calibri" w:hAnsi="Times New Roman" w:cs="Times New Roman"/>
          <w:b/>
          <w:sz w:val="24"/>
          <w:szCs w:val="24"/>
        </w:rPr>
      </w:pPr>
      <w:r w:rsidRPr="00E25FB6">
        <w:rPr>
          <w:rFonts w:ascii="Times New Roman" w:eastAsia="Courier New" w:hAnsi="Times New Roman" w:cs="Times New Roman"/>
          <w:b/>
          <w:bCs/>
          <w:sz w:val="24"/>
          <w:szCs w:val="24"/>
          <w:lang w:eastAsia="ru-RU" w:bidi="ru-RU"/>
        </w:rPr>
        <w:t>1.</w:t>
      </w:r>
      <w:r w:rsidRPr="00E25FB6">
        <w:rPr>
          <w:rFonts w:ascii="Times New Roman" w:eastAsia="Calibri" w:hAnsi="Times New Roman" w:cs="Times New Roman"/>
          <w:b/>
          <w:sz w:val="24"/>
          <w:szCs w:val="24"/>
        </w:rPr>
        <w:t xml:space="preserve"> Информацию и документы об участнике закупки:</w:t>
      </w:r>
    </w:p>
    <w:p w:rsidR="00F72C32" w:rsidRPr="00E25FB6" w:rsidRDefault="00F72C32" w:rsidP="00C61B6F">
      <w:pPr>
        <w:autoSpaceDE w:val="0"/>
        <w:autoSpaceDN w:val="0"/>
        <w:adjustRightInd w:val="0"/>
        <w:spacing w:after="0" w:line="240" w:lineRule="auto"/>
        <w:ind w:firstLine="709"/>
        <w:jc w:val="both"/>
        <w:rPr>
          <w:rFonts w:ascii="Times New Roman" w:eastAsia="Calibri" w:hAnsi="Times New Roman" w:cs="Times New Roman"/>
          <w:sz w:val="24"/>
          <w:szCs w:val="24"/>
        </w:rPr>
      </w:pPr>
      <w:r w:rsidRPr="00E25FB6">
        <w:rPr>
          <w:rFonts w:ascii="Times New Roman" w:eastAsia="Calibri" w:hAnsi="Times New Roman" w:cs="Times New Roman"/>
          <w:sz w:val="24"/>
          <w:szCs w:val="24"/>
        </w:rPr>
        <w:t xml:space="preserve">1.1.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w:t>
      </w:r>
      <w:r w:rsidR="00826B24" w:rsidRPr="00E25FB6">
        <w:rPr>
          <w:rFonts w:ascii="Times New Roman" w:eastAsia="Calibri" w:hAnsi="Times New Roman" w:cs="Times New Roman"/>
          <w:sz w:val="24"/>
          <w:szCs w:val="24"/>
        </w:rPr>
        <w:t>оказание услуг</w:t>
      </w:r>
      <w:r w:rsidRPr="00E25FB6">
        <w:rPr>
          <w:rFonts w:ascii="Times New Roman" w:eastAsia="Calibri" w:hAnsi="Times New Roman" w:cs="Times New Roman"/>
          <w:sz w:val="24"/>
          <w:szCs w:val="24"/>
        </w:rPr>
        <w:t>, являющ</w:t>
      </w:r>
      <w:r w:rsidR="00826B24" w:rsidRPr="00E25FB6">
        <w:rPr>
          <w:rFonts w:ascii="Times New Roman" w:eastAsia="Calibri" w:hAnsi="Times New Roman" w:cs="Times New Roman"/>
          <w:sz w:val="24"/>
          <w:szCs w:val="24"/>
        </w:rPr>
        <w:t>ихся</w:t>
      </w:r>
      <w:r w:rsidRPr="00E25FB6">
        <w:rPr>
          <w:rFonts w:ascii="Times New Roman" w:eastAsia="Calibri" w:hAnsi="Times New Roman" w:cs="Times New Roman"/>
          <w:sz w:val="24"/>
          <w:szCs w:val="24"/>
        </w:rPr>
        <w:t xml:space="preserve">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F72C32" w:rsidRPr="00E25FB6" w:rsidRDefault="00F72C32" w:rsidP="00C61B6F">
      <w:pPr>
        <w:autoSpaceDE w:val="0"/>
        <w:autoSpaceDN w:val="0"/>
        <w:adjustRightInd w:val="0"/>
        <w:spacing w:after="0" w:line="240" w:lineRule="auto"/>
        <w:ind w:firstLine="709"/>
        <w:jc w:val="both"/>
        <w:rPr>
          <w:rFonts w:ascii="Times New Roman" w:eastAsia="Calibri" w:hAnsi="Times New Roman" w:cs="Times New Roman"/>
          <w:sz w:val="24"/>
          <w:szCs w:val="24"/>
        </w:rPr>
      </w:pPr>
      <w:r w:rsidRPr="00E25FB6">
        <w:rPr>
          <w:rFonts w:ascii="Times New Roman" w:eastAsia="Calibri" w:hAnsi="Times New Roman" w:cs="Times New Roman"/>
          <w:sz w:val="24"/>
          <w:szCs w:val="24"/>
        </w:rPr>
        <w:t>1.</w:t>
      </w:r>
      <w:r w:rsidR="005766E3">
        <w:rPr>
          <w:rFonts w:ascii="Times New Roman" w:eastAsia="Calibri" w:hAnsi="Times New Roman" w:cs="Times New Roman"/>
          <w:sz w:val="24"/>
          <w:szCs w:val="24"/>
        </w:rPr>
        <w:t>2</w:t>
      </w:r>
      <w:r w:rsidRPr="00E25FB6">
        <w:rPr>
          <w:rFonts w:ascii="Times New Roman" w:eastAsia="Calibri" w:hAnsi="Times New Roman" w:cs="Times New Roman"/>
          <w:sz w:val="24"/>
          <w:szCs w:val="24"/>
        </w:rPr>
        <w:t xml:space="preserve">. Декларацию о соответствии участника закупки требованиям, установленным пунктами 3 - </w:t>
      </w:r>
      <w:hyperlink r:id="rId7" w:history="1">
        <w:r w:rsidRPr="00E25FB6">
          <w:rPr>
            <w:rFonts w:ascii="Times New Roman" w:eastAsia="Calibri" w:hAnsi="Times New Roman" w:cs="Times New Roman"/>
            <w:sz w:val="24"/>
            <w:szCs w:val="24"/>
          </w:rPr>
          <w:t>5</w:t>
        </w:r>
      </w:hyperlink>
      <w:r w:rsidRPr="00E25FB6">
        <w:rPr>
          <w:rFonts w:ascii="Times New Roman" w:eastAsia="Calibri" w:hAnsi="Times New Roman" w:cs="Times New Roman"/>
          <w:sz w:val="24"/>
          <w:szCs w:val="24"/>
        </w:rPr>
        <w:t xml:space="preserve">, </w:t>
      </w:r>
      <w:hyperlink r:id="rId8" w:history="1">
        <w:r w:rsidRPr="00E25FB6">
          <w:rPr>
            <w:rFonts w:ascii="Times New Roman" w:eastAsia="Calibri" w:hAnsi="Times New Roman" w:cs="Times New Roman"/>
            <w:sz w:val="24"/>
            <w:szCs w:val="24"/>
          </w:rPr>
          <w:t>7</w:t>
        </w:r>
      </w:hyperlink>
      <w:r w:rsidRPr="00E25FB6">
        <w:rPr>
          <w:rFonts w:ascii="Times New Roman" w:eastAsia="Calibri" w:hAnsi="Times New Roman" w:cs="Times New Roman"/>
          <w:sz w:val="24"/>
          <w:szCs w:val="24"/>
        </w:rPr>
        <w:t xml:space="preserve"> - 11 части 1 статьи 31 Закона, </w:t>
      </w:r>
      <w:r w:rsidRPr="00E25FB6">
        <w:rPr>
          <w:rFonts w:ascii="Times New Roman" w:eastAsia="Courier New" w:hAnsi="Times New Roman" w:cs="Times New Roman"/>
          <w:bCs/>
          <w:sz w:val="24"/>
          <w:szCs w:val="24"/>
          <w:lang w:eastAsia="ru-RU" w:bidi="ru-RU"/>
        </w:rPr>
        <w:t>которой участник закупки декларирует:</w:t>
      </w:r>
    </w:p>
    <w:p w:rsidR="00F72C32" w:rsidRPr="00E25FB6" w:rsidRDefault="00F72C32" w:rsidP="00C61B6F">
      <w:pPr>
        <w:autoSpaceDE w:val="0"/>
        <w:autoSpaceDN w:val="0"/>
        <w:adjustRightInd w:val="0"/>
        <w:spacing w:after="0" w:line="240" w:lineRule="auto"/>
        <w:ind w:firstLine="709"/>
        <w:jc w:val="both"/>
        <w:rPr>
          <w:rFonts w:ascii="Times New Roman" w:eastAsia="Calibri" w:hAnsi="Times New Roman" w:cs="Times New Roman"/>
          <w:sz w:val="24"/>
          <w:szCs w:val="24"/>
        </w:rPr>
      </w:pPr>
      <w:r w:rsidRPr="00E25FB6">
        <w:rPr>
          <w:rFonts w:ascii="Times New Roman" w:eastAsia="Calibri" w:hAnsi="Times New Roman" w:cs="Times New Roman"/>
          <w:sz w:val="24"/>
          <w:szCs w:val="24"/>
        </w:rPr>
        <w:t>1.</w:t>
      </w:r>
      <w:r w:rsidR="005766E3">
        <w:rPr>
          <w:rFonts w:ascii="Times New Roman" w:eastAsia="Calibri" w:hAnsi="Times New Roman" w:cs="Times New Roman"/>
          <w:sz w:val="24"/>
          <w:szCs w:val="24"/>
        </w:rPr>
        <w:t>2</w:t>
      </w:r>
      <w:r w:rsidRPr="00E25FB6">
        <w:rPr>
          <w:rFonts w:ascii="Times New Roman" w:eastAsia="Calibri" w:hAnsi="Times New Roman" w:cs="Times New Roman"/>
          <w:sz w:val="24"/>
          <w:szCs w:val="24"/>
        </w:rPr>
        <w:t>.1.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F72C32" w:rsidRPr="00E25FB6" w:rsidRDefault="00F72C32" w:rsidP="00C61B6F">
      <w:pPr>
        <w:autoSpaceDE w:val="0"/>
        <w:autoSpaceDN w:val="0"/>
        <w:adjustRightInd w:val="0"/>
        <w:spacing w:after="0" w:line="240" w:lineRule="auto"/>
        <w:ind w:firstLine="709"/>
        <w:jc w:val="both"/>
        <w:rPr>
          <w:rFonts w:ascii="Times New Roman" w:eastAsia="Calibri" w:hAnsi="Times New Roman" w:cs="Times New Roman"/>
          <w:sz w:val="24"/>
          <w:szCs w:val="24"/>
        </w:rPr>
      </w:pPr>
      <w:r w:rsidRPr="00E25FB6">
        <w:rPr>
          <w:rFonts w:ascii="Times New Roman" w:eastAsia="Calibri" w:hAnsi="Times New Roman" w:cs="Times New Roman"/>
          <w:sz w:val="24"/>
          <w:szCs w:val="24"/>
        </w:rPr>
        <w:t>1.</w:t>
      </w:r>
      <w:r w:rsidR="005766E3">
        <w:rPr>
          <w:rFonts w:ascii="Times New Roman" w:eastAsia="Calibri" w:hAnsi="Times New Roman" w:cs="Times New Roman"/>
          <w:sz w:val="24"/>
          <w:szCs w:val="24"/>
        </w:rPr>
        <w:t>2</w:t>
      </w:r>
      <w:r w:rsidRPr="00E25FB6">
        <w:rPr>
          <w:rFonts w:ascii="Times New Roman" w:eastAsia="Calibri" w:hAnsi="Times New Roman" w:cs="Times New Roman"/>
          <w:sz w:val="24"/>
          <w:szCs w:val="24"/>
        </w:rPr>
        <w:t>.2. Неприостановление деятельности участника закупки в порядке, установленном Кодексом Российской Федерации об административных правонарушениях.</w:t>
      </w:r>
    </w:p>
    <w:p w:rsidR="00F72C32" w:rsidRPr="00E25FB6" w:rsidRDefault="00F72C32" w:rsidP="00C61B6F">
      <w:pPr>
        <w:autoSpaceDE w:val="0"/>
        <w:autoSpaceDN w:val="0"/>
        <w:adjustRightInd w:val="0"/>
        <w:spacing w:after="0" w:line="240" w:lineRule="auto"/>
        <w:ind w:firstLine="709"/>
        <w:jc w:val="both"/>
        <w:rPr>
          <w:rFonts w:ascii="Times New Roman" w:eastAsia="Calibri" w:hAnsi="Times New Roman" w:cs="Times New Roman"/>
          <w:sz w:val="24"/>
          <w:szCs w:val="24"/>
        </w:rPr>
      </w:pPr>
      <w:r w:rsidRPr="00E25FB6">
        <w:rPr>
          <w:rFonts w:ascii="Times New Roman" w:eastAsia="Calibri" w:hAnsi="Times New Roman" w:cs="Times New Roman"/>
          <w:sz w:val="24"/>
          <w:szCs w:val="24"/>
        </w:rPr>
        <w:t>1.</w:t>
      </w:r>
      <w:r w:rsidR="005766E3">
        <w:rPr>
          <w:rFonts w:ascii="Times New Roman" w:eastAsia="Calibri" w:hAnsi="Times New Roman" w:cs="Times New Roman"/>
          <w:sz w:val="24"/>
          <w:szCs w:val="24"/>
        </w:rPr>
        <w:t>2</w:t>
      </w:r>
      <w:r w:rsidRPr="00E25FB6">
        <w:rPr>
          <w:rFonts w:ascii="Times New Roman" w:eastAsia="Calibri" w:hAnsi="Times New Roman" w:cs="Times New Roman"/>
          <w:sz w:val="24"/>
          <w:szCs w:val="24"/>
        </w:rPr>
        <w:t xml:space="preserve">.3.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w:t>
      </w:r>
      <w:r w:rsidRPr="00E25FB6">
        <w:rPr>
          <w:rFonts w:ascii="Times New Roman" w:eastAsia="Calibri" w:hAnsi="Times New Roman" w:cs="Times New Roman"/>
          <w:sz w:val="24"/>
          <w:szCs w:val="24"/>
        </w:rPr>
        <w:lastRenderedPageBreak/>
        <w:t>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F72C32" w:rsidRPr="00E25FB6" w:rsidRDefault="00F72C32" w:rsidP="00C61B6F">
      <w:pPr>
        <w:autoSpaceDE w:val="0"/>
        <w:autoSpaceDN w:val="0"/>
        <w:adjustRightInd w:val="0"/>
        <w:spacing w:after="0" w:line="240" w:lineRule="auto"/>
        <w:ind w:firstLine="709"/>
        <w:jc w:val="both"/>
        <w:rPr>
          <w:rFonts w:ascii="Times New Roman" w:eastAsia="Calibri" w:hAnsi="Times New Roman" w:cs="Times New Roman"/>
          <w:sz w:val="24"/>
          <w:szCs w:val="24"/>
        </w:rPr>
      </w:pPr>
      <w:r w:rsidRPr="00E25FB6">
        <w:rPr>
          <w:rFonts w:ascii="Times New Roman" w:eastAsia="Calibri" w:hAnsi="Times New Roman" w:cs="Times New Roman"/>
          <w:sz w:val="24"/>
          <w:szCs w:val="24"/>
        </w:rPr>
        <w:t>1.</w:t>
      </w:r>
      <w:r w:rsidR="005766E3">
        <w:rPr>
          <w:rFonts w:ascii="Times New Roman" w:eastAsia="Calibri" w:hAnsi="Times New Roman" w:cs="Times New Roman"/>
          <w:sz w:val="24"/>
          <w:szCs w:val="24"/>
        </w:rPr>
        <w:t>2</w:t>
      </w:r>
      <w:r w:rsidRPr="00E25FB6">
        <w:rPr>
          <w:rFonts w:ascii="Times New Roman" w:eastAsia="Calibri" w:hAnsi="Times New Roman" w:cs="Times New Roman"/>
          <w:sz w:val="24"/>
          <w:szCs w:val="24"/>
        </w:rPr>
        <w:t>.4.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F72C32" w:rsidRPr="00E25FB6" w:rsidRDefault="00F72C32" w:rsidP="00C61B6F">
      <w:pPr>
        <w:autoSpaceDE w:val="0"/>
        <w:autoSpaceDN w:val="0"/>
        <w:adjustRightInd w:val="0"/>
        <w:spacing w:after="0" w:line="240" w:lineRule="auto"/>
        <w:ind w:firstLine="709"/>
        <w:jc w:val="both"/>
        <w:rPr>
          <w:rFonts w:ascii="Times New Roman" w:eastAsia="Calibri" w:hAnsi="Times New Roman" w:cs="Times New Roman"/>
          <w:sz w:val="24"/>
          <w:szCs w:val="24"/>
        </w:rPr>
      </w:pPr>
      <w:r w:rsidRPr="00E25FB6">
        <w:rPr>
          <w:rFonts w:ascii="Times New Roman" w:eastAsia="Calibri" w:hAnsi="Times New Roman" w:cs="Times New Roman"/>
          <w:sz w:val="24"/>
          <w:szCs w:val="24"/>
        </w:rPr>
        <w:t>1.</w:t>
      </w:r>
      <w:r w:rsidR="005766E3">
        <w:rPr>
          <w:rFonts w:ascii="Times New Roman" w:eastAsia="Calibri" w:hAnsi="Times New Roman" w:cs="Times New Roman"/>
          <w:sz w:val="24"/>
          <w:szCs w:val="24"/>
        </w:rPr>
        <w:t>2</w:t>
      </w:r>
      <w:r w:rsidRPr="00E25FB6">
        <w:rPr>
          <w:rFonts w:ascii="Times New Roman" w:eastAsia="Calibri" w:hAnsi="Times New Roman" w:cs="Times New Roman"/>
          <w:sz w:val="24"/>
          <w:szCs w:val="24"/>
        </w:rPr>
        <w:t>.5.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2B169D" w:rsidRPr="00E25FB6" w:rsidRDefault="002B169D" w:rsidP="002B169D">
      <w:pPr>
        <w:spacing w:after="0" w:line="240" w:lineRule="auto"/>
        <w:ind w:firstLine="709"/>
        <w:jc w:val="both"/>
        <w:rPr>
          <w:rFonts w:ascii="Times New Roman" w:eastAsia="Times New Roman" w:hAnsi="Times New Roman" w:cs="Times New Roman"/>
          <w:sz w:val="24"/>
          <w:szCs w:val="24"/>
          <w:lang w:eastAsia="ru-RU"/>
        </w:rPr>
      </w:pPr>
      <w:r w:rsidRPr="00E25FB6">
        <w:rPr>
          <w:rFonts w:ascii="Times New Roman" w:eastAsia="Calibri" w:hAnsi="Times New Roman" w:cs="Times New Roman"/>
          <w:sz w:val="24"/>
          <w:szCs w:val="24"/>
        </w:rPr>
        <w:t>1.</w:t>
      </w:r>
      <w:r w:rsidR="005766E3">
        <w:rPr>
          <w:rFonts w:ascii="Times New Roman" w:eastAsia="Calibri" w:hAnsi="Times New Roman" w:cs="Times New Roman"/>
          <w:sz w:val="24"/>
          <w:szCs w:val="24"/>
        </w:rPr>
        <w:t>2</w:t>
      </w:r>
      <w:r w:rsidRPr="00E25FB6">
        <w:rPr>
          <w:rFonts w:ascii="Times New Roman" w:eastAsia="Calibri" w:hAnsi="Times New Roman" w:cs="Times New Roman"/>
          <w:sz w:val="24"/>
          <w:szCs w:val="24"/>
        </w:rPr>
        <w:t>.</w:t>
      </w:r>
      <w:r w:rsidR="00D709B3" w:rsidRPr="00E25FB6">
        <w:rPr>
          <w:rFonts w:ascii="Times New Roman" w:eastAsia="Calibri" w:hAnsi="Times New Roman" w:cs="Times New Roman"/>
          <w:sz w:val="24"/>
          <w:szCs w:val="24"/>
        </w:rPr>
        <w:t>6</w:t>
      </w:r>
      <w:r w:rsidRPr="00E25FB6">
        <w:rPr>
          <w:rFonts w:ascii="Times New Roman" w:eastAsia="Calibri" w:hAnsi="Times New Roman" w:cs="Times New Roman"/>
          <w:sz w:val="24"/>
          <w:szCs w:val="24"/>
        </w:rPr>
        <w:t xml:space="preserve">. </w:t>
      </w:r>
      <w:r w:rsidRPr="00E25FB6">
        <w:rPr>
          <w:rFonts w:ascii="Times New Roman" w:eastAsia="Times New Roman" w:hAnsi="Times New Roman" w:cs="Times New Roman"/>
          <w:sz w:val="24"/>
          <w:szCs w:val="24"/>
          <w:lang w:eastAsia="ru-RU"/>
        </w:rPr>
        <w:t xml:space="preserve">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 </w:t>
      </w:r>
    </w:p>
    <w:p w:rsidR="002B169D" w:rsidRPr="00E25FB6" w:rsidRDefault="002B169D" w:rsidP="002B169D">
      <w:pPr>
        <w:spacing w:after="0" w:line="240" w:lineRule="auto"/>
        <w:ind w:firstLine="709"/>
        <w:jc w:val="both"/>
        <w:rPr>
          <w:rFonts w:ascii="Times New Roman" w:eastAsia="Times New Roman" w:hAnsi="Times New Roman" w:cs="Times New Roman"/>
          <w:sz w:val="24"/>
          <w:szCs w:val="24"/>
          <w:lang w:eastAsia="ru-RU"/>
        </w:rPr>
      </w:pPr>
      <w:r w:rsidRPr="00E25FB6">
        <w:rPr>
          <w:rFonts w:ascii="Times New Roman" w:eastAsia="Times New Roman" w:hAnsi="Times New Roman" w:cs="Times New Roman"/>
          <w:sz w:val="24"/>
          <w:szCs w:val="24"/>
          <w:lang w:eastAsia="ru-RU"/>
        </w:rPr>
        <w:t xml:space="preserve">а) физическим лицом (в том числе зарегистрированным в качестве индивидуального предпринимателя), являющимся участником закупки; </w:t>
      </w:r>
    </w:p>
    <w:p w:rsidR="002B169D" w:rsidRPr="00E25FB6" w:rsidRDefault="002B169D" w:rsidP="002B169D">
      <w:pPr>
        <w:spacing w:after="0" w:line="240" w:lineRule="auto"/>
        <w:ind w:firstLine="709"/>
        <w:jc w:val="both"/>
        <w:rPr>
          <w:rFonts w:ascii="Times New Roman" w:eastAsia="Times New Roman" w:hAnsi="Times New Roman" w:cs="Times New Roman"/>
          <w:sz w:val="24"/>
          <w:szCs w:val="24"/>
          <w:lang w:eastAsia="ru-RU"/>
        </w:rPr>
      </w:pPr>
      <w:r w:rsidRPr="00E25FB6">
        <w:rPr>
          <w:rFonts w:ascii="Times New Roman" w:eastAsia="Times New Roman" w:hAnsi="Times New Roman" w:cs="Times New Roman"/>
          <w:sz w:val="24"/>
          <w:szCs w:val="24"/>
          <w:lang w:eastAsia="ru-RU"/>
        </w:rPr>
        <w:t xml:space="preserve">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 </w:t>
      </w:r>
    </w:p>
    <w:p w:rsidR="002B169D" w:rsidRPr="00E25FB6" w:rsidRDefault="002B169D" w:rsidP="002B169D">
      <w:pPr>
        <w:spacing w:after="0" w:line="240" w:lineRule="auto"/>
        <w:ind w:firstLine="709"/>
        <w:jc w:val="both"/>
        <w:rPr>
          <w:rFonts w:ascii="Times New Roman" w:eastAsia="Calibri" w:hAnsi="Times New Roman" w:cs="Times New Roman"/>
          <w:sz w:val="24"/>
          <w:szCs w:val="24"/>
        </w:rPr>
      </w:pPr>
      <w:r w:rsidRPr="00E25FB6">
        <w:rPr>
          <w:rFonts w:ascii="Times New Roman" w:eastAsia="Times New Roman" w:hAnsi="Times New Roman" w:cs="Times New Roman"/>
          <w:sz w:val="24"/>
          <w:szCs w:val="24"/>
          <w:lang w:eastAsia="ru-RU"/>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настоящего пункта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r w:rsidRPr="00E25FB6">
        <w:rPr>
          <w:rFonts w:ascii="Times New Roman" w:eastAsia="Calibri" w:hAnsi="Times New Roman" w:cs="Times New Roman"/>
          <w:sz w:val="24"/>
          <w:szCs w:val="24"/>
        </w:rPr>
        <w:t>.</w:t>
      </w:r>
    </w:p>
    <w:p w:rsidR="00F72C32" w:rsidRPr="00E25FB6" w:rsidRDefault="00F72C32" w:rsidP="00C61B6F">
      <w:pPr>
        <w:autoSpaceDE w:val="0"/>
        <w:autoSpaceDN w:val="0"/>
        <w:adjustRightInd w:val="0"/>
        <w:spacing w:after="0" w:line="240" w:lineRule="auto"/>
        <w:ind w:firstLine="709"/>
        <w:jc w:val="both"/>
        <w:rPr>
          <w:rFonts w:ascii="Times New Roman" w:eastAsia="Calibri" w:hAnsi="Times New Roman" w:cs="Times New Roman"/>
          <w:sz w:val="24"/>
          <w:szCs w:val="24"/>
        </w:rPr>
      </w:pPr>
      <w:r w:rsidRPr="00E25FB6">
        <w:rPr>
          <w:rFonts w:ascii="Times New Roman" w:eastAsia="Calibri" w:hAnsi="Times New Roman" w:cs="Times New Roman"/>
          <w:sz w:val="24"/>
          <w:szCs w:val="24"/>
        </w:rPr>
        <w:t>1.</w:t>
      </w:r>
      <w:r w:rsidR="005766E3">
        <w:rPr>
          <w:rFonts w:ascii="Times New Roman" w:eastAsia="Calibri" w:hAnsi="Times New Roman" w:cs="Times New Roman"/>
          <w:sz w:val="24"/>
          <w:szCs w:val="24"/>
        </w:rPr>
        <w:t>2</w:t>
      </w:r>
      <w:r w:rsidRPr="00E25FB6">
        <w:rPr>
          <w:rFonts w:ascii="Times New Roman" w:eastAsia="Calibri" w:hAnsi="Times New Roman" w:cs="Times New Roman"/>
          <w:sz w:val="24"/>
          <w:szCs w:val="24"/>
        </w:rPr>
        <w:t>.</w:t>
      </w:r>
      <w:r w:rsidR="00D709B3" w:rsidRPr="00E25FB6">
        <w:rPr>
          <w:rFonts w:ascii="Times New Roman" w:eastAsia="Calibri" w:hAnsi="Times New Roman" w:cs="Times New Roman"/>
          <w:sz w:val="24"/>
          <w:szCs w:val="24"/>
        </w:rPr>
        <w:t>7</w:t>
      </w:r>
      <w:r w:rsidRPr="00E25FB6">
        <w:rPr>
          <w:rFonts w:ascii="Times New Roman" w:eastAsia="Calibri" w:hAnsi="Times New Roman" w:cs="Times New Roman"/>
          <w:sz w:val="24"/>
          <w:szCs w:val="24"/>
        </w:rPr>
        <w:t>.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115BA8" w:rsidRPr="00E25FB6" w:rsidRDefault="00115BA8" w:rsidP="00115BA8">
      <w:pPr>
        <w:autoSpaceDE w:val="0"/>
        <w:autoSpaceDN w:val="0"/>
        <w:adjustRightInd w:val="0"/>
        <w:spacing w:after="0" w:line="240" w:lineRule="auto"/>
        <w:ind w:firstLine="709"/>
        <w:jc w:val="both"/>
        <w:rPr>
          <w:rFonts w:ascii="Times New Roman" w:eastAsia="Calibri" w:hAnsi="Times New Roman" w:cs="Times New Roman"/>
          <w:sz w:val="24"/>
          <w:szCs w:val="24"/>
        </w:rPr>
      </w:pPr>
      <w:r w:rsidRPr="00E25FB6">
        <w:rPr>
          <w:rFonts w:ascii="Times New Roman" w:eastAsia="Calibri" w:hAnsi="Times New Roman" w:cs="Times New Roman"/>
          <w:sz w:val="24"/>
          <w:szCs w:val="24"/>
        </w:rPr>
        <w:t>1.</w:t>
      </w:r>
      <w:r w:rsidR="005766E3">
        <w:rPr>
          <w:rFonts w:ascii="Times New Roman" w:eastAsia="Calibri" w:hAnsi="Times New Roman" w:cs="Times New Roman"/>
          <w:sz w:val="24"/>
          <w:szCs w:val="24"/>
        </w:rPr>
        <w:t>2</w:t>
      </w:r>
      <w:r w:rsidRPr="00E25FB6">
        <w:rPr>
          <w:rFonts w:ascii="Times New Roman" w:eastAsia="Calibri" w:hAnsi="Times New Roman" w:cs="Times New Roman"/>
          <w:sz w:val="24"/>
          <w:szCs w:val="24"/>
        </w:rPr>
        <w:t>.</w:t>
      </w:r>
      <w:r w:rsidR="00D709B3" w:rsidRPr="00E25FB6">
        <w:rPr>
          <w:rFonts w:ascii="Times New Roman" w:eastAsia="Calibri" w:hAnsi="Times New Roman" w:cs="Times New Roman"/>
          <w:sz w:val="24"/>
          <w:szCs w:val="24"/>
        </w:rPr>
        <w:t>8</w:t>
      </w:r>
      <w:r w:rsidRPr="00E25FB6">
        <w:rPr>
          <w:rFonts w:ascii="Times New Roman" w:eastAsia="Calibri" w:hAnsi="Times New Roman" w:cs="Times New Roman"/>
          <w:sz w:val="24"/>
          <w:szCs w:val="24"/>
        </w:rPr>
        <w:t>. Участник закупки не является иностранным агентом.</w:t>
      </w:r>
    </w:p>
    <w:p w:rsidR="00F72C32" w:rsidRPr="00E25FB6" w:rsidRDefault="00115BA8" w:rsidP="00115BA8">
      <w:pPr>
        <w:autoSpaceDE w:val="0"/>
        <w:autoSpaceDN w:val="0"/>
        <w:adjustRightInd w:val="0"/>
        <w:spacing w:after="0" w:line="240" w:lineRule="auto"/>
        <w:ind w:firstLine="709"/>
        <w:jc w:val="both"/>
        <w:rPr>
          <w:rFonts w:ascii="Times New Roman" w:eastAsia="Calibri" w:hAnsi="Times New Roman" w:cs="Times New Roman"/>
          <w:sz w:val="24"/>
          <w:szCs w:val="24"/>
        </w:rPr>
      </w:pPr>
      <w:r w:rsidRPr="00E25FB6">
        <w:rPr>
          <w:rFonts w:ascii="Times New Roman" w:eastAsia="Calibri" w:hAnsi="Times New Roman" w:cs="Times New Roman"/>
          <w:sz w:val="24"/>
          <w:szCs w:val="24"/>
        </w:rPr>
        <w:t>1.</w:t>
      </w:r>
      <w:r w:rsidR="005766E3">
        <w:rPr>
          <w:rFonts w:ascii="Times New Roman" w:eastAsia="Calibri" w:hAnsi="Times New Roman" w:cs="Times New Roman"/>
          <w:sz w:val="24"/>
          <w:szCs w:val="24"/>
        </w:rPr>
        <w:t>2</w:t>
      </w:r>
      <w:r w:rsidRPr="00E25FB6">
        <w:rPr>
          <w:rFonts w:ascii="Times New Roman" w:eastAsia="Calibri" w:hAnsi="Times New Roman" w:cs="Times New Roman"/>
          <w:sz w:val="24"/>
          <w:szCs w:val="24"/>
        </w:rPr>
        <w:t>.</w:t>
      </w:r>
      <w:r w:rsidR="00D709B3" w:rsidRPr="00E25FB6">
        <w:rPr>
          <w:rFonts w:ascii="Times New Roman" w:eastAsia="Calibri" w:hAnsi="Times New Roman" w:cs="Times New Roman"/>
          <w:sz w:val="24"/>
          <w:szCs w:val="24"/>
        </w:rPr>
        <w:t>9</w:t>
      </w:r>
      <w:r w:rsidRPr="00E25FB6">
        <w:rPr>
          <w:rFonts w:ascii="Times New Roman" w:eastAsia="Calibri" w:hAnsi="Times New Roman" w:cs="Times New Roman"/>
          <w:sz w:val="24"/>
          <w:szCs w:val="24"/>
        </w:rPr>
        <w:t xml:space="preserve">. </w:t>
      </w:r>
      <w:r w:rsidR="00F72C32" w:rsidRPr="00E25FB6">
        <w:rPr>
          <w:rFonts w:ascii="Times New Roman" w:eastAsia="Calibri" w:hAnsi="Times New Roman" w:cs="Times New Roman"/>
          <w:sz w:val="24"/>
          <w:szCs w:val="24"/>
        </w:rPr>
        <w:t>Отсутствие у участника закупки ограничений для участия в закупках, установленных законодательством Российской Федерации.</w:t>
      </w:r>
    </w:p>
    <w:p w:rsidR="00F72C32" w:rsidRPr="00E25FB6" w:rsidRDefault="00F72C32" w:rsidP="00C61B6F">
      <w:pPr>
        <w:autoSpaceDE w:val="0"/>
        <w:autoSpaceDN w:val="0"/>
        <w:adjustRightInd w:val="0"/>
        <w:spacing w:after="0" w:line="240" w:lineRule="auto"/>
        <w:ind w:firstLine="709"/>
        <w:jc w:val="both"/>
        <w:rPr>
          <w:rFonts w:ascii="Times New Roman" w:eastAsia="Calibri" w:hAnsi="Times New Roman" w:cs="Times New Roman"/>
          <w:sz w:val="24"/>
          <w:szCs w:val="24"/>
        </w:rPr>
      </w:pPr>
      <w:r w:rsidRPr="00E25FB6">
        <w:rPr>
          <w:rFonts w:ascii="Times New Roman" w:eastAsia="Calibri" w:hAnsi="Times New Roman" w:cs="Times New Roman"/>
          <w:sz w:val="24"/>
          <w:szCs w:val="24"/>
        </w:rPr>
        <w:t>1.</w:t>
      </w:r>
      <w:r w:rsidR="005766E3">
        <w:rPr>
          <w:rFonts w:ascii="Times New Roman" w:eastAsia="Calibri" w:hAnsi="Times New Roman" w:cs="Times New Roman"/>
          <w:sz w:val="24"/>
          <w:szCs w:val="24"/>
        </w:rPr>
        <w:t>3</w:t>
      </w:r>
      <w:r w:rsidRPr="00E25FB6">
        <w:rPr>
          <w:rFonts w:ascii="Times New Roman" w:eastAsia="Calibri" w:hAnsi="Times New Roman" w:cs="Times New Roman"/>
          <w:sz w:val="24"/>
          <w:szCs w:val="24"/>
        </w:rPr>
        <w:t>.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EC0C12" w:rsidRPr="00E25FB6" w:rsidRDefault="00EC0C12" w:rsidP="00F72C32">
      <w:pPr>
        <w:widowControl w:val="0"/>
        <w:autoSpaceDE w:val="0"/>
        <w:autoSpaceDN w:val="0"/>
        <w:adjustRightInd w:val="0"/>
        <w:spacing w:after="0" w:line="240" w:lineRule="auto"/>
        <w:ind w:firstLine="540"/>
        <w:jc w:val="center"/>
        <w:rPr>
          <w:rFonts w:ascii="Times New Roman" w:eastAsia="Courier New" w:hAnsi="Times New Roman" w:cs="Times New Roman"/>
          <w:b/>
          <w:bCs/>
          <w:sz w:val="24"/>
          <w:szCs w:val="24"/>
          <w:lang w:eastAsia="ru-RU" w:bidi="ru-RU"/>
        </w:rPr>
      </w:pPr>
    </w:p>
    <w:p w:rsidR="00F72C32" w:rsidRPr="00E25FB6" w:rsidRDefault="004467DB" w:rsidP="00F72C32">
      <w:pPr>
        <w:widowControl w:val="0"/>
        <w:autoSpaceDE w:val="0"/>
        <w:autoSpaceDN w:val="0"/>
        <w:adjustRightInd w:val="0"/>
        <w:spacing w:after="0" w:line="240" w:lineRule="auto"/>
        <w:ind w:firstLine="540"/>
        <w:jc w:val="center"/>
        <w:rPr>
          <w:rFonts w:ascii="Times New Roman" w:eastAsia="Courier New" w:hAnsi="Times New Roman" w:cs="Times New Roman"/>
          <w:b/>
          <w:bCs/>
          <w:sz w:val="24"/>
          <w:szCs w:val="24"/>
          <w:lang w:eastAsia="ru-RU" w:bidi="ru-RU"/>
        </w:rPr>
      </w:pPr>
      <w:r w:rsidRPr="00E25FB6">
        <w:rPr>
          <w:rFonts w:ascii="Times New Roman" w:eastAsia="Courier New" w:hAnsi="Times New Roman" w:cs="Times New Roman"/>
          <w:b/>
          <w:bCs/>
          <w:sz w:val="24"/>
          <w:szCs w:val="24"/>
          <w:lang w:eastAsia="ru-RU" w:bidi="ru-RU"/>
        </w:rPr>
        <w:lastRenderedPageBreak/>
        <w:t>Инструкция по заполнению заявки</w:t>
      </w:r>
    </w:p>
    <w:p w:rsidR="006467AF" w:rsidRPr="00E25FB6" w:rsidRDefault="006467AF" w:rsidP="006467AF">
      <w:pPr>
        <w:widowControl w:val="0"/>
        <w:autoSpaceDE w:val="0"/>
        <w:autoSpaceDN w:val="0"/>
        <w:adjustRightInd w:val="0"/>
        <w:spacing w:line="240" w:lineRule="auto"/>
        <w:ind w:firstLine="709"/>
        <w:contextualSpacing/>
        <w:jc w:val="both"/>
        <w:rPr>
          <w:rFonts w:ascii="Times New Roman" w:hAnsi="Times New Roman"/>
          <w:sz w:val="24"/>
          <w:szCs w:val="24"/>
        </w:rPr>
      </w:pPr>
      <w:r w:rsidRPr="00E25FB6">
        <w:rPr>
          <w:rFonts w:ascii="Times New Roman" w:hAnsi="Times New Roman"/>
          <w:sz w:val="24"/>
          <w:szCs w:val="24"/>
        </w:rPr>
        <w:t>Заявка на участие в электронном аукционе, подготовленная участником закупки, должна быть составлена на русском языке.</w:t>
      </w:r>
      <w:bookmarkStart w:id="0" w:name="_Ref119430333"/>
      <w:bookmarkStart w:id="1" w:name="_Toc123405470"/>
      <w:bookmarkStart w:id="2" w:name="_Ref119429817"/>
      <w:bookmarkEnd w:id="0"/>
      <w:r w:rsidR="00C00896" w:rsidRPr="00E25FB6">
        <w:rPr>
          <w:rFonts w:ascii="Times New Roman" w:hAnsi="Times New Roman"/>
          <w:sz w:val="24"/>
          <w:szCs w:val="24"/>
        </w:rPr>
        <w:t xml:space="preserve"> </w:t>
      </w:r>
      <w:r w:rsidRPr="00E25FB6">
        <w:rPr>
          <w:rFonts w:ascii="Times New Roman" w:hAnsi="Times New Roman"/>
          <w:sz w:val="24"/>
          <w:szCs w:val="24"/>
        </w:rPr>
        <w:t>Входящие в заявку на участие в электронном аукционе документы, оригиналы которых выданы участнику закупки третьими лицами на ином языке, могут быть представлены на этом языке при условии, что к ним будет прилагаться надлежащим образом заверенный перевод на русском языке. В случае противоречия оригинала и перевода преимущество будет иметь перевод.</w:t>
      </w:r>
      <w:bookmarkEnd w:id="1"/>
      <w:bookmarkEnd w:id="2"/>
    </w:p>
    <w:p w:rsidR="006467AF" w:rsidRPr="00E25FB6" w:rsidRDefault="006467AF" w:rsidP="006467AF">
      <w:pPr>
        <w:widowControl w:val="0"/>
        <w:autoSpaceDE w:val="0"/>
        <w:autoSpaceDN w:val="0"/>
        <w:adjustRightInd w:val="0"/>
        <w:spacing w:after="0" w:line="240" w:lineRule="auto"/>
        <w:ind w:firstLine="709"/>
        <w:jc w:val="both"/>
        <w:rPr>
          <w:rFonts w:ascii="Times New Roman" w:eastAsia="Courier New" w:hAnsi="Times New Roman" w:cs="Times New Roman"/>
          <w:sz w:val="24"/>
          <w:szCs w:val="24"/>
          <w:lang w:eastAsia="ru-RU" w:bidi="ru-RU"/>
        </w:rPr>
      </w:pPr>
      <w:r w:rsidRPr="00E25FB6">
        <w:rPr>
          <w:rFonts w:ascii="Times New Roman" w:eastAsia="Courier New" w:hAnsi="Times New Roman" w:cs="Times New Roman"/>
          <w:sz w:val="24"/>
          <w:szCs w:val="24"/>
          <w:lang w:eastAsia="ru-RU" w:bidi="ru-RU"/>
        </w:rPr>
        <w:t xml:space="preserve">Документы, выданные, составленные или удостоверенные по установленной форме компетентными органами иностранных государств вне пределов Российской Федерации по нормам иностранного права в отношении российских организаций и граждан или иностранных лиц принимаются при наличии легализации указанных документов или проставлении апостиля, если иное не установлено международным договором Российской Федерации. </w:t>
      </w:r>
    </w:p>
    <w:p w:rsidR="006467AF" w:rsidRPr="00E25FB6" w:rsidRDefault="006467AF" w:rsidP="006467AF">
      <w:pPr>
        <w:widowControl w:val="0"/>
        <w:autoSpaceDE w:val="0"/>
        <w:autoSpaceDN w:val="0"/>
        <w:adjustRightInd w:val="0"/>
        <w:spacing w:line="240" w:lineRule="auto"/>
        <w:ind w:firstLine="709"/>
        <w:contextualSpacing/>
        <w:jc w:val="both"/>
        <w:rPr>
          <w:rFonts w:ascii="Times New Roman" w:hAnsi="Times New Roman"/>
          <w:sz w:val="24"/>
          <w:szCs w:val="24"/>
        </w:rPr>
      </w:pPr>
      <w:r w:rsidRPr="00E25FB6">
        <w:rPr>
          <w:rFonts w:ascii="Times New Roman" w:hAnsi="Times New Roman"/>
          <w:sz w:val="24"/>
          <w:szCs w:val="24"/>
        </w:rPr>
        <w:t>Все документы, входящие в состав заявки на участие в электронном аукционе, должны иметь четко читаемый текст. Документы, предоставляемые для участия в настоящем электронном аукционе, должны быть оформлены в соответствии с действующим законодательством Российской Федерации.</w:t>
      </w:r>
    </w:p>
    <w:p w:rsidR="006467AF" w:rsidRPr="00E25FB6" w:rsidRDefault="006467AF" w:rsidP="006467AF">
      <w:pPr>
        <w:widowControl w:val="0"/>
        <w:autoSpaceDE w:val="0"/>
        <w:autoSpaceDN w:val="0"/>
        <w:adjustRightInd w:val="0"/>
        <w:spacing w:line="240" w:lineRule="auto"/>
        <w:ind w:firstLine="709"/>
        <w:contextualSpacing/>
        <w:jc w:val="both"/>
        <w:rPr>
          <w:rFonts w:ascii="Times New Roman" w:hAnsi="Times New Roman"/>
          <w:b/>
          <w:sz w:val="24"/>
          <w:szCs w:val="24"/>
        </w:rPr>
      </w:pPr>
      <w:r w:rsidRPr="00E25FB6">
        <w:rPr>
          <w:rFonts w:ascii="Times New Roman" w:hAnsi="Times New Roman"/>
          <w:sz w:val="24"/>
          <w:szCs w:val="24"/>
        </w:rPr>
        <w:t>Копией документа является экземпляр документа, полностью воспроизводящий информацию подлинника документа.</w:t>
      </w:r>
    </w:p>
    <w:p w:rsidR="00F72C32" w:rsidRPr="00E25FB6" w:rsidRDefault="00F72C32" w:rsidP="006467AF">
      <w:pPr>
        <w:autoSpaceDE w:val="0"/>
        <w:autoSpaceDN w:val="0"/>
        <w:adjustRightInd w:val="0"/>
        <w:spacing w:after="0" w:line="240" w:lineRule="auto"/>
        <w:ind w:firstLine="709"/>
        <w:jc w:val="both"/>
        <w:rPr>
          <w:rFonts w:ascii="Times New Roman" w:eastAsia="Calibri" w:hAnsi="Times New Roman" w:cs="Times New Roman"/>
          <w:sz w:val="24"/>
          <w:szCs w:val="24"/>
        </w:rPr>
      </w:pPr>
      <w:r w:rsidRPr="00E25FB6">
        <w:rPr>
          <w:rFonts w:ascii="Times New Roman" w:eastAsia="Calibri" w:hAnsi="Times New Roman" w:cs="Times New Roman"/>
          <w:sz w:val="24"/>
          <w:szCs w:val="24"/>
        </w:rPr>
        <w:t xml:space="preserve">1.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w:t>
      </w:r>
      <w:r w:rsidR="00EC0C12" w:rsidRPr="00E25FB6">
        <w:rPr>
          <w:rFonts w:ascii="Times New Roman" w:eastAsia="Calibri" w:hAnsi="Times New Roman" w:cs="Times New Roman"/>
          <w:sz w:val="24"/>
          <w:szCs w:val="24"/>
        </w:rPr>
        <w:t>оказание услуг</w:t>
      </w:r>
      <w:r w:rsidRPr="00E25FB6">
        <w:rPr>
          <w:rFonts w:ascii="Times New Roman" w:eastAsia="Calibri" w:hAnsi="Times New Roman" w:cs="Times New Roman"/>
          <w:sz w:val="24"/>
          <w:szCs w:val="24"/>
        </w:rPr>
        <w:t>, являющ</w:t>
      </w:r>
      <w:r w:rsidR="00EC0C12" w:rsidRPr="00E25FB6">
        <w:rPr>
          <w:rFonts w:ascii="Times New Roman" w:eastAsia="Calibri" w:hAnsi="Times New Roman" w:cs="Times New Roman"/>
          <w:sz w:val="24"/>
          <w:szCs w:val="24"/>
        </w:rPr>
        <w:t>их</w:t>
      </w:r>
      <w:r w:rsidRPr="00E25FB6">
        <w:rPr>
          <w:rFonts w:ascii="Times New Roman" w:eastAsia="Calibri" w:hAnsi="Times New Roman" w:cs="Times New Roman"/>
          <w:sz w:val="24"/>
          <w:szCs w:val="24"/>
        </w:rPr>
        <w:t>ся объектом закупки, либо внесение денежных средств в качестве обеспечения заявки, обеспечения исполнения контракта является крупной сделкой.</w:t>
      </w:r>
    </w:p>
    <w:p w:rsidR="00F72C32" w:rsidRPr="00E25FB6" w:rsidRDefault="005766E3" w:rsidP="00B33964">
      <w:pPr>
        <w:autoSpaceDE w:val="0"/>
        <w:autoSpaceDN w:val="0"/>
        <w:adjustRightInd w:val="0"/>
        <w:spacing w:after="0" w:line="240" w:lineRule="auto"/>
        <w:ind w:firstLine="709"/>
        <w:jc w:val="both"/>
        <w:rPr>
          <w:rFonts w:ascii="Times New Roman" w:eastAsia="Calibri" w:hAnsi="Times New Roman" w:cs="Times New Roman"/>
          <w:sz w:val="24"/>
          <w:szCs w:val="24"/>
        </w:rPr>
      </w:pPr>
      <w:r>
        <w:rPr>
          <w:rFonts w:ascii="Times New Roman" w:eastAsia="Calibri" w:hAnsi="Times New Roman" w:cs="Times New Roman"/>
          <w:sz w:val="24"/>
          <w:szCs w:val="24"/>
        </w:rPr>
        <w:t>2</w:t>
      </w:r>
      <w:r w:rsidR="00F72C32" w:rsidRPr="00E25FB6">
        <w:rPr>
          <w:rFonts w:ascii="Times New Roman" w:eastAsia="Calibri" w:hAnsi="Times New Roman" w:cs="Times New Roman"/>
          <w:sz w:val="24"/>
          <w:szCs w:val="24"/>
        </w:rPr>
        <w:t xml:space="preserve">. Декларация о соответствии участника закупки требованиям, установленным пунктами </w:t>
      </w:r>
      <w:r w:rsidR="00637712" w:rsidRPr="00E25FB6">
        <w:rPr>
          <w:rFonts w:ascii="Times New Roman" w:eastAsia="Calibri" w:hAnsi="Times New Roman" w:cs="Times New Roman"/>
          <w:sz w:val="24"/>
          <w:szCs w:val="24"/>
        </w:rPr>
        <w:br/>
      </w:r>
      <w:r w:rsidR="00F72C32" w:rsidRPr="00E25FB6">
        <w:rPr>
          <w:rFonts w:ascii="Times New Roman" w:eastAsia="Calibri" w:hAnsi="Times New Roman" w:cs="Times New Roman"/>
          <w:sz w:val="24"/>
          <w:szCs w:val="24"/>
        </w:rPr>
        <w:t xml:space="preserve">3 - </w:t>
      </w:r>
      <w:hyperlink r:id="rId9" w:history="1">
        <w:r w:rsidR="00F72C32" w:rsidRPr="00E25FB6">
          <w:rPr>
            <w:rFonts w:ascii="Times New Roman" w:eastAsia="Calibri" w:hAnsi="Times New Roman" w:cs="Times New Roman"/>
            <w:sz w:val="24"/>
            <w:szCs w:val="24"/>
          </w:rPr>
          <w:t>5</w:t>
        </w:r>
      </w:hyperlink>
      <w:r w:rsidR="00F72C32" w:rsidRPr="00E25FB6">
        <w:rPr>
          <w:rFonts w:ascii="Times New Roman" w:eastAsia="Calibri" w:hAnsi="Times New Roman" w:cs="Times New Roman"/>
          <w:sz w:val="24"/>
          <w:szCs w:val="24"/>
        </w:rPr>
        <w:t xml:space="preserve">, </w:t>
      </w:r>
      <w:hyperlink r:id="rId10" w:history="1">
        <w:r w:rsidR="00F72C32" w:rsidRPr="00E25FB6">
          <w:rPr>
            <w:rFonts w:ascii="Times New Roman" w:eastAsia="Calibri" w:hAnsi="Times New Roman" w:cs="Times New Roman"/>
            <w:sz w:val="24"/>
            <w:szCs w:val="24"/>
          </w:rPr>
          <w:t>7</w:t>
        </w:r>
      </w:hyperlink>
      <w:r w:rsidR="00F72C32" w:rsidRPr="00E25FB6">
        <w:rPr>
          <w:rFonts w:ascii="Times New Roman" w:eastAsia="Calibri" w:hAnsi="Times New Roman" w:cs="Times New Roman"/>
          <w:sz w:val="24"/>
          <w:szCs w:val="24"/>
        </w:rPr>
        <w:t xml:space="preserve"> - 11 части 1 статьи 31 Закона.</w:t>
      </w:r>
    </w:p>
    <w:p w:rsidR="00F72C32" w:rsidRPr="00E25FB6" w:rsidRDefault="005766E3" w:rsidP="006467AF">
      <w:pPr>
        <w:autoSpaceDE w:val="0"/>
        <w:autoSpaceDN w:val="0"/>
        <w:adjustRightInd w:val="0"/>
        <w:spacing w:after="0" w:line="240" w:lineRule="auto"/>
        <w:ind w:firstLine="709"/>
        <w:jc w:val="both"/>
        <w:rPr>
          <w:rFonts w:ascii="Times New Roman" w:eastAsia="Calibri" w:hAnsi="Times New Roman" w:cs="Times New Roman"/>
          <w:sz w:val="24"/>
          <w:szCs w:val="24"/>
        </w:rPr>
      </w:pPr>
      <w:r>
        <w:rPr>
          <w:rFonts w:ascii="Times New Roman" w:eastAsia="Calibri" w:hAnsi="Times New Roman" w:cs="Times New Roman"/>
          <w:sz w:val="24"/>
          <w:szCs w:val="24"/>
        </w:rPr>
        <w:t>3</w:t>
      </w:r>
      <w:r w:rsidR="00F72C32" w:rsidRPr="00E25FB6">
        <w:rPr>
          <w:rFonts w:ascii="Times New Roman" w:eastAsia="Calibri" w:hAnsi="Times New Roman" w:cs="Times New Roman"/>
          <w:sz w:val="24"/>
          <w:szCs w:val="24"/>
        </w:rPr>
        <w:t>.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6467AF" w:rsidRPr="00E25FB6" w:rsidRDefault="006467AF" w:rsidP="006467AF">
      <w:pPr>
        <w:widowControl w:val="0"/>
        <w:tabs>
          <w:tab w:val="left" w:pos="993"/>
        </w:tabs>
        <w:autoSpaceDE w:val="0"/>
        <w:autoSpaceDN w:val="0"/>
        <w:adjustRightInd w:val="0"/>
        <w:spacing w:after="0" w:line="240" w:lineRule="auto"/>
        <w:ind w:firstLine="540"/>
        <w:jc w:val="both"/>
        <w:rPr>
          <w:rFonts w:ascii="Times New Roman" w:eastAsia="Courier New" w:hAnsi="Times New Roman" w:cs="Times New Roman"/>
          <w:sz w:val="24"/>
          <w:szCs w:val="24"/>
          <w:lang w:eastAsia="ru-RU" w:bidi="ru-RU"/>
        </w:rPr>
      </w:pPr>
      <w:r w:rsidRPr="00E25FB6">
        <w:rPr>
          <w:rFonts w:ascii="Times New Roman" w:eastAsia="Courier New" w:hAnsi="Times New Roman" w:cs="Times New Roman"/>
          <w:sz w:val="24"/>
          <w:szCs w:val="24"/>
          <w:lang w:eastAsia="ru-RU" w:bidi="ru-RU"/>
        </w:rPr>
        <w:t>Ответственность за недостоверность информации и (или) документов, направленных оператору электронной площадки, за несоответствие указанных информации и (или) документов требованиям, установленным законодательством Российской Федерации, за действия, совершенные на основании указанных информации и (или) документов, несет участник закупки.</w:t>
      </w:r>
    </w:p>
    <w:p w:rsidR="00D17173" w:rsidRDefault="00D17173" w:rsidP="00D17173">
      <w:pPr>
        <w:autoSpaceDE w:val="0"/>
        <w:autoSpaceDN w:val="0"/>
        <w:adjustRightInd w:val="0"/>
        <w:spacing w:after="0" w:line="240" w:lineRule="auto"/>
        <w:ind w:firstLine="540"/>
        <w:jc w:val="both"/>
        <w:rPr>
          <w:rFonts w:ascii="Times New Roman" w:eastAsia="Calibri" w:hAnsi="Times New Roman" w:cs="Times New Roman"/>
          <w:sz w:val="24"/>
          <w:szCs w:val="24"/>
        </w:rPr>
      </w:pPr>
      <w:r w:rsidRPr="00E25FB6">
        <w:rPr>
          <w:rFonts w:ascii="Times New Roman" w:eastAsia="Calibri" w:hAnsi="Times New Roman" w:cs="Times New Roman"/>
          <w:sz w:val="24"/>
          <w:szCs w:val="24"/>
        </w:rPr>
        <w:t>Внимание!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предусмотрена ответственность в соответствии со ст. 14.32 КоАП РФ и ст. 178 УК РФ</w:t>
      </w:r>
      <w:bookmarkStart w:id="3" w:name="_GoBack"/>
      <w:bookmarkEnd w:id="3"/>
    </w:p>
    <w:p w:rsidR="00C52485" w:rsidRPr="006927E6" w:rsidRDefault="00C52485" w:rsidP="00C52485">
      <w:pPr>
        <w:autoSpaceDE w:val="0"/>
        <w:autoSpaceDN w:val="0"/>
        <w:adjustRightInd w:val="0"/>
        <w:spacing w:after="60"/>
        <w:ind w:firstLine="540"/>
        <w:jc w:val="both"/>
        <w:rPr>
          <w:rFonts w:ascii="Times New Roman" w:hAnsi="Times New Roman" w:cs="Times New Roman"/>
          <w:sz w:val="23"/>
          <w:szCs w:val="23"/>
        </w:rPr>
      </w:pPr>
      <w:r w:rsidRPr="006927E6">
        <w:rPr>
          <w:rFonts w:ascii="Times New Roman" w:hAnsi="Times New Roman" w:cs="Times New Roman"/>
          <w:sz w:val="23"/>
          <w:szCs w:val="23"/>
        </w:rPr>
        <w:t>4.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Закона, товарный знак (при наличии у товара товарного знака).</w:t>
      </w:r>
      <w:r w:rsidRPr="006927E6">
        <w:rPr>
          <w:rStyle w:val="ab"/>
          <w:sz w:val="23"/>
          <w:szCs w:val="23"/>
        </w:rPr>
        <w:footnoteReference w:id="2"/>
      </w:r>
    </w:p>
    <w:p w:rsidR="00C52485" w:rsidRPr="00301F0D" w:rsidRDefault="00C52485" w:rsidP="00C52485">
      <w:pPr>
        <w:autoSpaceDE w:val="0"/>
        <w:autoSpaceDN w:val="0"/>
        <w:adjustRightInd w:val="0"/>
        <w:ind w:firstLine="567"/>
        <w:jc w:val="both"/>
        <w:rPr>
          <w:rFonts w:ascii="Times New Roman" w:hAnsi="Times New Roman" w:cs="Times New Roman"/>
          <w:sz w:val="23"/>
          <w:szCs w:val="23"/>
        </w:rPr>
      </w:pPr>
    </w:p>
    <w:p w:rsidR="00C52485" w:rsidRPr="00301F0D" w:rsidRDefault="00C52485" w:rsidP="00C52485">
      <w:pPr>
        <w:autoSpaceDE w:val="0"/>
        <w:autoSpaceDN w:val="0"/>
        <w:adjustRightInd w:val="0"/>
        <w:ind w:firstLine="567"/>
        <w:jc w:val="both"/>
        <w:rPr>
          <w:rFonts w:ascii="Times New Roman" w:hAnsi="Times New Roman" w:cs="Times New Roman"/>
          <w:sz w:val="23"/>
          <w:szCs w:val="23"/>
        </w:rPr>
      </w:pPr>
    </w:p>
    <w:p w:rsidR="00C52485" w:rsidRPr="00C52485" w:rsidRDefault="00C52485" w:rsidP="00C52485">
      <w:pPr>
        <w:autoSpaceDE w:val="0"/>
        <w:autoSpaceDN w:val="0"/>
        <w:adjustRightInd w:val="0"/>
        <w:ind w:firstLine="567"/>
        <w:jc w:val="both"/>
        <w:rPr>
          <w:rFonts w:ascii="Times New Roman" w:hAnsi="Times New Roman" w:cs="Times New Roman"/>
          <w:sz w:val="23"/>
          <w:szCs w:val="23"/>
        </w:rPr>
      </w:pPr>
      <w:r w:rsidRPr="00C52485">
        <w:rPr>
          <w:rFonts w:ascii="Times New Roman" w:hAnsi="Times New Roman" w:cs="Times New Roman"/>
          <w:sz w:val="23"/>
          <w:szCs w:val="23"/>
        </w:rPr>
        <w:lastRenderedPageBreak/>
        <w:t xml:space="preserve">5. </w:t>
      </w:r>
      <w:r w:rsidRPr="00C52485">
        <w:rPr>
          <w:rFonts w:ascii="Times New Roman" w:hAnsi="Times New Roman" w:cs="Times New Roman"/>
          <w:bCs/>
          <w:sz w:val="23"/>
          <w:szCs w:val="23"/>
          <w:u w:val="single"/>
        </w:rPr>
        <w:t>Участник закупки предоставляет информацию и документы, предусмотренные нормативными правовыми актами, принятыми в соответствии с частью 4 статьи 14 Закона, а именно</w:t>
      </w:r>
      <w:r w:rsidRPr="00C52485">
        <w:rPr>
          <w:rFonts w:ascii="Times New Roman" w:hAnsi="Times New Roman" w:cs="Times New Roman"/>
          <w:sz w:val="23"/>
          <w:szCs w:val="23"/>
        </w:rPr>
        <w:t xml:space="preserve">: </w:t>
      </w:r>
    </w:p>
    <w:p w:rsidR="00C52485" w:rsidRPr="00C52485" w:rsidRDefault="00C52485" w:rsidP="00C52485">
      <w:pPr>
        <w:autoSpaceDE w:val="0"/>
        <w:autoSpaceDN w:val="0"/>
        <w:adjustRightInd w:val="0"/>
        <w:ind w:firstLine="567"/>
        <w:jc w:val="both"/>
        <w:rPr>
          <w:rFonts w:ascii="Times New Roman" w:hAnsi="Times New Roman" w:cs="Times New Roman"/>
          <w:b/>
          <w:sz w:val="23"/>
          <w:szCs w:val="23"/>
        </w:rPr>
      </w:pPr>
      <w:r w:rsidRPr="00C52485">
        <w:rPr>
          <w:rFonts w:ascii="Times New Roman" w:hAnsi="Times New Roman" w:cs="Times New Roman"/>
          <w:b/>
          <w:sz w:val="23"/>
          <w:szCs w:val="23"/>
        </w:rPr>
        <w:t>В соответствии со статьей 14 Закона Заказчиком применяется национальный режим при осуществлении закупки:</w:t>
      </w:r>
    </w:p>
    <w:p w:rsidR="00C52485" w:rsidRPr="00C52485" w:rsidRDefault="00C52485" w:rsidP="00C52485">
      <w:pPr>
        <w:pStyle w:val="ConsNormal"/>
        <w:ind w:firstLine="708"/>
        <w:jc w:val="both"/>
        <w:rPr>
          <w:rFonts w:ascii="Times New Roman" w:hAnsi="Times New Roman" w:cs="Times New Roman"/>
          <w:sz w:val="24"/>
          <w:szCs w:val="24"/>
          <w:lang w:eastAsia="en-US"/>
        </w:rPr>
      </w:pPr>
      <w:r w:rsidRPr="00C52485">
        <w:rPr>
          <w:rFonts w:ascii="Times New Roman" w:hAnsi="Times New Roman" w:cs="Times New Roman"/>
          <w:sz w:val="24"/>
          <w:szCs w:val="24"/>
          <w:lang w:eastAsia="en-US"/>
        </w:rPr>
        <w:t>Во исполнение положений Постановление Правительства Российской Федерации от 23 декабря 2024 г.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rsidR="00C52485" w:rsidRPr="00C52485" w:rsidRDefault="00C52485" w:rsidP="00C52485">
      <w:pPr>
        <w:pStyle w:val="ConsNormal"/>
        <w:jc w:val="both"/>
        <w:rPr>
          <w:rFonts w:ascii="Times New Roman" w:hAnsi="Times New Roman" w:cs="Times New Roman"/>
          <w:sz w:val="24"/>
          <w:szCs w:val="24"/>
          <w:lang w:eastAsia="en-US"/>
        </w:rPr>
      </w:pPr>
      <w:r w:rsidRPr="00C52485">
        <w:rPr>
          <w:rFonts w:ascii="Times New Roman" w:hAnsi="Times New Roman" w:cs="Times New Roman"/>
          <w:sz w:val="24"/>
          <w:szCs w:val="24"/>
          <w:lang w:eastAsia="en-US"/>
        </w:rPr>
        <w:t>Информацией и документами, подтверждающими страну происхождения товара для целей настоящего постановления, являются:</w:t>
      </w:r>
    </w:p>
    <w:p w:rsidR="00C52485" w:rsidRPr="00C52485" w:rsidRDefault="00C52485" w:rsidP="00C52485">
      <w:pPr>
        <w:pStyle w:val="ConsNormal"/>
        <w:jc w:val="both"/>
        <w:rPr>
          <w:rFonts w:ascii="Times New Roman" w:hAnsi="Times New Roman" w:cs="Times New Roman"/>
          <w:sz w:val="24"/>
          <w:szCs w:val="24"/>
          <w:lang w:eastAsia="en-US"/>
        </w:rPr>
      </w:pPr>
      <w:r w:rsidRPr="00C52485">
        <w:rPr>
          <w:rFonts w:ascii="Times New Roman" w:hAnsi="Times New Roman" w:cs="Times New Roman"/>
          <w:sz w:val="24"/>
          <w:szCs w:val="24"/>
          <w:lang w:eastAsia="en-US"/>
        </w:rPr>
        <w:t>а) для подтверждения происхождения товаров из Российской Федерации - номер реестровой записи из реестра российской промышленной продукции, содержащей информацию о совокупном количестве баллов за выполнение (освоение) на территории Российской Федерации соответствующих операций (условий);</w:t>
      </w:r>
    </w:p>
    <w:p w:rsidR="00C52485" w:rsidRPr="00C52485" w:rsidRDefault="00C52485" w:rsidP="00C52485">
      <w:pPr>
        <w:pStyle w:val="ConsNormal"/>
        <w:jc w:val="both"/>
        <w:rPr>
          <w:rFonts w:ascii="Times New Roman" w:hAnsi="Times New Roman" w:cs="Times New Roman"/>
          <w:sz w:val="24"/>
          <w:szCs w:val="24"/>
          <w:lang w:eastAsia="en-US"/>
        </w:rPr>
      </w:pPr>
      <w:r w:rsidRPr="00C52485">
        <w:rPr>
          <w:rFonts w:ascii="Times New Roman" w:hAnsi="Times New Roman" w:cs="Times New Roman"/>
          <w:sz w:val="24"/>
          <w:szCs w:val="24"/>
          <w:lang w:eastAsia="en-US"/>
        </w:rPr>
        <w:t xml:space="preserve">б) для подтверждения происхождения товаров из государств - членов Евразийского экономического союза, за исключением Российской Федерации, - номер реестровой записи из евразийского реестра промышленных товаров государств - членов Евразийского экономического союза, содержащей </w:t>
      </w:r>
    </w:p>
    <w:p w:rsidR="00C52485" w:rsidRPr="00C52485" w:rsidRDefault="00C52485" w:rsidP="00C52485">
      <w:pPr>
        <w:pStyle w:val="ConsNormal"/>
        <w:jc w:val="both"/>
        <w:rPr>
          <w:rFonts w:ascii="Times New Roman" w:hAnsi="Times New Roman" w:cs="Times New Roman"/>
          <w:sz w:val="24"/>
          <w:szCs w:val="24"/>
          <w:lang w:eastAsia="en-US"/>
        </w:rPr>
      </w:pPr>
      <w:r w:rsidRPr="00C52485">
        <w:rPr>
          <w:rFonts w:ascii="Times New Roman" w:hAnsi="Times New Roman" w:cs="Times New Roman"/>
          <w:sz w:val="24"/>
          <w:szCs w:val="24"/>
          <w:lang w:eastAsia="en-US"/>
        </w:rPr>
        <w:t>информацию о совокупном количестве баллов за выполнение (освоение) на территории Евразийского экономического союза соответствующих операций (условий).</w:t>
      </w:r>
    </w:p>
    <w:p w:rsidR="00C52485" w:rsidRPr="00C52485" w:rsidRDefault="00C52485" w:rsidP="00C52485">
      <w:pPr>
        <w:pStyle w:val="ConsNormal"/>
        <w:jc w:val="both"/>
        <w:rPr>
          <w:rFonts w:ascii="Times New Roman" w:hAnsi="Times New Roman" w:cs="Times New Roman"/>
          <w:sz w:val="24"/>
          <w:szCs w:val="24"/>
          <w:lang w:eastAsia="en-US"/>
        </w:rPr>
      </w:pPr>
      <w:r w:rsidRPr="00C52485">
        <w:rPr>
          <w:rFonts w:ascii="Times New Roman" w:hAnsi="Times New Roman" w:cs="Times New Roman"/>
          <w:sz w:val="24"/>
          <w:szCs w:val="24"/>
          <w:lang w:eastAsia="en-US"/>
        </w:rPr>
        <w:t>Во исполнение положений Постановление Правительства Российской Федерации от 23 декабря 2024 г.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rsidR="00C52485" w:rsidRPr="00C52485" w:rsidRDefault="00C52485" w:rsidP="00C52485">
      <w:pPr>
        <w:pStyle w:val="ConsNormal"/>
        <w:jc w:val="both"/>
        <w:rPr>
          <w:rFonts w:ascii="Times New Roman" w:hAnsi="Times New Roman" w:cs="Times New Roman"/>
          <w:sz w:val="24"/>
          <w:szCs w:val="24"/>
          <w:lang w:eastAsia="en-US"/>
        </w:rPr>
      </w:pPr>
      <w:r w:rsidRPr="00C52485">
        <w:rPr>
          <w:rFonts w:ascii="Times New Roman" w:hAnsi="Times New Roman" w:cs="Times New Roman"/>
          <w:sz w:val="24"/>
          <w:szCs w:val="24"/>
          <w:lang w:eastAsia="en-US"/>
        </w:rPr>
        <w:t>для подтверждения происхождения товаров, информацией и документами, подтверждающими страну происхождения товара, являются:</w:t>
      </w:r>
    </w:p>
    <w:p w:rsidR="00C52485" w:rsidRPr="00C52485" w:rsidRDefault="00C52485" w:rsidP="00C52485">
      <w:pPr>
        <w:pStyle w:val="ConsNormal"/>
        <w:jc w:val="both"/>
        <w:rPr>
          <w:rFonts w:ascii="Times New Roman" w:hAnsi="Times New Roman" w:cs="Times New Roman"/>
          <w:sz w:val="24"/>
          <w:szCs w:val="24"/>
          <w:lang w:eastAsia="en-US"/>
        </w:rPr>
      </w:pPr>
      <w:r w:rsidRPr="00C52485">
        <w:rPr>
          <w:rFonts w:ascii="Times New Roman" w:hAnsi="Times New Roman" w:cs="Times New Roman"/>
          <w:sz w:val="24"/>
          <w:szCs w:val="24"/>
          <w:lang w:eastAsia="en-US"/>
        </w:rPr>
        <w:t>указание в заявке на участие в закупке наименования страны происхождения товара, такое указание осуществляется в соответствии с подпунктом "б" пункта 2 части 1 статьи 43 Закона  № 44-ФЗ.</w:t>
      </w:r>
    </w:p>
    <w:p w:rsidR="00C52485" w:rsidRPr="00C52485" w:rsidRDefault="00C52485" w:rsidP="00C52485">
      <w:pPr>
        <w:autoSpaceDE w:val="0"/>
        <w:autoSpaceDN w:val="0"/>
        <w:adjustRightInd w:val="0"/>
        <w:ind w:firstLine="567"/>
        <w:jc w:val="both"/>
        <w:rPr>
          <w:rFonts w:ascii="Times New Roman" w:hAnsi="Times New Roman" w:cs="Times New Roman"/>
          <w:sz w:val="23"/>
          <w:szCs w:val="23"/>
        </w:rPr>
      </w:pPr>
    </w:p>
    <w:p w:rsidR="00637712" w:rsidRDefault="00637712" w:rsidP="00F72C32">
      <w:pPr>
        <w:autoSpaceDE w:val="0"/>
        <w:autoSpaceDN w:val="0"/>
        <w:adjustRightInd w:val="0"/>
        <w:spacing w:after="0" w:line="240" w:lineRule="auto"/>
        <w:ind w:firstLine="540"/>
        <w:jc w:val="both"/>
        <w:rPr>
          <w:rFonts w:ascii="Times New Roman" w:eastAsia="Calibri" w:hAnsi="Times New Roman" w:cs="Times New Roman"/>
          <w:sz w:val="24"/>
          <w:szCs w:val="24"/>
        </w:rPr>
      </w:pPr>
    </w:p>
    <w:sectPr w:rsidR="00637712" w:rsidSect="004873AB">
      <w:headerReference w:type="default" r:id="rId11"/>
      <w:footerReference w:type="default" r:id="rId12"/>
      <w:pgSz w:w="11906" w:h="16838"/>
      <w:pgMar w:top="567" w:right="851" w:bottom="567"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86B54" w:rsidRDefault="00686B54" w:rsidP="002E3316">
      <w:pPr>
        <w:spacing w:after="0" w:line="240" w:lineRule="auto"/>
      </w:pPr>
      <w:r>
        <w:separator/>
      </w:r>
    </w:p>
  </w:endnote>
  <w:endnote w:type="continuationSeparator" w:id="1">
    <w:p w:rsidR="00686B54" w:rsidRDefault="00686B54" w:rsidP="002E331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67028082"/>
      <w:docPartObj>
        <w:docPartGallery w:val="Page Numbers (Bottom of Page)"/>
        <w:docPartUnique/>
      </w:docPartObj>
    </w:sdtPr>
    <w:sdtEndPr>
      <w:rPr>
        <w:rFonts w:ascii="Times New Roman" w:hAnsi="Times New Roman" w:cs="Times New Roman"/>
        <w:sz w:val="20"/>
        <w:szCs w:val="20"/>
      </w:rPr>
    </w:sdtEndPr>
    <w:sdtContent>
      <w:p w:rsidR="00317B21" w:rsidRPr="00317B21" w:rsidRDefault="00993B31" w:rsidP="00317B21">
        <w:pPr>
          <w:pStyle w:val="a5"/>
          <w:jc w:val="right"/>
          <w:rPr>
            <w:rFonts w:ascii="Times New Roman" w:hAnsi="Times New Roman" w:cs="Times New Roman"/>
            <w:sz w:val="20"/>
            <w:szCs w:val="20"/>
          </w:rPr>
        </w:pPr>
        <w:r w:rsidRPr="00317B21">
          <w:rPr>
            <w:rFonts w:ascii="Times New Roman" w:hAnsi="Times New Roman" w:cs="Times New Roman"/>
            <w:sz w:val="20"/>
            <w:szCs w:val="20"/>
          </w:rPr>
          <w:fldChar w:fldCharType="begin"/>
        </w:r>
        <w:r w:rsidR="00317B21" w:rsidRPr="00317B21">
          <w:rPr>
            <w:rFonts w:ascii="Times New Roman" w:hAnsi="Times New Roman" w:cs="Times New Roman"/>
            <w:sz w:val="20"/>
            <w:szCs w:val="20"/>
          </w:rPr>
          <w:instrText>PAGE   \* MERGEFORMAT</w:instrText>
        </w:r>
        <w:r w:rsidRPr="00317B21">
          <w:rPr>
            <w:rFonts w:ascii="Times New Roman" w:hAnsi="Times New Roman" w:cs="Times New Roman"/>
            <w:sz w:val="20"/>
            <w:szCs w:val="20"/>
          </w:rPr>
          <w:fldChar w:fldCharType="separate"/>
        </w:r>
        <w:r w:rsidR="00C52485">
          <w:rPr>
            <w:rFonts w:ascii="Times New Roman" w:hAnsi="Times New Roman" w:cs="Times New Roman"/>
            <w:noProof/>
            <w:sz w:val="20"/>
            <w:szCs w:val="20"/>
          </w:rPr>
          <w:t>4</w:t>
        </w:r>
        <w:r w:rsidRPr="00317B21">
          <w:rPr>
            <w:rFonts w:ascii="Times New Roman" w:hAnsi="Times New Roman" w:cs="Times New Roman"/>
            <w:sz w:val="20"/>
            <w:szCs w:val="20"/>
          </w:rP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86B54" w:rsidRDefault="00686B54" w:rsidP="002E3316">
      <w:pPr>
        <w:spacing w:after="0" w:line="240" w:lineRule="auto"/>
      </w:pPr>
      <w:r>
        <w:separator/>
      </w:r>
    </w:p>
  </w:footnote>
  <w:footnote w:type="continuationSeparator" w:id="1">
    <w:p w:rsidR="00686B54" w:rsidRDefault="00686B54" w:rsidP="002E3316">
      <w:pPr>
        <w:spacing w:after="0" w:line="240" w:lineRule="auto"/>
      </w:pPr>
      <w:r>
        <w:continuationSeparator/>
      </w:r>
    </w:p>
  </w:footnote>
  <w:footnote w:id="2">
    <w:p w:rsidR="00C52485" w:rsidRPr="005F1A24" w:rsidRDefault="00C52485" w:rsidP="00C52485">
      <w:pPr>
        <w:autoSpaceDE w:val="0"/>
        <w:autoSpaceDN w:val="0"/>
        <w:adjustRightInd w:val="0"/>
        <w:jc w:val="both"/>
        <w:rPr>
          <w:rFonts w:ascii="Times New Roman" w:hAnsi="Times New Roman" w:cs="Times New Roman"/>
          <w:sz w:val="16"/>
          <w:szCs w:val="16"/>
        </w:rPr>
      </w:pPr>
      <w:r w:rsidRPr="00572290">
        <w:rPr>
          <w:rStyle w:val="ab"/>
          <w:sz w:val="14"/>
          <w:szCs w:val="16"/>
        </w:rPr>
        <w:footnoteRef/>
      </w:r>
      <w:r w:rsidRPr="00572290">
        <w:rPr>
          <w:rFonts w:ascii="Times New Roman" w:hAnsi="Times New Roman" w:cs="Times New Roman"/>
          <w:sz w:val="14"/>
          <w:szCs w:val="16"/>
        </w:rPr>
        <w:t xml:space="preserve"> Такая информация включается в заявку в случае осуществления закупки товара, в том числе поставляемого заказчику при выполнении закупаемых работ, оказании закупаемых услуг и может не включаться в заявку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 а также не включается в заявку в случае включения заказчиком в соответствии с пунктом 8 части 1 статьи 33 Закона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3316" w:rsidRPr="005766E3" w:rsidRDefault="005766E3" w:rsidP="00E909FF">
    <w:pPr>
      <w:pStyle w:val="a3"/>
      <w:jc w:val="center"/>
      <w:rPr>
        <w:szCs w:val="24"/>
      </w:rPr>
    </w:pPr>
    <w:r w:rsidRPr="008D62A9">
      <w:rPr>
        <w:rFonts w:ascii="Times New Roman" w:hAnsi="Times New Roman" w:cs="Times New Roman"/>
        <w:sz w:val="24"/>
        <w:szCs w:val="24"/>
      </w:rPr>
      <w:t xml:space="preserve">ИКЗ </w:t>
    </w:r>
    <w:r w:rsidR="001C6D55" w:rsidRPr="001C6D55">
      <w:rPr>
        <w:rFonts w:ascii="Times New Roman" w:hAnsi="Times New Roman" w:cs="Times New Roman"/>
        <w:sz w:val="24"/>
        <w:szCs w:val="24"/>
      </w:rPr>
      <w:t>262780103255078010100100080011712244</w:t>
    </w:r>
    <w:r w:rsidR="00E909FF" w:rsidRPr="00E909FF">
      <w:rPr>
        <w:rFonts w:ascii="Times New Roman" w:hAnsi="Times New Roman" w:cs="Times New Roman"/>
        <w:sz w:val="24"/>
        <w:szCs w:val="24"/>
      </w:rPr>
      <w:object w:dxaOrig="9921" w:dyaOrig="143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6pt;height:717.6pt" o:ole="">
          <v:imagedata r:id="rId1" o:title=""/>
        </v:shape>
        <o:OLEObject Type="Embed" ProgID="Word.Document.12" ShapeID="_x0000_i1025" DrawAspect="Content" ObjectID="_1845725252" r:id="rId2">
          <o:FieldCodes>\s</o:FieldCodes>
        </o:OLEObject>
      </w:obje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324468"/>
    <w:multiLevelType w:val="hybridMultilevel"/>
    <w:tmpl w:val="130625D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7A7B240F"/>
    <w:multiLevelType w:val="hybridMultilevel"/>
    <w:tmpl w:val="29DA0F3E"/>
    <w:lvl w:ilvl="0" w:tplc="04190001">
      <w:start w:val="1"/>
      <w:numFmt w:val="bullet"/>
      <w:lvlText w:val=""/>
      <w:lvlJc w:val="left"/>
      <w:pPr>
        <w:ind w:left="1488" w:hanging="360"/>
      </w:pPr>
      <w:rPr>
        <w:rFonts w:ascii="Symbol" w:hAnsi="Symbol" w:hint="default"/>
      </w:rPr>
    </w:lvl>
    <w:lvl w:ilvl="1" w:tplc="04190003" w:tentative="1">
      <w:start w:val="1"/>
      <w:numFmt w:val="bullet"/>
      <w:lvlText w:val="o"/>
      <w:lvlJc w:val="left"/>
      <w:pPr>
        <w:ind w:left="2208" w:hanging="360"/>
      </w:pPr>
      <w:rPr>
        <w:rFonts w:ascii="Courier New" w:hAnsi="Courier New" w:cs="Courier New" w:hint="default"/>
      </w:rPr>
    </w:lvl>
    <w:lvl w:ilvl="2" w:tplc="04190005" w:tentative="1">
      <w:start w:val="1"/>
      <w:numFmt w:val="bullet"/>
      <w:lvlText w:val=""/>
      <w:lvlJc w:val="left"/>
      <w:pPr>
        <w:ind w:left="2928" w:hanging="360"/>
      </w:pPr>
      <w:rPr>
        <w:rFonts w:ascii="Wingdings" w:hAnsi="Wingdings" w:hint="default"/>
      </w:rPr>
    </w:lvl>
    <w:lvl w:ilvl="3" w:tplc="04190001" w:tentative="1">
      <w:start w:val="1"/>
      <w:numFmt w:val="bullet"/>
      <w:lvlText w:val=""/>
      <w:lvlJc w:val="left"/>
      <w:pPr>
        <w:ind w:left="3648" w:hanging="360"/>
      </w:pPr>
      <w:rPr>
        <w:rFonts w:ascii="Symbol" w:hAnsi="Symbol" w:hint="default"/>
      </w:rPr>
    </w:lvl>
    <w:lvl w:ilvl="4" w:tplc="04190003" w:tentative="1">
      <w:start w:val="1"/>
      <w:numFmt w:val="bullet"/>
      <w:lvlText w:val="o"/>
      <w:lvlJc w:val="left"/>
      <w:pPr>
        <w:ind w:left="4368" w:hanging="360"/>
      </w:pPr>
      <w:rPr>
        <w:rFonts w:ascii="Courier New" w:hAnsi="Courier New" w:cs="Courier New" w:hint="default"/>
      </w:rPr>
    </w:lvl>
    <w:lvl w:ilvl="5" w:tplc="04190005" w:tentative="1">
      <w:start w:val="1"/>
      <w:numFmt w:val="bullet"/>
      <w:lvlText w:val=""/>
      <w:lvlJc w:val="left"/>
      <w:pPr>
        <w:ind w:left="5088" w:hanging="360"/>
      </w:pPr>
      <w:rPr>
        <w:rFonts w:ascii="Wingdings" w:hAnsi="Wingdings" w:hint="default"/>
      </w:rPr>
    </w:lvl>
    <w:lvl w:ilvl="6" w:tplc="04190001" w:tentative="1">
      <w:start w:val="1"/>
      <w:numFmt w:val="bullet"/>
      <w:lvlText w:val=""/>
      <w:lvlJc w:val="left"/>
      <w:pPr>
        <w:ind w:left="5808" w:hanging="360"/>
      </w:pPr>
      <w:rPr>
        <w:rFonts w:ascii="Symbol" w:hAnsi="Symbol" w:hint="default"/>
      </w:rPr>
    </w:lvl>
    <w:lvl w:ilvl="7" w:tplc="04190003" w:tentative="1">
      <w:start w:val="1"/>
      <w:numFmt w:val="bullet"/>
      <w:lvlText w:val="o"/>
      <w:lvlJc w:val="left"/>
      <w:pPr>
        <w:ind w:left="6528" w:hanging="360"/>
      </w:pPr>
      <w:rPr>
        <w:rFonts w:ascii="Courier New" w:hAnsi="Courier New" w:cs="Courier New" w:hint="default"/>
      </w:rPr>
    </w:lvl>
    <w:lvl w:ilvl="8" w:tplc="04190005" w:tentative="1">
      <w:start w:val="1"/>
      <w:numFmt w:val="bullet"/>
      <w:lvlText w:val=""/>
      <w:lvlJc w:val="left"/>
      <w:pPr>
        <w:ind w:left="7248"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hdrShapeDefaults>
    <o:shapedefaults v:ext="edit" spidmax="13314"/>
  </w:hdrShapeDefaults>
  <w:footnotePr>
    <w:footnote w:id="0"/>
    <w:footnote w:id="1"/>
  </w:footnotePr>
  <w:endnotePr>
    <w:endnote w:id="0"/>
    <w:endnote w:id="1"/>
  </w:endnotePr>
  <w:compat/>
  <w:rsids>
    <w:rsidRoot w:val="002E3316"/>
    <w:rsid w:val="000153BD"/>
    <w:rsid w:val="00114E88"/>
    <w:rsid w:val="00115BA8"/>
    <w:rsid w:val="00163D6F"/>
    <w:rsid w:val="001B2AE1"/>
    <w:rsid w:val="001B7B56"/>
    <w:rsid w:val="001C6D55"/>
    <w:rsid w:val="00201C21"/>
    <w:rsid w:val="00207C8F"/>
    <w:rsid w:val="002B169D"/>
    <w:rsid w:val="002E3316"/>
    <w:rsid w:val="00317B21"/>
    <w:rsid w:val="00317F58"/>
    <w:rsid w:val="003367C8"/>
    <w:rsid w:val="00372047"/>
    <w:rsid w:val="00377C23"/>
    <w:rsid w:val="003924C7"/>
    <w:rsid w:val="003D56B0"/>
    <w:rsid w:val="00403003"/>
    <w:rsid w:val="004420FA"/>
    <w:rsid w:val="00442797"/>
    <w:rsid w:val="004467DB"/>
    <w:rsid w:val="00463C86"/>
    <w:rsid w:val="004873AB"/>
    <w:rsid w:val="004E4EE7"/>
    <w:rsid w:val="004F7E23"/>
    <w:rsid w:val="00511283"/>
    <w:rsid w:val="005151E8"/>
    <w:rsid w:val="00533C38"/>
    <w:rsid w:val="005766E3"/>
    <w:rsid w:val="005A22B2"/>
    <w:rsid w:val="005A2A5F"/>
    <w:rsid w:val="005E3020"/>
    <w:rsid w:val="005E4408"/>
    <w:rsid w:val="00612E11"/>
    <w:rsid w:val="00637712"/>
    <w:rsid w:val="006467AF"/>
    <w:rsid w:val="0066149D"/>
    <w:rsid w:val="00672E0A"/>
    <w:rsid w:val="00676EC0"/>
    <w:rsid w:val="00682AC2"/>
    <w:rsid w:val="006835D0"/>
    <w:rsid w:val="00686B54"/>
    <w:rsid w:val="006A7F92"/>
    <w:rsid w:val="006B3BAF"/>
    <w:rsid w:val="007905D4"/>
    <w:rsid w:val="00792FF8"/>
    <w:rsid w:val="00793552"/>
    <w:rsid w:val="007B5BCA"/>
    <w:rsid w:val="007D04AB"/>
    <w:rsid w:val="007E17CE"/>
    <w:rsid w:val="007F5D6C"/>
    <w:rsid w:val="00826B24"/>
    <w:rsid w:val="008426D3"/>
    <w:rsid w:val="00862C89"/>
    <w:rsid w:val="00866E13"/>
    <w:rsid w:val="008C359F"/>
    <w:rsid w:val="00906743"/>
    <w:rsid w:val="00922716"/>
    <w:rsid w:val="0094395A"/>
    <w:rsid w:val="009465E6"/>
    <w:rsid w:val="009701BE"/>
    <w:rsid w:val="0097190C"/>
    <w:rsid w:val="00993B31"/>
    <w:rsid w:val="009A3981"/>
    <w:rsid w:val="009B5B13"/>
    <w:rsid w:val="009D4E79"/>
    <w:rsid w:val="009D78AE"/>
    <w:rsid w:val="009F0155"/>
    <w:rsid w:val="00A01291"/>
    <w:rsid w:val="00A023B4"/>
    <w:rsid w:val="00A209F0"/>
    <w:rsid w:val="00A23E46"/>
    <w:rsid w:val="00A3648A"/>
    <w:rsid w:val="00A56AC6"/>
    <w:rsid w:val="00AA18C0"/>
    <w:rsid w:val="00AB742D"/>
    <w:rsid w:val="00AC4E10"/>
    <w:rsid w:val="00B33964"/>
    <w:rsid w:val="00B71A27"/>
    <w:rsid w:val="00B71E12"/>
    <w:rsid w:val="00BA68A7"/>
    <w:rsid w:val="00BB16A6"/>
    <w:rsid w:val="00C00896"/>
    <w:rsid w:val="00C402C4"/>
    <w:rsid w:val="00C52485"/>
    <w:rsid w:val="00C61B6F"/>
    <w:rsid w:val="00CA61F1"/>
    <w:rsid w:val="00CC2CE8"/>
    <w:rsid w:val="00CC6F63"/>
    <w:rsid w:val="00D17173"/>
    <w:rsid w:val="00D24001"/>
    <w:rsid w:val="00D709B3"/>
    <w:rsid w:val="00DB1A9A"/>
    <w:rsid w:val="00DC57D2"/>
    <w:rsid w:val="00E179F9"/>
    <w:rsid w:val="00E25FB6"/>
    <w:rsid w:val="00E30CB1"/>
    <w:rsid w:val="00E909FF"/>
    <w:rsid w:val="00EC0C12"/>
    <w:rsid w:val="00ED376C"/>
    <w:rsid w:val="00F72C32"/>
    <w:rsid w:val="00F83787"/>
    <w:rsid w:val="00FE7CA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E3316"/>
    <w:pPr>
      <w:spacing w:after="160" w:line="256" w:lineRule="auto"/>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E3316"/>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E3316"/>
  </w:style>
  <w:style w:type="paragraph" w:styleId="a5">
    <w:name w:val="footer"/>
    <w:basedOn w:val="a"/>
    <w:link w:val="a6"/>
    <w:uiPriority w:val="99"/>
    <w:unhideWhenUsed/>
    <w:rsid w:val="002E3316"/>
    <w:pPr>
      <w:tabs>
        <w:tab w:val="center" w:pos="4677"/>
        <w:tab w:val="right" w:pos="9355"/>
      </w:tabs>
      <w:spacing w:after="0" w:line="240" w:lineRule="auto"/>
    </w:pPr>
  </w:style>
  <w:style w:type="character" w:customStyle="1" w:styleId="a6">
    <w:name w:val="Нижний колонтитул Знак"/>
    <w:basedOn w:val="a0"/>
    <w:link w:val="a5"/>
    <w:uiPriority w:val="99"/>
    <w:rsid w:val="002E3316"/>
  </w:style>
  <w:style w:type="character" w:customStyle="1" w:styleId="a7">
    <w:name w:val="Текст сноски Знак"/>
    <w:aliases w:val="Знак4 Знак Знак,Текст сноски Знак Знак Знак,Знак4 Знак1 Знак,Знак4 Знак2,Знак4 Знак Знак Знак2 Знак,Текст сноски Знак Знак1 Знак,Footnote Text Char Знак Знак,Знак5 Знак,Знак8 Знак Знак Знак Знак,Знак8 Знак Знак1 Знак"/>
    <w:basedOn w:val="a0"/>
    <w:link w:val="a8"/>
    <w:uiPriority w:val="99"/>
    <w:semiHidden/>
    <w:locked/>
    <w:rsid w:val="002E3316"/>
    <w:rPr>
      <w:sz w:val="20"/>
      <w:szCs w:val="20"/>
    </w:rPr>
  </w:style>
  <w:style w:type="paragraph" w:styleId="a8">
    <w:name w:val="footnote text"/>
    <w:aliases w:val="Знак4 Знак,Текст сноски Знак Знак,Знак4 Знак1,Знак4,Знак4 Знак Знак Знак2,Текст сноски Знак Знак1,Footnote Text Char Знак,Знак5,Знак8 Знак Знак Знак,Знак8 Знак Знак1,Знак4 Знак Знак Знак,Знак4 Знак Знак1,Знак4 Знак1 Знак1"/>
    <w:basedOn w:val="a"/>
    <w:link w:val="a7"/>
    <w:uiPriority w:val="99"/>
    <w:semiHidden/>
    <w:unhideWhenUsed/>
    <w:qFormat/>
    <w:rsid w:val="002E3316"/>
    <w:pPr>
      <w:spacing w:after="0" w:line="240" w:lineRule="auto"/>
    </w:pPr>
    <w:rPr>
      <w:sz w:val="20"/>
      <w:szCs w:val="20"/>
    </w:rPr>
  </w:style>
  <w:style w:type="character" w:customStyle="1" w:styleId="1">
    <w:name w:val="Текст сноски Знак1"/>
    <w:basedOn w:val="a0"/>
    <w:uiPriority w:val="99"/>
    <w:semiHidden/>
    <w:rsid w:val="002E3316"/>
    <w:rPr>
      <w:sz w:val="20"/>
      <w:szCs w:val="20"/>
    </w:rPr>
  </w:style>
  <w:style w:type="paragraph" w:styleId="a9">
    <w:name w:val="Title"/>
    <w:basedOn w:val="a"/>
    <w:next w:val="a"/>
    <w:link w:val="aa"/>
    <w:uiPriority w:val="10"/>
    <w:qFormat/>
    <w:rsid w:val="002E331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a">
    <w:name w:val="Название Знак"/>
    <w:basedOn w:val="a0"/>
    <w:link w:val="a9"/>
    <w:uiPriority w:val="10"/>
    <w:rsid w:val="002E3316"/>
    <w:rPr>
      <w:rFonts w:asciiTheme="majorHAnsi" w:eastAsiaTheme="majorEastAsia" w:hAnsiTheme="majorHAnsi" w:cstheme="majorBidi"/>
      <w:spacing w:val="-10"/>
      <w:kern w:val="28"/>
      <w:sz w:val="56"/>
      <w:szCs w:val="56"/>
    </w:rPr>
  </w:style>
  <w:style w:type="character" w:styleId="ab">
    <w:name w:val="footnote reference"/>
    <w:basedOn w:val="a0"/>
    <w:uiPriority w:val="99"/>
    <w:unhideWhenUsed/>
    <w:rsid w:val="002E3316"/>
    <w:rPr>
      <w:vertAlign w:val="superscript"/>
    </w:rPr>
  </w:style>
  <w:style w:type="character" w:styleId="ac">
    <w:name w:val="Hyperlink"/>
    <w:basedOn w:val="a0"/>
    <w:uiPriority w:val="99"/>
    <w:semiHidden/>
    <w:unhideWhenUsed/>
    <w:rsid w:val="0097190C"/>
    <w:rPr>
      <w:color w:val="0000FF" w:themeColor="hyperlink"/>
      <w:u w:val="single"/>
    </w:rPr>
  </w:style>
  <w:style w:type="paragraph" w:styleId="ad">
    <w:name w:val="List Paragraph"/>
    <w:basedOn w:val="a"/>
    <w:uiPriority w:val="34"/>
    <w:qFormat/>
    <w:rsid w:val="00A23E46"/>
    <w:pPr>
      <w:ind w:left="720"/>
      <w:contextualSpacing/>
    </w:pPr>
  </w:style>
  <w:style w:type="character" w:styleId="ae">
    <w:name w:val="Emphasis"/>
    <w:basedOn w:val="a0"/>
    <w:uiPriority w:val="20"/>
    <w:qFormat/>
    <w:rsid w:val="003D56B0"/>
    <w:rPr>
      <w:i/>
      <w:iCs/>
    </w:rPr>
  </w:style>
  <w:style w:type="paragraph" w:customStyle="1" w:styleId="ConsNormal">
    <w:name w:val="ConsNormal"/>
    <w:link w:val="ConsNormal0"/>
    <w:rsid w:val="00C52485"/>
    <w:pPr>
      <w:suppressAutoHyphens/>
      <w:autoSpaceDE w:val="0"/>
      <w:spacing w:after="0" w:line="240" w:lineRule="auto"/>
      <w:ind w:firstLine="720"/>
    </w:pPr>
    <w:rPr>
      <w:rFonts w:ascii="Arial" w:eastAsia="Times New Roman" w:hAnsi="Arial" w:cs="Arial"/>
      <w:sz w:val="20"/>
      <w:szCs w:val="20"/>
      <w:lang w:eastAsia="zh-CN"/>
    </w:rPr>
  </w:style>
  <w:style w:type="character" w:customStyle="1" w:styleId="ConsNormal0">
    <w:name w:val="ConsNormal Знак"/>
    <w:link w:val="ConsNormal"/>
    <w:locked/>
    <w:rsid w:val="00C52485"/>
    <w:rPr>
      <w:rFonts w:ascii="Arial" w:eastAsia="Times New Roman" w:hAnsi="Arial" w:cs="Arial"/>
      <w:sz w:val="20"/>
      <w:szCs w:val="20"/>
      <w:lang w:eastAsia="zh-CN"/>
    </w:rPr>
  </w:style>
</w:styles>
</file>

<file path=word/webSettings.xml><?xml version="1.0" encoding="utf-8"?>
<w:webSettings xmlns:r="http://schemas.openxmlformats.org/officeDocument/2006/relationships" xmlns:w="http://schemas.openxmlformats.org/wordprocessingml/2006/main">
  <w:divs>
    <w:div w:id="67190832">
      <w:bodyDiv w:val="1"/>
      <w:marLeft w:val="0"/>
      <w:marRight w:val="0"/>
      <w:marTop w:val="0"/>
      <w:marBottom w:val="0"/>
      <w:divBdr>
        <w:top w:val="none" w:sz="0" w:space="0" w:color="auto"/>
        <w:left w:val="none" w:sz="0" w:space="0" w:color="auto"/>
        <w:bottom w:val="none" w:sz="0" w:space="0" w:color="auto"/>
        <w:right w:val="none" w:sz="0" w:space="0" w:color="auto"/>
      </w:divBdr>
    </w:div>
    <w:div w:id="249975248">
      <w:bodyDiv w:val="1"/>
      <w:marLeft w:val="0"/>
      <w:marRight w:val="0"/>
      <w:marTop w:val="0"/>
      <w:marBottom w:val="0"/>
      <w:divBdr>
        <w:top w:val="none" w:sz="0" w:space="0" w:color="auto"/>
        <w:left w:val="none" w:sz="0" w:space="0" w:color="auto"/>
        <w:bottom w:val="none" w:sz="0" w:space="0" w:color="auto"/>
        <w:right w:val="none" w:sz="0" w:space="0" w:color="auto"/>
      </w:divBdr>
    </w:div>
    <w:div w:id="428431860">
      <w:bodyDiv w:val="1"/>
      <w:marLeft w:val="0"/>
      <w:marRight w:val="0"/>
      <w:marTop w:val="0"/>
      <w:marBottom w:val="0"/>
      <w:divBdr>
        <w:top w:val="none" w:sz="0" w:space="0" w:color="auto"/>
        <w:left w:val="none" w:sz="0" w:space="0" w:color="auto"/>
        <w:bottom w:val="none" w:sz="0" w:space="0" w:color="auto"/>
        <w:right w:val="none" w:sz="0" w:space="0" w:color="auto"/>
      </w:divBdr>
    </w:div>
    <w:div w:id="574701374">
      <w:bodyDiv w:val="1"/>
      <w:marLeft w:val="0"/>
      <w:marRight w:val="0"/>
      <w:marTop w:val="0"/>
      <w:marBottom w:val="0"/>
      <w:divBdr>
        <w:top w:val="none" w:sz="0" w:space="0" w:color="auto"/>
        <w:left w:val="none" w:sz="0" w:space="0" w:color="auto"/>
        <w:bottom w:val="none" w:sz="0" w:space="0" w:color="auto"/>
        <w:right w:val="none" w:sz="0" w:space="0" w:color="auto"/>
      </w:divBdr>
    </w:div>
    <w:div w:id="609698772">
      <w:bodyDiv w:val="1"/>
      <w:marLeft w:val="0"/>
      <w:marRight w:val="0"/>
      <w:marTop w:val="0"/>
      <w:marBottom w:val="0"/>
      <w:divBdr>
        <w:top w:val="none" w:sz="0" w:space="0" w:color="auto"/>
        <w:left w:val="none" w:sz="0" w:space="0" w:color="auto"/>
        <w:bottom w:val="none" w:sz="0" w:space="0" w:color="auto"/>
        <w:right w:val="none" w:sz="0" w:space="0" w:color="auto"/>
      </w:divBdr>
    </w:div>
    <w:div w:id="641814562">
      <w:bodyDiv w:val="1"/>
      <w:marLeft w:val="0"/>
      <w:marRight w:val="0"/>
      <w:marTop w:val="0"/>
      <w:marBottom w:val="0"/>
      <w:divBdr>
        <w:top w:val="none" w:sz="0" w:space="0" w:color="auto"/>
        <w:left w:val="none" w:sz="0" w:space="0" w:color="auto"/>
        <w:bottom w:val="none" w:sz="0" w:space="0" w:color="auto"/>
        <w:right w:val="none" w:sz="0" w:space="0" w:color="auto"/>
      </w:divBdr>
    </w:div>
    <w:div w:id="809638482">
      <w:bodyDiv w:val="1"/>
      <w:marLeft w:val="0"/>
      <w:marRight w:val="0"/>
      <w:marTop w:val="0"/>
      <w:marBottom w:val="0"/>
      <w:divBdr>
        <w:top w:val="none" w:sz="0" w:space="0" w:color="auto"/>
        <w:left w:val="none" w:sz="0" w:space="0" w:color="auto"/>
        <w:bottom w:val="none" w:sz="0" w:space="0" w:color="auto"/>
        <w:right w:val="none" w:sz="0" w:space="0" w:color="auto"/>
      </w:divBdr>
    </w:div>
    <w:div w:id="865170181">
      <w:bodyDiv w:val="1"/>
      <w:marLeft w:val="0"/>
      <w:marRight w:val="0"/>
      <w:marTop w:val="0"/>
      <w:marBottom w:val="0"/>
      <w:divBdr>
        <w:top w:val="none" w:sz="0" w:space="0" w:color="auto"/>
        <w:left w:val="none" w:sz="0" w:space="0" w:color="auto"/>
        <w:bottom w:val="none" w:sz="0" w:space="0" w:color="auto"/>
        <w:right w:val="none" w:sz="0" w:space="0" w:color="auto"/>
      </w:divBdr>
    </w:div>
    <w:div w:id="876967508">
      <w:bodyDiv w:val="1"/>
      <w:marLeft w:val="0"/>
      <w:marRight w:val="0"/>
      <w:marTop w:val="0"/>
      <w:marBottom w:val="0"/>
      <w:divBdr>
        <w:top w:val="none" w:sz="0" w:space="0" w:color="auto"/>
        <w:left w:val="none" w:sz="0" w:space="0" w:color="auto"/>
        <w:bottom w:val="none" w:sz="0" w:space="0" w:color="auto"/>
        <w:right w:val="none" w:sz="0" w:space="0" w:color="auto"/>
      </w:divBdr>
    </w:div>
    <w:div w:id="881404881">
      <w:bodyDiv w:val="1"/>
      <w:marLeft w:val="0"/>
      <w:marRight w:val="0"/>
      <w:marTop w:val="0"/>
      <w:marBottom w:val="0"/>
      <w:divBdr>
        <w:top w:val="none" w:sz="0" w:space="0" w:color="auto"/>
        <w:left w:val="none" w:sz="0" w:space="0" w:color="auto"/>
        <w:bottom w:val="none" w:sz="0" w:space="0" w:color="auto"/>
        <w:right w:val="none" w:sz="0" w:space="0" w:color="auto"/>
      </w:divBdr>
    </w:div>
    <w:div w:id="932979820">
      <w:bodyDiv w:val="1"/>
      <w:marLeft w:val="0"/>
      <w:marRight w:val="0"/>
      <w:marTop w:val="0"/>
      <w:marBottom w:val="0"/>
      <w:divBdr>
        <w:top w:val="none" w:sz="0" w:space="0" w:color="auto"/>
        <w:left w:val="none" w:sz="0" w:space="0" w:color="auto"/>
        <w:bottom w:val="none" w:sz="0" w:space="0" w:color="auto"/>
        <w:right w:val="none" w:sz="0" w:space="0" w:color="auto"/>
      </w:divBdr>
    </w:div>
    <w:div w:id="1045956060">
      <w:bodyDiv w:val="1"/>
      <w:marLeft w:val="0"/>
      <w:marRight w:val="0"/>
      <w:marTop w:val="0"/>
      <w:marBottom w:val="0"/>
      <w:divBdr>
        <w:top w:val="none" w:sz="0" w:space="0" w:color="auto"/>
        <w:left w:val="none" w:sz="0" w:space="0" w:color="auto"/>
        <w:bottom w:val="none" w:sz="0" w:space="0" w:color="auto"/>
        <w:right w:val="none" w:sz="0" w:space="0" w:color="auto"/>
      </w:divBdr>
    </w:div>
    <w:div w:id="1129279061">
      <w:bodyDiv w:val="1"/>
      <w:marLeft w:val="0"/>
      <w:marRight w:val="0"/>
      <w:marTop w:val="0"/>
      <w:marBottom w:val="0"/>
      <w:divBdr>
        <w:top w:val="none" w:sz="0" w:space="0" w:color="auto"/>
        <w:left w:val="none" w:sz="0" w:space="0" w:color="auto"/>
        <w:bottom w:val="none" w:sz="0" w:space="0" w:color="auto"/>
        <w:right w:val="none" w:sz="0" w:space="0" w:color="auto"/>
      </w:divBdr>
    </w:div>
    <w:div w:id="1323897253">
      <w:bodyDiv w:val="1"/>
      <w:marLeft w:val="0"/>
      <w:marRight w:val="0"/>
      <w:marTop w:val="0"/>
      <w:marBottom w:val="0"/>
      <w:divBdr>
        <w:top w:val="none" w:sz="0" w:space="0" w:color="auto"/>
        <w:left w:val="none" w:sz="0" w:space="0" w:color="auto"/>
        <w:bottom w:val="none" w:sz="0" w:space="0" w:color="auto"/>
        <w:right w:val="none" w:sz="0" w:space="0" w:color="auto"/>
      </w:divBdr>
    </w:div>
    <w:div w:id="1342199379">
      <w:bodyDiv w:val="1"/>
      <w:marLeft w:val="0"/>
      <w:marRight w:val="0"/>
      <w:marTop w:val="0"/>
      <w:marBottom w:val="0"/>
      <w:divBdr>
        <w:top w:val="none" w:sz="0" w:space="0" w:color="auto"/>
        <w:left w:val="none" w:sz="0" w:space="0" w:color="auto"/>
        <w:bottom w:val="none" w:sz="0" w:space="0" w:color="auto"/>
        <w:right w:val="none" w:sz="0" w:space="0" w:color="auto"/>
      </w:divBdr>
    </w:div>
    <w:div w:id="1403328309">
      <w:bodyDiv w:val="1"/>
      <w:marLeft w:val="0"/>
      <w:marRight w:val="0"/>
      <w:marTop w:val="0"/>
      <w:marBottom w:val="0"/>
      <w:divBdr>
        <w:top w:val="none" w:sz="0" w:space="0" w:color="auto"/>
        <w:left w:val="none" w:sz="0" w:space="0" w:color="auto"/>
        <w:bottom w:val="none" w:sz="0" w:space="0" w:color="auto"/>
        <w:right w:val="none" w:sz="0" w:space="0" w:color="auto"/>
      </w:divBdr>
    </w:div>
    <w:div w:id="1557277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F088F0CABEE1A512035D5A6E65A5E641691BFD0477DCDD6D179F07F28072B15D10962B98E58DED72289256A3218D6C6B960737E6A1y7KD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consultantplus://offline/ref=F088F0CABEE1A512035D5A6E65A5E641691BFD0477DCDD6D179F07F28072B15D10962B9BEC8BE52279DD57FF66D87F689F0735EFBD7E8441y6KC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consultantplus://offline/ref=F088F0CABEE1A512035D5A6E65A5E641691BFD0477DCDD6D179F07F28072B15D10962B98E58DED72289256A3218D6C6B960737E6A1y7KDM" TargetMode="External"/><Relationship Id="rId4" Type="http://schemas.openxmlformats.org/officeDocument/2006/relationships/webSettings" Target="webSettings.xml"/><Relationship Id="rId9" Type="http://schemas.openxmlformats.org/officeDocument/2006/relationships/hyperlink" Target="consultantplus://offline/ref=F088F0CABEE1A512035D5A6E65A5E641691BFD0477DCDD6D179F07F28072B15D10962B9BEC8BE52279DD57FF66D87F689F0735EFBD7E8441y6KC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package" Target="embeddings/_________Microsoft_Office_Word1.docx"/><Relationship Id="rId1" Type="http://schemas.openxmlformats.org/officeDocument/2006/relationships/image" Target="media/image1.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1989</Words>
  <Characters>11343</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CB</dc:creator>
  <cp:lastModifiedBy>user</cp:lastModifiedBy>
  <cp:revision>5</cp:revision>
  <dcterms:created xsi:type="dcterms:W3CDTF">2026-02-17T10:52:00Z</dcterms:created>
  <dcterms:modified xsi:type="dcterms:W3CDTF">2026-07-16T13:41:00Z</dcterms:modified>
</cp:coreProperties>
</file>