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8FD2" w14:textId="77777777" w:rsidR="00E93E5A" w:rsidRPr="0022101C" w:rsidRDefault="00E93E5A" w:rsidP="00186526">
      <w:pPr>
        <w:keepLines/>
        <w:ind w:firstLine="709"/>
        <w:contextualSpacing/>
        <w:jc w:val="center"/>
        <w:rPr>
          <w:b/>
        </w:rPr>
      </w:pPr>
      <w:r w:rsidRPr="00CB0F7D">
        <w:rPr>
          <w:b/>
        </w:rPr>
        <w:t xml:space="preserve"> </w:t>
      </w:r>
      <w:r w:rsidRPr="0022101C">
        <w:rPr>
          <w:b/>
        </w:rPr>
        <w:t xml:space="preserve">Описание объекта закупки в соответствии со статьей 33 Федерального закона от 05 апреля 2013 года № 44-ФЗ «О контрактной системе в сфере закупок товаров, работ, услуг для обеспечения государственных и муниципальных нужд» </w:t>
      </w:r>
      <w:r w:rsidRPr="0022101C">
        <w:rPr>
          <w:b/>
        </w:rPr>
        <w:br/>
        <w:t>(далее - Федеральный закон от 05 апреля 2013 года № 44-ФЗ)</w:t>
      </w:r>
    </w:p>
    <w:p w14:paraId="33504E7F" w14:textId="77777777" w:rsidR="00E93E5A" w:rsidRPr="0022101C" w:rsidRDefault="00E93E5A" w:rsidP="00186526">
      <w:pPr>
        <w:keepLines/>
        <w:contextualSpacing/>
        <w:rPr>
          <w:b/>
          <w:snapToGrid w:val="0"/>
        </w:rPr>
      </w:pPr>
      <w:r w:rsidRPr="0022101C">
        <w:rPr>
          <w:b/>
        </w:rPr>
        <w:br/>
      </w:r>
    </w:p>
    <w:p w14:paraId="2AE0247F" w14:textId="77777777" w:rsidR="00E93E5A" w:rsidRPr="00742D39" w:rsidRDefault="00E93E5A" w:rsidP="00186526">
      <w:pPr>
        <w:keepLines/>
        <w:ind w:firstLine="709"/>
        <w:contextualSpacing/>
        <w:rPr>
          <w:bCs/>
        </w:rPr>
      </w:pPr>
      <w:r w:rsidRPr="0022101C">
        <w:rPr>
          <w:b/>
          <w:snapToGrid w:val="0"/>
        </w:rPr>
        <w:t xml:space="preserve"> </w:t>
      </w:r>
      <w:r w:rsidRPr="00742D39">
        <w:rPr>
          <w:snapToGrid w:val="0"/>
        </w:rPr>
        <w:t xml:space="preserve">1. Наименование и описание объекта закупки </w:t>
      </w:r>
      <w:r w:rsidRPr="00742D39">
        <w:rPr>
          <w:bCs/>
        </w:rPr>
        <w:t>в соответствии со статьей 33 Федерального закона от 05 апреля 2013 года № 44-ФЗ, количество товара (объём работы или услуги).</w:t>
      </w:r>
    </w:p>
    <w:p w14:paraId="73E4E51D" w14:textId="77777777" w:rsidR="00E93E5A" w:rsidRPr="00742D39" w:rsidRDefault="00E93E5A" w:rsidP="00186526">
      <w:pPr>
        <w:rPr>
          <w:bCs/>
        </w:rPr>
      </w:pPr>
      <w:r w:rsidRPr="00742D39">
        <w:rPr>
          <w:snapToGrid w:val="0"/>
        </w:rPr>
        <w:t xml:space="preserve">           1.1. Наименование объекта закупки: </w:t>
      </w:r>
      <w:r w:rsidRPr="00742D39">
        <w:rPr>
          <w:szCs w:val="28"/>
        </w:rPr>
        <w:t>Поставка бумаги для офисной техники</w:t>
      </w:r>
    </w:p>
    <w:p w14:paraId="08CFBBBC" w14:textId="6DA856D4" w:rsidR="00E93E5A" w:rsidRPr="005877E6" w:rsidRDefault="00E93E5A" w:rsidP="009F78B2">
      <w:pPr>
        <w:rPr>
          <w:bCs/>
          <w:sz w:val="24"/>
          <w:szCs w:val="24"/>
        </w:rPr>
      </w:pPr>
      <w:r w:rsidRPr="00742D39">
        <w:rPr>
          <w:bCs/>
        </w:rPr>
        <w:t xml:space="preserve"> </w:t>
      </w:r>
      <w:r w:rsidR="009F78B2">
        <w:rPr>
          <w:bCs/>
        </w:rPr>
        <w:t xml:space="preserve">          </w:t>
      </w:r>
      <w:r w:rsidRPr="00742D39">
        <w:rPr>
          <w:bCs/>
        </w:rPr>
        <w:t>1.2. Описание объекта закупки</w:t>
      </w:r>
      <w:r w:rsidR="005877E6">
        <w:rPr>
          <w:bCs/>
        </w:rPr>
        <w:t xml:space="preserve"> (</w:t>
      </w:r>
      <w:r w:rsidR="005877E6">
        <w:rPr>
          <w:b/>
          <w:szCs w:val="28"/>
        </w:rPr>
        <w:t>в</w:t>
      </w:r>
      <w:r w:rsidRPr="005877E6">
        <w:rPr>
          <w:b/>
          <w:szCs w:val="28"/>
        </w:rPr>
        <w:t xml:space="preserve"> отношении объекта закупки указаны характеристики товара российского происхождения</w:t>
      </w:r>
      <w:r w:rsidR="005877E6" w:rsidRPr="005877E6">
        <w:rPr>
          <w:bCs/>
          <w:szCs w:val="28"/>
        </w:rPr>
        <w:t>):</w:t>
      </w:r>
    </w:p>
    <w:tbl>
      <w:tblPr>
        <w:tblpPr w:leftFromText="180" w:rightFromText="180" w:vertAnchor="text" w:horzAnchor="margin" w:tblpX="-708" w:tblpY="613"/>
        <w:tblOverlap w:val="never"/>
        <w:tblW w:w="15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134"/>
        <w:gridCol w:w="850"/>
        <w:gridCol w:w="1985"/>
        <w:gridCol w:w="2268"/>
        <w:gridCol w:w="1417"/>
        <w:gridCol w:w="1843"/>
        <w:gridCol w:w="567"/>
        <w:gridCol w:w="709"/>
        <w:gridCol w:w="1275"/>
        <w:gridCol w:w="1701"/>
        <w:gridCol w:w="1447"/>
        <w:gridCol w:w="236"/>
      </w:tblGrid>
      <w:tr w:rsidR="00871149" w14:paraId="060B08C4" w14:textId="77777777" w:rsidTr="003A2A9C">
        <w:trPr>
          <w:trHeight w:val="562"/>
        </w:trPr>
        <w:tc>
          <w:tcPr>
            <w:tcW w:w="534" w:type="dxa"/>
            <w:vMerge w:val="restart"/>
          </w:tcPr>
          <w:p w14:paraId="2461D5AB" w14:textId="77777777" w:rsidR="00E93E5A" w:rsidRPr="002D4C6F" w:rsidRDefault="00E93E5A" w:rsidP="003A2A9C">
            <w:pPr>
              <w:jc w:val="center"/>
              <w:rPr>
                <w:b/>
                <w:sz w:val="18"/>
                <w:szCs w:val="18"/>
              </w:rPr>
            </w:pPr>
            <w:r w:rsidRPr="002D4C6F">
              <w:rPr>
                <w:b/>
                <w:sz w:val="18"/>
                <w:szCs w:val="18"/>
              </w:rPr>
              <w:t>№</w:t>
            </w:r>
          </w:p>
          <w:p w14:paraId="584EC7B4" w14:textId="77777777" w:rsidR="00E93E5A" w:rsidRPr="002D4C6F" w:rsidRDefault="00E93E5A" w:rsidP="003A2A9C">
            <w:pPr>
              <w:jc w:val="center"/>
              <w:rPr>
                <w:b/>
                <w:sz w:val="18"/>
                <w:szCs w:val="18"/>
              </w:rPr>
            </w:pPr>
            <w:r w:rsidRPr="002D4C6F">
              <w:rPr>
                <w:b/>
                <w:sz w:val="18"/>
                <w:szCs w:val="18"/>
              </w:rPr>
              <w:t>п/п</w:t>
            </w:r>
          </w:p>
        </w:tc>
        <w:tc>
          <w:tcPr>
            <w:tcW w:w="1134" w:type="dxa"/>
            <w:vMerge w:val="restart"/>
          </w:tcPr>
          <w:p w14:paraId="61502246" w14:textId="77777777" w:rsidR="00E93E5A" w:rsidRPr="002D4C6F" w:rsidRDefault="00E93E5A" w:rsidP="003A2A9C">
            <w:pPr>
              <w:jc w:val="center"/>
              <w:rPr>
                <w:b/>
                <w:sz w:val="18"/>
                <w:szCs w:val="18"/>
              </w:rPr>
            </w:pPr>
            <w:r w:rsidRPr="002D4C6F">
              <w:rPr>
                <w:b/>
                <w:bCs/>
                <w:sz w:val="18"/>
                <w:szCs w:val="18"/>
              </w:rPr>
              <w:t>Наименование товара, работы, услуги. Дополнительная информация.</w:t>
            </w:r>
          </w:p>
        </w:tc>
        <w:tc>
          <w:tcPr>
            <w:tcW w:w="850" w:type="dxa"/>
            <w:vMerge w:val="restart"/>
          </w:tcPr>
          <w:p w14:paraId="5A3FC81F" w14:textId="77777777" w:rsidR="00E93E5A" w:rsidRPr="002D4C6F" w:rsidRDefault="00E93E5A" w:rsidP="003A2A9C">
            <w:pPr>
              <w:jc w:val="center"/>
              <w:rPr>
                <w:b/>
                <w:sz w:val="18"/>
                <w:szCs w:val="18"/>
              </w:rPr>
            </w:pPr>
            <w:r w:rsidRPr="002D4C6F">
              <w:rPr>
                <w:b/>
                <w:bCs/>
                <w:sz w:val="18"/>
                <w:szCs w:val="18"/>
              </w:rPr>
              <w:t>Коды</w:t>
            </w:r>
          </w:p>
        </w:tc>
        <w:tc>
          <w:tcPr>
            <w:tcW w:w="7513" w:type="dxa"/>
            <w:gridSpan w:val="4"/>
            <w:vMerge w:val="restart"/>
          </w:tcPr>
          <w:p w14:paraId="5BED2E4B" w14:textId="77777777" w:rsidR="00E93E5A" w:rsidRPr="002D4C6F" w:rsidRDefault="00E93E5A" w:rsidP="003A2A9C">
            <w:pPr>
              <w:jc w:val="center"/>
              <w:rPr>
                <w:b/>
                <w:sz w:val="18"/>
                <w:szCs w:val="18"/>
              </w:rPr>
            </w:pPr>
            <w:r w:rsidRPr="002D4C6F">
              <w:rPr>
                <w:b/>
                <w:bCs/>
                <w:sz w:val="18"/>
                <w:szCs w:val="18"/>
              </w:rPr>
              <w:t>Характеристики товара</w:t>
            </w:r>
          </w:p>
        </w:tc>
        <w:tc>
          <w:tcPr>
            <w:tcW w:w="567" w:type="dxa"/>
            <w:vMerge w:val="restart"/>
          </w:tcPr>
          <w:p w14:paraId="3515D5B4" w14:textId="77777777" w:rsidR="00E93E5A" w:rsidRPr="002D4C6F" w:rsidRDefault="00E93E5A" w:rsidP="003A2A9C">
            <w:pPr>
              <w:jc w:val="center"/>
              <w:rPr>
                <w:b/>
                <w:sz w:val="18"/>
                <w:szCs w:val="18"/>
              </w:rPr>
            </w:pPr>
            <w:r w:rsidRPr="002D4C6F">
              <w:rPr>
                <w:b/>
                <w:sz w:val="18"/>
                <w:szCs w:val="18"/>
              </w:rPr>
              <w:t>Единица измерения</w:t>
            </w:r>
          </w:p>
        </w:tc>
        <w:tc>
          <w:tcPr>
            <w:tcW w:w="709" w:type="dxa"/>
            <w:vMerge w:val="restart"/>
            <w:tcBorders>
              <w:right w:val="single" w:sz="4" w:space="0" w:color="auto"/>
            </w:tcBorders>
          </w:tcPr>
          <w:p w14:paraId="21B427CB" w14:textId="3FF0DA02" w:rsidR="00E93E5A" w:rsidRPr="002D4C6F" w:rsidRDefault="00E93E5A" w:rsidP="003A2A9C">
            <w:pPr>
              <w:jc w:val="center"/>
              <w:rPr>
                <w:b/>
                <w:sz w:val="18"/>
                <w:szCs w:val="18"/>
              </w:rPr>
            </w:pPr>
            <w:r w:rsidRPr="002D4C6F">
              <w:rPr>
                <w:b/>
                <w:bCs/>
                <w:sz w:val="18"/>
                <w:szCs w:val="18"/>
              </w:rPr>
              <w:t>Кол-во (объём работы или услуги)</w:t>
            </w:r>
          </w:p>
        </w:tc>
        <w:tc>
          <w:tcPr>
            <w:tcW w:w="4423" w:type="dxa"/>
            <w:gridSpan w:val="3"/>
            <w:tcBorders>
              <w:right w:val="single" w:sz="4" w:space="0" w:color="auto"/>
            </w:tcBorders>
          </w:tcPr>
          <w:p w14:paraId="17676294" w14:textId="77777777" w:rsidR="00E93E5A" w:rsidRPr="002D4C6F" w:rsidRDefault="00E93E5A" w:rsidP="003A2A9C">
            <w:pPr>
              <w:ind w:left="-139" w:right="-108"/>
              <w:jc w:val="center"/>
              <w:rPr>
                <w:b/>
                <w:bCs/>
                <w:sz w:val="18"/>
                <w:szCs w:val="18"/>
              </w:rPr>
            </w:pPr>
            <w:r w:rsidRPr="002D4C6F">
              <w:rPr>
                <w:b/>
                <w:bCs/>
                <w:sz w:val="18"/>
                <w:szCs w:val="18"/>
              </w:rPr>
              <w:t xml:space="preserve">Применение национального режима по ст. 14 Закона </w:t>
            </w:r>
          </w:p>
          <w:p w14:paraId="743D7458" w14:textId="77777777" w:rsidR="00E93E5A" w:rsidRPr="002D4C6F" w:rsidRDefault="00E93E5A" w:rsidP="003A2A9C">
            <w:pPr>
              <w:jc w:val="center"/>
              <w:rPr>
                <w:b/>
                <w:bCs/>
                <w:sz w:val="18"/>
                <w:szCs w:val="18"/>
              </w:rPr>
            </w:pPr>
            <w:r w:rsidRPr="002D4C6F">
              <w:rPr>
                <w:b/>
                <w:bCs/>
                <w:sz w:val="18"/>
                <w:szCs w:val="18"/>
              </w:rPr>
              <w:t>№ 44-ФЗ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right w:val="nil"/>
            </w:tcBorders>
          </w:tcPr>
          <w:p w14:paraId="74A55717" w14:textId="77777777" w:rsidR="00E93E5A" w:rsidRPr="002D4C6F" w:rsidRDefault="00E93E5A" w:rsidP="003A2A9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871149" w14:paraId="08334652" w14:textId="77777777" w:rsidTr="003A2A9C">
        <w:trPr>
          <w:trHeight w:val="1547"/>
        </w:trPr>
        <w:tc>
          <w:tcPr>
            <w:tcW w:w="534" w:type="dxa"/>
            <w:vMerge/>
          </w:tcPr>
          <w:p w14:paraId="705C00F8" w14:textId="77777777" w:rsidR="00E93E5A" w:rsidRPr="002D4C6F" w:rsidRDefault="00E93E5A" w:rsidP="003A2A9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149E2C06" w14:textId="77777777" w:rsidR="00E93E5A" w:rsidRPr="002D4C6F" w:rsidRDefault="00E93E5A" w:rsidP="003A2A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</w:tcPr>
          <w:p w14:paraId="130B9476" w14:textId="77777777" w:rsidR="00E93E5A" w:rsidRPr="002D4C6F" w:rsidRDefault="00E93E5A" w:rsidP="003A2A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513" w:type="dxa"/>
            <w:gridSpan w:val="4"/>
            <w:vMerge/>
            <w:tcBorders>
              <w:bottom w:val="single" w:sz="4" w:space="0" w:color="auto"/>
            </w:tcBorders>
          </w:tcPr>
          <w:p w14:paraId="3E4B21C6" w14:textId="77777777" w:rsidR="00E93E5A" w:rsidRPr="002D4C6F" w:rsidRDefault="00E93E5A" w:rsidP="003A2A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bottom w:val="nil"/>
            </w:tcBorders>
          </w:tcPr>
          <w:p w14:paraId="635B7787" w14:textId="77777777" w:rsidR="00E93E5A" w:rsidRPr="002D4C6F" w:rsidRDefault="00E93E5A" w:rsidP="003A2A9C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right w:val="single" w:sz="4" w:space="0" w:color="auto"/>
            </w:tcBorders>
          </w:tcPr>
          <w:p w14:paraId="470564A3" w14:textId="77777777" w:rsidR="00E93E5A" w:rsidRPr="002D4C6F" w:rsidRDefault="00E93E5A" w:rsidP="003A2A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34F29EF3" w14:textId="77777777" w:rsidR="00E93E5A" w:rsidRPr="002D4C6F" w:rsidRDefault="00E93E5A" w:rsidP="003A2A9C">
            <w:pPr>
              <w:jc w:val="center"/>
              <w:rPr>
                <w:b/>
                <w:bCs/>
                <w:sz w:val="18"/>
                <w:szCs w:val="18"/>
              </w:rPr>
            </w:pPr>
            <w:r w:rsidRPr="002D4C6F">
              <w:rPr>
                <w:b/>
                <w:bCs/>
                <w:sz w:val="18"/>
                <w:szCs w:val="18"/>
              </w:rPr>
              <w:t>Вид требования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5AC8B308" w14:textId="77777777" w:rsidR="00E93E5A" w:rsidRPr="002D4C6F" w:rsidRDefault="00E93E5A" w:rsidP="003A2A9C">
            <w:pPr>
              <w:jc w:val="center"/>
              <w:rPr>
                <w:b/>
                <w:bCs/>
                <w:sz w:val="18"/>
                <w:szCs w:val="18"/>
              </w:rPr>
            </w:pPr>
            <w:r w:rsidRPr="002D4C6F">
              <w:rPr>
                <w:b/>
                <w:bCs/>
                <w:sz w:val="18"/>
                <w:szCs w:val="18"/>
              </w:rPr>
              <w:t xml:space="preserve">Обоснование возможности </w:t>
            </w:r>
            <w:proofErr w:type="gramStart"/>
            <w:r w:rsidRPr="002D4C6F">
              <w:rPr>
                <w:b/>
                <w:bCs/>
                <w:sz w:val="18"/>
                <w:szCs w:val="18"/>
              </w:rPr>
              <w:t>не соблюдения</w:t>
            </w:r>
            <w:proofErr w:type="gramEnd"/>
            <w:r w:rsidRPr="002D4C6F">
              <w:rPr>
                <w:b/>
                <w:bCs/>
                <w:sz w:val="18"/>
                <w:szCs w:val="18"/>
              </w:rPr>
              <w:t xml:space="preserve"> запрета, ограничения</w:t>
            </w:r>
          </w:p>
        </w:tc>
        <w:tc>
          <w:tcPr>
            <w:tcW w:w="1447" w:type="dxa"/>
            <w:tcBorders>
              <w:right w:val="single" w:sz="4" w:space="0" w:color="auto"/>
            </w:tcBorders>
          </w:tcPr>
          <w:p w14:paraId="6089232E" w14:textId="77777777" w:rsidR="00E93E5A" w:rsidRPr="002D4C6F" w:rsidRDefault="00E93E5A" w:rsidP="003A2A9C">
            <w:pPr>
              <w:jc w:val="center"/>
              <w:rPr>
                <w:b/>
                <w:bCs/>
                <w:sz w:val="18"/>
                <w:szCs w:val="18"/>
              </w:rPr>
            </w:pPr>
            <w:r w:rsidRPr="002D4C6F">
              <w:rPr>
                <w:b/>
                <w:bCs/>
                <w:sz w:val="18"/>
                <w:szCs w:val="18"/>
              </w:rPr>
              <w:t>Документы, подтверждающие страну происхождения товара</w:t>
            </w:r>
          </w:p>
        </w:tc>
        <w:tc>
          <w:tcPr>
            <w:tcW w:w="236" w:type="dxa"/>
            <w:tcBorders>
              <w:left w:val="single" w:sz="4" w:space="0" w:color="auto"/>
              <w:bottom w:val="nil"/>
              <w:right w:val="nil"/>
            </w:tcBorders>
          </w:tcPr>
          <w:p w14:paraId="08177D6C" w14:textId="77777777" w:rsidR="00E93E5A" w:rsidRPr="002D4C6F" w:rsidRDefault="00E93E5A" w:rsidP="003A2A9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871149" w14:paraId="1E7D1820" w14:textId="77777777" w:rsidTr="003A2A9C">
        <w:tblPrEx>
          <w:tblLook w:val="0000" w:firstRow="0" w:lastRow="0" w:firstColumn="0" w:lastColumn="0" w:noHBand="0" w:noVBand="0"/>
        </w:tblPrEx>
        <w:trPr>
          <w:trHeight w:val="226"/>
        </w:trPr>
        <w:tc>
          <w:tcPr>
            <w:tcW w:w="534" w:type="dxa"/>
          </w:tcPr>
          <w:p w14:paraId="321D601A" w14:textId="77777777" w:rsidR="00E93E5A" w:rsidRPr="002D4C6F" w:rsidRDefault="00E93E5A" w:rsidP="003A2A9C">
            <w:pPr>
              <w:autoSpaceDE w:val="0"/>
              <w:autoSpaceDN w:val="0"/>
              <w:adjustRightInd w:val="0"/>
              <w:ind w:left="34" w:hanging="34"/>
              <w:jc w:val="center"/>
              <w:rPr>
                <w:sz w:val="18"/>
                <w:szCs w:val="18"/>
              </w:rPr>
            </w:pPr>
            <w:r w:rsidRPr="002D4C6F"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BFC94A5" w14:textId="77777777" w:rsidR="00E93E5A" w:rsidRPr="002D4C6F" w:rsidRDefault="00E93E5A" w:rsidP="003A2A9C">
            <w:pPr>
              <w:autoSpaceDE w:val="0"/>
              <w:autoSpaceDN w:val="0"/>
              <w:adjustRightInd w:val="0"/>
              <w:ind w:left="34" w:hanging="34"/>
              <w:jc w:val="center"/>
              <w:rPr>
                <w:sz w:val="18"/>
                <w:szCs w:val="18"/>
              </w:rPr>
            </w:pPr>
            <w:r w:rsidRPr="002D4C6F">
              <w:rPr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3DF578F" w14:textId="77777777" w:rsidR="00E93E5A" w:rsidRPr="002D4C6F" w:rsidRDefault="00E93E5A" w:rsidP="003A2A9C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2D4C6F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A2EC5B6" w14:textId="77777777" w:rsidR="00E93E5A" w:rsidRPr="002D4C6F" w:rsidRDefault="00E93E5A" w:rsidP="003A2A9C">
            <w:pPr>
              <w:autoSpaceDE w:val="0"/>
              <w:autoSpaceDN w:val="0"/>
              <w:adjustRightInd w:val="0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2D4C6F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F63E33B" w14:textId="77777777" w:rsidR="00E93E5A" w:rsidRPr="002D4C6F" w:rsidRDefault="00E93E5A" w:rsidP="003A2A9C">
            <w:pPr>
              <w:jc w:val="center"/>
              <w:rPr>
                <w:sz w:val="18"/>
                <w:szCs w:val="18"/>
                <w:lang w:val="en-US"/>
              </w:rPr>
            </w:pPr>
            <w:r w:rsidRPr="002D4C6F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611420C" w14:textId="77777777" w:rsidR="00E93E5A" w:rsidRPr="002D4C6F" w:rsidRDefault="00E93E5A" w:rsidP="003A2A9C">
            <w:pPr>
              <w:jc w:val="center"/>
              <w:rPr>
                <w:sz w:val="18"/>
                <w:szCs w:val="18"/>
                <w:lang w:val="en-US"/>
              </w:rPr>
            </w:pPr>
            <w:r w:rsidRPr="002D4C6F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F1FAAB0" w14:textId="77777777" w:rsidR="00E93E5A" w:rsidRPr="002D4C6F" w:rsidRDefault="00E93E5A" w:rsidP="003A2A9C">
            <w:pPr>
              <w:jc w:val="center"/>
              <w:rPr>
                <w:sz w:val="18"/>
                <w:szCs w:val="18"/>
                <w:lang w:val="en-US"/>
              </w:rPr>
            </w:pPr>
            <w:r w:rsidRPr="002D4C6F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CE40418" w14:textId="77777777" w:rsidR="00E93E5A" w:rsidRPr="002D4C6F" w:rsidRDefault="00E93E5A" w:rsidP="003A2A9C">
            <w:pPr>
              <w:jc w:val="center"/>
              <w:rPr>
                <w:sz w:val="18"/>
                <w:szCs w:val="18"/>
                <w:lang w:val="en-US"/>
              </w:rPr>
            </w:pPr>
            <w:r w:rsidRPr="002D4C6F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127DE49D" w14:textId="77777777" w:rsidR="00E93E5A" w:rsidRPr="002D4C6F" w:rsidRDefault="00E93E5A" w:rsidP="003A2A9C">
            <w:pPr>
              <w:jc w:val="center"/>
              <w:rPr>
                <w:sz w:val="18"/>
                <w:szCs w:val="18"/>
              </w:rPr>
            </w:pPr>
            <w:r w:rsidRPr="002D4C6F">
              <w:rPr>
                <w:sz w:val="18"/>
                <w:szCs w:val="18"/>
              </w:rPr>
              <w:t>9</w:t>
            </w: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02B810FD" w14:textId="77777777" w:rsidR="00E93E5A" w:rsidRPr="002D4C6F" w:rsidRDefault="00E93E5A" w:rsidP="003A2A9C">
            <w:pPr>
              <w:jc w:val="center"/>
              <w:rPr>
                <w:sz w:val="18"/>
                <w:szCs w:val="18"/>
              </w:rPr>
            </w:pPr>
            <w:r w:rsidRPr="002D4C6F">
              <w:rPr>
                <w:sz w:val="18"/>
                <w:szCs w:val="18"/>
              </w:rPr>
              <w:t>10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6A7064FE" w14:textId="77777777" w:rsidR="00E93E5A" w:rsidRPr="002D4C6F" w:rsidRDefault="00E93E5A" w:rsidP="003A2A9C">
            <w:pPr>
              <w:jc w:val="center"/>
              <w:rPr>
                <w:sz w:val="18"/>
                <w:szCs w:val="18"/>
              </w:rPr>
            </w:pPr>
            <w:r w:rsidRPr="002D4C6F">
              <w:rPr>
                <w:sz w:val="18"/>
                <w:szCs w:val="18"/>
              </w:rPr>
              <w:t>11</w:t>
            </w:r>
          </w:p>
        </w:tc>
        <w:tc>
          <w:tcPr>
            <w:tcW w:w="1447" w:type="dxa"/>
            <w:tcBorders>
              <w:right w:val="single" w:sz="4" w:space="0" w:color="auto"/>
            </w:tcBorders>
          </w:tcPr>
          <w:p w14:paraId="74DF4F1F" w14:textId="77777777" w:rsidR="00E93E5A" w:rsidRPr="002D4C6F" w:rsidRDefault="00E93E5A" w:rsidP="003A2A9C">
            <w:pPr>
              <w:jc w:val="center"/>
              <w:rPr>
                <w:sz w:val="18"/>
                <w:szCs w:val="18"/>
              </w:rPr>
            </w:pPr>
            <w:r w:rsidRPr="002D4C6F">
              <w:rPr>
                <w:sz w:val="18"/>
                <w:szCs w:val="18"/>
              </w:rPr>
              <w:t>12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EB49DB" w14:textId="77777777" w:rsidR="00E93E5A" w:rsidRPr="002D4C6F" w:rsidRDefault="00E93E5A" w:rsidP="003A2A9C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871149" w14:paraId="786BFE9E" w14:textId="77777777" w:rsidTr="003A2A9C">
        <w:tblPrEx>
          <w:tblLook w:val="0000" w:firstRow="0" w:lastRow="0" w:firstColumn="0" w:lastColumn="0" w:noHBand="0" w:noVBand="0"/>
        </w:tblPrEx>
        <w:trPr>
          <w:trHeight w:val="226"/>
        </w:trPr>
        <w:tc>
          <w:tcPr>
            <w:tcW w:w="534" w:type="dxa"/>
          </w:tcPr>
          <w:p w14:paraId="401334A1" w14:textId="77777777" w:rsidR="00E93E5A" w:rsidRPr="002D4C6F" w:rsidRDefault="00E93E5A" w:rsidP="003A2A9C">
            <w:pPr>
              <w:autoSpaceDE w:val="0"/>
              <w:autoSpaceDN w:val="0"/>
              <w:adjustRightInd w:val="0"/>
              <w:ind w:left="34" w:hanging="34"/>
              <w:jc w:val="center"/>
              <w:rPr>
                <w:sz w:val="18"/>
                <w:szCs w:val="18"/>
              </w:rPr>
            </w:pPr>
            <w:r w:rsidRPr="002D4C6F"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3BD6D663" w14:textId="77777777" w:rsidR="00E93E5A" w:rsidRPr="002D4C6F" w:rsidRDefault="00E93E5A" w:rsidP="003A2A9C">
            <w:pPr>
              <w:autoSpaceDE w:val="0"/>
              <w:autoSpaceDN w:val="0"/>
              <w:adjustRightInd w:val="0"/>
              <w:ind w:left="34" w:hanging="34"/>
              <w:jc w:val="center"/>
              <w:rPr>
                <w:noProof/>
                <w:sz w:val="18"/>
                <w:szCs w:val="18"/>
                <w:lang w:val="en-US"/>
              </w:rPr>
            </w:pPr>
            <w:r w:rsidRPr="002D4C6F">
              <w:rPr>
                <w:noProof/>
                <w:sz w:val="18"/>
                <w:szCs w:val="18"/>
                <w:lang w:val="en-US"/>
              </w:rPr>
              <w:t>Бумага для офисной техники</w:t>
            </w:r>
          </w:p>
          <w:p w14:paraId="3BEB5BE6" w14:textId="77777777" w:rsidR="00E93E5A" w:rsidRPr="002D4C6F" w:rsidRDefault="00E93E5A" w:rsidP="003A2A9C">
            <w:pPr>
              <w:autoSpaceDE w:val="0"/>
              <w:autoSpaceDN w:val="0"/>
              <w:adjustRightInd w:val="0"/>
              <w:ind w:left="34" w:hanging="34"/>
              <w:jc w:val="center"/>
              <w:rPr>
                <w:sz w:val="18"/>
                <w:szCs w:val="18"/>
              </w:rPr>
            </w:pPr>
          </w:p>
          <w:p w14:paraId="4F31486B" w14:textId="77777777" w:rsidR="00E93E5A" w:rsidRPr="002D4C6F" w:rsidRDefault="00E93E5A" w:rsidP="003A2A9C">
            <w:pPr>
              <w:autoSpaceDE w:val="0"/>
              <w:autoSpaceDN w:val="0"/>
              <w:adjustRightInd w:val="0"/>
              <w:ind w:left="34" w:hanging="34"/>
              <w:jc w:val="center"/>
              <w:rPr>
                <w:rFonts w:ascii="Verdana" w:hAnsi="Verdana"/>
                <w:b/>
                <w:bCs/>
                <w:color w:val="A00000"/>
                <w:sz w:val="18"/>
                <w:szCs w:val="18"/>
                <w:shd w:val="clear" w:color="auto" w:fill="DFE8F6"/>
              </w:rPr>
            </w:pPr>
            <w:r w:rsidRPr="002D4C6F">
              <w:rPr>
                <w:rFonts w:ascii="Verdana" w:hAnsi="Verdana"/>
                <w:b/>
                <w:bCs/>
                <w:color w:val="A00000"/>
                <w:sz w:val="18"/>
                <w:szCs w:val="18"/>
                <w:shd w:val="clear" w:color="auto" w:fill="DFE8F6"/>
              </w:rPr>
              <w:t xml:space="preserve"> </w:t>
            </w:r>
          </w:p>
          <w:p w14:paraId="30B3FDC0" w14:textId="77777777" w:rsidR="00E93E5A" w:rsidRPr="002D4C6F" w:rsidRDefault="00E93E5A" w:rsidP="003A2A9C">
            <w:pPr>
              <w:rPr>
                <w:sz w:val="18"/>
                <w:szCs w:val="18"/>
              </w:rPr>
            </w:pPr>
          </w:p>
          <w:p w14:paraId="041A702B" w14:textId="77777777" w:rsidR="00E93E5A" w:rsidRPr="002D4C6F" w:rsidRDefault="00E93E5A" w:rsidP="003A2A9C">
            <w:pPr>
              <w:autoSpaceDE w:val="0"/>
              <w:autoSpaceDN w:val="0"/>
              <w:adjustRightInd w:val="0"/>
              <w:ind w:left="34" w:hanging="34"/>
              <w:jc w:val="center"/>
              <w:rPr>
                <w:noProof/>
                <w:sz w:val="18"/>
                <w:szCs w:val="18"/>
              </w:rPr>
            </w:pPr>
          </w:p>
          <w:p w14:paraId="054DC4B1" w14:textId="77777777" w:rsidR="00E93E5A" w:rsidRPr="002D4C6F" w:rsidRDefault="00E93E5A" w:rsidP="003A2A9C">
            <w:pPr>
              <w:autoSpaceDE w:val="0"/>
              <w:autoSpaceDN w:val="0"/>
              <w:adjustRightInd w:val="0"/>
              <w:ind w:left="34" w:hanging="34"/>
              <w:jc w:val="center"/>
              <w:rPr>
                <w:noProof/>
                <w:sz w:val="18"/>
                <w:szCs w:val="18"/>
              </w:rPr>
            </w:pPr>
          </w:p>
          <w:p w14:paraId="137F6E14" w14:textId="77777777" w:rsidR="00E93E5A" w:rsidRPr="002D4C6F" w:rsidRDefault="00E93E5A" w:rsidP="003A2A9C">
            <w:pPr>
              <w:autoSpaceDE w:val="0"/>
              <w:autoSpaceDN w:val="0"/>
              <w:adjustRightInd w:val="0"/>
              <w:ind w:left="34" w:hanging="34"/>
              <w:jc w:val="center"/>
              <w:rPr>
                <w:noProof/>
                <w:sz w:val="18"/>
                <w:szCs w:val="18"/>
              </w:rPr>
            </w:pPr>
          </w:p>
          <w:p w14:paraId="1AAEBC73" w14:textId="77777777" w:rsidR="00E93E5A" w:rsidRPr="002D4C6F" w:rsidRDefault="00E93E5A" w:rsidP="003A2A9C">
            <w:pPr>
              <w:autoSpaceDE w:val="0"/>
              <w:autoSpaceDN w:val="0"/>
              <w:adjustRightInd w:val="0"/>
              <w:ind w:left="34" w:hanging="34"/>
              <w:jc w:val="center"/>
              <w:rPr>
                <w:noProof/>
                <w:sz w:val="18"/>
                <w:szCs w:val="18"/>
              </w:rPr>
            </w:pPr>
            <w:r w:rsidRPr="002D4C6F">
              <w:rPr>
                <w:b/>
                <w:bCs/>
                <w:sz w:val="18"/>
                <w:szCs w:val="18"/>
              </w:rPr>
              <w:t xml:space="preserve"> </w:t>
            </w:r>
          </w:p>
          <w:p w14:paraId="3C8050AF" w14:textId="77777777" w:rsidR="00E93E5A" w:rsidRPr="002D4C6F" w:rsidRDefault="00E93E5A" w:rsidP="003A2A9C">
            <w:pPr>
              <w:autoSpaceDE w:val="0"/>
              <w:autoSpaceDN w:val="0"/>
              <w:adjustRightInd w:val="0"/>
              <w:ind w:left="34" w:hanging="34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21A4194D" w14:textId="77777777" w:rsidR="00E93E5A" w:rsidRPr="002D4C6F" w:rsidRDefault="00E93E5A" w:rsidP="003A2A9C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2D4C6F">
              <w:rPr>
                <w:sz w:val="18"/>
                <w:szCs w:val="18"/>
              </w:rPr>
              <w:t>КТРУ</w:t>
            </w:r>
            <w:r w:rsidRPr="002D4C6F">
              <w:rPr>
                <w:sz w:val="18"/>
                <w:szCs w:val="18"/>
                <w:lang w:val="en-US"/>
              </w:rPr>
              <w:t xml:space="preserve">: </w:t>
            </w:r>
            <w:r w:rsidRPr="002D4C6F">
              <w:rPr>
                <w:noProof/>
                <w:sz w:val="18"/>
                <w:szCs w:val="18"/>
                <w:lang w:val="en-US"/>
              </w:rPr>
              <w:t>17.12.14.110-00000003</w:t>
            </w:r>
          </w:p>
          <w:p w14:paraId="44CDC5DC" w14:textId="14BD9D58" w:rsidR="00E93E5A" w:rsidRPr="002D4C6F" w:rsidRDefault="00E93E5A" w:rsidP="009F78B2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2D4C6F">
              <w:rPr>
                <w:sz w:val="18"/>
                <w:szCs w:val="18"/>
              </w:rPr>
              <w:t>ОКПД</w:t>
            </w:r>
            <w:r w:rsidRPr="002D4C6F">
              <w:rPr>
                <w:sz w:val="18"/>
                <w:szCs w:val="18"/>
                <w:lang w:val="en-US"/>
              </w:rPr>
              <w:t xml:space="preserve">2: </w:t>
            </w:r>
            <w:r w:rsidRPr="002D4C6F">
              <w:rPr>
                <w:noProof/>
                <w:sz w:val="18"/>
                <w:szCs w:val="18"/>
                <w:lang w:val="en-US"/>
              </w:rPr>
              <w:t>17.12.14.119</w:t>
            </w:r>
            <w:r w:rsidRPr="002D4C6F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75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3"/>
              <w:tblpPr w:vertAnchor="text" w:tblpX="-142" w:tblpY="1"/>
              <w:tblW w:w="7513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5"/>
              <w:gridCol w:w="2268"/>
              <w:gridCol w:w="850"/>
              <w:gridCol w:w="2410"/>
            </w:tblGrid>
            <w:tr w:rsidR="00871149" w14:paraId="61034B61" w14:textId="77777777" w:rsidTr="00346977">
              <w:tc>
                <w:tcPr>
                  <w:tcW w:w="1985" w:type="dxa"/>
                </w:tcPr>
                <w:p w14:paraId="252C714D" w14:textId="77777777" w:rsidR="00E93E5A" w:rsidRPr="002D4C6F" w:rsidRDefault="00E93E5A" w:rsidP="003A2A9C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D4C6F">
                    <w:rPr>
                      <w:b/>
                      <w:sz w:val="18"/>
                      <w:szCs w:val="18"/>
                    </w:rPr>
                    <w:t>Показатель</w:t>
                  </w:r>
                </w:p>
              </w:tc>
              <w:tc>
                <w:tcPr>
                  <w:tcW w:w="2268" w:type="dxa"/>
                </w:tcPr>
                <w:p w14:paraId="35034B6C" w14:textId="77777777" w:rsidR="00E93E5A" w:rsidRPr="002D4C6F" w:rsidRDefault="00E93E5A" w:rsidP="003A2A9C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2D4C6F">
                    <w:rPr>
                      <w:b/>
                      <w:sz w:val="18"/>
                      <w:szCs w:val="18"/>
                    </w:rPr>
                    <w:t xml:space="preserve">Значение </w:t>
                  </w:r>
                </w:p>
                <w:p w14:paraId="5A714DC4" w14:textId="77777777" w:rsidR="00E93E5A" w:rsidRPr="002D4C6F" w:rsidRDefault="00E93E5A" w:rsidP="003A2A9C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D4C6F">
                    <w:rPr>
                      <w:b/>
                      <w:sz w:val="18"/>
                      <w:szCs w:val="18"/>
                    </w:rPr>
                    <w:t>показателя</w:t>
                  </w:r>
                </w:p>
              </w:tc>
              <w:tc>
                <w:tcPr>
                  <w:tcW w:w="850" w:type="dxa"/>
                </w:tcPr>
                <w:p w14:paraId="47C148BF" w14:textId="77777777" w:rsidR="00E93E5A" w:rsidRPr="002D4C6F" w:rsidRDefault="00E93E5A" w:rsidP="003A2A9C">
                  <w:pPr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2D4C6F">
                    <w:rPr>
                      <w:b/>
                      <w:sz w:val="18"/>
                      <w:szCs w:val="18"/>
                    </w:rPr>
                    <w:t>Единица измерения показателя</w:t>
                  </w:r>
                </w:p>
              </w:tc>
              <w:tc>
                <w:tcPr>
                  <w:tcW w:w="2410" w:type="dxa"/>
                </w:tcPr>
                <w:p w14:paraId="5D109A7B" w14:textId="77777777" w:rsidR="00E93E5A" w:rsidRPr="002D4C6F" w:rsidRDefault="00E93E5A" w:rsidP="003A2A9C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2D4C6F">
                    <w:rPr>
                      <w:b/>
                      <w:sz w:val="18"/>
                      <w:szCs w:val="18"/>
                    </w:rPr>
                    <w:t>Инструкция по заполнению характеристик в заявке</w:t>
                  </w:r>
                </w:p>
              </w:tc>
            </w:tr>
            <w:tr w:rsidR="00871149" w14:paraId="7B485901" w14:textId="77777777" w:rsidTr="00346977">
              <w:tc>
                <w:tcPr>
                  <w:tcW w:w="1985" w:type="dxa"/>
                </w:tcPr>
                <w:p w14:paraId="566FBB41" w14:textId="77777777" w:rsidR="00E93E5A" w:rsidRPr="002D4C6F" w:rsidRDefault="00E93E5A" w:rsidP="003A2A9C">
                  <w:pPr>
                    <w:jc w:val="center"/>
                    <w:rPr>
                      <w:bCs/>
                      <w:sz w:val="18"/>
                      <w:szCs w:val="18"/>
                      <w:lang w:val="en-US"/>
                    </w:rPr>
                  </w:pPr>
                  <w:r w:rsidRPr="009F78B2">
                    <w:rPr>
                      <w:sz w:val="18"/>
                      <w:szCs w:val="18"/>
                      <w:lang w:eastAsia="en-US"/>
                    </w:rPr>
                    <w:t xml:space="preserve"> </w:t>
                  </w:r>
                  <w:r w:rsidRPr="002D4C6F">
                    <w:rPr>
                      <w:noProof/>
                      <w:sz w:val="18"/>
                      <w:szCs w:val="18"/>
                      <w:lang w:val="en-US"/>
                    </w:rPr>
                    <w:t>Формат</w:t>
                  </w:r>
                </w:p>
              </w:tc>
              <w:tc>
                <w:tcPr>
                  <w:tcW w:w="2268" w:type="dxa"/>
                </w:tcPr>
                <w:p w14:paraId="176F7F7D" w14:textId="77777777" w:rsidR="00E93E5A" w:rsidRPr="002D4C6F" w:rsidRDefault="00E93E5A" w:rsidP="003A2A9C">
                  <w:pPr>
                    <w:jc w:val="center"/>
                    <w:rPr>
                      <w:sz w:val="18"/>
                      <w:szCs w:val="18"/>
                    </w:rPr>
                  </w:pPr>
                  <w:r w:rsidRPr="002D4C6F">
                    <w:rPr>
                      <w:sz w:val="18"/>
                      <w:szCs w:val="18"/>
                    </w:rPr>
                    <w:t>А4</w:t>
                  </w:r>
                  <w:bookmarkStart w:id="0" w:name="_Hlk207013133"/>
                  <w:bookmarkEnd w:id="0"/>
                  <w:r w:rsidRPr="002D4C6F">
                    <w:rPr>
                      <w:sz w:val="18"/>
                      <w:szCs w:val="18"/>
                    </w:rPr>
                    <w:t xml:space="preserve">    </w:t>
                  </w:r>
                </w:p>
              </w:tc>
              <w:tc>
                <w:tcPr>
                  <w:tcW w:w="850" w:type="dxa"/>
                </w:tcPr>
                <w:p w14:paraId="2B7A8DD7" w14:textId="77777777" w:rsidR="00E93E5A" w:rsidRPr="002D4C6F" w:rsidRDefault="00E93E5A" w:rsidP="003A2A9C">
                  <w:pPr>
                    <w:jc w:val="center"/>
                    <w:rPr>
                      <w:bCs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2410" w:type="dxa"/>
                </w:tcPr>
                <w:p w14:paraId="17A04A20" w14:textId="77777777" w:rsidR="00E93E5A" w:rsidRPr="009F78B2" w:rsidRDefault="00E93E5A" w:rsidP="003A2A9C">
                  <w:pPr>
                    <w:jc w:val="center"/>
                    <w:rPr>
                      <w:sz w:val="18"/>
                      <w:szCs w:val="18"/>
                    </w:rPr>
                  </w:pPr>
                  <w:r w:rsidRPr="009F78B2">
                    <w:rPr>
                      <w:noProof/>
                      <w:sz w:val="18"/>
                      <w:szCs w:val="18"/>
                    </w:rPr>
                    <w:t>Значение характеристики</w:t>
                  </w:r>
                  <w:r w:rsidRPr="009F78B2">
                    <w:rPr>
                      <w:sz w:val="18"/>
                      <w:szCs w:val="18"/>
                    </w:rPr>
                    <w:t xml:space="preserve"> не может изменяться участником закупки</w:t>
                  </w:r>
                </w:p>
              </w:tc>
            </w:tr>
            <w:tr w:rsidR="00871149" w14:paraId="3BCD6639" w14:textId="77777777" w:rsidTr="00346977">
              <w:tc>
                <w:tcPr>
                  <w:tcW w:w="1985" w:type="dxa"/>
                </w:tcPr>
                <w:p w14:paraId="218B8216" w14:textId="77777777" w:rsidR="00E93E5A" w:rsidRPr="002D4C6F" w:rsidRDefault="00E93E5A" w:rsidP="003A2A9C">
                  <w:pPr>
                    <w:jc w:val="center"/>
                    <w:rPr>
                      <w:bCs/>
                      <w:sz w:val="18"/>
                      <w:szCs w:val="18"/>
                      <w:lang w:val="en-US"/>
                    </w:rPr>
                  </w:pPr>
                  <w:r w:rsidRPr="009F78B2">
                    <w:rPr>
                      <w:sz w:val="18"/>
                      <w:szCs w:val="18"/>
                      <w:lang w:eastAsia="en-US"/>
                    </w:rPr>
                    <w:t xml:space="preserve"> </w:t>
                  </w:r>
                  <w:r w:rsidRPr="002D4C6F">
                    <w:rPr>
                      <w:noProof/>
                      <w:sz w:val="18"/>
                      <w:szCs w:val="18"/>
                      <w:lang w:val="en-US"/>
                    </w:rPr>
                    <w:t>Марка бумаги</w:t>
                  </w:r>
                </w:p>
              </w:tc>
              <w:tc>
                <w:tcPr>
                  <w:tcW w:w="2268" w:type="dxa"/>
                </w:tcPr>
                <w:p w14:paraId="000A5040" w14:textId="77777777" w:rsidR="00E93E5A" w:rsidRPr="002D4C6F" w:rsidRDefault="00E93E5A" w:rsidP="003A2A9C">
                  <w:pPr>
                    <w:jc w:val="center"/>
                    <w:rPr>
                      <w:sz w:val="18"/>
                      <w:szCs w:val="18"/>
                    </w:rPr>
                  </w:pPr>
                  <w:r w:rsidRPr="002D4C6F">
                    <w:rPr>
                      <w:sz w:val="18"/>
                      <w:szCs w:val="18"/>
                    </w:rPr>
                    <w:t>Не</w:t>
                  </w:r>
                  <w:r w:rsidRPr="002D4C6F"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  <w:r w:rsidRPr="002D4C6F">
                    <w:rPr>
                      <w:sz w:val="18"/>
                      <w:szCs w:val="18"/>
                    </w:rPr>
                    <w:t>ниже</w:t>
                  </w:r>
                  <w:r w:rsidRPr="002D4C6F">
                    <w:rPr>
                      <w:sz w:val="18"/>
                      <w:szCs w:val="18"/>
                      <w:lang w:val="en-US"/>
                    </w:rPr>
                    <w:t xml:space="preserve"> B</w:t>
                  </w:r>
                  <w:r w:rsidRPr="002D4C6F">
                    <w:rPr>
                      <w:sz w:val="18"/>
                      <w:szCs w:val="18"/>
                    </w:rPr>
                    <w:t xml:space="preserve">    </w:t>
                  </w:r>
                </w:p>
              </w:tc>
              <w:tc>
                <w:tcPr>
                  <w:tcW w:w="850" w:type="dxa"/>
                </w:tcPr>
                <w:p w14:paraId="26B55AF4" w14:textId="77777777" w:rsidR="00E93E5A" w:rsidRPr="002D4C6F" w:rsidRDefault="00E93E5A" w:rsidP="003A2A9C">
                  <w:pPr>
                    <w:jc w:val="center"/>
                    <w:rPr>
                      <w:bCs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2410" w:type="dxa"/>
                </w:tcPr>
                <w:p w14:paraId="166F02DC" w14:textId="77777777" w:rsidR="00E93E5A" w:rsidRPr="009F78B2" w:rsidRDefault="00E93E5A" w:rsidP="003A2A9C">
                  <w:pPr>
                    <w:jc w:val="center"/>
                    <w:rPr>
                      <w:sz w:val="18"/>
                      <w:szCs w:val="18"/>
                    </w:rPr>
                  </w:pPr>
                  <w:r w:rsidRPr="009F78B2">
                    <w:rPr>
                      <w:noProof/>
                      <w:sz w:val="18"/>
                      <w:szCs w:val="18"/>
                    </w:rPr>
                    <w:t>Участник закупки</w:t>
                  </w:r>
                  <w:r w:rsidRPr="009F78B2">
                    <w:rPr>
                      <w:sz w:val="18"/>
                      <w:szCs w:val="18"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  <w:tr w:rsidR="00871149" w14:paraId="7EB29C8D" w14:textId="77777777" w:rsidTr="005877E6">
              <w:trPr>
                <w:trHeight w:val="70"/>
              </w:trPr>
              <w:tc>
                <w:tcPr>
                  <w:tcW w:w="1985" w:type="dxa"/>
                </w:tcPr>
                <w:p w14:paraId="51D76A4E" w14:textId="77777777" w:rsidR="00E93E5A" w:rsidRPr="002D4C6F" w:rsidRDefault="00E93E5A" w:rsidP="003A2A9C">
                  <w:pPr>
                    <w:jc w:val="center"/>
                    <w:rPr>
                      <w:bCs/>
                      <w:sz w:val="18"/>
                      <w:szCs w:val="18"/>
                      <w:lang w:val="en-US"/>
                    </w:rPr>
                  </w:pPr>
                  <w:r w:rsidRPr="009F78B2">
                    <w:rPr>
                      <w:sz w:val="18"/>
                      <w:szCs w:val="18"/>
                      <w:lang w:eastAsia="en-US"/>
                    </w:rPr>
                    <w:t xml:space="preserve"> </w:t>
                  </w:r>
                  <w:r w:rsidRPr="002D4C6F">
                    <w:rPr>
                      <w:noProof/>
                      <w:sz w:val="18"/>
                      <w:szCs w:val="18"/>
                      <w:lang w:val="en-US"/>
                    </w:rPr>
                    <w:t>Количество листов в пачке</w:t>
                  </w:r>
                </w:p>
              </w:tc>
              <w:tc>
                <w:tcPr>
                  <w:tcW w:w="2268" w:type="dxa"/>
                </w:tcPr>
                <w:p w14:paraId="501604C2" w14:textId="77777777" w:rsidR="00E93E5A" w:rsidRPr="002D4C6F" w:rsidRDefault="00E93E5A" w:rsidP="003A2A9C">
                  <w:pPr>
                    <w:jc w:val="center"/>
                    <w:rPr>
                      <w:sz w:val="18"/>
                      <w:szCs w:val="18"/>
                    </w:rPr>
                  </w:pPr>
                  <w:r w:rsidRPr="002D4C6F">
                    <w:rPr>
                      <w:sz w:val="18"/>
                      <w:szCs w:val="18"/>
                    </w:rPr>
                    <w:t xml:space="preserve">≥ 500   </w:t>
                  </w:r>
                </w:p>
              </w:tc>
              <w:tc>
                <w:tcPr>
                  <w:tcW w:w="850" w:type="dxa"/>
                </w:tcPr>
                <w:p w14:paraId="77C158D2" w14:textId="77777777" w:rsidR="00E93E5A" w:rsidRPr="002D4C6F" w:rsidRDefault="00E93E5A" w:rsidP="003A2A9C">
                  <w:pPr>
                    <w:jc w:val="center"/>
                    <w:rPr>
                      <w:bCs/>
                      <w:sz w:val="18"/>
                      <w:szCs w:val="18"/>
                      <w:lang w:val="en-US"/>
                    </w:rPr>
                  </w:pPr>
                  <w:r w:rsidRPr="002D4C6F">
                    <w:rPr>
                      <w:noProof/>
                      <w:sz w:val="18"/>
                      <w:szCs w:val="18"/>
                    </w:rPr>
                    <w:t>ШТ</w:t>
                  </w:r>
                </w:p>
              </w:tc>
              <w:tc>
                <w:tcPr>
                  <w:tcW w:w="2410" w:type="dxa"/>
                </w:tcPr>
                <w:p w14:paraId="4F796208" w14:textId="77777777" w:rsidR="00E93E5A" w:rsidRPr="009F78B2" w:rsidRDefault="00E93E5A" w:rsidP="003A2A9C">
                  <w:pPr>
                    <w:jc w:val="center"/>
                    <w:rPr>
                      <w:sz w:val="18"/>
                      <w:szCs w:val="18"/>
                    </w:rPr>
                  </w:pPr>
                  <w:r w:rsidRPr="009F78B2">
                    <w:rPr>
                      <w:noProof/>
                      <w:sz w:val="18"/>
                      <w:szCs w:val="18"/>
                    </w:rPr>
                    <w:t>Участник закупки</w:t>
                  </w:r>
                  <w:r w:rsidRPr="009F78B2">
                    <w:rPr>
                      <w:sz w:val="18"/>
                      <w:szCs w:val="18"/>
                    </w:rPr>
                    <w:t xml:space="preserve"> указывает в заявке конкретное значение характеристики</w:t>
                  </w:r>
                </w:p>
              </w:tc>
            </w:tr>
          </w:tbl>
          <w:p w14:paraId="64118FC2" w14:textId="3A565CDC" w:rsidR="00E93E5A" w:rsidRPr="00D74A05" w:rsidRDefault="00E93E5A" w:rsidP="003A2A9C">
            <w:pPr>
              <w:ind w:left="-71" w:right="-140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10C4E5C3" w14:textId="77777777" w:rsidR="00E93E5A" w:rsidRPr="002D4C6F" w:rsidRDefault="00E93E5A" w:rsidP="003A2A9C">
            <w:pPr>
              <w:ind w:left="-142" w:right="-108"/>
              <w:jc w:val="center"/>
              <w:rPr>
                <w:noProof/>
                <w:sz w:val="18"/>
                <w:szCs w:val="18"/>
              </w:rPr>
            </w:pPr>
            <w:r w:rsidRPr="002D4C6F">
              <w:rPr>
                <w:noProof/>
                <w:sz w:val="18"/>
                <w:szCs w:val="18"/>
              </w:rPr>
              <w:t>ПАЧ</w:t>
            </w:r>
          </w:p>
          <w:p w14:paraId="6CAF2CF9" w14:textId="77777777" w:rsidR="00E93E5A" w:rsidRPr="002D4C6F" w:rsidRDefault="00E93E5A" w:rsidP="003A2A9C">
            <w:pPr>
              <w:jc w:val="center"/>
              <w:rPr>
                <w:sz w:val="18"/>
                <w:szCs w:val="18"/>
                <w:highlight w:val="yellow"/>
              </w:rPr>
            </w:pPr>
          </w:p>
          <w:p w14:paraId="175D4312" w14:textId="77777777" w:rsidR="00E93E5A" w:rsidRPr="002D4C6F" w:rsidRDefault="00E93E5A" w:rsidP="003A2A9C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6FE2D1B1" w14:textId="77777777" w:rsidR="00E93E5A" w:rsidRPr="002D4C6F" w:rsidRDefault="00E93E5A" w:rsidP="003A2A9C">
            <w:pPr>
              <w:ind w:left="-142" w:right="-108"/>
              <w:jc w:val="center"/>
              <w:rPr>
                <w:noProof/>
                <w:sz w:val="18"/>
                <w:szCs w:val="18"/>
              </w:rPr>
            </w:pPr>
            <w:r w:rsidRPr="002D4C6F">
              <w:rPr>
                <w:noProof/>
                <w:sz w:val="18"/>
                <w:szCs w:val="18"/>
              </w:rPr>
              <w:t>100.00</w:t>
            </w:r>
          </w:p>
          <w:p w14:paraId="6B93706E" w14:textId="77777777" w:rsidR="00E93E5A" w:rsidRPr="002D4C6F" w:rsidRDefault="00E93E5A" w:rsidP="003A2A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124D12FE" w14:textId="77777777" w:rsidR="00E93E5A" w:rsidRPr="002D4C6F" w:rsidRDefault="00E93E5A" w:rsidP="003A2A9C">
            <w:pPr>
              <w:rPr>
                <w:sz w:val="18"/>
                <w:szCs w:val="18"/>
              </w:rPr>
            </w:pPr>
            <w:r w:rsidRPr="00C41C9F">
              <w:rPr>
                <w:sz w:val="18"/>
                <w:szCs w:val="18"/>
              </w:rPr>
              <w:t xml:space="preserve">Запрет закупок товаров, происходящих из иностранных государств, выполняемых работ, оказываемых услуг иностранными лицами  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31DE4476" w14:textId="77777777" w:rsidR="00E93E5A" w:rsidRPr="002D4C6F" w:rsidRDefault="00E93E5A" w:rsidP="003A2A9C">
            <w:pPr>
              <w:jc w:val="center"/>
              <w:rPr>
                <w:sz w:val="18"/>
                <w:szCs w:val="18"/>
              </w:rPr>
            </w:pPr>
            <w:r w:rsidRPr="002D4C6F">
              <w:rPr>
                <w:noProof/>
                <w:sz w:val="18"/>
                <w:szCs w:val="18"/>
              </w:rPr>
              <w:t xml:space="preserve">и) </w:t>
            </w:r>
            <w:r w:rsidRPr="002D4C6F">
              <w:rPr>
                <w:sz w:val="18"/>
                <w:szCs w:val="18"/>
              </w:rPr>
              <w:t>осуществляется закупка товаров, не относящихся к товарам и программному обеспечению, указанным в позициях 1 - 7, 17, 21, 27, 35, 140, 141, 144 и 146 приложения № 1 к настоящему постановлению, в одном из следующих случаев:</w:t>
            </w:r>
          </w:p>
          <w:p w14:paraId="36F52076" w14:textId="77777777" w:rsidR="00871149" w:rsidRPr="002D4C6F" w:rsidRDefault="00871149" w:rsidP="003A2A9C">
            <w:pPr>
              <w:jc w:val="center"/>
              <w:rPr>
                <w:sz w:val="18"/>
                <w:szCs w:val="18"/>
              </w:rPr>
            </w:pPr>
          </w:p>
          <w:p w14:paraId="74EB0E2E" w14:textId="77777777" w:rsidR="00871149" w:rsidRPr="002D4C6F" w:rsidRDefault="00E93E5A" w:rsidP="003A2A9C">
            <w:pPr>
              <w:jc w:val="center"/>
              <w:rPr>
                <w:sz w:val="18"/>
                <w:szCs w:val="18"/>
              </w:rPr>
            </w:pPr>
            <w:r w:rsidRPr="002D4C6F">
              <w:rPr>
                <w:sz w:val="18"/>
                <w:szCs w:val="18"/>
              </w:rPr>
              <w:t xml:space="preserve">начальная (максимальная) цена контракта </w:t>
            </w:r>
            <w:r w:rsidRPr="002D4C6F">
              <w:rPr>
                <w:sz w:val="18"/>
                <w:szCs w:val="18"/>
              </w:rPr>
              <w:lastRenderedPageBreak/>
              <w:t>(начальная (максимальная) цена договора), максимальное значение цены контракта (максимальное значение цены договора) или цена контракта, заключаемого с единственным поставщиком (подрядчиком, исполнителем) (цена заключаемого с единственным поставщиком (исполнителем, подрядчиком) договора), не превышает 1 млн. рублей и при этом ни одна из использованных при определении таких цен цена единицы товара не превышает 300 тыс. рублей;</w:t>
            </w:r>
          </w:p>
          <w:p w14:paraId="788BE734" w14:textId="77777777" w:rsidR="00871149" w:rsidRPr="002D4C6F" w:rsidRDefault="00871149" w:rsidP="003A2A9C">
            <w:pPr>
              <w:jc w:val="center"/>
              <w:rPr>
                <w:sz w:val="18"/>
                <w:szCs w:val="18"/>
              </w:rPr>
            </w:pPr>
          </w:p>
          <w:p w14:paraId="2A31B6B2" w14:textId="77777777" w:rsidR="00E93E5A" w:rsidRPr="002D4C6F" w:rsidRDefault="00E93E5A" w:rsidP="003A2A9C">
            <w:pPr>
              <w:jc w:val="center"/>
              <w:rPr>
                <w:sz w:val="18"/>
                <w:szCs w:val="18"/>
              </w:rPr>
            </w:pPr>
            <w:r w:rsidRPr="002D4C6F">
              <w:rPr>
                <w:sz w:val="18"/>
                <w:szCs w:val="18"/>
              </w:rPr>
              <w:t xml:space="preserve">ни одна из использованных при определении начальной (максимальной) цены контракта (начальной (максимальной) цены договора) или цены контракта, заключаемого с единственным поставщиком (подрядчиком, исполнителем) (цены заключаемого с единственным </w:t>
            </w:r>
            <w:r w:rsidRPr="002D4C6F">
              <w:rPr>
                <w:sz w:val="18"/>
                <w:szCs w:val="18"/>
              </w:rPr>
              <w:lastRenderedPageBreak/>
              <w:t>поставщиком (исполнителем, подрядчиком) договора), цена единицы товара не превышает 300 тыс. рублей и при этом произведение каждой цены единицы товара на количество такого товара не превышает 1 млн. рублей;</w:t>
            </w:r>
          </w:p>
        </w:tc>
        <w:tc>
          <w:tcPr>
            <w:tcW w:w="1447" w:type="dxa"/>
            <w:tcBorders>
              <w:right w:val="single" w:sz="4" w:space="0" w:color="auto"/>
            </w:tcBorders>
          </w:tcPr>
          <w:p w14:paraId="503A876E" w14:textId="77777777" w:rsidR="00E93E5A" w:rsidRDefault="00E93E5A" w:rsidP="00C41C9F">
            <w:pPr>
              <w:jc w:val="center"/>
            </w:pPr>
          </w:p>
          <w:p w14:paraId="706A6CB6" w14:textId="77777777" w:rsidR="00E93E5A" w:rsidRPr="002D4C6F" w:rsidRDefault="00E93E5A" w:rsidP="003A2A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D97595" w14:textId="77777777" w:rsidR="00E93E5A" w:rsidRPr="002D4C6F" w:rsidRDefault="00E93E5A" w:rsidP="003A2A9C">
            <w:pPr>
              <w:rPr>
                <w:sz w:val="18"/>
                <w:szCs w:val="18"/>
              </w:rPr>
            </w:pPr>
          </w:p>
          <w:p w14:paraId="5A80AB85" w14:textId="77777777" w:rsidR="00E93E5A" w:rsidRPr="002D4C6F" w:rsidRDefault="00E93E5A" w:rsidP="003A2A9C">
            <w:pPr>
              <w:rPr>
                <w:sz w:val="18"/>
                <w:szCs w:val="18"/>
              </w:rPr>
            </w:pPr>
          </w:p>
          <w:p w14:paraId="1540F7B8" w14:textId="77777777" w:rsidR="00E93E5A" w:rsidRPr="002D4C6F" w:rsidRDefault="00E93E5A" w:rsidP="003A2A9C">
            <w:pPr>
              <w:rPr>
                <w:sz w:val="18"/>
                <w:szCs w:val="18"/>
              </w:rPr>
            </w:pPr>
          </w:p>
        </w:tc>
      </w:tr>
    </w:tbl>
    <w:p w14:paraId="6213FD1D" w14:textId="77777777" w:rsidR="00E93E5A" w:rsidRDefault="00E93E5A" w:rsidP="00CB0F7D">
      <w:pPr>
        <w:tabs>
          <w:tab w:val="left" w:pos="851"/>
        </w:tabs>
        <w:ind w:firstLine="709"/>
        <w:rPr>
          <w:snapToGrid w:val="0"/>
        </w:rPr>
      </w:pPr>
    </w:p>
    <w:p w14:paraId="33E23C58" w14:textId="77777777" w:rsidR="00E93E5A" w:rsidRPr="00742D39" w:rsidRDefault="00E93E5A" w:rsidP="00D01BBC">
      <w:pPr>
        <w:ind w:firstLine="709"/>
        <w:jc w:val="left"/>
      </w:pPr>
      <w:r w:rsidRPr="00742D39">
        <w:t>Качество Товара должно соответствовать установленным в Российской Федерации государственным стандартам и подтверждаться соответствующими документами, оформленными в соответствии с требованиями нормативной документации.</w:t>
      </w:r>
    </w:p>
    <w:p w14:paraId="0931CAA6" w14:textId="77777777" w:rsidR="00E93E5A" w:rsidRPr="00742D39" w:rsidRDefault="00E93E5A" w:rsidP="00D01BBC">
      <w:pPr>
        <w:ind w:firstLine="709"/>
        <w:jc w:val="left"/>
      </w:pPr>
      <w:r w:rsidRPr="00742D39">
        <w:t>Поставляемый Товар должен быть новым товаром (товаром, который не был в употреблении, у которого не были восстановлены потребительские свойства) в случае, если иное не предусмотрено Контрактом.</w:t>
      </w:r>
    </w:p>
    <w:p w14:paraId="5637EB24" w14:textId="1FF379D9" w:rsidR="00E93E5A" w:rsidRDefault="00E93E5A" w:rsidP="00D01BBC">
      <w:pPr>
        <w:ind w:firstLine="709"/>
        <w:jc w:val="left"/>
        <w:rPr>
          <w:bCs/>
        </w:rPr>
      </w:pPr>
      <w:r w:rsidRPr="00742D39">
        <w:rPr>
          <w:bCs/>
        </w:rPr>
        <w:t xml:space="preserve">2. </w:t>
      </w:r>
      <w:r w:rsidRPr="00742D39">
        <w:t>Срок, на который предоставляется гарантия и (или) требования к объему предоставления гарантий качества товара, работы, услуги:</w:t>
      </w:r>
      <w:r w:rsidRPr="00742D39">
        <w:rPr>
          <w:bCs/>
        </w:rPr>
        <w:t xml:space="preserve"> </w:t>
      </w:r>
      <w:r w:rsidRPr="00742D39">
        <w:rPr>
          <w:bCs/>
          <w:noProof/>
        </w:rPr>
        <w:t>6 месяцев с даты</w:t>
      </w:r>
      <w:r w:rsidRPr="00742D39">
        <w:rPr>
          <w:bCs/>
        </w:rPr>
        <w:t xml:space="preserve"> подписания Заказчиком документа о приемке. </w:t>
      </w:r>
    </w:p>
    <w:p w14:paraId="3A449DB1" w14:textId="77777777" w:rsidR="00E93E5A" w:rsidRPr="00742D39" w:rsidRDefault="00E93E5A" w:rsidP="00D01BBC">
      <w:pPr>
        <w:ind w:firstLine="709"/>
        <w:jc w:val="left"/>
      </w:pPr>
      <w:r>
        <w:rPr>
          <w:bCs/>
        </w:rPr>
        <w:t xml:space="preserve">3. </w:t>
      </w:r>
      <w:r w:rsidRPr="00742D39">
        <w:t>Если при описании объекта закупки используется информация в соответствии с пунктами 3-5, 8 части 1 статьи 33 Федерального закона от 05 апреля 2013 года № 44-ФЗ (чертежи, эскизы, изображения, проектная документация, смета и т.п.) то такая информация прикладывается отдельными файлами к извещению об осуществлении закупки.</w:t>
      </w:r>
    </w:p>
    <w:p w14:paraId="7562726E" w14:textId="77777777" w:rsidR="00E93E5A" w:rsidRPr="0040237B" w:rsidRDefault="00E93E5A" w:rsidP="00D01BBC">
      <w:pPr>
        <w:spacing w:after="160" w:line="259" w:lineRule="auto"/>
        <w:jc w:val="center"/>
        <w:rPr>
          <w:sz w:val="24"/>
          <w:szCs w:val="24"/>
        </w:rPr>
      </w:pPr>
    </w:p>
    <w:p w14:paraId="5CCCCBB6" w14:textId="77777777" w:rsidR="00E93E5A" w:rsidRPr="0040237B" w:rsidRDefault="00E93E5A" w:rsidP="00D01BBC">
      <w:pPr>
        <w:ind w:firstLine="709"/>
        <w:jc w:val="left"/>
        <w:rPr>
          <w:sz w:val="24"/>
          <w:szCs w:val="24"/>
        </w:rPr>
      </w:pPr>
    </w:p>
    <w:sectPr w:rsidR="00E93E5A" w:rsidRPr="0040237B" w:rsidSect="009F78B2">
      <w:pgSz w:w="16838" w:h="11906" w:orient="landscape"/>
      <w:pgMar w:top="284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149"/>
    <w:rsid w:val="00284B43"/>
    <w:rsid w:val="003B63F6"/>
    <w:rsid w:val="00505D5A"/>
    <w:rsid w:val="005877E6"/>
    <w:rsid w:val="00871149"/>
    <w:rsid w:val="009F78B2"/>
    <w:rsid w:val="00E9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6C437"/>
  <w15:docId w15:val="{EBA747B8-AE14-4E3C-984C-56738F555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12D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">
    <w:name w:val="heading 2"/>
    <w:basedOn w:val="a"/>
    <w:link w:val="20"/>
    <w:uiPriority w:val="9"/>
    <w:qFormat/>
    <w:rsid w:val="005C6C4B"/>
    <w:pPr>
      <w:spacing w:before="100" w:beforeAutospacing="1" w:after="100" w:afterAutospacing="1"/>
      <w:jc w:val="left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5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ata">
    <w:name w:val="docdata"/>
    <w:aliases w:val="16410,bqiaagaaeyqcaaagiaiaaao3pwaabcu/aaaaaaaaaaaaaaaaaaaaaaaaaaaaaaaaaaaaaaaaaaaaaaaaaaaaaaaaaaaaaaaaaaaaaaaaaaaaaaaaaaaaaaaaaaaaaaaaaaaaaaaaaaaaaaaaaaaaaaaaaaaaaaaaaaaaaaaaaaaaaaaaaaaaaaaaaaaaaaaaaaaaaaaaaaaaaaaaaaaaaaaaaaaaaaaaaaaaaaa,docy,v5"/>
    <w:basedOn w:val="a"/>
    <w:rsid w:val="00FD1BF6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FD1BF6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a5">
    <w:name w:val="List Paragraph"/>
    <w:basedOn w:val="a"/>
    <w:uiPriority w:val="34"/>
    <w:qFormat/>
    <w:rsid w:val="00850DF6"/>
    <w:pPr>
      <w:spacing w:after="60"/>
      <w:ind w:left="720"/>
      <w:contextualSpacing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5C6C4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F764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terin\Downloads\&#1055;&#1077;&#1095;&#1072;&#1090;&#1085;&#1072;&#1103;_&#1092;&#1086;&#1088;&#1084;&#1072;_&#1050;&#1058;&#1056;&#1059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6AF73-12D6-4CB3-9BC9-CF9B21152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Печатная_форма_КТРУ</Template>
  <TotalTime>2</TotalTime>
  <Pages>3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Тетерин Руслан Николаевич</dc:creator>
  <cp:lastModifiedBy>olia tokareva</cp:lastModifiedBy>
  <cp:revision>3</cp:revision>
  <cp:lastPrinted>2026-07-23T11:25:00Z</cp:lastPrinted>
  <dcterms:created xsi:type="dcterms:W3CDTF">2026-07-23T11:26:00Z</dcterms:created>
  <dcterms:modified xsi:type="dcterms:W3CDTF">2026-07-23T11:48:00Z</dcterms:modified>
</cp:coreProperties>
</file>