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14FC5" w14:textId="77777777" w:rsidR="004F6204" w:rsidRPr="005D41BD" w:rsidRDefault="004F6204" w:rsidP="005D41BD">
      <w:pPr>
        <w:tabs>
          <w:tab w:val="center" w:pos="5244"/>
          <w:tab w:val="left" w:pos="8378"/>
        </w:tabs>
        <w:jc w:val="center"/>
        <w:rPr>
          <w:lang w:eastAsia="zh-CN"/>
        </w:rPr>
      </w:pPr>
      <w:r w:rsidRPr="005D41BD">
        <w:rPr>
          <w:b/>
          <w:lang w:eastAsia="zh-CN"/>
        </w:rPr>
        <w:t>ИЗВЕЩЕНИЕ</w:t>
      </w:r>
    </w:p>
    <w:p w14:paraId="122E2CC9" w14:textId="77777777" w:rsidR="0007148F" w:rsidRPr="005D41BD" w:rsidRDefault="004F6204" w:rsidP="005D41BD">
      <w:pPr>
        <w:suppressAutoHyphens w:val="0"/>
        <w:jc w:val="center"/>
        <w:rPr>
          <w:b/>
          <w:lang w:eastAsia="zh-CN"/>
        </w:rPr>
      </w:pPr>
      <w:r w:rsidRPr="005D41BD">
        <w:rPr>
          <w:b/>
          <w:lang w:eastAsia="zh-CN"/>
        </w:rPr>
        <w:t xml:space="preserve">о проведении электронного </w:t>
      </w:r>
      <w:r w:rsidR="00530AEA">
        <w:rPr>
          <w:b/>
          <w:lang w:eastAsia="zh-CN"/>
        </w:rPr>
        <w:t>аукциона</w:t>
      </w:r>
    </w:p>
    <w:p w14:paraId="1078C402" w14:textId="77777777" w:rsidR="00102462" w:rsidRPr="002C7768" w:rsidRDefault="00102462" w:rsidP="004F6204">
      <w:pPr>
        <w:jc w:val="center"/>
        <w:rPr>
          <w:bCs/>
          <w:iCs/>
          <w:lang w:eastAsia="zh-CN"/>
        </w:rPr>
      </w:pPr>
    </w:p>
    <w:tbl>
      <w:tblPr>
        <w:tblW w:w="106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4207"/>
        <w:gridCol w:w="5777"/>
      </w:tblGrid>
      <w:tr w:rsidR="00D63107" w:rsidRPr="004F6204" w14:paraId="057435BA" w14:textId="77777777" w:rsidTr="00002B31">
        <w:trPr>
          <w:trHeight w:val="524"/>
          <w:jc w:val="center"/>
        </w:trPr>
        <w:tc>
          <w:tcPr>
            <w:tcW w:w="630" w:type="dxa"/>
            <w:shd w:val="clear" w:color="auto" w:fill="auto"/>
            <w:vAlign w:val="center"/>
          </w:tcPr>
          <w:p w14:paraId="040441EB" w14:textId="77777777" w:rsidR="00D63107" w:rsidRDefault="00D63107" w:rsidP="000B0603">
            <w:pPr>
              <w:snapToGrid w:val="0"/>
              <w:jc w:val="center"/>
              <w:rPr>
                <w:b/>
                <w:sz w:val="22"/>
                <w:szCs w:val="22"/>
                <w:lang w:eastAsia="zh-CN"/>
              </w:rPr>
            </w:pPr>
            <w:r>
              <w:rPr>
                <w:b/>
                <w:sz w:val="22"/>
                <w:szCs w:val="22"/>
                <w:lang w:eastAsia="zh-CN"/>
              </w:rPr>
              <w:t>1.</w:t>
            </w:r>
          </w:p>
        </w:tc>
        <w:tc>
          <w:tcPr>
            <w:tcW w:w="4207" w:type="dxa"/>
            <w:shd w:val="clear" w:color="auto" w:fill="auto"/>
            <w:vAlign w:val="center"/>
          </w:tcPr>
          <w:p w14:paraId="326188E6" w14:textId="77777777" w:rsidR="00D63107" w:rsidRPr="008A4D7F" w:rsidRDefault="00D63107" w:rsidP="009F52A5">
            <w:pPr>
              <w:snapToGrid w:val="0"/>
              <w:jc w:val="both"/>
              <w:rPr>
                <w:b/>
                <w:sz w:val="22"/>
                <w:szCs w:val="22"/>
                <w:lang w:eastAsia="zh-CN"/>
              </w:rPr>
            </w:pPr>
            <w:r w:rsidRPr="00D63107">
              <w:rPr>
                <w:b/>
                <w:sz w:val="22"/>
                <w:szCs w:val="22"/>
                <w:lang w:eastAsia="zh-CN"/>
              </w:rPr>
              <w:t xml:space="preserve">Информация об уполномоченном учреждении, </w:t>
            </w:r>
            <w:r w:rsidR="00087666">
              <w:rPr>
                <w:b/>
                <w:sz w:val="22"/>
                <w:szCs w:val="22"/>
                <w:lang w:eastAsia="zh-CN"/>
              </w:rPr>
              <w:t>заказчике</w:t>
            </w:r>
            <w:r w:rsidRPr="00D63107">
              <w:rPr>
                <w:b/>
                <w:sz w:val="22"/>
                <w:szCs w:val="22"/>
                <w:lang w:eastAsia="zh-CN"/>
              </w:rPr>
              <w:t xml:space="preserve"> (далее – </w:t>
            </w:r>
            <w:r w:rsidR="00087666">
              <w:rPr>
                <w:b/>
                <w:sz w:val="22"/>
                <w:szCs w:val="22"/>
                <w:lang w:eastAsia="zh-CN"/>
              </w:rPr>
              <w:t>заказчик</w:t>
            </w:r>
            <w:r w:rsidRPr="00D63107">
              <w:rPr>
                <w:b/>
                <w:sz w:val="22"/>
                <w:szCs w:val="22"/>
                <w:lang w:eastAsia="zh-CN"/>
              </w:rPr>
              <w:t>):</w:t>
            </w:r>
          </w:p>
        </w:tc>
        <w:tc>
          <w:tcPr>
            <w:tcW w:w="5777" w:type="dxa"/>
            <w:shd w:val="clear" w:color="auto" w:fill="auto"/>
            <w:vAlign w:val="center"/>
          </w:tcPr>
          <w:p w14:paraId="62CD9FB1" w14:textId="77777777" w:rsidR="00D63107" w:rsidRPr="008B7D63" w:rsidRDefault="00D63107" w:rsidP="000B0603">
            <w:pPr>
              <w:snapToGrid w:val="0"/>
              <w:jc w:val="both"/>
              <w:rPr>
                <w:sz w:val="22"/>
                <w:szCs w:val="22"/>
                <w:lang w:eastAsia="zh-CN"/>
              </w:rPr>
            </w:pPr>
          </w:p>
        </w:tc>
      </w:tr>
      <w:tr w:rsidR="00D63107" w:rsidRPr="004F6204" w14:paraId="10991E9A" w14:textId="77777777" w:rsidTr="00002B31">
        <w:trPr>
          <w:trHeight w:val="524"/>
          <w:jc w:val="center"/>
        </w:trPr>
        <w:tc>
          <w:tcPr>
            <w:tcW w:w="630" w:type="dxa"/>
            <w:vMerge w:val="restart"/>
            <w:shd w:val="clear" w:color="auto" w:fill="auto"/>
            <w:vAlign w:val="center"/>
          </w:tcPr>
          <w:p w14:paraId="563DCDAD" w14:textId="77777777" w:rsidR="00D63107" w:rsidRDefault="00D63107" w:rsidP="000B0603">
            <w:pPr>
              <w:snapToGrid w:val="0"/>
              <w:jc w:val="center"/>
              <w:rPr>
                <w:b/>
                <w:sz w:val="22"/>
                <w:szCs w:val="22"/>
                <w:lang w:eastAsia="zh-CN"/>
              </w:rPr>
            </w:pPr>
            <w:r>
              <w:rPr>
                <w:b/>
                <w:sz w:val="22"/>
                <w:szCs w:val="22"/>
                <w:lang w:eastAsia="zh-CN"/>
              </w:rPr>
              <w:t>1.1.</w:t>
            </w:r>
          </w:p>
        </w:tc>
        <w:tc>
          <w:tcPr>
            <w:tcW w:w="4207" w:type="dxa"/>
            <w:shd w:val="clear" w:color="auto" w:fill="auto"/>
            <w:vAlign w:val="center"/>
          </w:tcPr>
          <w:p w14:paraId="1C084D07" w14:textId="77777777" w:rsidR="00D63107" w:rsidRPr="008A4D7F" w:rsidRDefault="00D63107" w:rsidP="009F52A5">
            <w:pPr>
              <w:snapToGrid w:val="0"/>
              <w:jc w:val="both"/>
              <w:rPr>
                <w:b/>
                <w:sz w:val="22"/>
                <w:szCs w:val="22"/>
                <w:lang w:eastAsia="zh-CN"/>
              </w:rPr>
            </w:pPr>
            <w:r w:rsidRPr="00D63107">
              <w:rPr>
                <w:b/>
                <w:sz w:val="22"/>
                <w:szCs w:val="22"/>
                <w:lang w:eastAsia="zh-CN"/>
              </w:rPr>
              <w:t>Уполномоченное учреждение</w:t>
            </w:r>
          </w:p>
        </w:tc>
        <w:tc>
          <w:tcPr>
            <w:tcW w:w="5777" w:type="dxa"/>
            <w:shd w:val="clear" w:color="auto" w:fill="auto"/>
            <w:vAlign w:val="center"/>
          </w:tcPr>
          <w:p w14:paraId="057FBD98" w14:textId="77777777" w:rsidR="00D63107" w:rsidRPr="008B7D63" w:rsidRDefault="00BA4A46" w:rsidP="000B0603">
            <w:pPr>
              <w:snapToGrid w:val="0"/>
              <w:jc w:val="both"/>
              <w:rPr>
                <w:sz w:val="22"/>
                <w:szCs w:val="22"/>
                <w:lang w:eastAsia="zh-CN"/>
              </w:rPr>
            </w:pPr>
            <w:r w:rsidRPr="00BA4A46">
              <w:rPr>
                <w:sz w:val="22"/>
                <w:szCs w:val="22"/>
                <w:lang w:eastAsia="zh-CN"/>
              </w:rPr>
              <w:t>Муниципальное казенное учреждение Долго</w:t>
            </w:r>
            <w:r w:rsidR="00921A23">
              <w:rPr>
                <w:sz w:val="22"/>
                <w:szCs w:val="22"/>
                <w:lang w:eastAsia="zh-CN"/>
              </w:rPr>
              <w:t>руковского муниципального округа</w:t>
            </w:r>
            <w:r w:rsidRPr="00BA4A46">
              <w:rPr>
                <w:sz w:val="22"/>
                <w:szCs w:val="22"/>
                <w:lang w:eastAsia="zh-CN"/>
              </w:rPr>
              <w:t xml:space="preserve"> «Центр компетенции в сфере бухгалтерского учета и муниципального заказа».</w:t>
            </w:r>
          </w:p>
        </w:tc>
      </w:tr>
      <w:tr w:rsidR="00D63107" w:rsidRPr="004F6204" w14:paraId="073DDBEE" w14:textId="77777777" w:rsidTr="00002B31">
        <w:trPr>
          <w:trHeight w:val="524"/>
          <w:jc w:val="center"/>
        </w:trPr>
        <w:tc>
          <w:tcPr>
            <w:tcW w:w="630" w:type="dxa"/>
            <w:vMerge/>
            <w:shd w:val="clear" w:color="auto" w:fill="auto"/>
            <w:vAlign w:val="center"/>
          </w:tcPr>
          <w:p w14:paraId="5D37BE21" w14:textId="77777777" w:rsidR="00D63107" w:rsidRDefault="00D63107" w:rsidP="000B0603">
            <w:pPr>
              <w:snapToGrid w:val="0"/>
              <w:jc w:val="center"/>
              <w:rPr>
                <w:b/>
                <w:sz w:val="22"/>
                <w:szCs w:val="22"/>
                <w:lang w:eastAsia="zh-CN"/>
              </w:rPr>
            </w:pPr>
          </w:p>
        </w:tc>
        <w:tc>
          <w:tcPr>
            <w:tcW w:w="4207" w:type="dxa"/>
            <w:shd w:val="clear" w:color="auto" w:fill="auto"/>
            <w:vAlign w:val="center"/>
          </w:tcPr>
          <w:p w14:paraId="3E85DD11" w14:textId="77777777" w:rsidR="00D63107" w:rsidRPr="008A4D7F" w:rsidRDefault="00D63107" w:rsidP="009F52A5">
            <w:pPr>
              <w:snapToGrid w:val="0"/>
              <w:jc w:val="both"/>
              <w:rPr>
                <w:b/>
                <w:sz w:val="22"/>
                <w:szCs w:val="22"/>
                <w:lang w:eastAsia="zh-CN"/>
              </w:rPr>
            </w:pPr>
            <w:r w:rsidRPr="00D63107">
              <w:rPr>
                <w:b/>
                <w:sz w:val="22"/>
                <w:szCs w:val="22"/>
                <w:lang w:eastAsia="zh-CN"/>
              </w:rPr>
              <w:t>Место нахождения и почтовый адрес</w:t>
            </w:r>
          </w:p>
        </w:tc>
        <w:tc>
          <w:tcPr>
            <w:tcW w:w="5777" w:type="dxa"/>
            <w:shd w:val="clear" w:color="auto" w:fill="auto"/>
            <w:vAlign w:val="center"/>
          </w:tcPr>
          <w:p w14:paraId="307EB04A" w14:textId="05AD2AEB" w:rsidR="00D63107" w:rsidRPr="008B7D63" w:rsidRDefault="00465C4C" w:rsidP="000B0603">
            <w:pPr>
              <w:snapToGrid w:val="0"/>
              <w:jc w:val="both"/>
              <w:rPr>
                <w:sz w:val="22"/>
                <w:szCs w:val="22"/>
                <w:lang w:eastAsia="zh-CN"/>
              </w:rPr>
            </w:pPr>
            <w:r w:rsidRPr="00465C4C">
              <w:rPr>
                <w:sz w:val="22"/>
                <w:szCs w:val="22"/>
                <w:lang w:eastAsia="zh-CN"/>
              </w:rPr>
              <w:t>399510, Липецкая область, Долгоруковский округ, с. Долгоруково, ул. Советская, д. 32.</w:t>
            </w:r>
          </w:p>
        </w:tc>
      </w:tr>
      <w:tr w:rsidR="00D63107" w:rsidRPr="004F6204" w14:paraId="12B03CFE" w14:textId="77777777" w:rsidTr="00B22658">
        <w:trPr>
          <w:trHeight w:val="345"/>
          <w:jc w:val="center"/>
        </w:trPr>
        <w:tc>
          <w:tcPr>
            <w:tcW w:w="630" w:type="dxa"/>
            <w:vMerge/>
            <w:shd w:val="clear" w:color="auto" w:fill="auto"/>
            <w:vAlign w:val="center"/>
          </w:tcPr>
          <w:p w14:paraId="6B2AF327" w14:textId="77777777" w:rsidR="00D63107" w:rsidRDefault="00D63107" w:rsidP="000B0603">
            <w:pPr>
              <w:snapToGrid w:val="0"/>
              <w:jc w:val="center"/>
              <w:rPr>
                <w:b/>
                <w:sz w:val="22"/>
                <w:szCs w:val="22"/>
                <w:lang w:eastAsia="zh-CN"/>
              </w:rPr>
            </w:pPr>
          </w:p>
        </w:tc>
        <w:tc>
          <w:tcPr>
            <w:tcW w:w="4207" w:type="dxa"/>
            <w:shd w:val="clear" w:color="auto" w:fill="auto"/>
            <w:vAlign w:val="center"/>
          </w:tcPr>
          <w:p w14:paraId="69BF1A20" w14:textId="77777777" w:rsidR="00D63107" w:rsidRPr="008A4D7F" w:rsidRDefault="00D63107" w:rsidP="009F52A5">
            <w:pPr>
              <w:snapToGrid w:val="0"/>
              <w:jc w:val="both"/>
              <w:rPr>
                <w:b/>
                <w:sz w:val="22"/>
                <w:szCs w:val="22"/>
                <w:lang w:eastAsia="zh-CN"/>
              </w:rPr>
            </w:pPr>
            <w:r w:rsidRPr="00D63107">
              <w:rPr>
                <w:b/>
                <w:sz w:val="22"/>
                <w:szCs w:val="22"/>
                <w:lang w:eastAsia="zh-CN"/>
              </w:rPr>
              <w:t>Телефон</w:t>
            </w:r>
          </w:p>
        </w:tc>
        <w:tc>
          <w:tcPr>
            <w:tcW w:w="5777" w:type="dxa"/>
            <w:shd w:val="clear" w:color="auto" w:fill="auto"/>
            <w:vAlign w:val="center"/>
          </w:tcPr>
          <w:p w14:paraId="635A1A4F" w14:textId="77777777" w:rsidR="00D63107" w:rsidRPr="008B7D63" w:rsidRDefault="00BA4A46" w:rsidP="000B0603">
            <w:pPr>
              <w:snapToGrid w:val="0"/>
              <w:jc w:val="both"/>
              <w:rPr>
                <w:sz w:val="22"/>
                <w:szCs w:val="22"/>
                <w:lang w:eastAsia="zh-CN"/>
              </w:rPr>
            </w:pPr>
            <w:r w:rsidRPr="00BA4A46">
              <w:rPr>
                <w:sz w:val="22"/>
                <w:szCs w:val="22"/>
                <w:lang w:eastAsia="zh-CN"/>
              </w:rPr>
              <w:t>+ 7 (47468) 2-28-88</w:t>
            </w:r>
          </w:p>
        </w:tc>
      </w:tr>
      <w:tr w:rsidR="00D63107" w:rsidRPr="004F6204" w14:paraId="6A0F009D" w14:textId="77777777" w:rsidTr="00B22658">
        <w:trPr>
          <w:trHeight w:val="421"/>
          <w:jc w:val="center"/>
        </w:trPr>
        <w:tc>
          <w:tcPr>
            <w:tcW w:w="630" w:type="dxa"/>
            <w:vMerge/>
            <w:shd w:val="clear" w:color="auto" w:fill="auto"/>
            <w:vAlign w:val="center"/>
          </w:tcPr>
          <w:p w14:paraId="0E208C28" w14:textId="77777777" w:rsidR="00D63107" w:rsidRDefault="00D63107" w:rsidP="000B0603">
            <w:pPr>
              <w:snapToGrid w:val="0"/>
              <w:jc w:val="center"/>
              <w:rPr>
                <w:b/>
                <w:sz w:val="22"/>
                <w:szCs w:val="22"/>
                <w:lang w:eastAsia="zh-CN"/>
              </w:rPr>
            </w:pPr>
          </w:p>
        </w:tc>
        <w:tc>
          <w:tcPr>
            <w:tcW w:w="4207" w:type="dxa"/>
            <w:shd w:val="clear" w:color="auto" w:fill="auto"/>
            <w:vAlign w:val="center"/>
          </w:tcPr>
          <w:p w14:paraId="11AD90A2" w14:textId="77777777" w:rsidR="00D63107" w:rsidRPr="008A4D7F" w:rsidRDefault="00D63107" w:rsidP="009F52A5">
            <w:pPr>
              <w:snapToGrid w:val="0"/>
              <w:jc w:val="both"/>
              <w:rPr>
                <w:b/>
                <w:sz w:val="22"/>
                <w:szCs w:val="22"/>
                <w:lang w:eastAsia="zh-CN"/>
              </w:rPr>
            </w:pPr>
            <w:r w:rsidRPr="00D63107">
              <w:rPr>
                <w:b/>
                <w:sz w:val="22"/>
                <w:szCs w:val="22"/>
                <w:lang w:eastAsia="zh-CN"/>
              </w:rPr>
              <w:t>Адрес электронной почты</w:t>
            </w:r>
          </w:p>
        </w:tc>
        <w:tc>
          <w:tcPr>
            <w:tcW w:w="5777" w:type="dxa"/>
            <w:shd w:val="clear" w:color="auto" w:fill="auto"/>
            <w:vAlign w:val="center"/>
          </w:tcPr>
          <w:p w14:paraId="4A924FDF" w14:textId="77777777" w:rsidR="00D63107" w:rsidRPr="008B7D63" w:rsidRDefault="00BA4A46" w:rsidP="000B0603">
            <w:pPr>
              <w:snapToGrid w:val="0"/>
              <w:jc w:val="both"/>
              <w:rPr>
                <w:sz w:val="22"/>
                <w:szCs w:val="22"/>
                <w:lang w:eastAsia="zh-CN"/>
              </w:rPr>
            </w:pPr>
            <w:r w:rsidRPr="00BA4A46">
              <w:rPr>
                <w:sz w:val="22"/>
                <w:szCs w:val="22"/>
                <w:lang w:eastAsia="zh-CN"/>
              </w:rPr>
              <w:t>mkucofcomt@yandex.ru</w:t>
            </w:r>
          </w:p>
        </w:tc>
      </w:tr>
      <w:tr w:rsidR="00D63107" w:rsidRPr="004F6204" w14:paraId="1C07CBD9" w14:textId="77777777" w:rsidTr="00002B31">
        <w:trPr>
          <w:trHeight w:val="524"/>
          <w:jc w:val="center"/>
        </w:trPr>
        <w:tc>
          <w:tcPr>
            <w:tcW w:w="630" w:type="dxa"/>
            <w:vMerge/>
            <w:shd w:val="clear" w:color="auto" w:fill="auto"/>
            <w:vAlign w:val="center"/>
          </w:tcPr>
          <w:p w14:paraId="5C9788BC" w14:textId="77777777" w:rsidR="00D63107" w:rsidRDefault="00D63107" w:rsidP="000B0603">
            <w:pPr>
              <w:snapToGrid w:val="0"/>
              <w:jc w:val="center"/>
              <w:rPr>
                <w:b/>
                <w:sz w:val="22"/>
                <w:szCs w:val="22"/>
                <w:lang w:eastAsia="zh-CN"/>
              </w:rPr>
            </w:pPr>
          </w:p>
        </w:tc>
        <w:tc>
          <w:tcPr>
            <w:tcW w:w="4207" w:type="dxa"/>
            <w:shd w:val="clear" w:color="auto" w:fill="auto"/>
            <w:vAlign w:val="center"/>
          </w:tcPr>
          <w:p w14:paraId="3C657E3F" w14:textId="77777777" w:rsidR="00D63107" w:rsidRPr="008A4D7F" w:rsidRDefault="00D63107" w:rsidP="009F52A5">
            <w:pPr>
              <w:snapToGrid w:val="0"/>
              <w:jc w:val="both"/>
              <w:rPr>
                <w:b/>
                <w:sz w:val="22"/>
                <w:szCs w:val="22"/>
                <w:lang w:eastAsia="zh-CN"/>
              </w:rPr>
            </w:pPr>
            <w:r w:rsidRPr="00D63107">
              <w:rPr>
                <w:b/>
                <w:sz w:val="22"/>
                <w:szCs w:val="22"/>
                <w:lang w:eastAsia="zh-CN"/>
              </w:rPr>
              <w:t>Ответственное должностное лицо</w:t>
            </w:r>
            <w:r w:rsidR="00A8733F">
              <w:rPr>
                <w:b/>
                <w:sz w:val="22"/>
                <w:szCs w:val="22"/>
                <w:lang w:eastAsia="zh-CN"/>
              </w:rPr>
              <w:t xml:space="preserve"> </w:t>
            </w:r>
            <w:r w:rsidR="00A8733F" w:rsidRPr="00A8733F">
              <w:rPr>
                <w:b/>
                <w:sz w:val="22"/>
                <w:szCs w:val="22"/>
                <w:lang w:eastAsia="zh-CN"/>
              </w:rPr>
              <w:t>уполномоченного учреждения</w:t>
            </w:r>
          </w:p>
        </w:tc>
        <w:tc>
          <w:tcPr>
            <w:tcW w:w="5777" w:type="dxa"/>
            <w:shd w:val="clear" w:color="auto" w:fill="auto"/>
            <w:vAlign w:val="center"/>
          </w:tcPr>
          <w:p w14:paraId="1CA90A96" w14:textId="77777777" w:rsidR="00D63107" w:rsidRPr="008B7D63" w:rsidRDefault="009F319A" w:rsidP="000B0603">
            <w:pPr>
              <w:snapToGrid w:val="0"/>
              <w:jc w:val="both"/>
              <w:rPr>
                <w:sz w:val="22"/>
                <w:szCs w:val="22"/>
                <w:lang w:eastAsia="zh-CN"/>
              </w:rPr>
            </w:pPr>
            <w:r w:rsidRPr="009F319A">
              <w:rPr>
                <w:sz w:val="22"/>
                <w:szCs w:val="22"/>
                <w:lang w:eastAsia="zh-CN"/>
              </w:rPr>
              <w:t>Контрактный управляющий – Жучкова Надежда Евгеньевна – заместитель директора МКУ Долго</w:t>
            </w:r>
            <w:r w:rsidR="00921A23">
              <w:rPr>
                <w:sz w:val="22"/>
                <w:szCs w:val="22"/>
                <w:lang w:eastAsia="zh-CN"/>
              </w:rPr>
              <w:t>руковского муниципального округа</w:t>
            </w:r>
            <w:r w:rsidRPr="009F319A">
              <w:rPr>
                <w:sz w:val="22"/>
                <w:szCs w:val="22"/>
                <w:lang w:eastAsia="zh-CN"/>
              </w:rPr>
              <w:t xml:space="preserve"> «Центр компетенции в сфере бухгалтерского</w:t>
            </w:r>
            <w:r>
              <w:rPr>
                <w:sz w:val="22"/>
                <w:szCs w:val="22"/>
                <w:lang w:eastAsia="zh-CN"/>
              </w:rPr>
              <w:t xml:space="preserve"> учета и муниципального заказа»</w:t>
            </w:r>
          </w:p>
        </w:tc>
      </w:tr>
      <w:tr w:rsidR="001D5E2F" w:rsidRPr="004F6204" w14:paraId="75D95AAF" w14:textId="77777777" w:rsidTr="00002B31">
        <w:trPr>
          <w:trHeight w:val="524"/>
          <w:jc w:val="center"/>
        </w:trPr>
        <w:tc>
          <w:tcPr>
            <w:tcW w:w="630" w:type="dxa"/>
            <w:vMerge w:val="restart"/>
            <w:shd w:val="clear" w:color="auto" w:fill="auto"/>
            <w:vAlign w:val="center"/>
          </w:tcPr>
          <w:p w14:paraId="722415E0" w14:textId="77777777" w:rsidR="001D5E2F" w:rsidRPr="004F6204" w:rsidRDefault="001A3AEA" w:rsidP="000B0603">
            <w:pPr>
              <w:snapToGrid w:val="0"/>
              <w:jc w:val="center"/>
              <w:rPr>
                <w:b/>
                <w:sz w:val="22"/>
                <w:szCs w:val="22"/>
                <w:lang w:eastAsia="zh-CN"/>
              </w:rPr>
            </w:pPr>
            <w:r>
              <w:rPr>
                <w:b/>
                <w:sz w:val="22"/>
                <w:szCs w:val="22"/>
                <w:lang w:eastAsia="zh-CN"/>
              </w:rPr>
              <w:t>1.</w:t>
            </w:r>
            <w:r w:rsidR="00D63107">
              <w:rPr>
                <w:b/>
                <w:sz w:val="22"/>
                <w:szCs w:val="22"/>
                <w:lang w:eastAsia="zh-CN"/>
              </w:rPr>
              <w:t>2.</w:t>
            </w:r>
          </w:p>
        </w:tc>
        <w:tc>
          <w:tcPr>
            <w:tcW w:w="4207" w:type="dxa"/>
            <w:shd w:val="clear" w:color="auto" w:fill="auto"/>
            <w:vAlign w:val="center"/>
          </w:tcPr>
          <w:p w14:paraId="6D682E9B" w14:textId="77777777" w:rsidR="001D5E2F" w:rsidRPr="008A4D7F" w:rsidRDefault="00087666" w:rsidP="009F52A5">
            <w:pPr>
              <w:snapToGrid w:val="0"/>
              <w:jc w:val="both"/>
              <w:rPr>
                <w:lang w:eastAsia="zh-CN"/>
              </w:rPr>
            </w:pPr>
            <w:r>
              <w:rPr>
                <w:b/>
                <w:sz w:val="22"/>
                <w:szCs w:val="22"/>
                <w:lang w:eastAsia="zh-CN"/>
              </w:rPr>
              <w:t>Заказчик</w:t>
            </w:r>
          </w:p>
        </w:tc>
        <w:tc>
          <w:tcPr>
            <w:tcW w:w="5777" w:type="dxa"/>
            <w:shd w:val="clear" w:color="auto" w:fill="auto"/>
            <w:vAlign w:val="center"/>
          </w:tcPr>
          <w:p w14:paraId="50D0D071" w14:textId="77777777" w:rsidR="001D5E2F" w:rsidRPr="008B7D63" w:rsidRDefault="004B21F7" w:rsidP="000B0603">
            <w:pPr>
              <w:snapToGrid w:val="0"/>
              <w:jc w:val="both"/>
              <w:rPr>
                <w:sz w:val="22"/>
                <w:szCs w:val="22"/>
                <w:lang w:eastAsia="zh-CN"/>
              </w:rPr>
            </w:pPr>
            <w:r w:rsidRPr="004B21F7">
              <w:rPr>
                <w:sz w:val="22"/>
                <w:szCs w:val="22"/>
                <w:lang w:eastAsia="zh-CN"/>
              </w:rPr>
              <w:t>Администрация Долго</w:t>
            </w:r>
            <w:r w:rsidR="00C34D08">
              <w:rPr>
                <w:sz w:val="22"/>
                <w:szCs w:val="22"/>
                <w:lang w:eastAsia="zh-CN"/>
              </w:rPr>
              <w:t>руковского муниципального округ</w:t>
            </w:r>
            <w:r w:rsidR="00B35810">
              <w:rPr>
                <w:sz w:val="22"/>
                <w:szCs w:val="22"/>
                <w:lang w:eastAsia="zh-CN"/>
              </w:rPr>
              <w:t>а</w:t>
            </w:r>
            <w:r w:rsidRPr="004B21F7">
              <w:rPr>
                <w:sz w:val="22"/>
                <w:szCs w:val="22"/>
                <w:lang w:eastAsia="zh-CN"/>
              </w:rPr>
              <w:t xml:space="preserve"> Липецкой области.</w:t>
            </w:r>
          </w:p>
        </w:tc>
      </w:tr>
      <w:tr w:rsidR="001D5E2F" w:rsidRPr="004F6204" w14:paraId="33AAA1A0" w14:textId="77777777" w:rsidTr="00D63107">
        <w:trPr>
          <w:trHeight w:val="524"/>
          <w:jc w:val="center"/>
        </w:trPr>
        <w:tc>
          <w:tcPr>
            <w:tcW w:w="630" w:type="dxa"/>
            <w:vMerge/>
            <w:shd w:val="clear" w:color="auto" w:fill="auto"/>
            <w:vAlign w:val="center"/>
          </w:tcPr>
          <w:p w14:paraId="2E78F166" w14:textId="77777777" w:rsidR="001D5E2F" w:rsidRPr="004F6204" w:rsidRDefault="001D5E2F" w:rsidP="000B0603">
            <w:pPr>
              <w:numPr>
                <w:ilvl w:val="0"/>
                <w:numId w:val="3"/>
              </w:numPr>
              <w:snapToGrid w:val="0"/>
              <w:ind w:left="0" w:firstLine="0"/>
              <w:jc w:val="center"/>
              <w:rPr>
                <w:b/>
                <w:sz w:val="22"/>
                <w:szCs w:val="22"/>
                <w:lang w:eastAsia="zh-CN"/>
              </w:rPr>
            </w:pPr>
          </w:p>
        </w:tc>
        <w:tc>
          <w:tcPr>
            <w:tcW w:w="4207" w:type="dxa"/>
            <w:shd w:val="clear" w:color="auto" w:fill="auto"/>
            <w:vAlign w:val="center"/>
          </w:tcPr>
          <w:p w14:paraId="70D1996A" w14:textId="77777777" w:rsidR="001D5E2F" w:rsidRPr="008A4D7F" w:rsidRDefault="001D5E2F" w:rsidP="009F52A5">
            <w:pPr>
              <w:snapToGrid w:val="0"/>
              <w:jc w:val="both"/>
              <w:rPr>
                <w:lang w:eastAsia="zh-CN"/>
              </w:rPr>
            </w:pPr>
            <w:r w:rsidRPr="008A4D7F">
              <w:rPr>
                <w:b/>
                <w:sz w:val="22"/>
                <w:szCs w:val="22"/>
                <w:lang w:eastAsia="zh-CN"/>
              </w:rPr>
              <w:t>Место нахождения и почтовый адрес</w:t>
            </w:r>
          </w:p>
        </w:tc>
        <w:tc>
          <w:tcPr>
            <w:tcW w:w="5777" w:type="dxa"/>
            <w:shd w:val="clear" w:color="auto" w:fill="auto"/>
            <w:vAlign w:val="center"/>
          </w:tcPr>
          <w:p w14:paraId="33F75CA9" w14:textId="77777777" w:rsidR="001D5E2F" w:rsidRPr="004B21F7" w:rsidRDefault="004B21F7" w:rsidP="005F32E4">
            <w:pPr>
              <w:snapToGrid w:val="0"/>
              <w:jc w:val="both"/>
              <w:rPr>
                <w:sz w:val="22"/>
                <w:szCs w:val="22"/>
                <w:lang w:eastAsia="zh-CN"/>
              </w:rPr>
            </w:pPr>
            <w:r w:rsidRPr="004B21F7">
              <w:rPr>
                <w:sz w:val="22"/>
                <w:szCs w:val="22"/>
                <w:lang w:eastAsia="zh-CN"/>
              </w:rPr>
              <w:t>399510, Липецкая область,</w:t>
            </w:r>
            <w:r w:rsidR="00290F03" w:rsidRPr="00BA4A46">
              <w:rPr>
                <w:sz w:val="22"/>
                <w:szCs w:val="22"/>
                <w:lang w:eastAsia="zh-CN"/>
              </w:rPr>
              <w:t xml:space="preserve"> Долгоруковский район</w:t>
            </w:r>
            <w:r w:rsidR="00290F03">
              <w:rPr>
                <w:sz w:val="22"/>
                <w:szCs w:val="22"/>
                <w:lang w:eastAsia="zh-CN"/>
              </w:rPr>
              <w:t>,</w:t>
            </w:r>
            <w:r w:rsidRPr="004B21F7">
              <w:rPr>
                <w:sz w:val="22"/>
                <w:szCs w:val="22"/>
                <w:lang w:eastAsia="zh-CN"/>
              </w:rPr>
              <w:t xml:space="preserve"> с. Долгоруково, ул. Тимирязева, д. 6</w:t>
            </w:r>
            <w:r>
              <w:rPr>
                <w:sz w:val="22"/>
                <w:szCs w:val="22"/>
                <w:lang w:eastAsia="zh-CN"/>
              </w:rPr>
              <w:t>.</w:t>
            </w:r>
          </w:p>
        </w:tc>
      </w:tr>
      <w:tr w:rsidR="001D5E2F" w:rsidRPr="004F6204" w14:paraId="3E20C603" w14:textId="77777777" w:rsidTr="00D63107">
        <w:trPr>
          <w:trHeight w:val="317"/>
          <w:jc w:val="center"/>
        </w:trPr>
        <w:tc>
          <w:tcPr>
            <w:tcW w:w="630" w:type="dxa"/>
            <w:vMerge/>
            <w:shd w:val="clear" w:color="auto" w:fill="auto"/>
            <w:vAlign w:val="center"/>
          </w:tcPr>
          <w:p w14:paraId="340755FC" w14:textId="77777777" w:rsidR="001D5E2F" w:rsidRPr="004F6204" w:rsidRDefault="001D5E2F" w:rsidP="000B0603">
            <w:pPr>
              <w:numPr>
                <w:ilvl w:val="0"/>
                <w:numId w:val="3"/>
              </w:numPr>
              <w:snapToGrid w:val="0"/>
              <w:ind w:left="0" w:firstLine="0"/>
              <w:jc w:val="center"/>
              <w:rPr>
                <w:b/>
                <w:sz w:val="22"/>
                <w:szCs w:val="22"/>
                <w:lang w:eastAsia="zh-CN"/>
              </w:rPr>
            </w:pPr>
          </w:p>
        </w:tc>
        <w:tc>
          <w:tcPr>
            <w:tcW w:w="4207" w:type="dxa"/>
            <w:shd w:val="clear" w:color="auto" w:fill="auto"/>
            <w:vAlign w:val="center"/>
          </w:tcPr>
          <w:p w14:paraId="187A7CBD" w14:textId="77777777" w:rsidR="001D5E2F" w:rsidRPr="008A4D7F" w:rsidRDefault="001D5E2F" w:rsidP="009F52A5">
            <w:pPr>
              <w:snapToGrid w:val="0"/>
              <w:jc w:val="both"/>
              <w:rPr>
                <w:lang w:eastAsia="zh-CN"/>
              </w:rPr>
            </w:pPr>
            <w:r w:rsidRPr="008A4D7F">
              <w:rPr>
                <w:b/>
                <w:sz w:val="22"/>
                <w:szCs w:val="22"/>
                <w:lang w:eastAsia="zh-CN"/>
              </w:rPr>
              <w:t>Телефон</w:t>
            </w:r>
          </w:p>
        </w:tc>
        <w:tc>
          <w:tcPr>
            <w:tcW w:w="5777" w:type="dxa"/>
            <w:shd w:val="clear" w:color="auto" w:fill="auto"/>
            <w:vAlign w:val="center"/>
          </w:tcPr>
          <w:p w14:paraId="2E10307C" w14:textId="77777777" w:rsidR="001D5E2F" w:rsidRPr="004B21F7" w:rsidRDefault="004B21F7" w:rsidP="000B0603">
            <w:pPr>
              <w:rPr>
                <w:sz w:val="22"/>
                <w:szCs w:val="22"/>
                <w:lang w:eastAsia="zh-CN"/>
              </w:rPr>
            </w:pPr>
            <w:r w:rsidRPr="004B21F7">
              <w:rPr>
                <w:sz w:val="22"/>
                <w:szCs w:val="22"/>
                <w:lang w:eastAsia="zh-CN"/>
              </w:rPr>
              <w:t>+ 7 (47468) 2</w:t>
            </w:r>
            <w:r>
              <w:rPr>
                <w:sz w:val="22"/>
                <w:szCs w:val="22"/>
                <w:lang w:eastAsia="zh-CN"/>
              </w:rPr>
              <w:t>-</w:t>
            </w:r>
            <w:r w:rsidRPr="004B21F7">
              <w:rPr>
                <w:sz w:val="22"/>
                <w:szCs w:val="22"/>
                <w:lang w:eastAsia="zh-CN"/>
              </w:rPr>
              <w:t>23</w:t>
            </w:r>
            <w:r>
              <w:rPr>
                <w:sz w:val="22"/>
                <w:szCs w:val="22"/>
                <w:lang w:eastAsia="zh-CN"/>
              </w:rPr>
              <w:t>-</w:t>
            </w:r>
            <w:r w:rsidRPr="004B21F7">
              <w:rPr>
                <w:sz w:val="22"/>
                <w:szCs w:val="22"/>
                <w:lang w:eastAsia="zh-CN"/>
              </w:rPr>
              <w:t>93</w:t>
            </w:r>
          </w:p>
        </w:tc>
      </w:tr>
      <w:tr w:rsidR="001D5E2F" w:rsidRPr="004F6204" w14:paraId="10204C85" w14:textId="77777777" w:rsidTr="00D63107">
        <w:trPr>
          <w:trHeight w:val="279"/>
          <w:jc w:val="center"/>
        </w:trPr>
        <w:tc>
          <w:tcPr>
            <w:tcW w:w="630" w:type="dxa"/>
            <w:vMerge/>
            <w:shd w:val="clear" w:color="auto" w:fill="auto"/>
            <w:vAlign w:val="center"/>
          </w:tcPr>
          <w:p w14:paraId="0A592714" w14:textId="77777777" w:rsidR="001D5E2F" w:rsidRPr="004F6204" w:rsidRDefault="001D5E2F" w:rsidP="000B0603">
            <w:pPr>
              <w:numPr>
                <w:ilvl w:val="0"/>
                <w:numId w:val="3"/>
              </w:numPr>
              <w:snapToGrid w:val="0"/>
              <w:ind w:left="0" w:firstLine="0"/>
              <w:jc w:val="center"/>
              <w:rPr>
                <w:b/>
                <w:sz w:val="22"/>
                <w:szCs w:val="22"/>
                <w:lang w:eastAsia="zh-CN"/>
              </w:rPr>
            </w:pPr>
          </w:p>
        </w:tc>
        <w:tc>
          <w:tcPr>
            <w:tcW w:w="4207" w:type="dxa"/>
            <w:shd w:val="clear" w:color="auto" w:fill="auto"/>
            <w:vAlign w:val="center"/>
          </w:tcPr>
          <w:p w14:paraId="193CD068" w14:textId="77777777" w:rsidR="001D5E2F" w:rsidRPr="008A4D7F" w:rsidRDefault="001D5E2F" w:rsidP="009F52A5">
            <w:pPr>
              <w:snapToGrid w:val="0"/>
              <w:jc w:val="both"/>
              <w:rPr>
                <w:lang w:eastAsia="zh-CN"/>
              </w:rPr>
            </w:pPr>
            <w:r w:rsidRPr="008A4D7F">
              <w:rPr>
                <w:b/>
                <w:sz w:val="22"/>
                <w:szCs w:val="22"/>
                <w:lang w:eastAsia="zh-CN"/>
              </w:rPr>
              <w:t>Адрес электронной почты</w:t>
            </w:r>
          </w:p>
        </w:tc>
        <w:tc>
          <w:tcPr>
            <w:tcW w:w="5777" w:type="dxa"/>
            <w:shd w:val="clear" w:color="auto" w:fill="auto"/>
            <w:vAlign w:val="center"/>
          </w:tcPr>
          <w:p w14:paraId="4D13EAB7" w14:textId="77777777" w:rsidR="001D5E2F" w:rsidRPr="008B7D63" w:rsidRDefault="004B21F7" w:rsidP="000B0603">
            <w:pPr>
              <w:suppressAutoHyphens w:val="0"/>
              <w:autoSpaceDE w:val="0"/>
              <w:autoSpaceDN w:val="0"/>
              <w:adjustRightInd w:val="0"/>
              <w:rPr>
                <w:sz w:val="22"/>
                <w:szCs w:val="22"/>
                <w:lang w:eastAsia="ru-RU"/>
              </w:rPr>
            </w:pPr>
            <w:r w:rsidRPr="004B21F7">
              <w:rPr>
                <w:sz w:val="22"/>
                <w:szCs w:val="22"/>
                <w:lang w:eastAsia="ru-RU"/>
              </w:rPr>
              <w:t>zakupki@dolgorukovo.lipetsk.ru</w:t>
            </w:r>
          </w:p>
        </w:tc>
      </w:tr>
      <w:tr w:rsidR="001D5E2F" w:rsidRPr="004F6204" w14:paraId="346A5A47" w14:textId="77777777" w:rsidTr="00D63107">
        <w:trPr>
          <w:trHeight w:val="1092"/>
          <w:jc w:val="center"/>
        </w:trPr>
        <w:tc>
          <w:tcPr>
            <w:tcW w:w="630" w:type="dxa"/>
            <w:vMerge/>
            <w:shd w:val="clear" w:color="auto" w:fill="auto"/>
            <w:vAlign w:val="center"/>
          </w:tcPr>
          <w:p w14:paraId="42243C38" w14:textId="77777777" w:rsidR="001D5E2F" w:rsidRPr="004F6204" w:rsidRDefault="001D5E2F" w:rsidP="000B0603">
            <w:pPr>
              <w:numPr>
                <w:ilvl w:val="0"/>
                <w:numId w:val="3"/>
              </w:numPr>
              <w:snapToGrid w:val="0"/>
              <w:ind w:left="0" w:firstLine="0"/>
              <w:jc w:val="center"/>
              <w:rPr>
                <w:b/>
                <w:sz w:val="22"/>
                <w:szCs w:val="22"/>
                <w:lang w:eastAsia="zh-CN"/>
              </w:rPr>
            </w:pPr>
          </w:p>
        </w:tc>
        <w:tc>
          <w:tcPr>
            <w:tcW w:w="4207" w:type="dxa"/>
            <w:shd w:val="clear" w:color="auto" w:fill="auto"/>
          </w:tcPr>
          <w:p w14:paraId="03270923" w14:textId="77777777" w:rsidR="001D5E2F" w:rsidRPr="001A3AEA" w:rsidRDefault="001D5E2F" w:rsidP="009F52A5">
            <w:pPr>
              <w:snapToGrid w:val="0"/>
              <w:jc w:val="both"/>
              <w:rPr>
                <w:sz w:val="22"/>
                <w:szCs w:val="22"/>
                <w:lang w:eastAsia="zh-CN"/>
              </w:rPr>
            </w:pPr>
            <w:r w:rsidRPr="001A3AEA">
              <w:rPr>
                <w:b/>
                <w:sz w:val="22"/>
                <w:szCs w:val="22"/>
                <w:lang w:eastAsia="zh-CN"/>
              </w:rPr>
              <w:t>Ответственное должностное лицо</w:t>
            </w:r>
            <w:r w:rsidR="00A8733F">
              <w:rPr>
                <w:b/>
                <w:sz w:val="22"/>
                <w:szCs w:val="22"/>
                <w:lang w:eastAsia="zh-CN"/>
              </w:rPr>
              <w:t xml:space="preserve"> </w:t>
            </w:r>
            <w:r w:rsidR="00171CF2">
              <w:rPr>
                <w:b/>
                <w:sz w:val="22"/>
                <w:szCs w:val="22"/>
                <w:lang w:eastAsia="zh-CN"/>
              </w:rPr>
              <w:t>заказчика</w:t>
            </w:r>
          </w:p>
          <w:p w14:paraId="0B96408F" w14:textId="77777777" w:rsidR="001A3AEA" w:rsidRPr="001A3AEA" w:rsidRDefault="001A3AEA" w:rsidP="009F52A5">
            <w:pPr>
              <w:jc w:val="both"/>
              <w:rPr>
                <w:b/>
                <w:sz w:val="22"/>
                <w:szCs w:val="22"/>
                <w:lang w:eastAsia="zh-CN"/>
              </w:rPr>
            </w:pPr>
          </w:p>
          <w:p w14:paraId="1E377450" w14:textId="77777777" w:rsidR="001D5E2F" w:rsidRDefault="001D5E2F" w:rsidP="009F52A5">
            <w:pPr>
              <w:jc w:val="both"/>
              <w:rPr>
                <w:b/>
                <w:sz w:val="22"/>
                <w:szCs w:val="22"/>
                <w:lang w:eastAsia="zh-CN"/>
              </w:rPr>
            </w:pPr>
            <w:r w:rsidRPr="001A3AEA">
              <w:rPr>
                <w:b/>
                <w:sz w:val="22"/>
                <w:szCs w:val="22"/>
                <w:lang w:eastAsia="zh-CN"/>
              </w:rPr>
              <w:t>Контактное лицо</w:t>
            </w:r>
          </w:p>
          <w:p w14:paraId="5075DAAC" w14:textId="77777777" w:rsidR="004B21F7" w:rsidRDefault="004B21F7" w:rsidP="009F52A5">
            <w:pPr>
              <w:jc w:val="both"/>
              <w:rPr>
                <w:b/>
                <w:sz w:val="22"/>
                <w:szCs w:val="22"/>
                <w:lang w:eastAsia="zh-CN"/>
              </w:rPr>
            </w:pPr>
          </w:p>
          <w:p w14:paraId="5452DD39" w14:textId="77777777" w:rsidR="004B21F7" w:rsidRDefault="004B21F7" w:rsidP="009F52A5">
            <w:pPr>
              <w:jc w:val="both"/>
              <w:rPr>
                <w:b/>
                <w:sz w:val="22"/>
                <w:szCs w:val="22"/>
                <w:lang w:eastAsia="zh-CN"/>
              </w:rPr>
            </w:pPr>
          </w:p>
          <w:p w14:paraId="09FDC90C" w14:textId="77777777" w:rsidR="004B21F7" w:rsidRPr="004B21F7" w:rsidRDefault="004B21F7" w:rsidP="009F52A5">
            <w:pPr>
              <w:jc w:val="both"/>
              <w:rPr>
                <w:b/>
                <w:bCs/>
                <w:sz w:val="22"/>
                <w:szCs w:val="22"/>
                <w:lang w:eastAsia="zh-CN"/>
              </w:rPr>
            </w:pPr>
            <w:r w:rsidRPr="004B21F7">
              <w:rPr>
                <w:b/>
                <w:bCs/>
                <w:sz w:val="22"/>
                <w:szCs w:val="22"/>
                <w:lang w:eastAsia="zh-CN"/>
              </w:rPr>
              <w:t>Ответственный за заключение контракта</w:t>
            </w:r>
          </w:p>
        </w:tc>
        <w:tc>
          <w:tcPr>
            <w:tcW w:w="5777" w:type="dxa"/>
            <w:shd w:val="clear" w:color="auto" w:fill="auto"/>
          </w:tcPr>
          <w:p w14:paraId="68169611" w14:textId="7307C912" w:rsidR="009F7635" w:rsidRPr="009F7635" w:rsidRDefault="008F5730" w:rsidP="009F7635">
            <w:pPr>
              <w:keepNext/>
              <w:keepLines/>
              <w:widowControl w:val="0"/>
              <w:suppressLineNumbers/>
              <w:jc w:val="both"/>
              <w:rPr>
                <w:rFonts w:eastAsia="Calibri"/>
                <w:sz w:val="22"/>
                <w:szCs w:val="22"/>
                <w:lang w:eastAsia="ru-RU"/>
              </w:rPr>
            </w:pPr>
            <w:r>
              <w:rPr>
                <w:rFonts w:eastAsia="Calibri"/>
                <w:sz w:val="22"/>
                <w:szCs w:val="22"/>
                <w:lang w:eastAsia="ru-RU"/>
              </w:rPr>
              <w:t>Думов Дмитрий Николаевич -</w:t>
            </w:r>
            <w:r w:rsidR="006C5D25">
              <w:rPr>
                <w:rFonts w:eastAsia="Calibri"/>
                <w:sz w:val="22"/>
                <w:szCs w:val="22"/>
                <w:lang w:eastAsia="ru-RU"/>
              </w:rPr>
              <w:t xml:space="preserve"> </w:t>
            </w:r>
            <w:r w:rsidRPr="008F5730">
              <w:rPr>
                <w:rFonts w:eastAsia="Calibri"/>
                <w:color w:val="000000"/>
                <w:sz w:val="22"/>
                <w:szCs w:val="22"/>
              </w:rPr>
              <w:t>заместитель начальника отдела ресурсного обеспечения администрации Долгоруковского муниципального округа</w:t>
            </w:r>
          </w:p>
          <w:p w14:paraId="4587F9AB" w14:textId="0CB9AA08" w:rsidR="00E25676" w:rsidRPr="009F7635" w:rsidRDefault="00E25676" w:rsidP="00E25676">
            <w:pPr>
              <w:keepNext/>
              <w:keepLines/>
              <w:widowControl w:val="0"/>
              <w:suppressLineNumbers/>
              <w:jc w:val="both"/>
              <w:rPr>
                <w:rFonts w:eastAsia="Calibri"/>
                <w:sz w:val="22"/>
                <w:szCs w:val="22"/>
                <w:lang w:eastAsia="ru-RU"/>
              </w:rPr>
            </w:pPr>
            <w:r>
              <w:rPr>
                <w:rFonts w:eastAsia="Calibri"/>
                <w:sz w:val="22"/>
                <w:szCs w:val="22"/>
                <w:lang w:eastAsia="ru-RU"/>
              </w:rPr>
              <w:t xml:space="preserve">Думов Дмитрий Николаевич - </w:t>
            </w:r>
            <w:r w:rsidRPr="008F5730">
              <w:rPr>
                <w:rFonts w:eastAsia="Calibri"/>
                <w:color w:val="000000"/>
                <w:sz w:val="22"/>
                <w:szCs w:val="22"/>
              </w:rPr>
              <w:t>заместитель начальника отдела ресурсного обеспечения администрации Долгоруковского муниципального округа</w:t>
            </w:r>
          </w:p>
          <w:p w14:paraId="7157126A" w14:textId="68B9650F" w:rsidR="001D5E2F" w:rsidRPr="004B21F7" w:rsidRDefault="00E25676" w:rsidP="006C5D25">
            <w:pPr>
              <w:keepNext/>
              <w:keepLines/>
              <w:widowControl w:val="0"/>
              <w:suppressLineNumbers/>
              <w:jc w:val="both"/>
              <w:rPr>
                <w:rFonts w:eastAsia="Calibri"/>
                <w:sz w:val="22"/>
                <w:szCs w:val="22"/>
                <w:lang w:eastAsia="ru-RU"/>
              </w:rPr>
            </w:pPr>
            <w:r>
              <w:rPr>
                <w:rFonts w:eastAsia="Calibri"/>
                <w:sz w:val="22"/>
                <w:szCs w:val="22"/>
                <w:lang w:eastAsia="ru-RU"/>
              </w:rPr>
              <w:t xml:space="preserve">Думов Дмитрий Николаевич - </w:t>
            </w:r>
            <w:r w:rsidRPr="008F5730">
              <w:rPr>
                <w:rFonts w:eastAsia="Calibri"/>
                <w:color w:val="000000"/>
                <w:sz w:val="22"/>
                <w:szCs w:val="22"/>
              </w:rPr>
              <w:t>заместитель начальника отдела ресурсного обеспечения администрации Долгоруковского муниципального округа</w:t>
            </w:r>
          </w:p>
        </w:tc>
      </w:tr>
      <w:tr w:rsidR="001D5E2F" w:rsidRPr="004F6204" w14:paraId="6371A4B6" w14:textId="77777777" w:rsidTr="00B22658">
        <w:trPr>
          <w:trHeight w:val="329"/>
          <w:jc w:val="center"/>
        </w:trPr>
        <w:tc>
          <w:tcPr>
            <w:tcW w:w="630" w:type="dxa"/>
            <w:shd w:val="clear" w:color="auto" w:fill="auto"/>
            <w:vAlign w:val="center"/>
          </w:tcPr>
          <w:p w14:paraId="6F1633AD" w14:textId="77777777" w:rsidR="001D5E2F" w:rsidRPr="004F6204" w:rsidRDefault="001A3AEA" w:rsidP="000B0603">
            <w:pPr>
              <w:snapToGrid w:val="0"/>
              <w:jc w:val="center"/>
              <w:rPr>
                <w:b/>
                <w:sz w:val="22"/>
                <w:szCs w:val="22"/>
                <w:lang w:eastAsia="zh-CN"/>
              </w:rPr>
            </w:pPr>
            <w:r>
              <w:rPr>
                <w:b/>
                <w:sz w:val="22"/>
                <w:szCs w:val="22"/>
                <w:lang w:eastAsia="zh-CN"/>
              </w:rPr>
              <w:t>2.</w:t>
            </w:r>
          </w:p>
        </w:tc>
        <w:tc>
          <w:tcPr>
            <w:tcW w:w="4207" w:type="dxa"/>
            <w:shd w:val="clear" w:color="auto" w:fill="auto"/>
            <w:vAlign w:val="center"/>
          </w:tcPr>
          <w:p w14:paraId="41C9648A" w14:textId="77777777" w:rsidR="001D5E2F" w:rsidRPr="001A3AEA" w:rsidRDefault="007E05DF" w:rsidP="009F52A5">
            <w:pPr>
              <w:jc w:val="both"/>
              <w:rPr>
                <w:b/>
                <w:sz w:val="22"/>
                <w:szCs w:val="22"/>
                <w:lang w:eastAsia="zh-CN"/>
              </w:rPr>
            </w:pPr>
            <w:r w:rsidRPr="001A3AEA">
              <w:rPr>
                <w:b/>
                <w:sz w:val="22"/>
                <w:szCs w:val="22"/>
                <w:lang w:eastAsia="zh-CN"/>
              </w:rPr>
              <w:t>Идентификационный код закупки</w:t>
            </w:r>
          </w:p>
        </w:tc>
        <w:tc>
          <w:tcPr>
            <w:tcW w:w="5777" w:type="dxa"/>
            <w:shd w:val="clear" w:color="auto" w:fill="auto"/>
            <w:vAlign w:val="center"/>
          </w:tcPr>
          <w:p w14:paraId="6622E32A" w14:textId="01CE98B3" w:rsidR="00D770CE" w:rsidRPr="0026491B" w:rsidRDefault="00E6688E" w:rsidP="002D677C">
            <w:pPr>
              <w:jc w:val="both"/>
              <w:rPr>
                <w:color w:val="000000" w:themeColor="text1"/>
                <w:sz w:val="22"/>
                <w:szCs w:val="22"/>
                <w:lang w:eastAsia="zh-CN"/>
              </w:rPr>
            </w:pPr>
            <w:r>
              <w:rPr>
                <w:color w:val="000000" w:themeColor="text1"/>
                <w:sz w:val="22"/>
                <w:szCs w:val="22"/>
                <w:shd w:val="clear" w:color="auto" w:fill="FAFAFA"/>
              </w:rPr>
              <w:t>263480600097348060100100</w:t>
            </w:r>
            <w:r w:rsidR="00964677">
              <w:rPr>
                <w:color w:val="000000" w:themeColor="text1"/>
                <w:sz w:val="22"/>
                <w:szCs w:val="22"/>
                <w:shd w:val="clear" w:color="auto" w:fill="FAFAFA"/>
              </w:rPr>
              <w:t>27</w:t>
            </w:r>
            <w:r>
              <w:rPr>
                <w:color w:val="000000" w:themeColor="text1"/>
                <w:sz w:val="22"/>
                <w:szCs w:val="22"/>
                <w:shd w:val="clear" w:color="auto" w:fill="FAFAFA"/>
              </w:rPr>
              <w:t>001</w:t>
            </w:r>
            <w:r w:rsidR="0026491B" w:rsidRPr="0026491B">
              <w:rPr>
                <w:color w:val="000000" w:themeColor="text1"/>
                <w:sz w:val="22"/>
                <w:szCs w:val="22"/>
                <w:shd w:val="clear" w:color="auto" w:fill="FAFAFA"/>
              </w:rPr>
              <w:t>1712244</w:t>
            </w:r>
          </w:p>
        </w:tc>
      </w:tr>
      <w:tr w:rsidR="007E05DF" w:rsidRPr="004F6204" w14:paraId="67C38D8A" w14:textId="77777777" w:rsidTr="00002B31">
        <w:trPr>
          <w:trHeight w:val="524"/>
          <w:jc w:val="center"/>
        </w:trPr>
        <w:tc>
          <w:tcPr>
            <w:tcW w:w="630" w:type="dxa"/>
            <w:shd w:val="clear" w:color="auto" w:fill="auto"/>
            <w:vAlign w:val="center"/>
          </w:tcPr>
          <w:p w14:paraId="19C8CDE2" w14:textId="77777777" w:rsidR="007E05DF" w:rsidRPr="004F6204" w:rsidRDefault="001A3AEA" w:rsidP="000B0603">
            <w:pPr>
              <w:snapToGrid w:val="0"/>
              <w:jc w:val="center"/>
              <w:rPr>
                <w:b/>
                <w:sz w:val="22"/>
                <w:szCs w:val="22"/>
                <w:lang w:eastAsia="zh-CN"/>
              </w:rPr>
            </w:pPr>
            <w:r>
              <w:rPr>
                <w:b/>
                <w:sz w:val="22"/>
                <w:szCs w:val="22"/>
                <w:lang w:eastAsia="zh-CN"/>
              </w:rPr>
              <w:t>3.</w:t>
            </w:r>
          </w:p>
        </w:tc>
        <w:tc>
          <w:tcPr>
            <w:tcW w:w="4207" w:type="dxa"/>
            <w:shd w:val="clear" w:color="auto" w:fill="auto"/>
            <w:vAlign w:val="center"/>
          </w:tcPr>
          <w:p w14:paraId="478F22EE" w14:textId="77777777" w:rsidR="007E05DF" w:rsidRPr="004F6204" w:rsidRDefault="007E05DF" w:rsidP="009F52A5">
            <w:pPr>
              <w:snapToGrid w:val="0"/>
              <w:jc w:val="both"/>
              <w:rPr>
                <w:lang w:eastAsia="zh-CN"/>
              </w:rPr>
            </w:pPr>
            <w:r w:rsidRPr="004F6204">
              <w:rPr>
                <w:b/>
                <w:sz w:val="22"/>
                <w:szCs w:val="22"/>
                <w:lang w:eastAsia="zh-CN"/>
              </w:rPr>
              <w:t>Способ определения</w:t>
            </w:r>
            <w:r w:rsidR="00351D7F">
              <w:rPr>
                <w:b/>
                <w:sz w:val="22"/>
                <w:szCs w:val="22"/>
                <w:lang w:eastAsia="zh-CN"/>
              </w:rPr>
              <w:t xml:space="preserve"> </w:t>
            </w:r>
            <w:r w:rsidR="00087666" w:rsidRPr="004F6204">
              <w:rPr>
                <w:b/>
                <w:sz w:val="22"/>
                <w:szCs w:val="22"/>
                <w:lang w:eastAsia="zh-CN"/>
              </w:rPr>
              <w:t>поставщика</w:t>
            </w:r>
            <w:r w:rsidRPr="004F6204">
              <w:rPr>
                <w:b/>
                <w:sz w:val="22"/>
                <w:szCs w:val="22"/>
                <w:lang w:eastAsia="zh-CN"/>
              </w:rPr>
              <w:t xml:space="preserve"> </w:t>
            </w:r>
            <w:r w:rsidR="00351D7F">
              <w:rPr>
                <w:b/>
                <w:sz w:val="22"/>
                <w:szCs w:val="22"/>
                <w:lang w:eastAsia="zh-CN"/>
              </w:rPr>
              <w:t>(</w:t>
            </w:r>
            <w:r w:rsidRPr="004F6204">
              <w:rPr>
                <w:b/>
                <w:sz w:val="22"/>
                <w:szCs w:val="22"/>
                <w:lang w:eastAsia="zh-CN"/>
              </w:rPr>
              <w:t>подрядчика, исполнителя)</w:t>
            </w:r>
          </w:p>
        </w:tc>
        <w:tc>
          <w:tcPr>
            <w:tcW w:w="5777" w:type="dxa"/>
            <w:shd w:val="clear" w:color="auto" w:fill="auto"/>
            <w:vAlign w:val="center"/>
          </w:tcPr>
          <w:p w14:paraId="593BD768" w14:textId="77777777" w:rsidR="007E05DF" w:rsidRPr="00BB499B" w:rsidRDefault="007E05DF" w:rsidP="000B0603">
            <w:pPr>
              <w:snapToGrid w:val="0"/>
              <w:rPr>
                <w:sz w:val="22"/>
                <w:szCs w:val="22"/>
                <w:lang w:eastAsia="zh-CN"/>
              </w:rPr>
            </w:pPr>
            <w:r w:rsidRPr="00BB499B">
              <w:rPr>
                <w:sz w:val="22"/>
                <w:szCs w:val="22"/>
                <w:lang w:eastAsia="zh-CN"/>
              </w:rPr>
              <w:t xml:space="preserve">Электронный </w:t>
            </w:r>
            <w:r w:rsidR="00530AEA">
              <w:rPr>
                <w:sz w:val="22"/>
                <w:szCs w:val="22"/>
                <w:lang w:eastAsia="zh-CN"/>
              </w:rPr>
              <w:t>аукцион</w:t>
            </w:r>
            <w:r w:rsidR="00651943">
              <w:rPr>
                <w:sz w:val="22"/>
                <w:szCs w:val="22"/>
                <w:lang w:eastAsia="zh-CN"/>
              </w:rPr>
              <w:t>.</w:t>
            </w:r>
          </w:p>
        </w:tc>
      </w:tr>
      <w:tr w:rsidR="007E05DF" w:rsidRPr="004F6204" w14:paraId="119F42E7" w14:textId="77777777" w:rsidTr="00002B31">
        <w:trPr>
          <w:trHeight w:val="524"/>
          <w:jc w:val="center"/>
        </w:trPr>
        <w:tc>
          <w:tcPr>
            <w:tcW w:w="630" w:type="dxa"/>
            <w:shd w:val="clear" w:color="auto" w:fill="auto"/>
            <w:vAlign w:val="center"/>
          </w:tcPr>
          <w:p w14:paraId="5419E264" w14:textId="77777777" w:rsidR="007E05DF" w:rsidRPr="004F6204" w:rsidRDefault="001A3AEA" w:rsidP="000B0603">
            <w:pPr>
              <w:snapToGrid w:val="0"/>
              <w:jc w:val="center"/>
              <w:rPr>
                <w:b/>
                <w:sz w:val="22"/>
                <w:szCs w:val="22"/>
                <w:lang w:eastAsia="zh-CN"/>
              </w:rPr>
            </w:pPr>
            <w:r>
              <w:rPr>
                <w:b/>
                <w:sz w:val="22"/>
                <w:szCs w:val="22"/>
                <w:lang w:eastAsia="zh-CN"/>
              </w:rPr>
              <w:t>4.</w:t>
            </w:r>
          </w:p>
        </w:tc>
        <w:tc>
          <w:tcPr>
            <w:tcW w:w="4207" w:type="dxa"/>
            <w:shd w:val="clear" w:color="auto" w:fill="auto"/>
          </w:tcPr>
          <w:p w14:paraId="000EE874" w14:textId="77777777" w:rsidR="007E05DF" w:rsidRPr="007E05DF" w:rsidRDefault="007E05DF" w:rsidP="009F52A5">
            <w:pPr>
              <w:jc w:val="both"/>
              <w:rPr>
                <w:b/>
                <w:sz w:val="22"/>
                <w:szCs w:val="22"/>
              </w:rPr>
            </w:pPr>
            <w:r w:rsidRPr="007E05DF">
              <w:rPr>
                <w:b/>
                <w:sz w:val="22"/>
                <w:szCs w:val="22"/>
              </w:rPr>
              <w:t>Адрес электронной площадки в сети Интернет для проведения электронного</w:t>
            </w:r>
            <w:r w:rsidR="00530AEA">
              <w:rPr>
                <w:b/>
                <w:sz w:val="22"/>
                <w:szCs w:val="22"/>
              </w:rPr>
              <w:t xml:space="preserve"> аукциона</w:t>
            </w:r>
          </w:p>
        </w:tc>
        <w:tc>
          <w:tcPr>
            <w:tcW w:w="5777" w:type="dxa"/>
            <w:shd w:val="clear" w:color="auto" w:fill="auto"/>
          </w:tcPr>
          <w:p w14:paraId="56F8609D" w14:textId="77777777" w:rsidR="007E05DF" w:rsidRPr="00BB499B" w:rsidRDefault="007E05DF" w:rsidP="003E65B6">
            <w:pPr>
              <w:rPr>
                <w:b/>
                <w:sz w:val="22"/>
                <w:szCs w:val="22"/>
              </w:rPr>
            </w:pPr>
            <w:r w:rsidRPr="00BB499B">
              <w:rPr>
                <w:b/>
                <w:sz w:val="22"/>
                <w:szCs w:val="22"/>
              </w:rPr>
              <w:t>www.sberbank-ast.ru (АО «Сбербанк – Автоматизированная Система Торгов»)</w:t>
            </w:r>
            <w:r w:rsidR="003E65B6">
              <w:rPr>
                <w:b/>
                <w:sz w:val="22"/>
                <w:szCs w:val="22"/>
              </w:rPr>
              <w:t>.</w:t>
            </w:r>
          </w:p>
        </w:tc>
      </w:tr>
      <w:tr w:rsidR="007E05DF" w:rsidRPr="004F6204" w14:paraId="2DAA2171" w14:textId="77777777" w:rsidTr="00002B31">
        <w:trPr>
          <w:trHeight w:val="524"/>
          <w:jc w:val="center"/>
        </w:trPr>
        <w:tc>
          <w:tcPr>
            <w:tcW w:w="630" w:type="dxa"/>
            <w:shd w:val="clear" w:color="auto" w:fill="auto"/>
            <w:vAlign w:val="center"/>
          </w:tcPr>
          <w:p w14:paraId="25D64D32" w14:textId="77777777" w:rsidR="007E05DF" w:rsidRPr="004F6204" w:rsidRDefault="001A3AEA" w:rsidP="000B0603">
            <w:pPr>
              <w:snapToGrid w:val="0"/>
              <w:jc w:val="center"/>
              <w:rPr>
                <w:b/>
                <w:sz w:val="22"/>
                <w:szCs w:val="22"/>
                <w:lang w:eastAsia="zh-CN"/>
              </w:rPr>
            </w:pPr>
            <w:r>
              <w:rPr>
                <w:b/>
                <w:sz w:val="22"/>
                <w:szCs w:val="22"/>
                <w:lang w:eastAsia="zh-CN"/>
              </w:rPr>
              <w:t>5.</w:t>
            </w:r>
          </w:p>
        </w:tc>
        <w:tc>
          <w:tcPr>
            <w:tcW w:w="4207" w:type="dxa"/>
            <w:shd w:val="clear" w:color="auto" w:fill="auto"/>
            <w:vAlign w:val="center"/>
          </w:tcPr>
          <w:p w14:paraId="295C3043" w14:textId="77777777" w:rsidR="007E05DF" w:rsidRPr="004F6204" w:rsidRDefault="007E05DF" w:rsidP="009F52A5">
            <w:pPr>
              <w:snapToGrid w:val="0"/>
              <w:jc w:val="both"/>
              <w:rPr>
                <w:lang w:eastAsia="zh-CN"/>
              </w:rPr>
            </w:pPr>
            <w:r w:rsidRPr="004F6204">
              <w:rPr>
                <w:b/>
                <w:sz w:val="22"/>
                <w:szCs w:val="22"/>
                <w:lang w:eastAsia="zh-CN"/>
              </w:rPr>
              <w:t>Наименование объекта закупки</w:t>
            </w:r>
          </w:p>
        </w:tc>
        <w:tc>
          <w:tcPr>
            <w:tcW w:w="5777" w:type="dxa"/>
            <w:shd w:val="clear" w:color="auto" w:fill="auto"/>
          </w:tcPr>
          <w:p w14:paraId="50B43D8D" w14:textId="77777777" w:rsidR="007E05DF" w:rsidRPr="00966C2A" w:rsidRDefault="00953614" w:rsidP="00AC0BB9">
            <w:pPr>
              <w:suppressAutoHyphens w:val="0"/>
              <w:snapToGrid w:val="0"/>
              <w:jc w:val="both"/>
              <w:rPr>
                <w:sz w:val="22"/>
                <w:szCs w:val="22"/>
                <w:lang w:eastAsia="zh-CN"/>
              </w:rPr>
            </w:pPr>
            <w:r>
              <w:rPr>
                <w:sz w:val="22"/>
                <w:szCs w:val="22"/>
                <w:lang w:eastAsia="zh-CN"/>
              </w:rPr>
              <w:t>П</w:t>
            </w:r>
            <w:r w:rsidRPr="00953614">
              <w:rPr>
                <w:sz w:val="22"/>
                <w:szCs w:val="22"/>
                <w:lang w:eastAsia="zh-CN"/>
              </w:rPr>
              <w:t>оставк</w:t>
            </w:r>
            <w:r>
              <w:rPr>
                <w:sz w:val="22"/>
                <w:szCs w:val="22"/>
                <w:lang w:eastAsia="zh-CN"/>
              </w:rPr>
              <w:t>а</w:t>
            </w:r>
            <w:r w:rsidRPr="00953614">
              <w:rPr>
                <w:sz w:val="22"/>
                <w:szCs w:val="22"/>
                <w:lang w:eastAsia="zh-CN"/>
              </w:rPr>
              <w:t xml:space="preserve"> бумаги для офисной техники</w:t>
            </w:r>
          </w:p>
        </w:tc>
      </w:tr>
      <w:tr w:rsidR="007E05DF" w:rsidRPr="004F6204" w14:paraId="7EC67DA9" w14:textId="77777777" w:rsidTr="00B22658">
        <w:trPr>
          <w:trHeight w:val="58"/>
          <w:jc w:val="center"/>
        </w:trPr>
        <w:tc>
          <w:tcPr>
            <w:tcW w:w="630" w:type="dxa"/>
            <w:shd w:val="clear" w:color="auto" w:fill="auto"/>
            <w:vAlign w:val="center"/>
          </w:tcPr>
          <w:p w14:paraId="72D1B002" w14:textId="77777777" w:rsidR="007E05DF" w:rsidRPr="004F6204" w:rsidRDefault="001A3AEA" w:rsidP="000B0603">
            <w:pPr>
              <w:snapToGrid w:val="0"/>
              <w:jc w:val="center"/>
              <w:rPr>
                <w:b/>
                <w:sz w:val="22"/>
                <w:szCs w:val="22"/>
                <w:lang w:eastAsia="zh-CN"/>
              </w:rPr>
            </w:pPr>
            <w:r>
              <w:rPr>
                <w:b/>
                <w:sz w:val="22"/>
                <w:szCs w:val="22"/>
                <w:lang w:eastAsia="zh-CN"/>
              </w:rPr>
              <w:t>6.</w:t>
            </w:r>
          </w:p>
        </w:tc>
        <w:tc>
          <w:tcPr>
            <w:tcW w:w="4207" w:type="dxa"/>
            <w:shd w:val="clear" w:color="auto" w:fill="auto"/>
          </w:tcPr>
          <w:p w14:paraId="715A3343" w14:textId="77777777" w:rsidR="007E05DF" w:rsidRPr="001A3AEA" w:rsidRDefault="008C688F" w:rsidP="009F52A5">
            <w:pPr>
              <w:snapToGrid w:val="0"/>
              <w:jc w:val="both"/>
              <w:rPr>
                <w:b/>
                <w:sz w:val="22"/>
                <w:szCs w:val="22"/>
                <w:lang w:eastAsia="zh-CN"/>
              </w:rPr>
            </w:pPr>
            <w:r w:rsidRPr="001A3AEA">
              <w:rPr>
                <w:b/>
                <w:sz w:val="22"/>
                <w:szCs w:val="22"/>
                <w:lang w:eastAsia="zh-CN"/>
              </w:rPr>
              <w:t>Код по ОКПД2/ КТРУ</w:t>
            </w:r>
          </w:p>
        </w:tc>
        <w:tc>
          <w:tcPr>
            <w:tcW w:w="5777" w:type="dxa"/>
            <w:shd w:val="clear" w:color="auto" w:fill="auto"/>
          </w:tcPr>
          <w:p w14:paraId="2C6D78F8" w14:textId="77777777" w:rsidR="003F3F19" w:rsidRPr="005606E8" w:rsidRDefault="00953614" w:rsidP="004124D6">
            <w:pPr>
              <w:keepLines/>
              <w:widowControl w:val="0"/>
              <w:suppressLineNumbers/>
              <w:autoSpaceDE w:val="0"/>
              <w:jc w:val="both"/>
              <w:rPr>
                <w:sz w:val="22"/>
                <w:szCs w:val="22"/>
                <w:lang w:eastAsia="zh-CN"/>
              </w:rPr>
            </w:pPr>
            <w:r w:rsidRPr="00953614">
              <w:rPr>
                <w:sz w:val="22"/>
                <w:szCs w:val="22"/>
                <w:lang w:eastAsia="zh-CN"/>
              </w:rPr>
              <w:t>17.12.14.110</w:t>
            </w:r>
            <w:r>
              <w:rPr>
                <w:sz w:val="22"/>
                <w:szCs w:val="22"/>
                <w:lang w:eastAsia="zh-CN"/>
              </w:rPr>
              <w:t>/</w:t>
            </w:r>
            <w:r w:rsidR="00DF3E11">
              <w:rPr>
                <w:sz w:val="22"/>
                <w:szCs w:val="22"/>
                <w:lang w:eastAsia="zh-CN"/>
              </w:rPr>
              <w:t>17.12.14.110-00000005</w:t>
            </w:r>
          </w:p>
        </w:tc>
      </w:tr>
      <w:tr w:rsidR="007E05DF" w:rsidRPr="004F6204" w14:paraId="4D4FB8AD" w14:textId="77777777" w:rsidTr="004D1710">
        <w:trPr>
          <w:trHeight w:val="274"/>
          <w:jc w:val="center"/>
        </w:trPr>
        <w:tc>
          <w:tcPr>
            <w:tcW w:w="630" w:type="dxa"/>
            <w:shd w:val="clear" w:color="auto" w:fill="auto"/>
            <w:vAlign w:val="center"/>
          </w:tcPr>
          <w:p w14:paraId="1FCFA5BF" w14:textId="77777777" w:rsidR="007E05DF" w:rsidRPr="004F6204" w:rsidRDefault="001A3AEA" w:rsidP="000B0603">
            <w:pPr>
              <w:snapToGrid w:val="0"/>
              <w:jc w:val="center"/>
              <w:rPr>
                <w:b/>
                <w:sz w:val="22"/>
                <w:szCs w:val="22"/>
                <w:lang w:eastAsia="zh-CN"/>
              </w:rPr>
            </w:pPr>
            <w:r>
              <w:rPr>
                <w:b/>
                <w:sz w:val="22"/>
                <w:szCs w:val="22"/>
                <w:lang w:eastAsia="zh-CN"/>
              </w:rPr>
              <w:t>7.</w:t>
            </w:r>
          </w:p>
        </w:tc>
        <w:tc>
          <w:tcPr>
            <w:tcW w:w="4207" w:type="dxa"/>
            <w:shd w:val="clear" w:color="auto" w:fill="auto"/>
          </w:tcPr>
          <w:p w14:paraId="7C1652D8" w14:textId="77777777" w:rsidR="007E05DF" w:rsidRPr="001A3AEA" w:rsidRDefault="008C688F" w:rsidP="009F52A5">
            <w:pPr>
              <w:jc w:val="both"/>
              <w:rPr>
                <w:sz w:val="22"/>
                <w:szCs w:val="22"/>
                <w:lang w:eastAsia="zh-CN"/>
              </w:rPr>
            </w:pPr>
            <w:r w:rsidRPr="001A3AEA">
              <w:rPr>
                <w:b/>
                <w:sz w:val="22"/>
                <w:szCs w:val="22"/>
                <w:lang w:eastAsia="zh-CN"/>
              </w:rPr>
              <w:t>Количество поставляемого товара, объем выполняемых работ, оказываемых услуг</w:t>
            </w:r>
          </w:p>
        </w:tc>
        <w:tc>
          <w:tcPr>
            <w:tcW w:w="5777" w:type="dxa"/>
            <w:shd w:val="clear" w:color="auto" w:fill="auto"/>
          </w:tcPr>
          <w:p w14:paraId="7F752D17" w14:textId="514FA560" w:rsidR="008459A8" w:rsidRPr="0000679C" w:rsidRDefault="006636B9" w:rsidP="000B0603">
            <w:pPr>
              <w:keepLines/>
              <w:widowControl w:val="0"/>
              <w:suppressLineNumbers/>
              <w:autoSpaceDE w:val="0"/>
              <w:jc w:val="both"/>
              <w:rPr>
                <w:sz w:val="22"/>
                <w:szCs w:val="22"/>
                <w:lang w:eastAsia="zh-CN"/>
              </w:rPr>
            </w:pPr>
            <w:r>
              <w:rPr>
                <w:sz w:val="22"/>
                <w:szCs w:val="22"/>
                <w:lang w:eastAsia="zh-CN"/>
              </w:rPr>
              <w:t>33</w:t>
            </w:r>
            <w:r w:rsidR="00953614">
              <w:rPr>
                <w:sz w:val="22"/>
                <w:szCs w:val="22"/>
                <w:lang w:eastAsia="zh-CN"/>
              </w:rPr>
              <w:t>0 пачек</w:t>
            </w:r>
          </w:p>
        </w:tc>
      </w:tr>
      <w:tr w:rsidR="007E05DF" w:rsidRPr="004F6204" w14:paraId="77B856A8" w14:textId="77777777" w:rsidTr="00FB440B">
        <w:trPr>
          <w:trHeight w:val="274"/>
          <w:jc w:val="center"/>
        </w:trPr>
        <w:tc>
          <w:tcPr>
            <w:tcW w:w="630" w:type="dxa"/>
            <w:shd w:val="clear" w:color="auto" w:fill="auto"/>
            <w:vAlign w:val="center"/>
          </w:tcPr>
          <w:p w14:paraId="066C9F4A" w14:textId="77777777" w:rsidR="007E05DF" w:rsidRPr="004F6204" w:rsidRDefault="001A3AEA" w:rsidP="000B0603">
            <w:pPr>
              <w:snapToGrid w:val="0"/>
              <w:jc w:val="center"/>
              <w:rPr>
                <w:b/>
                <w:sz w:val="22"/>
                <w:szCs w:val="22"/>
                <w:lang w:eastAsia="zh-CN"/>
              </w:rPr>
            </w:pPr>
            <w:r>
              <w:rPr>
                <w:b/>
                <w:sz w:val="22"/>
                <w:szCs w:val="22"/>
                <w:lang w:eastAsia="zh-CN"/>
              </w:rPr>
              <w:t>8.</w:t>
            </w:r>
          </w:p>
        </w:tc>
        <w:tc>
          <w:tcPr>
            <w:tcW w:w="4207" w:type="dxa"/>
            <w:shd w:val="clear" w:color="auto" w:fill="auto"/>
            <w:vAlign w:val="center"/>
          </w:tcPr>
          <w:p w14:paraId="10279694" w14:textId="77777777" w:rsidR="007E05DF" w:rsidRPr="007413A9" w:rsidRDefault="008C688F" w:rsidP="00532685">
            <w:pPr>
              <w:jc w:val="both"/>
              <w:rPr>
                <w:sz w:val="22"/>
                <w:szCs w:val="22"/>
                <w:lang w:eastAsia="zh-CN"/>
              </w:rPr>
            </w:pPr>
            <w:r w:rsidRPr="007413A9">
              <w:rPr>
                <w:b/>
                <w:sz w:val="22"/>
                <w:szCs w:val="22"/>
                <w:lang w:eastAsia="zh-CN"/>
              </w:rPr>
              <w:t>Место</w:t>
            </w:r>
            <w:r w:rsidR="00396F8C">
              <w:rPr>
                <w:b/>
                <w:sz w:val="22"/>
                <w:szCs w:val="22"/>
                <w:lang w:eastAsia="zh-CN"/>
              </w:rPr>
              <w:t xml:space="preserve"> </w:t>
            </w:r>
            <w:r w:rsidR="00532685">
              <w:rPr>
                <w:b/>
                <w:sz w:val="22"/>
                <w:szCs w:val="22"/>
                <w:lang w:eastAsia="zh-CN"/>
              </w:rPr>
              <w:t xml:space="preserve">поставки товара </w:t>
            </w:r>
            <w:r w:rsidR="00396F8C">
              <w:rPr>
                <w:b/>
                <w:sz w:val="22"/>
                <w:szCs w:val="22"/>
                <w:lang w:eastAsia="zh-CN"/>
              </w:rPr>
              <w:t xml:space="preserve"> </w:t>
            </w:r>
            <w:r w:rsidR="000B0688">
              <w:rPr>
                <w:b/>
                <w:sz w:val="22"/>
                <w:szCs w:val="22"/>
                <w:lang w:eastAsia="zh-CN"/>
              </w:rPr>
              <w:t>(</w:t>
            </w:r>
            <w:r w:rsidR="00532685">
              <w:rPr>
                <w:b/>
                <w:sz w:val="22"/>
                <w:szCs w:val="22"/>
                <w:lang w:eastAsia="zh-CN"/>
              </w:rPr>
              <w:t xml:space="preserve">выполнения работ, </w:t>
            </w:r>
            <w:r w:rsidRPr="007413A9">
              <w:rPr>
                <w:b/>
                <w:sz w:val="22"/>
                <w:szCs w:val="22"/>
                <w:lang w:eastAsia="zh-CN"/>
              </w:rPr>
              <w:t>оказания услуг)</w:t>
            </w:r>
          </w:p>
        </w:tc>
        <w:tc>
          <w:tcPr>
            <w:tcW w:w="5777" w:type="dxa"/>
            <w:shd w:val="clear" w:color="auto" w:fill="auto"/>
          </w:tcPr>
          <w:p w14:paraId="59C8642F" w14:textId="11FCE5D4" w:rsidR="007E05DF" w:rsidRPr="009D0BA2" w:rsidRDefault="00521491" w:rsidP="0019520D">
            <w:pPr>
              <w:jc w:val="both"/>
              <w:rPr>
                <w:sz w:val="22"/>
                <w:szCs w:val="22"/>
                <w:lang w:eastAsia="zh-CN"/>
              </w:rPr>
            </w:pPr>
            <w:r>
              <w:rPr>
                <w:sz w:val="22"/>
                <w:szCs w:val="22"/>
                <w:lang w:eastAsia="zh-CN"/>
              </w:rPr>
              <w:t>Российская Федерация, Липецкая область, Долгоруковский</w:t>
            </w:r>
            <w:r w:rsidR="001E0E5E">
              <w:rPr>
                <w:sz w:val="22"/>
                <w:szCs w:val="22"/>
                <w:lang w:eastAsia="zh-CN"/>
              </w:rPr>
              <w:t xml:space="preserve"> округ</w:t>
            </w:r>
            <w:r w:rsidR="00953614">
              <w:rPr>
                <w:sz w:val="22"/>
                <w:szCs w:val="22"/>
                <w:lang w:eastAsia="zh-CN"/>
              </w:rPr>
              <w:t>, с.</w:t>
            </w:r>
            <w:r w:rsidR="001E0E5E">
              <w:rPr>
                <w:sz w:val="22"/>
                <w:szCs w:val="22"/>
                <w:lang w:eastAsia="zh-CN"/>
              </w:rPr>
              <w:t xml:space="preserve"> </w:t>
            </w:r>
            <w:r w:rsidR="00953614">
              <w:rPr>
                <w:sz w:val="22"/>
                <w:szCs w:val="22"/>
                <w:lang w:eastAsia="zh-CN"/>
              </w:rPr>
              <w:t>Долгоруково, ул.</w:t>
            </w:r>
            <w:r w:rsidR="001E0E5E">
              <w:rPr>
                <w:sz w:val="22"/>
                <w:szCs w:val="22"/>
                <w:lang w:eastAsia="zh-CN"/>
              </w:rPr>
              <w:t xml:space="preserve"> </w:t>
            </w:r>
            <w:r w:rsidR="00953614">
              <w:rPr>
                <w:sz w:val="22"/>
                <w:szCs w:val="22"/>
                <w:lang w:eastAsia="zh-CN"/>
              </w:rPr>
              <w:t>Тимирязева, д.</w:t>
            </w:r>
            <w:r w:rsidR="001E0E5E">
              <w:rPr>
                <w:sz w:val="22"/>
                <w:szCs w:val="22"/>
                <w:lang w:eastAsia="zh-CN"/>
              </w:rPr>
              <w:t xml:space="preserve"> </w:t>
            </w:r>
            <w:r w:rsidR="00953614">
              <w:rPr>
                <w:sz w:val="22"/>
                <w:szCs w:val="22"/>
                <w:lang w:eastAsia="zh-CN"/>
              </w:rPr>
              <w:t>6</w:t>
            </w:r>
          </w:p>
        </w:tc>
      </w:tr>
      <w:tr w:rsidR="007E05DF" w:rsidRPr="004F6204" w14:paraId="349832FE" w14:textId="77777777" w:rsidTr="00D455EC">
        <w:trPr>
          <w:trHeight w:val="274"/>
          <w:jc w:val="center"/>
        </w:trPr>
        <w:tc>
          <w:tcPr>
            <w:tcW w:w="630" w:type="dxa"/>
            <w:shd w:val="clear" w:color="auto" w:fill="auto"/>
            <w:vAlign w:val="center"/>
          </w:tcPr>
          <w:p w14:paraId="75E16756" w14:textId="77777777" w:rsidR="007E05DF" w:rsidRPr="004F6204" w:rsidRDefault="001A3AEA" w:rsidP="000B0603">
            <w:pPr>
              <w:snapToGrid w:val="0"/>
              <w:jc w:val="center"/>
              <w:rPr>
                <w:b/>
                <w:sz w:val="22"/>
                <w:szCs w:val="22"/>
                <w:lang w:eastAsia="zh-CN"/>
              </w:rPr>
            </w:pPr>
            <w:r>
              <w:rPr>
                <w:b/>
                <w:sz w:val="22"/>
                <w:szCs w:val="22"/>
                <w:lang w:eastAsia="zh-CN"/>
              </w:rPr>
              <w:t>9.</w:t>
            </w:r>
          </w:p>
        </w:tc>
        <w:tc>
          <w:tcPr>
            <w:tcW w:w="4207" w:type="dxa"/>
            <w:shd w:val="clear" w:color="auto" w:fill="auto"/>
          </w:tcPr>
          <w:p w14:paraId="63463544" w14:textId="77777777" w:rsidR="007E05DF" w:rsidRPr="007413A9" w:rsidRDefault="008C688F" w:rsidP="009F52A5">
            <w:pPr>
              <w:jc w:val="both"/>
              <w:rPr>
                <w:b/>
                <w:sz w:val="22"/>
                <w:szCs w:val="22"/>
                <w:lang w:eastAsia="zh-CN"/>
              </w:rPr>
            </w:pPr>
            <w:r w:rsidRPr="007413A9">
              <w:rPr>
                <w:b/>
                <w:sz w:val="22"/>
                <w:szCs w:val="22"/>
                <w:lang w:eastAsia="zh-CN"/>
              </w:rPr>
              <w:t>Срок исполнения контракта (отдельных этапов исполнения контракта, если проектом контракта предусмотрены такие этапы)</w:t>
            </w:r>
          </w:p>
        </w:tc>
        <w:tc>
          <w:tcPr>
            <w:tcW w:w="5777" w:type="dxa"/>
            <w:shd w:val="clear" w:color="auto" w:fill="auto"/>
          </w:tcPr>
          <w:p w14:paraId="1776689E" w14:textId="59DC1FEF" w:rsidR="00F2187E" w:rsidRPr="00F906F1" w:rsidRDefault="00BF47D8" w:rsidP="00114F9A">
            <w:pPr>
              <w:jc w:val="both"/>
              <w:rPr>
                <w:sz w:val="22"/>
                <w:szCs w:val="22"/>
                <w:lang w:eastAsia="zh-CN"/>
              </w:rPr>
            </w:pPr>
            <w:r w:rsidRPr="00F906F1">
              <w:rPr>
                <w:sz w:val="22"/>
                <w:szCs w:val="22"/>
                <w:lang w:eastAsia="zh-CN"/>
              </w:rPr>
              <w:t>Срок исполнения Контракта:</w:t>
            </w:r>
            <w:r w:rsidR="00605383" w:rsidRPr="00F906F1">
              <w:rPr>
                <w:sz w:val="22"/>
                <w:szCs w:val="22"/>
                <w:lang w:eastAsia="zh-CN"/>
              </w:rPr>
              <w:t xml:space="preserve"> с даты заключения Контракта по </w:t>
            </w:r>
            <w:r w:rsidR="00F906F1">
              <w:rPr>
                <w:sz w:val="22"/>
                <w:szCs w:val="22"/>
                <w:lang w:eastAsia="zh-CN"/>
              </w:rPr>
              <w:t>1</w:t>
            </w:r>
            <w:r w:rsidR="004A66A6">
              <w:rPr>
                <w:sz w:val="22"/>
                <w:szCs w:val="22"/>
                <w:lang w:eastAsia="zh-CN"/>
              </w:rPr>
              <w:t>4</w:t>
            </w:r>
            <w:r w:rsidR="00D62B3F" w:rsidRPr="00F906F1">
              <w:rPr>
                <w:sz w:val="22"/>
                <w:szCs w:val="22"/>
                <w:lang w:eastAsia="zh-CN"/>
              </w:rPr>
              <w:t xml:space="preserve"> </w:t>
            </w:r>
            <w:r w:rsidR="00F906F1">
              <w:rPr>
                <w:sz w:val="22"/>
                <w:szCs w:val="22"/>
                <w:lang w:eastAsia="zh-CN"/>
              </w:rPr>
              <w:t>октября</w:t>
            </w:r>
            <w:r w:rsidR="00605383" w:rsidRPr="00F906F1">
              <w:rPr>
                <w:sz w:val="22"/>
                <w:szCs w:val="22"/>
                <w:lang w:eastAsia="zh-CN"/>
              </w:rPr>
              <w:t xml:space="preserve"> 202</w:t>
            </w:r>
            <w:r w:rsidR="00804CDB" w:rsidRPr="00F906F1">
              <w:rPr>
                <w:sz w:val="22"/>
                <w:szCs w:val="22"/>
                <w:lang w:eastAsia="zh-CN"/>
              </w:rPr>
              <w:t>6</w:t>
            </w:r>
            <w:r w:rsidR="00605383" w:rsidRPr="00F906F1">
              <w:rPr>
                <w:sz w:val="22"/>
                <w:szCs w:val="22"/>
                <w:lang w:eastAsia="zh-CN"/>
              </w:rPr>
              <w:t xml:space="preserve"> г</w:t>
            </w:r>
            <w:r w:rsidR="00665DD8" w:rsidRPr="00F906F1">
              <w:rPr>
                <w:sz w:val="22"/>
                <w:szCs w:val="22"/>
                <w:lang w:eastAsia="zh-CN"/>
              </w:rPr>
              <w:t>.</w:t>
            </w:r>
          </w:p>
        </w:tc>
      </w:tr>
      <w:tr w:rsidR="007E05DF" w:rsidRPr="004F6204" w14:paraId="53D16076" w14:textId="77777777" w:rsidTr="00002B31">
        <w:trPr>
          <w:trHeight w:val="524"/>
          <w:jc w:val="center"/>
        </w:trPr>
        <w:tc>
          <w:tcPr>
            <w:tcW w:w="630" w:type="dxa"/>
            <w:shd w:val="clear" w:color="auto" w:fill="auto"/>
            <w:vAlign w:val="center"/>
          </w:tcPr>
          <w:p w14:paraId="4DE8F996" w14:textId="77777777" w:rsidR="007E05DF" w:rsidRPr="004F6204" w:rsidRDefault="001A3AEA" w:rsidP="000B0603">
            <w:pPr>
              <w:snapToGrid w:val="0"/>
              <w:jc w:val="center"/>
              <w:rPr>
                <w:b/>
                <w:sz w:val="22"/>
                <w:szCs w:val="22"/>
                <w:lang w:eastAsia="zh-CN"/>
              </w:rPr>
            </w:pPr>
            <w:r>
              <w:rPr>
                <w:b/>
                <w:sz w:val="22"/>
                <w:szCs w:val="22"/>
                <w:lang w:eastAsia="zh-CN"/>
              </w:rPr>
              <w:t>10.</w:t>
            </w:r>
          </w:p>
        </w:tc>
        <w:tc>
          <w:tcPr>
            <w:tcW w:w="4207" w:type="dxa"/>
            <w:shd w:val="clear" w:color="auto" w:fill="auto"/>
          </w:tcPr>
          <w:p w14:paraId="7DBBDBFC" w14:textId="77777777" w:rsidR="007E05DF" w:rsidRPr="001A3AEA" w:rsidRDefault="008C688F" w:rsidP="009F52A5">
            <w:pPr>
              <w:jc w:val="both"/>
              <w:rPr>
                <w:sz w:val="22"/>
                <w:szCs w:val="22"/>
                <w:lang w:eastAsia="zh-CN"/>
              </w:rPr>
            </w:pPr>
            <w:r w:rsidRPr="001A3AEA">
              <w:rPr>
                <w:b/>
                <w:sz w:val="22"/>
                <w:szCs w:val="22"/>
                <w:lang w:eastAsia="zh-CN"/>
              </w:rPr>
              <w:t>Начальная (максимальная) цена контракта</w:t>
            </w:r>
            <w:r w:rsidR="003D5208" w:rsidRPr="001A3AEA">
              <w:rPr>
                <w:b/>
                <w:sz w:val="22"/>
                <w:szCs w:val="22"/>
                <w:lang w:eastAsia="zh-CN"/>
              </w:rPr>
              <w:t xml:space="preserve"> (цена отдельных этапов исполнения контракта, если проектом контракта предусмотрены такие этапы)</w:t>
            </w:r>
          </w:p>
        </w:tc>
        <w:tc>
          <w:tcPr>
            <w:tcW w:w="5777" w:type="dxa"/>
            <w:shd w:val="clear" w:color="auto" w:fill="auto"/>
          </w:tcPr>
          <w:p w14:paraId="2AF3535A" w14:textId="4C37E8CA" w:rsidR="00567841" w:rsidRPr="00E32000" w:rsidRDefault="00D2535E" w:rsidP="006636B9">
            <w:pPr>
              <w:keepLines/>
              <w:widowControl w:val="0"/>
              <w:suppressLineNumbers/>
              <w:autoSpaceDE w:val="0"/>
              <w:jc w:val="both"/>
              <w:rPr>
                <w:sz w:val="22"/>
                <w:szCs w:val="22"/>
                <w:lang w:eastAsia="zh-CN"/>
              </w:rPr>
            </w:pPr>
            <w:r>
              <w:rPr>
                <w:sz w:val="22"/>
                <w:szCs w:val="22"/>
                <w:lang w:eastAsia="zh-CN"/>
              </w:rPr>
              <w:t xml:space="preserve">НМЦК: </w:t>
            </w:r>
            <w:r w:rsidR="006636B9" w:rsidRPr="006636B9">
              <w:rPr>
                <w:sz w:val="22"/>
                <w:szCs w:val="22"/>
                <w:lang w:eastAsia="zh-CN"/>
              </w:rPr>
              <w:t xml:space="preserve">111 540,00 </w:t>
            </w:r>
            <w:r w:rsidR="00953614" w:rsidRPr="00953614">
              <w:rPr>
                <w:sz w:val="22"/>
                <w:szCs w:val="22"/>
                <w:lang w:eastAsia="zh-CN"/>
              </w:rPr>
              <w:t>руб. (</w:t>
            </w:r>
            <w:r w:rsidR="006636B9">
              <w:rPr>
                <w:sz w:val="22"/>
                <w:szCs w:val="22"/>
                <w:lang w:eastAsia="zh-CN"/>
              </w:rPr>
              <w:t>Сто одиннадцать</w:t>
            </w:r>
            <w:r w:rsidR="00B35810" w:rsidRPr="00B35810">
              <w:rPr>
                <w:sz w:val="22"/>
                <w:szCs w:val="22"/>
                <w:lang w:eastAsia="zh-CN"/>
              </w:rPr>
              <w:t xml:space="preserve"> тысяч </w:t>
            </w:r>
            <w:r w:rsidR="006636B9">
              <w:rPr>
                <w:sz w:val="22"/>
                <w:szCs w:val="22"/>
                <w:lang w:eastAsia="zh-CN"/>
              </w:rPr>
              <w:t>пятьсот сорок рублей 0</w:t>
            </w:r>
            <w:r w:rsidR="00B35810" w:rsidRPr="00B35810">
              <w:rPr>
                <w:sz w:val="22"/>
                <w:szCs w:val="22"/>
                <w:lang w:eastAsia="zh-CN"/>
              </w:rPr>
              <w:t>0 копеек</w:t>
            </w:r>
            <w:r w:rsidR="00953614" w:rsidRPr="00953614">
              <w:rPr>
                <w:sz w:val="22"/>
                <w:szCs w:val="22"/>
                <w:lang w:eastAsia="zh-CN"/>
              </w:rPr>
              <w:t>), в том числе НДС.</w:t>
            </w:r>
          </w:p>
        </w:tc>
      </w:tr>
      <w:tr w:rsidR="003D5208" w:rsidRPr="004F6204" w14:paraId="19B77F61" w14:textId="77777777" w:rsidTr="00002B31">
        <w:trPr>
          <w:trHeight w:val="410"/>
          <w:jc w:val="center"/>
        </w:trPr>
        <w:tc>
          <w:tcPr>
            <w:tcW w:w="630" w:type="dxa"/>
            <w:shd w:val="clear" w:color="auto" w:fill="auto"/>
            <w:vAlign w:val="center"/>
          </w:tcPr>
          <w:p w14:paraId="226E749F" w14:textId="77777777" w:rsidR="003D5208" w:rsidRPr="004F6204" w:rsidRDefault="001A3AEA" w:rsidP="000B0603">
            <w:pPr>
              <w:snapToGrid w:val="0"/>
              <w:jc w:val="center"/>
              <w:rPr>
                <w:b/>
                <w:sz w:val="22"/>
                <w:szCs w:val="22"/>
                <w:lang w:eastAsia="zh-CN"/>
              </w:rPr>
            </w:pPr>
            <w:r>
              <w:rPr>
                <w:b/>
                <w:sz w:val="22"/>
                <w:szCs w:val="22"/>
                <w:lang w:eastAsia="zh-CN"/>
              </w:rPr>
              <w:lastRenderedPageBreak/>
              <w:t>11.</w:t>
            </w:r>
          </w:p>
        </w:tc>
        <w:tc>
          <w:tcPr>
            <w:tcW w:w="4207" w:type="dxa"/>
            <w:shd w:val="clear" w:color="auto" w:fill="auto"/>
            <w:vAlign w:val="center"/>
          </w:tcPr>
          <w:p w14:paraId="027CC4DE" w14:textId="77777777" w:rsidR="003D5208" w:rsidRPr="001A3AEA" w:rsidRDefault="003D5208" w:rsidP="009F52A5">
            <w:pPr>
              <w:snapToGrid w:val="0"/>
              <w:jc w:val="both"/>
              <w:rPr>
                <w:sz w:val="22"/>
                <w:szCs w:val="22"/>
                <w:lang w:eastAsia="zh-CN"/>
              </w:rPr>
            </w:pPr>
            <w:r w:rsidRPr="001A3AEA">
              <w:rPr>
                <w:b/>
                <w:sz w:val="22"/>
                <w:szCs w:val="22"/>
                <w:lang w:eastAsia="zh-CN"/>
              </w:rPr>
              <w:t>Источник финансирования</w:t>
            </w:r>
          </w:p>
        </w:tc>
        <w:tc>
          <w:tcPr>
            <w:tcW w:w="5777" w:type="dxa"/>
            <w:shd w:val="clear" w:color="auto" w:fill="auto"/>
          </w:tcPr>
          <w:p w14:paraId="0799289B" w14:textId="77777777" w:rsidR="003D5208" w:rsidRPr="007413A9" w:rsidRDefault="008150EC" w:rsidP="0063305E">
            <w:pPr>
              <w:jc w:val="both"/>
              <w:rPr>
                <w:sz w:val="22"/>
                <w:szCs w:val="22"/>
              </w:rPr>
            </w:pPr>
            <w:r w:rsidRPr="008150EC">
              <w:rPr>
                <w:sz w:val="22"/>
                <w:szCs w:val="22"/>
              </w:rPr>
              <w:t xml:space="preserve">Бюджет Долгоруковского </w:t>
            </w:r>
            <w:r w:rsidR="00B35810">
              <w:rPr>
                <w:sz w:val="22"/>
                <w:szCs w:val="22"/>
              </w:rPr>
              <w:t>муниципального округа</w:t>
            </w:r>
            <w:r w:rsidRPr="008150EC">
              <w:rPr>
                <w:sz w:val="22"/>
                <w:szCs w:val="22"/>
              </w:rPr>
              <w:t xml:space="preserve"> Липецкой области</w:t>
            </w:r>
            <w:r w:rsidR="0063305E" w:rsidRPr="0063305E">
              <w:rPr>
                <w:sz w:val="22"/>
                <w:szCs w:val="22"/>
              </w:rPr>
              <w:t>.</w:t>
            </w:r>
          </w:p>
        </w:tc>
      </w:tr>
      <w:tr w:rsidR="003D5208" w:rsidRPr="004F6204" w14:paraId="676E7786" w14:textId="77777777" w:rsidTr="00B22658">
        <w:trPr>
          <w:trHeight w:val="99"/>
          <w:jc w:val="center"/>
        </w:trPr>
        <w:tc>
          <w:tcPr>
            <w:tcW w:w="630" w:type="dxa"/>
            <w:shd w:val="clear" w:color="auto" w:fill="auto"/>
            <w:vAlign w:val="center"/>
          </w:tcPr>
          <w:p w14:paraId="2F9E7822" w14:textId="77777777" w:rsidR="003D5208" w:rsidRPr="007413A9" w:rsidRDefault="001A3AEA" w:rsidP="000B0603">
            <w:pPr>
              <w:snapToGrid w:val="0"/>
              <w:jc w:val="center"/>
              <w:rPr>
                <w:b/>
                <w:sz w:val="22"/>
                <w:szCs w:val="22"/>
                <w:lang w:eastAsia="zh-CN"/>
              </w:rPr>
            </w:pPr>
            <w:r w:rsidRPr="007413A9">
              <w:rPr>
                <w:b/>
                <w:sz w:val="22"/>
                <w:szCs w:val="22"/>
                <w:lang w:eastAsia="zh-CN"/>
              </w:rPr>
              <w:t>12.</w:t>
            </w:r>
          </w:p>
        </w:tc>
        <w:tc>
          <w:tcPr>
            <w:tcW w:w="4207" w:type="dxa"/>
            <w:shd w:val="clear" w:color="auto" w:fill="auto"/>
          </w:tcPr>
          <w:p w14:paraId="6D737B04" w14:textId="77777777" w:rsidR="003D5208" w:rsidRPr="007413A9" w:rsidRDefault="003D5208" w:rsidP="009F52A5">
            <w:pPr>
              <w:jc w:val="both"/>
              <w:rPr>
                <w:b/>
                <w:sz w:val="22"/>
                <w:szCs w:val="22"/>
                <w:lang w:eastAsia="zh-CN"/>
              </w:rPr>
            </w:pPr>
            <w:r w:rsidRPr="007413A9">
              <w:rPr>
                <w:b/>
                <w:sz w:val="22"/>
                <w:szCs w:val="22"/>
                <w:lang w:eastAsia="zh-CN"/>
              </w:rPr>
              <w:t>Наименование валюты</w:t>
            </w:r>
          </w:p>
        </w:tc>
        <w:tc>
          <w:tcPr>
            <w:tcW w:w="5777" w:type="dxa"/>
            <w:shd w:val="clear" w:color="auto" w:fill="auto"/>
          </w:tcPr>
          <w:p w14:paraId="024335AA" w14:textId="77777777" w:rsidR="003D5208" w:rsidRPr="00BB499B" w:rsidRDefault="003D5208" w:rsidP="000B0603">
            <w:pPr>
              <w:rPr>
                <w:sz w:val="22"/>
                <w:szCs w:val="22"/>
                <w:highlight w:val="yellow"/>
                <w:lang w:eastAsia="zh-CN"/>
              </w:rPr>
            </w:pPr>
            <w:r w:rsidRPr="00BB499B">
              <w:rPr>
                <w:sz w:val="22"/>
                <w:szCs w:val="22"/>
                <w:lang w:eastAsia="zh-CN"/>
              </w:rPr>
              <w:t>Российский рубль (</w:t>
            </w:r>
            <w:r w:rsidRPr="00BB499B">
              <w:rPr>
                <w:sz w:val="22"/>
                <w:szCs w:val="22"/>
                <w:lang w:eastAsia="ru-RU"/>
              </w:rPr>
              <w:t>RUB)</w:t>
            </w:r>
            <w:r w:rsidR="002D381D">
              <w:rPr>
                <w:sz w:val="22"/>
                <w:szCs w:val="22"/>
                <w:lang w:eastAsia="ru-RU"/>
              </w:rPr>
              <w:t>.</w:t>
            </w:r>
          </w:p>
        </w:tc>
      </w:tr>
      <w:tr w:rsidR="003D5208" w:rsidRPr="004F6204" w14:paraId="79AFBFDE" w14:textId="77777777" w:rsidTr="00B22658">
        <w:trPr>
          <w:trHeight w:val="259"/>
          <w:jc w:val="center"/>
        </w:trPr>
        <w:tc>
          <w:tcPr>
            <w:tcW w:w="630" w:type="dxa"/>
            <w:shd w:val="clear" w:color="auto" w:fill="auto"/>
            <w:vAlign w:val="center"/>
          </w:tcPr>
          <w:p w14:paraId="13EC3570" w14:textId="77777777" w:rsidR="003D5208" w:rsidRPr="004F6204" w:rsidRDefault="001A3AEA" w:rsidP="000B0603">
            <w:pPr>
              <w:snapToGrid w:val="0"/>
              <w:jc w:val="center"/>
              <w:rPr>
                <w:b/>
                <w:sz w:val="22"/>
                <w:szCs w:val="22"/>
                <w:lang w:eastAsia="zh-CN"/>
              </w:rPr>
            </w:pPr>
            <w:r>
              <w:rPr>
                <w:b/>
                <w:sz w:val="22"/>
                <w:szCs w:val="22"/>
                <w:lang w:eastAsia="zh-CN"/>
              </w:rPr>
              <w:t>13.</w:t>
            </w:r>
          </w:p>
        </w:tc>
        <w:tc>
          <w:tcPr>
            <w:tcW w:w="4207" w:type="dxa"/>
            <w:shd w:val="clear" w:color="auto" w:fill="auto"/>
          </w:tcPr>
          <w:p w14:paraId="67CAC76D" w14:textId="77777777" w:rsidR="003D5208" w:rsidRPr="007413A9" w:rsidRDefault="003D5208" w:rsidP="009F52A5">
            <w:pPr>
              <w:suppressAutoHyphens w:val="0"/>
              <w:jc w:val="both"/>
              <w:rPr>
                <w:sz w:val="22"/>
                <w:szCs w:val="22"/>
                <w:lang w:eastAsia="zh-CN"/>
              </w:rPr>
            </w:pPr>
            <w:r w:rsidRPr="007413A9">
              <w:rPr>
                <w:b/>
                <w:sz w:val="22"/>
                <w:szCs w:val="22"/>
                <w:lang w:eastAsia="ru-RU"/>
              </w:rPr>
              <w:t>Размер аванса</w:t>
            </w:r>
            <w:r w:rsidR="00BB499B" w:rsidRPr="007413A9">
              <w:rPr>
                <w:b/>
                <w:sz w:val="22"/>
                <w:szCs w:val="22"/>
                <w:lang w:eastAsia="ru-RU"/>
              </w:rPr>
              <w:t xml:space="preserve"> (если предусмотрена выплата аванса)</w:t>
            </w:r>
          </w:p>
        </w:tc>
        <w:tc>
          <w:tcPr>
            <w:tcW w:w="5777" w:type="dxa"/>
            <w:shd w:val="clear" w:color="auto" w:fill="auto"/>
          </w:tcPr>
          <w:p w14:paraId="69519436" w14:textId="77777777" w:rsidR="003D5208" w:rsidRPr="007E0237" w:rsidRDefault="00F37368" w:rsidP="00F37368">
            <w:pPr>
              <w:jc w:val="both"/>
              <w:rPr>
                <w:sz w:val="22"/>
                <w:szCs w:val="22"/>
                <w:lang w:eastAsia="zh-CN"/>
              </w:rPr>
            </w:pPr>
            <w:r w:rsidRPr="00F37368">
              <w:rPr>
                <w:sz w:val="22"/>
                <w:szCs w:val="22"/>
                <w:lang w:eastAsia="zh-CN"/>
              </w:rPr>
              <w:t>Выплата аванса не предусмотрена</w:t>
            </w:r>
            <w:r w:rsidR="002D381D">
              <w:rPr>
                <w:sz w:val="22"/>
                <w:szCs w:val="22"/>
                <w:lang w:eastAsia="zh-CN"/>
              </w:rPr>
              <w:t>.</w:t>
            </w:r>
          </w:p>
        </w:tc>
      </w:tr>
      <w:tr w:rsidR="006A6A3B" w:rsidRPr="004F6204" w14:paraId="1384E067" w14:textId="77777777" w:rsidTr="00002B31">
        <w:trPr>
          <w:trHeight w:val="524"/>
          <w:jc w:val="center"/>
        </w:trPr>
        <w:tc>
          <w:tcPr>
            <w:tcW w:w="630" w:type="dxa"/>
            <w:shd w:val="clear" w:color="auto" w:fill="auto"/>
            <w:vAlign w:val="center"/>
          </w:tcPr>
          <w:p w14:paraId="6660A933" w14:textId="77777777" w:rsidR="006A6A3B" w:rsidRDefault="006A6A3B" w:rsidP="000B0603">
            <w:pPr>
              <w:snapToGrid w:val="0"/>
              <w:jc w:val="center"/>
              <w:rPr>
                <w:b/>
                <w:sz w:val="22"/>
                <w:szCs w:val="22"/>
                <w:lang w:eastAsia="zh-CN"/>
              </w:rPr>
            </w:pPr>
            <w:r>
              <w:rPr>
                <w:b/>
                <w:sz w:val="22"/>
                <w:szCs w:val="22"/>
                <w:lang w:eastAsia="zh-CN"/>
              </w:rPr>
              <w:t>14.</w:t>
            </w:r>
          </w:p>
        </w:tc>
        <w:tc>
          <w:tcPr>
            <w:tcW w:w="4207" w:type="dxa"/>
            <w:shd w:val="clear" w:color="auto" w:fill="auto"/>
          </w:tcPr>
          <w:p w14:paraId="2547E59E" w14:textId="77777777" w:rsidR="006A6A3B" w:rsidRPr="007413A9" w:rsidRDefault="006A6A3B" w:rsidP="009F52A5">
            <w:pPr>
              <w:suppressAutoHyphens w:val="0"/>
              <w:jc w:val="both"/>
              <w:rPr>
                <w:b/>
                <w:sz w:val="22"/>
                <w:szCs w:val="22"/>
                <w:lang w:eastAsia="ru-RU"/>
              </w:rPr>
            </w:pPr>
            <w:r w:rsidRPr="006A6A3B">
              <w:rPr>
                <w:b/>
                <w:sz w:val="22"/>
                <w:szCs w:val="22"/>
                <w:lang w:eastAsia="ru-RU"/>
              </w:rPr>
              <w:t>Требования, предъявляемые к участникам закупки в соответствии с частью 1 статьи 31 Федерального закона от 05.04.2013 г. №44-ФЗ (за исключением требований, предъявляемых к участникам закупки в соответствии с пунктом 1 части 1 статьи 31 Федерального закона от 05.04.2013 г. №44-ФЗ)</w:t>
            </w:r>
          </w:p>
        </w:tc>
        <w:tc>
          <w:tcPr>
            <w:tcW w:w="5777" w:type="dxa"/>
            <w:shd w:val="clear" w:color="auto" w:fill="auto"/>
          </w:tcPr>
          <w:p w14:paraId="52409AF1" w14:textId="77777777" w:rsidR="006A6A3B" w:rsidRPr="00CF0EC5" w:rsidRDefault="006A6A3B" w:rsidP="007E0237">
            <w:pPr>
              <w:jc w:val="both"/>
              <w:rPr>
                <w:sz w:val="22"/>
                <w:szCs w:val="22"/>
                <w:lang w:eastAsia="zh-CN"/>
              </w:rPr>
            </w:pPr>
            <w:r w:rsidRPr="006A6A3B">
              <w:rPr>
                <w:sz w:val="22"/>
                <w:szCs w:val="22"/>
                <w:lang w:eastAsia="zh-CN"/>
              </w:rPr>
              <w:t>Соответствие участника закупки требованиям, установленным пунктами 3 - 5, 7 - 11 части 1 статьи 31 Федерального закона от 05.04.2013 г. №44-ФЗ</w:t>
            </w:r>
            <w:r>
              <w:rPr>
                <w:sz w:val="22"/>
                <w:szCs w:val="22"/>
                <w:lang w:eastAsia="zh-CN"/>
              </w:rPr>
              <w:t>.</w:t>
            </w:r>
          </w:p>
        </w:tc>
      </w:tr>
      <w:tr w:rsidR="006A6A3B" w:rsidRPr="004F6204" w14:paraId="2CDC00EE" w14:textId="77777777" w:rsidTr="00002B31">
        <w:trPr>
          <w:trHeight w:val="524"/>
          <w:jc w:val="center"/>
        </w:trPr>
        <w:tc>
          <w:tcPr>
            <w:tcW w:w="630" w:type="dxa"/>
            <w:shd w:val="clear" w:color="auto" w:fill="auto"/>
            <w:vAlign w:val="center"/>
          </w:tcPr>
          <w:p w14:paraId="6BA18284" w14:textId="77777777" w:rsidR="006A6A3B" w:rsidRDefault="006A6A3B" w:rsidP="000B0603">
            <w:pPr>
              <w:snapToGrid w:val="0"/>
              <w:jc w:val="center"/>
              <w:rPr>
                <w:b/>
                <w:sz w:val="22"/>
                <w:szCs w:val="22"/>
                <w:lang w:eastAsia="zh-CN"/>
              </w:rPr>
            </w:pPr>
            <w:r>
              <w:rPr>
                <w:b/>
                <w:sz w:val="22"/>
                <w:szCs w:val="22"/>
                <w:lang w:eastAsia="zh-CN"/>
              </w:rPr>
              <w:t>15.</w:t>
            </w:r>
          </w:p>
        </w:tc>
        <w:tc>
          <w:tcPr>
            <w:tcW w:w="4207" w:type="dxa"/>
            <w:shd w:val="clear" w:color="auto" w:fill="auto"/>
          </w:tcPr>
          <w:p w14:paraId="2E18FD83" w14:textId="77777777" w:rsidR="006A6A3B" w:rsidRPr="006A6A3B" w:rsidRDefault="006A6A3B" w:rsidP="009F52A5">
            <w:pPr>
              <w:suppressAutoHyphens w:val="0"/>
              <w:jc w:val="both"/>
              <w:rPr>
                <w:b/>
                <w:sz w:val="22"/>
                <w:szCs w:val="22"/>
                <w:lang w:eastAsia="ru-RU"/>
              </w:rPr>
            </w:pPr>
            <w:r w:rsidRPr="006A6A3B">
              <w:rPr>
                <w:b/>
                <w:sz w:val="22"/>
                <w:szCs w:val="22"/>
                <w:lang w:eastAsia="ru-RU"/>
              </w:rPr>
              <w:t>Исчерпывающий перечень документов, подтверждающих соответствие участника закупки таким требованиям</w:t>
            </w:r>
          </w:p>
        </w:tc>
        <w:tc>
          <w:tcPr>
            <w:tcW w:w="5777" w:type="dxa"/>
            <w:shd w:val="clear" w:color="auto" w:fill="auto"/>
          </w:tcPr>
          <w:p w14:paraId="0FC2524D" w14:textId="77777777" w:rsidR="006A6A3B" w:rsidRPr="006A6A3B" w:rsidRDefault="006A6A3B" w:rsidP="007E0237">
            <w:pPr>
              <w:jc w:val="both"/>
              <w:rPr>
                <w:sz w:val="22"/>
                <w:szCs w:val="22"/>
                <w:lang w:eastAsia="zh-CN"/>
              </w:rPr>
            </w:pPr>
            <w:r w:rsidRPr="006A6A3B">
              <w:rPr>
                <w:sz w:val="22"/>
                <w:szCs w:val="22"/>
                <w:lang w:eastAsia="zh-CN"/>
              </w:rPr>
              <w:t>Декларация о соответствии участника закупки требованиям, установленным пунктами 3 - 5, 7 - 11 части 1 статьи 31 Федерального закона от 05.04.2013 г. № 44-ФЗ</w:t>
            </w:r>
            <w:r>
              <w:rPr>
                <w:sz w:val="22"/>
                <w:szCs w:val="22"/>
                <w:lang w:eastAsia="zh-CN"/>
              </w:rPr>
              <w:t>.</w:t>
            </w:r>
          </w:p>
        </w:tc>
      </w:tr>
      <w:tr w:rsidR="0043564D" w:rsidRPr="004F6204" w14:paraId="762C777B" w14:textId="77777777" w:rsidTr="00002B31">
        <w:trPr>
          <w:trHeight w:val="524"/>
          <w:jc w:val="center"/>
        </w:trPr>
        <w:tc>
          <w:tcPr>
            <w:tcW w:w="630" w:type="dxa"/>
            <w:shd w:val="clear" w:color="auto" w:fill="auto"/>
            <w:vAlign w:val="center"/>
          </w:tcPr>
          <w:p w14:paraId="0F1C83B4" w14:textId="77777777" w:rsidR="0043564D" w:rsidRPr="004F6204" w:rsidRDefault="00DB568D" w:rsidP="000B0603">
            <w:pPr>
              <w:snapToGrid w:val="0"/>
              <w:jc w:val="center"/>
              <w:rPr>
                <w:b/>
                <w:sz w:val="22"/>
                <w:szCs w:val="22"/>
                <w:lang w:eastAsia="zh-CN"/>
              </w:rPr>
            </w:pPr>
            <w:r>
              <w:rPr>
                <w:b/>
                <w:sz w:val="22"/>
                <w:szCs w:val="22"/>
                <w:lang w:eastAsia="zh-CN"/>
              </w:rPr>
              <w:t>1</w:t>
            </w:r>
            <w:r w:rsidR="0021554D">
              <w:rPr>
                <w:b/>
                <w:sz w:val="22"/>
                <w:szCs w:val="22"/>
                <w:lang w:eastAsia="zh-CN"/>
              </w:rPr>
              <w:t>6</w:t>
            </w:r>
            <w:r w:rsidR="001A3AEA">
              <w:rPr>
                <w:b/>
                <w:sz w:val="22"/>
                <w:szCs w:val="22"/>
                <w:lang w:eastAsia="zh-CN"/>
              </w:rPr>
              <w:t>.</w:t>
            </w:r>
          </w:p>
        </w:tc>
        <w:tc>
          <w:tcPr>
            <w:tcW w:w="9984" w:type="dxa"/>
            <w:gridSpan w:val="2"/>
            <w:shd w:val="clear" w:color="auto" w:fill="auto"/>
          </w:tcPr>
          <w:p w14:paraId="53F550AE" w14:textId="77777777" w:rsidR="0043564D" w:rsidRDefault="0043564D" w:rsidP="000B0603">
            <w:pPr>
              <w:suppressAutoHyphens w:val="0"/>
              <w:jc w:val="both"/>
              <w:rPr>
                <w:b/>
                <w:sz w:val="22"/>
                <w:szCs w:val="22"/>
                <w:lang w:eastAsia="ru-RU"/>
              </w:rPr>
            </w:pPr>
            <w:r>
              <w:rPr>
                <w:b/>
                <w:sz w:val="22"/>
                <w:szCs w:val="22"/>
                <w:lang w:eastAsia="ru-RU"/>
              </w:rPr>
              <w:t xml:space="preserve">Требования, предъявляемые к участникам закупки в соответствии с </w:t>
            </w:r>
            <w:r w:rsidRPr="00192BCD">
              <w:rPr>
                <w:b/>
                <w:sz w:val="22"/>
                <w:szCs w:val="22"/>
                <w:lang w:eastAsia="ru-RU"/>
              </w:rPr>
              <w:t>пунктом 1 части 1 статьи 31</w:t>
            </w:r>
            <w:r>
              <w:rPr>
                <w:b/>
                <w:sz w:val="22"/>
                <w:szCs w:val="22"/>
                <w:lang w:eastAsia="ru-RU"/>
              </w:rPr>
              <w:t xml:space="preserve"> </w:t>
            </w:r>
            <w:r w:rsidR="00E5133F" w:rsidRPr="00E5133F">
              <w:rPr>
                <w:b/>
                <w:sz w:val="22"/>
                <w:szCs w:val="22"/>
                <w:lang w:eastAsia="ru-RU"/>
              </w:rPr>
              <w:t>Федеральн</w:t>
            </w:r>
            <w:r w:rsidR="00E5133F">
              <w:rPr>
                <w:b/>
                <w:sz w:val="22"/>
                <w:szCs w:val="22"/>
                <w:lang w:eastAsia="ru-RU"/>
              </w:rPr>
              <w:t>ого</w:t>
            </w:r>
            <w:r w:rsidR="00E5133F" w:rsidRPr="00E5133F">
              <w:rPr>
                <w:b/>
                <w:sz w:val="22"/>
                <w:szCs w:val="22"/>
                <w:lang w:eastAsia="ru-RU"/>
              </w:rPr>
              <w:t xml:space="preserve"> закон</w:t>
            </w:r>
            <w:r w:rsidR="00E5133F">
              <w:rPr>
                <w:b/>
                <w:sz w:val="22"/>
                <w:szCs w:val="22"/>
                <w:lang w:eastAsia="ru-RU"/>
              </w:rPr>
              <w:t>а</w:t>
            </w:r>
            <w:r w:rsidR="00E5133F" w:rsidRPr="00E5133F">
              <w:rPr>
                <w:b/>
                <w:sz w:val="22"/>
                <w:szCs w:val="22"/>
                <w:lang w:eastAsia="ru-RU"/>
              </w:rPr>
              <w:t xml:space="preserve"> от 05.04.2013 г. №44-ФЗ</w:t>
            </w:r>
            <w:r>
              <w:rPr>
                <w:b/>
                <w:sz w:val="22"/>
                <w:szCs w:val="22"/>
                <w:lang w:eastAsia="ru-RU"/>
              </w:rPr>
              <w:t>:</w:t>
            </w:r>
          </w:p>
          <w:p w14:paraId="0524F736" w14:textId="77777777" w:rsidR="00C54ECE" w:rsidRPr="0036453A" w:rsidRDefault="00EB71D4" w:rsidP="00EB71D4">
            <w:pPr>
              <w:suppressAutoHyphens w:val="0"/>
              <w:jc w:val="both"/>
              <w:rPr>
                <w:sz w:val="22"/>
                <w:szCs w:val="22"/>
                <w:lang w:eastAsia="ru-RU"/>
              </w:rPr>
            </w:pPr>
            <w:r w:rsidRPr="00FE5472">
              <w:rPr>
                <w:sz w:val="22"/>
                <w:szCs w:val="22"/>
                <w:lang w:eastAsia="ru-RU"/>
              </w:rPr>
              <w:t>Не установлены</w:t>
            </w:r>
            <w:r w:rsidR="00C54ECE" w:rsidRPr="00EF1E74">
              <w:rPr>
                <w:color w:val="000000"/>
                <w:sz w:val="22"/>
                <w:szCs w:val="22"/>
              </w:rPr>
              <w:t>.</w:t>
            </w:r>
          </w:p>
        </w:tc>
      </w:tr>
      <w:tr w:rsidR="0043564D" w:rsidRPr="004F6204" w14:paraId="7563CD3A" w14:textId="77777777" w:rsidTr="00002B31">
        <w:trPr>
          <w:trHeight w:val="524"/>
          <w:jc w:val="center"/>
        </w:trPr>
        <w:tc>
          <w:tcPr>
            <w:tcW w:w="630" w:type="dxa"/>
            <w:shd w:val="clear" w:color="auto" w:fill="auto"/>
            <w:vAlign w:val="center"/>
          </w:tcPr>
          <w:p w14:paraId="22F0919C" w14:textId="77777777" w:rsidR="0043564D" w:rsidRPr="00C463A6" w:rsidRDefault="00572411" w:rsidP="000B0603">
            <w:pPr>
              <w:snapToGrid w:val="0"/>
              <w:jc w:val="center"/>
              <w:rPr>
                <w:b/>
                <w:sz w:val="22"/>
                <w:szCs w:val="22"/>
                <w:lang w:eastAsia="zh-CN"/>
              </w:rPr>
            </w:pPr>
            <w:r>
              <w:rPr>
                <w:b/>
                <w:sz w:val="22"/>
                <w:szCs w:val="22"/>
                <w:lang w:eastAsia="zh-CN"/>
              </w:rPr>
              <w:t>1</w:t>
            </w:r>
            <w:r w:rsidR="0021554D">
              <w:rPr>
                <w:b/>
                <w:sz w:val="22"/>
                <w:szCs w:val="22"/>
                <w:lang w:eastAsia="zh-CN"/>
              </w:rPr>
              <w:t>7</w:t>
            </w:r>
            <w:r w:rsidR="001A3AEA">
              <w:rPr>
                <w:b/>
                <w:sz w:val="22"/>
                <w:szCs w:val="22"/>
                <w:lang w:eastAsia="zh-CN"/>
              </w:rPr>
              <w:t>.</w:t>
            </w:r>
          </w:p>
        </w:tc>
        <w:tc>
          <w:tcPr>
            <w:tcW w:w="9984" w:type="dxa"/>
            <w:gridSpan w:val="2"/>
            <w:shd w:val="clear" w:color="auto" w:fill="auto"/>
          </w:tcPr>
          <w:p w14:paraId="020EE51E" w14:textId="77777777" w:rsidR="0043564D" w:rsidRPr="00114B48" w:rsidRDefault="0043564D" w:rsidP="000B0603">
            <w:pPr>
              <w:suppressAutoHyphens w:val="0"/>
              <w:jc w:val="both"/>
              <w:rPr>
                <w:b/>
                <w:sz w:val="22"/>
                <w:szCs w:val="22"/>
                <w:lang w:eastAsia="ru-RU"/>
              </w:rPr>
            </w:pPr>
            <w:r w:rsidRPr="00114B48">
              <w:rPr>
                <w:b/>
                <w:sz w:val="22"/>
                <w:szCs w:val="22"/>
                <w:lang w:eastAsia="ru-RU"/>
              </w:rPr>
              <w:t xml:space="preserve">Требования, предъявляемые к участникам закупки в соответствии с </w:t>
            </w:r>
            <w:r w:rsidRPr="00192BCD">
              <w:rPr>
                <w:b/>
                <w:color w:val="000000"/>
                <w:sz w:val="22"/>
                <w:szCs w:val="22"/>
                <w:lang w:eastAsia="ru-RU"/>
              </w:rPr>
              <w:t>частью 2</w:t>
            </w:r>
            <w:r w:rsidRPr="00114B48">
              <w:rPr>
                <w:b/>
                <w:sz w:val="22"/>
                <w:szCs w:val="22"/>
                <w:lang w:eastAsia="ru-RU"/>
              </w:rPr>
              <w:t xml:space="preserve"> статьи 31 </w:t>
            </w:r>
            <w:r w:rsidR="00E5133F" w:rsidRPr="00E5133F">
              <w:rPr>
                <w:b/>
                <w:sz w:val="22"/>
                <w:szCs w:val="22"/>
                <w:lang w:eastAsia="ru-RU"/>
              </w:rPr>
              <w:t>Федеральн</w:t>
            </w:r>
            <w:r w:rsidR="00E5133F">
              <w:rPr>
                <w:b/>
                <w:sz w:val="22"/>
                <w:szCs w:val="22"/>
                <w:lang w:eastAsia="ru-RU"/>
              </w:rPr>
              <w:t>ого</w:t>
            </w:r>
            <w:r w:rsidR="00E5133F" w:rsidRPr="00E5133F">
              <w:rPr>
                <w:b/>
                <w:sz w:val="22"/>
                <w:szCs w:val="22"/>
                <w:lang w:eastAsia="ru-RU"/>
              </w:rPr>
              <w:t xml:space="preserve"> закон</w:t>
            </w:r>
            <w:r w:rsidR="00E5133F">
              <w:rPr>
                <w:b/>
                <w:sz w:val="22"/>
                <w:szCs w:val="22"/>
                <w:lang w:eastAsia="ru-RU"/>
              </w:rPr>
              <w:t>а</w:t>
            </w:r>
            <w:r w:rsidR="00E5133F" w:rsidRPr="00E5133F">
              <w:rPr>
                <w:b/>
                <w:sz w:val="22"/>
                <w:szCs w:val="22"/>
                <w:lang w:eastAsia="ru-RU"/>
              </w:rPr>
              <w:t xml:space="preserve"> от 05.04.2013 г. №44-ФЗ</w:t>
            </w:r>
            <w:r w:rsidRPr="00114B48">
              <w:rPr>
                <w:b/>
                <w:sz w:val="22"/>
                <w:szCs w:val="22"/>
                <w:lang w:eastAsia="ru-RU"/>
              </w:rPr>
              <w:t>:</w:t>
            </w:r>
          </w:p>
          <w:p w14:paraId="10786267" w14:textId="77777777" w:rsidR="0043564D" w:rsidRPr="00C463A6" w:rsidRDefault="004478F6" w:rsidP="004478F6">
            <w:pPr>
              <w:suppressAutoHyphens w:val="0"/>
              <w:jc w:val="both"/>
              <w:rPr>
                <w:sz w:val="22"/>
                <w:szCs w:val="22"/>
                <w:lang w:eastAsia="ru-RU"/>
              </w:rPr>
            </w:pPr>
            <w:r w:rsidRPr="004478F6">
              <w:rPr>
                <w:sz w:val="22"/>
                <w:szCs w:val="22"/>
                <w:lang w:eastAsia="ru-RU"/>
              </w:rPr>
              <w:t>Не установлены.</w:t>
            </w:r>
          </w:p>
        </w:tc>
      </w:tr>
      <w:tr w:rsidR="0043564D" w:rsidRPr="004F6204" w14:paraId="26A3A763" w14:textId="77777777" w:rsidTr="00002B31">
        <w:trPr>
          <w:trHeight w:val="274"/>
          <w:jc w:val="center"/>
        </w:trPr>
        <w:tc>
          <w:tcPr>
            <w:tcW w:w="630" w:type="dxa"/>
            <w:shd w:val="clear" w:color="auto" w:fill="auto"/>
            <w:vAlign w:val="center"/>
          </w:tcPr>
          <w:p w14:paraId="10C529AD" w14:textId="77777777" w:rsidR="0043564D" w:rsidRPr="00C463A6" w:rsidRDefault="00851DC7" w:rsidP="000B0603">
            <w:pPr>
              <w:snapToGrid w:val="0"/>
              <w:jc w:val="center"/>
              <w:rPr>
                <w:b/>
                <w:sz w:val="22"/>
                <w:szCs w:val="22"/>
                <w:lang w:eastAsia="zh-CN"/>
              </w:rPr>
            </w:pPr>
            <w:r>
              <w:rPr>
                <w:b/>
                <w:sz w:val="22"/>
                <w:szCs w:val="22"/>
                <w:lang w:eastAsia="zh-CN"/>
              </w:rPr>
              <w:t>1</w:t>
            </w:r>
            <w:r w:rsidR="0021554D">
              <w:rPr>
                <w:b/>
                <w:sz w:val="22"/>
                <w:szCs w:val="22"/>
                <w:lang w:eastAsia="zh-CN"/>
              </w:rPr>
              <w:t>8</w:t>
            </w:r>
            <w:r w:rsidR="001A3AEA">
              <w:rPr>
                <w:b/>
                <w:sz w:val="22"/>
                <w:szCs w:val="22"/>
                <w:lang w:eastAsia="zh-CN"/>
              </w:rPr>
              <w:t>.</w:t>
            </w:r>
          </w:p>
        </w:tc>
        <w:tc>
          <w:tcPr>
            <w:tcW w:w="9984" w:type="dxa"/>
            <w:gridSpan w:val="2"/>
            <w:shd w:val="clear" w:color="auto" w:fill="auto"/>
          </w:tcPr>
          <w:p w14:paraId="76DC9235" w14:textId="77777777" w:rsidR="00611594" w:rsidRDefault="0043564D" w:rsidP="000B0603">
            <w:pPr>
              <w:snapToGrid w:val="0"/>
              <w:jc w:val="both"/>
              <w:rPr>
                <w:b/>
                <w:sz w:val="22"/>
                <w:szCs w:val="22"/>
                <w:lang w:eastAsia="ru-RU"/>
              </w:rPr>
            </w:pPr>
            <w:r w:rsidRPr="00C463A6">
              <w:rPr>
                <w:b/>
                <w:sz w:val="22"/>
                <w:szCs w:val="22"/>
                <w:lang w:eastAsia="ru-RU"/>
              </w:rPr>
              <w:t>Требования, предъявляемые к участникам закупки в соответствии с частью 2.1 статьи 31</w:t>
            </w:r>
            <w:r w:rsidR="00611594">
              <w:rPr>
                <w:b/>
                <w:sz w:val="22"/>
                <w:szCs w:val="22"/>
                <w:lang w:eastAsia="ru-RU"/>
              </w:rPr>
              <w:t xml:space="preserve"> </w:t>
            </w:r>
            <w:r w:rsidR="00611594" w:rsidRPr="00611594">
              <w:rPr>
                <w:b/>
                <w:sz w:val="22"/>
                <w:szCs w:val="22"/>
                <w:lang w:eastAsia="ru-RU"/>
              </w:rPr>
              <w:t>Федеральн</w:t>
            </w:r>
            <w:r w:rsidR="00611594">
              <w:rPr>
                <w:b/>
                <w:sz w:val="22"/>
                <w:szCs w:val="22"/>
                <w:lang w:eastAsia="ru-RU"/>
              </w:rPr>
              <w:t>ого</w:t>
            </w:r>
            <w:r w:rsidR="00611594" w:rsidRPr="00611594">
              <w:rPr>
                <w:b/>
                <w:sz w:val="22"/>
                <w:szCs w:val="22"/>
                <w:lang w:eastAsia="ru-RU"/>
              </w:rPr>
              <w:t xml:space="preserve"> закон</w:t>
            </w:r>
            <w:r w:rsidR="00611594">
              <w:rPr>
                <w:b/>
                <w:sz w:val="22"/>
                <w:szCs w:val="22"/>
                <w:lang w:eastAsia="ru-RU"/>
              </w:rPr>
              <w:t>а</w:t>
            </w:r>
            <w:r w:rsidR="00611594" w:rsidRPr="00611594">
              <w:rPr>
                <w:b/>
                <w:sz w:val="22"/>
                <w:szCs w:val="22"/>
                <w:lang w:eastAsia="ru-RU"/>
              </w:rPr>
              <w:t xml:space="preserve"> от 05.04.2013 г. №44-ФЗ</w:t>
            </w:r>
          </w:p>
          <w:p w14:paraId="06E1FC95" w14:textId="77777777" w:rsidR="0043564D" w:rsidRPr="00C463A6" w:rsidRDefault="0043564D" w:rsidP="000B0603">
            <w:pPr>
              <w:keepLines/>
              <w:widowControl w:val="0"/>
              <w:suppressLineNumbers/>
              <w:autoSpaceDE w:val="0"/>
              <w:jc w:val="both"/>
              <w:rPr>
                <w:sz w:val="22"/>
                <w:szCs w:val="22"/>
                <w:lang w:eastAsia="zh-CN"/>
              </w:rPr>
            </w:pPr>
            <w:r w:rsidRPr="00C463A6">
              <w:rPr>
                <w:sz w:val="22"/>
                <w:szCs w:val="22"/>
                <w:lang w:eastAsia="zh-CN"/>
              </w:rPr>
              <w:t>Не установлены.</w:t>
            </w:r>
          </w:p>
        </w:tc>
      </w:tr>
      <w:tr w:rsidR="0043564D" w:rsidRPr="004F6204" w14:paraId="1B042687" w14:textId="77777777" w:rsidTr="00002B31">
        <w:trPr>
          <w:trHeight w:val="524"/>
          <w:jc w:val="center"/>
        </w:trPr>
        <w:tc>
          <w:tcPr>
            <w:tcW w:w="630" w:type="dxa"/>
            <w:shd w:val="clear" w:color="auto" w:fill="auto"/>
            <w:vAlign w:val="center"/>
          </w:tcPr>
          <w:p w14:paraId="6F5950D6" w14:textId="77777777" w:rsidR="0043564D" w:rsidRPr="00C463A6" w:rsidRDefault="001A3AEA" w:rsidP="000B0603">
            <w:pPr>
              <w:snapToGrid w:val="0"/>
              <w:jc w:val="center"/>
              <w:rPr>
                <w:b/>
                <w:sz w:val="22"/>
                <w:szCs w:val="22"/>
                <w:lang w:eastAsia="zh-CN"/>
              </w:rPr>
            </w:pPr>
            <w:r>
              <w:rPr>
                <w:b/>
                <w:sz w:val="22"/>
                <w:szCs w:val="22"/>
                <w:lang w:eastAsia="zh-CN"/>
              </w:rPr>
              <w:t>1</w:t>
            </w:r>
            <w:r w:rsidR="0021554D">
              <w:rPr>
                <w:b/>
                <w:sz w:val="22"/>
                <w:szCs w:val="22"/>
                <w:lang w:eastAsia="zh-CN"/>
              </w:rPr>
              <w:t>9</w:t>
            </w:r>
            <w:r>
              <w:rPr>
                <w:b/>
                <w:sz w:val="22"/>
                <w:szCs w:val="22"/>
                <w:lang w:eastAsia="zh-CN"/>
              </w:rPr>
              <w:t>.</w:t>
            </w:r>
          </w:p>
        </w:tc>
        <w:tc>
          <w:tcPr>
            <w:tcW w:w="9984" w:type="dxa"/>
            <w:gridSpan w:val="2"/>
            <w:shd w:val="clear" w:color="auto" w:fill="auto"/>
          </w:tcPr>
          <w:p w14:paraId="507F13B5" w14:textId="77777777" w:rsidR="0043564D" w:rsidRPr="00C463A6" w:rsidRDefault="0043564D" w:rsidP="000B0603">
            <w:pPr>
              <w:snapToGrid w:val="0"/>
              <w:jc w:val="both"/>
              <w:rPr>
                <w:b/>
                <w:sz w:val="22"/>
                <w:szCs w:val="22"/>
                <w:lang w:eastAsia="ru-RU"/>
              </w:rPr>
            </w:pPr>
            <w:r w:rsidRPr="00C463A6">
              <w:rPr>
                <w:b/>
                <w:sz w:val="22"/>
                <w:szCs w:val="22"/>
                <w:lang w:eastAsia="ru-RU"/>
              </w:rPr>
              <w:t>Требование, предъявляемое к участникам закупки в соответствии с частью 1.1 статьи 31</w:t>
            </w:r>
            <w:r w:rsidR="00C147FE">
              <w:rPr>
                <w:b/>
                <w:sz w:val="22"/>
                <w:szCs w:val="22"/>
                <w:lang w:eastAsia="ru-RU"/>
              </w:rPr>
              <w:t xml:space="preserve"> </w:t>
            </w:r>
            <w:r w:rsidR="00C147FE" w:rsidRPr="00C147FE">
              <w:rPr>
                <w:b/>
                <w:sz w:val="22"/>
                <w:szCs w:val="22"/>
                <w:lang w:eastAsia="ru-RU"/>
              </w:rPr>
              <w:t>Федеральн</w:t>
            </w:r>
            <w:r w:rsidR="00C147FE">
              <w:rPr>
                <w:b/>
                <w:sz w:val="22"/>
                <w:szCs w:val="22"/>
                <w:lang w:eastAsia="ru-RU"/>
              </w:rPr>
              <w:t>ого</w:t>
            </w:r>
            <w:r w:rsidR="00C147FE" w:rsidRPr="00C147FE">
              <w:rPr>
                <w:b/>
                <w:sz w:val="22"/>
                <w:szCs w:val="22"/>
                <w:lang w:eastAsia="ru-RU"/>
              </w:rPr>
              <w:t xml:space="preserve"> закон</w:t>
            </w:r>
            <w:r w:rsidR="00C147FE">
              <w:rPr>
                <w:b/>
                <w:sz w:val="22"/>
                <w:szCs w:val="22"/>
                <w:lang w:eastAsia="ru-RU"/>
              </w:rPr>
              <w:t>а</w:t>
            </w:r>
            <w:r w:rsidR="00C147FE" w:rsidRPr="00C147FE">
              <w:rPr>
                <w:b/>
                <w:sz w:val="22"/>
                <w:szCs w:val="22"/>
                <w:lang w:eastAsia="ru-RU"/>
              </w:rPr>
              <w:t xml:space="preserve"> от 05.04.2013 г. №44-ФЗ</w:t>
            </w:r>
            <w:r w:rsidRPr="00C463A6">
              <w:rPr>
                <w:b/>
                <w:sz w:val="22"/>
                <w:szCs w:val="22"/>
                <w:lang w:eastAsia="ru-RU"/>
              </w:rPr>
              <w:t>:</w:t>
            </w:r>
          </w:p>
          <w:p w14:paraId="3623EB3C" w14:textId="77777777" w:rsidR="0043564D" w:rsidRPr="00B360E7" w:rsidRDefault="00B360E7" w:rsidP="000B0603">
            <w:pPr>
              <w:snapToGrid w:val="0"/>
              <w:jc w:val="both"/>
              <w:rPr>
                <w:bCs/>
                <w:sz w:val="22"/>
                <w:szCs w:val="22"/>
                <w:lang w:eastAsia="zh-CN"/>
              </w:rPr>
            </w:pPr>
            <w:r w:rsidRPr="00B360E7">
              <w:rPr>
                <w:bCs/>
                <w:sz w:val="22"/>
                <w:szCs w:val="22"/>
                <w:lang w:eastAsia="zh-CN"/>
              </w:rPr>
              <w:t>- отсутствие в предусмотренном Федеральным законом от 05.04.2013 г. №44-ФЗ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Федерального закона от 05.04.2013 г. №44-ФЗ, если Правительством Российской Федерации не установлено иное</w:t>
            </w:r>
            <w:r w:rsidR="0043564D" w:rsidRPr="00C463A6">
              <w:rPr>
                <w:sz w:val="22"/>
                <w:szCs w:val="22"/>
              </w:rPr>
              <w:t>.</w:t>
            </w:r>
          </w:p>
        </w:tc>
      </w:tr>
      <w:tr w:rsidR="0043564D" w:rsidRPr="004F6204" w14:paraId="304CECE5" w14:textId="77777777" w:rsidTr="00002B31">
        <w:trPr>
          <w:trHeight w:val="524"/>
          <w:jc w:val="center"/>
        </w:trPr>
        <w:tc>
          <w:tcPr>
            <w:tcW w:w="630" w:type="dxa"/>
            <w:shd w:val="clear" w:color="auto" w:fill="auto"/>
            <w:vAlign w:val="center"/>
          </w:tcPr>
          <w:p w14:paraId="0946D8B2" w14:textId="77777777" w:rsidR="0043564D" w:rsidRPr="004F6204" w:rsidRDefault="0021554D" w:rsidP="000B0603">
            <w:pPr>
              <w:snapToGrid w:val="0"/>
              <w:jc w:val="center"/>
              <w:rPr>
                <w:b/>
                <w:sz w:val="22"/>
                <w:szCs w:val="22"/>
                <w:lang w:eastAsia="zh-CN"/>
              </w:rPr>
            </w:pPr>
            <w:r>
              <w:rPr>
                <w:b/>
                <w:sz w:val="22"/>
                <w:szCs w:val="22"/>
                <w:lang w:eastAsia="zh-CN"/>
              </w:rPr>
              <w:t>20</w:t>
            </w:r>
            <w:r w:rsidR="001A3AEA">
              <w:rPr>
                <w:b/>
                <w:sz w:val="22"/>
                <w:szCs w:val="22"/>
                <w:lang w:eastAsia="zh-CN"/>
              </w:rPr>
              <w:t>.</w:t>
            </w:r>
          </w:p>
        </w:tc>
        <w:tc>
          <w:tcPr>
            <w:tcW w:w="4207" w:type="dxa"/>
            <w:shd w:val="clear" w:color="auto" w:fill="auto"/>
          </w:tcPr>
          <w:p w14:paraId="7DF3DB5C" w14:textId="77777777" w:rsidR="0043564D" w:rsidRPr="00C147FE" w:rsidRDefault="0043564D" w:rsidP="000B0603">
            <w:pPr>
              <w:suppressAutoHyphens w:val="0"/>
              <w:jc w:val="both"/>
              <w:rPr>
                <w:b/>
                <w:sz w:val="22"/>
                <w:szCs w:val="22"/>
                <w:lang w:eastAsia="zh-CN"/>
              </w:rPr>
            </w:pPr>
            <w:r w:rsidRPr="00C147FE">
              <w:rPr>
                <w:b/>
                <w:sz w:val="22"/>
                <w:szCs w:val="22"/>
                <w:lang w:eastAsia="ru-RU"/>
              </w:rPr>
              <w:t xml:space="preserve">Информация о предоставлении преимущества в соответствии со статьями 28 и 29 </w:t>
            </w:r>
            <w:r w:rsidR="00C147FE" w:rsidRPr="00C147FE">
              <w:rPr>
                <w:b/>
                <w:sz w:val="22"/>
                <w:szCs w:val="22"/>
                <w:lang w:eastAsia="ru-RU"/>
              </w:rPr>
              <w:t>Федерального закона от 05.04.2013 г. №44-ФЗ</w:t>
            </w:r>
          </w:p>
        </w:tc>
        <w:tc>
          <w:tcPr>
            <w:tcW w:w="5777" w:type="dxa"/>
            <w:shd w:val="clear" w:color="auto" w:fill="auto"/>
          </w:tcPr>
          <w:p w14:paraId="0F334931" w14:textId="77777777" w:rsidR="0043564D" w:rsidRDefault="0043564D" w:rsidP="000B0603">
            <w:pPr>
              <w:keepLines/>
              <w:widowControl w:val="0"/>
              <w:suppressLineNumbers/>
              <w:autoSpaceDE w:val="0"/>
              <w:jc w:val="both"/>
              <w:rPr>
                <w:sz w:val="22"/>
                <w:szCs w:val="22"/>
                <w:lang w:eastAsia="zh-CN"/>
              </w:rPr>
            </w:pPr>
          </w:p>
          <w:p w14:paraId="3D8B9E83" w14:textId="77777777" w:rsidR="0043564D" w:rsidRPr="001900FD" w:rsidRDefault="005A3C22" w:rsidP="000B0603">
            <w:pPr>
              <w:keepLines/>
              <w:widowControl w:val="0"/>
              <w:suppressLineNumbers/>
              <w:autoSpaceDE w:val="0"/>
              <w:jc w:val="both"/>
              <w:rPr>
                <w:sz w:val="22"/>
                <w:szCs w:val="22"/>
                <w:highlight w:val="yellow"/>
                <w:lang w:eastAsia="zh-CN"/>
              </w:rPr>
            </w:pPr>
            <w:r w:rsidRPr="005A3C22">
              <w:rPr>
                <w:sz w:val="22"/>
                <w:szCs w:val="22"/>
                <w:lang w:eastAsia="zh-CN"/>
              </w:rPr>
              <w:t>Не предоставляются.</w:t>
            </w:r>
          </w:p>
        </w:tc>
      </w:tr>
      <w:tr w:rsidR="0043564D" w:rsidRPr="004F6204" w14:paraId="28AC52F6" w14:textId="77777777" w:rsidTr="006155B2">
        <w:trPr>
          <w:trHeight w:val="524"/>
          <w:jc w:val="center"/>
        </w:trPr>
        <w:tc>
          <w:tcPr>
            <w:tcW w:w="630" w:type="dxa"/>
            <w:shd w:val="clear" w:color="auto" w:fill="auto"/>
            <w:vAlign w:val="center"/>
          </w:tcPr>
          <w:p w14:paraId="1228D6D9" w14:textId="77777777" w:rsidR="0043564D" w:rsidRPr="004F6204" w:rsidRDefault="001A3AEA" w:rsidP="000B0603">
            <w:pPr>
              <w:snapToGrid w:val="0"/>
              <w:jc w:val="center"/>
              <w:rPr>
                <w:b/>
                <w:sz w:val="22"/>
                <w:szCs w:val="22"/>
                <w:lang w:eastAsia="zh-CN"/>
              </w:rPr>
            </w:pPr>
            <w:r>
              <w:rPr>
                <w:b/>
                <w:sz w:val="22"/>
                <w:szCs w:val="22"/>
                <w:lang w:eastAsia="zh-CN"/>
              </w:rPr>
              <w:t>2</w:t>
            </w:r>
            <w:r w:rsidR="0021554D">
              <w:rPr>
                <w:b/>
                <w:sz w:val="22"/>
                <w:szCs w:val="22"/>
                <w:lang w:eastAsia="zh-CN"/>
              </w:rPr>
              <w:t>1</w:t>
            </w:r>
            <w:r>
              <w:rPr>
                <w:b/>
                <w:sz w:val="22"/>
                <w:szCs w:val="22"/>
                <w:lang w:eastAsia="zh-CN"/>
              </w:rPr>
              <w:t>.</w:t>
            </w:r>
          </w:p>
        </w:tc>
        <w:tc>
          <w:tcPr>
            <w:tcW w:w="4207" w:type="dxa"/>
            <w:shd w:val="clear" w:color="auto" w:fill="auto"/>
            <w:vAlign w:val="center"/>
          </w:tcPr>
          <w:p w14:paraId="43C70B83" w14:textId="77777777" w:rsidR="0043564D" w:rsidRPr="00C147FE" w:rsidRDefault="0043564D" w:rsidP="006155B2">
            <w:pPr>
              <w:suppressAutoHyphens w:val="0"/>
              <w:rPr>
                <w:b/>
                <w:sz w:val="22"/>
                <w:szCs w:val="22"/>
                <w:lang w:eastAsia="ru-RU"/>
              </w:rPr>
            </w:pPr>
            <w:r w:rsidRPr="00062D5E">
              <w:rPr>
                <w:b/>
                <w:sz w:val="22"/>
                <w:szCs w:val="22"/>
                <w:lang w:eastAsia="ru-RU"/>
              </w:rPr>
              <w:t>Информация о преимуществах участия в определении</w:t>
            </w:r>
            <w:r w:rsidR="00351D7F">
              <w:rPr>
                <w:b/>
                <w:sz w:val="22"/>
                <w:szCs w:val="22"/>
                <w:lang w:eastAsia="ru-RU"/>
              </w:rPr>
              <w:t xml:space="preserve"> </w:t>
            </w:r>
            <w:r w:rsidR="00087666" w:rsidRPr="00062D5E">
              <w:rPr>
                <w:b/>
                <w:sz w:val="22"/>
                <w:szCs w:val="22"/>
                <w:lang w:eastAsia="ru-RU"/>
              </w:rPr>
              <w:t>поставщика</w:t>
            </w:r>
            <w:r w:rsidRPr="00062D5E">
              <w:rPr>
                <w:b/>
                <w:sz w:val="22"/>
                <w:szCs w:val="22"/>
                <w:lang w:eastAsia="ru-RU"/>
              </w:rPr>
              <w:t xml:space="preserve"> </w:t>
            </w:r>
            <w:r w:rsidR="00351D7F">
              <w:rPr>
                <w:b/>
                <w:sz w:val="22"/>
                <w:szCs w:val="22"/>
                <w:lang w:eastAsia="ru-RU"/>
              </w:rPr>
              <w:t>(</w:t>
            </w:r>
            <w:r w:rsidRPr="00062D5E">
              <w:rPr>
                <w:b/>
                <w:sz w:val="22"/>
                <w:szCs w:val="22"/>
                <w:lang w:eastAsia="ru-RU"/>
              </w:rPr>
              <w:t>подрядчика, исполнителя) в соответствии с частью 3 статьи 30</w:t>
            </w:r>
            <w:r w:rsidR="00C147FE">
              <w:rPr>
                <w:b/>
                <w:sz w:val="22"/>
                <w:szCs w:val="22"/>
                <w:lang w:eastAsia="ru-RU"/>
              </w:rPr>
              <w:t xml:space="preserve"> </w:t>
            </w:r>
            <w:r w:rsidR="00C147FE" w:rsidRPr="00C147FE">
              <w:rPr>
                <w:b/>
                <w:sz w:val="22"/>
                <w:szCs w:val="22"/>
                <w:lang w:eastAsia="ru-RU"/>
              </w:rPr>
              <w:t>Федеральн</w:t>
            </w:r>
            <w:r w:rsidR="00C147FE">
              <w:rPr>
                <w:b/>
                <w:sz w:val="22"/>
                <w:szCs w:val="22"/>
                <w:lang w:eastAsia="ru-RU"/>
              </w:rPr>
              <w:t>ого</w:t>
            </w:r>
            <w:r w:rsidR="00C147FE" w:rsidRPr="00C147FE">
              <w:rPr>
                <w:b/>
                <w:sz w:val="22"/>
                <w:szCs w:val="22"/>
                <w:lang w:eastAsia="ru-RU"/>
              </w:rPr>
              <w:t xml:space="preserve"> закон</w:t>
            </w:r>
            <w:r w:rsidR="00C147FE">
              <w:rPr>
                <w:b/>
                <w:sz w:val="22"/>
                <w:szCs w:val="22"/>
                <w:lang w:eastAsia="ru-RU"/>
              </w:rPr>
              <w:t>а</w:t>
            </w:r>
            <w:r w:rsidR="00C147FE" w:rsidRPr="00C147FE">
              <w:rPr>
                <w:b/>
                <w:sz w:val="22"/>
                <w:szCs w:val="22"/>
                <w:lang w:eastAsia="ru-RU"/>
              </w:rPr>
              <w:t xml:space="preserve"> от 05.04.2013 г. №44-ФЗ</w:t>
            </w:r>
          </w:p>
        </w:tc>
        <w:tc>
          <w:tcPr>
            <w:tcW w:w="5777" w:type="dxa"/>
            <w:shd w:val="clear" w:color="auto" w:fill="auto"/>
            <w:vAlign w:val="center"/>
          </w:tcPr>
          <w:p w14:paraId="461181C6" w14:textId="77777777" w:rsidR="0043564D" w:rsidRPr="00A0308A" w:rsidRDefault="00953614" w:rsidP="008C0441">
            <w:pPr>
              <w:keepLines/>
              <w:widowControl w:val="0"/>
              <w:suppressLineNumbers/>
              <w:autoSpaceDE w:val="0"/>
              <w:jc w:val="both"/>
              <w:rPr>
                <w:sz w:val="22"/>
                <w:szCs w:val="22"/>
                <w:lang w:eastAsia="zh-CN"/>
              </w:rPr>
            </w:pPr>
            <w:r w:rsidRPr="00953614">
              <w:rPr>
                <w:sz w:val="22"/>
                <w:szCs w:val="22"/>
                <w:lang w:eastAsia="zh-CN"/>
              </w:rPr>
              <w:t>Устанавливается преимущество участия в определении поставщика (подрядчика, исполнителя) участникам закупок, которыми могут быть только субъекты малого предпринимательства, социально ориентированные некоммерческие организации.</w:t>
            </w:r>
          </w:p>
        </w:tc>
      </w:tr>
      <w:tr w:rsidR="0043564D" w:rsidRPr="004F6204" w14:paraId="6D627169" w14:textId="77777777" w:rsidTr="00002B31">
        <w:trPr>
          <w:trHeight w:val="524"/>
          <w:jc w:val="center"/>
        </w:trPr>
        <w:tc>
          <w:tcPr>
            <w:tcW w:w="630" w:type="dxa"/>
            <w:shd w:val="clear" w:color="auto" w:fill="auto"/>
            <w:vAlign w:val="center"/>
          </w:tcPr>
          <w:p w14:paraId="75F76C86" w14:textId="77777777" w:rsidR="0043564D" w:rsidRPr="004F6204" w:rsidRDefault="001A3AEA" w:rsidP="000B0603">
            <w:pPr>
              <w:snapToGrid w:val="0"/>
              <w:jc w:val="center"/>
              <w:rPr>
                <w:b/>
                <w:sz w:val="22"/>
                <w:szCs w:val="22"/>
                <w:lang w:eastAsia="zh-CN"/>
              </w:rPr>
            </w:pPr>
            <w:r>
              <w:rPr>
                <w:b/>
                <w:sz w:val="22"/>
                <w:szCs w:val="22"/>
                <w:lang w:eastAsia="zh-CN"/>
              </w:rPr>
              <w:t>2</w:t>
            </w:r>
            <w:r w:rsidR="0021554D">
              <w:rPr>
                <w:b/>
                <w:sz w:val="22"/>
                <w:szCs w:val="22"/>
                <w:lang w:eastAsia="zh-CN"/>
              </w:rPr>
              <w:t>2</w:t>
            </w:r>
            <w:r>
              <w:rPr>
                <w:b/>
                <w:sz w:val="22"/>
                <w:szCs w:val="22"/>
                <w:lang w:eastAsia="zh-CN"/>
              </w:rPr>
              <w:t>.</w:t>
            </w:r>
          </w:p>
        </w:tc>
        <w:tc>
          <w:tcPr>
            <w:tcW w:w="9984" w:type="dxa"/>
            <w:gridSpan w:val="2"/>
            <w:shd w:val="clear" w:color="auto" w:fill="auto"/>
          </w:tcPr>
          <w:p w14:paraId="300B439F" w14:textId="77777777" w:rsidR="0043564D" w:rsidRPr="00A834F3" w:rsidRDefault="0043564D" w:rsidP="000B0603">
            <w:pPr>
              <w:suppressAutoHyphens w:val="0"/>
              <w:jc w:val="both"/>
              <w:rPr>
                <w:b/>
                <w:sz w:val="22"/>
                <w:szCs w:val="22"/>
                <w:lang w:eastAsia="ru-RU"/>
              </w:rPr>
            </w:pPr>
            <w:r w:rsidRPr="00A834F3">
              <w:rPr>
                <w:b/>
                <w:sz w:val="22"/>
                <w:szCs w:val="22"/>
                <w:lang w:eastAsia="ru-RU"/>
              </w:rPr>
              <w:t xml:space="preserve">Требование, установленное в соответствии с частью 5 статьи 30 </w:t>
            </w:r>
            <w:r w:rsidR="00C147FE" w:rsidRPr="00C147FE">
              <w:rPr>
                <w:b/>
                <w:sz w:val="22"/>
                <w:szCs w:val="22"/>
                <w:lang w:eastAsia="ru-RU"/>
              </w:rPr>
              <w:t>Федеральн</w:t>
            </w:r>
            <w:r w:rsidR="00C147FE">
              <w:rPr>
                <w:b/>
                <w:sz w:val="22"/>
                <w:szCs w:val="22"/>
                <w:lang w:eastAsia="ru-RU"/>
              </w:rPr>
              <w:t>ого</w:t>
            </w:r>
            <w:r w:rsidR="00C147FE" w:rsidRPr="00C147FE">
              <w:rPr>
                <w:b/>
                <w:sz w:val="22"/>
                <w:szCs w:val="22"/>
                <w:lang w:eastAsia="ru-RU"/>
              </w:rPr>
              <w:t xml:space="preserve"> закон</w:t>
            </w:r>
            <w:r w:rsidR="00C147FE">
              <w:rPr>
                <w:b/>
                <w:sz w:val="22"/>
                <w:szCs w:val="22"/>
                <w:lang w:eastAsia="ru-RU"/>
              </w:rPr>
              <w:t>а</w:t>
            </w:r>
            <w:r w:rsidR="00C147FE" w:rsidRPr="00C147FE">
              <w:rPr>
                <w:b/>
                <w:sz w:val="22"/>
                <w:szCs w:val="22"/>
                <w:lang w:eastAsia="ru-RU"/>
              </w:rPr>
              <w:t xml:space="preserve"> от 05.04.2013 г. №44-ФЗ</w:t>
            </w:r>
            <w:r w:rsidRPr="00A834F3">
              <w:rPr>
                <w:b/>
                <w:sz w:val="22"/>
                <w:szCs w:val="22"/>
                <w:lang w:eastAsia="ru-RU"/>
              </w:rPr>
              <w:t xml:space="preserve">, с указанием в соответствии с частью 6 статьи 30 </w:t>
            </w:r>
            <w:r w:rsidR="00C147FE" w:rsidRPr="00C147FE">
              <w:rPr>
                <w:b/>
                <w:sz w:val="22"/>
                <w:szCs w:val="22"/>
                <w:lang w:eastAsia="ru-RU"/>
              </w:rPr>
              <w:t>Федеральн</w:t>
            </w:r>
            <w:r w:rsidR="00C147FE">
              <w:rPr>
                <w:b/>
                <w:sz w:val="22"/>
                <w:szCs w:val="22"/>
                <w:lang w:eastAsia="ru-RU"/>
              </w:rPr>
              <w:t>ого</w:t>
            </w:r>
            <w:r w:rsidR="00C147FE" w:rsidRPr="00C147FE">
              <w:rPr>
                <w:b/>
                <w:sz w:val="22"/>
                <w:szCs w:val="22"/>
                <w:lang w:eastAsia="ru-RU"/>
              </w:rPr>
              <w:t xml:space="preserve"> закон</w:t>
            </w:r>
            <w:r w:rsidR="00C147FE">
              <w:rPr>
                <w:b/>
                <w:sz w:val="22"/>
                <w:szCs w:val="22"/>
                <w:lang w:eastAsia="ru-RU"/>
              </w:rPr>
              <w:t>а</w:t>
            </w:r>
            <w:r w:rsidR="00C147FE" w:rsidRPr="00C147FE">
              <w:rPr>
                <w:b/>
                <w:sz w:val="22"/>
                <w:szCs w:val="22"/>
                <w:lang w:eastAsia="ru-RU"/>
              </w:rPr>
              <w:t xml:space="preserve"> от 05.04.2013 г. №44-Ф</w:t>
            </w:r>
            <w:r w:rsidRPr="00A834F3">
              <w:rPr>
                <w:b/>
                <w:sz w:val="22"/>
                <w:szCs w:val="22"/>
                <w:lang w:eastAsia="ru-RU"/>
              </w:rPr>
              <w:t>З объема привлечения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r>
              <w:rPr>
                <w:b/>
                <w:sz w:val="22"/>
                <w:szCs w:val="22"/>
                <w:lang w:eastAsia="ru-RU"/>
              </w:rPr>
              <w:t>:</w:t>
            </w:r>
          </w:p>
          <w:p w14:paraId="3B2DF6D1" w14:textId="77777777" w:rsidR="0043564D" w:rsidRPr="001900FD" w:rsidRDefault="00043132" w:rsidP="000B0603">
            <w:pPr>
              <w:keepLines/>
              <w:widowControl w:val="0"/>
              <w:suppressLineNumbers/>
              <w:autoSpaceDE w:val="0"/>
              <w:jc w:val="both"/>
              <w:rPr>
                <w:sz w:val="22"/>
                <w:szCs w:val="22"/>
                <w:highlight w:val="yellow"/>
                <w:lang w:eastAsia="zh-CN"/>
              </w:rPr>
            </w:pPr>
            <w:r>
              <w:rPr>
                <w:sz w:val="22"/>
                <w:szCs w:val="22"/>
                <w:lang w:eastAsia="zh-CN"/>
              </w:rPr>
              <w:t>Не установлено</w:t>
            </w:r>
            <w:r w:rsidR="0043564D" w:rsidRPr="00877232">
              <w:rPr>
                <w:sz w:val="22"/>
                <w:szCs w:val="22"/>
                <w:lang w:eastAsia="zh-CN"/>
              </w:rPr>
              <w:t>.</w:t>
            </w:r>
          </w:p>
        </w:tc>
      </w:tr>
      <w:tr w:rsidR="0043564D" w:rsidRPr="004F6204" w14:paraId="11CC828E" w14:textId="77777777" w:rsidTr="00002B31">
        <w:trPr>
          <w:trHeight w:val="524"/>
          <w:jc w:val="center"/>
        </w:trPr>
        <w:tc>
          <w:tcPr>
            <w:tcW w:w="630" w:type="dxa"/>
            <w:shd w:val="clear" w:color="auto" w:fill="auto"/>
            <w:vAlign w:val="center"/>
          </w:tcPr>
          <w:p w14:paraId="74A5BFE7" w14:textId="77777777" w:rsidR="0043564D" w:rsidRPr="004F6204" w:rsidRDefault="001A3AEA" w:rsidP="000B0603">
            <w:pPr>
              <w:snapToGrid w:val="0"/>
              <w:jc w:val="center"/>
              <w:rPr>
                <w:b/>
                <w:sz w:val="22"/>
                <w:szCs w:val="22"/>
                <w:lang w:eastAsia="zh-CN"/>
              </w:rPr>
            </w:pPr>
            <w:r>
              <w:rPr>
                <w:b/>
                <w:sz w:val="22"/>
                <w:szCs w:val="22"/>
                <w:lang w:eastAsia="zh-CN"/>
              </w:rPr>
              <w:t>2</w:t>
            </w:r>
            <w:r w:rsidR="0021554D">
              <w:rPr>
                <w:b/>
                <w:sz w:val="22"/>
                <w:szCs w:val="22"/>
                <w:lang w:eastAsia="zh-CN"/>
              </w:rPr>
              <w:t>3</w:t>
            </w:r>
            <w:r>
              <w:rPr>
                <w:b/>
                <w:sz w:val="22"/>
                <w:szCs w:val="22"/>
                <w:lang w:eastAsia="zh-CN"/>
              </w:rPr>
              <w:t>.</w:t>
            </w:r>
          </w:p>
        </w:tc>
        <w:tc>
          <w:tcPr>
            <w:tcW w:w="9984" w:type="dxa"/>
            <w:gridSpan w:val="2"/>
            <w:shd w:val="clear" w:color="auto" w:fill="auto"/>
          </w:tcPr>
          <w:p w14:paraId="15BFFD60" w14:textId="77777777" w:rsidR="009F7635" w:rsidRDefault="009F7635" w:rsidP="005A3C22">
            <w:pPr>
              <w:suppressAutoHyphens w:val="0"/>
              <w:jc w:val="both"/>
              <w:rPr>
                <w:b/>
                <w:sz w:val="22"/>
                <w:szCs w:val="22"/>
                <w:lang w:eastAsia="ru-RU"/>
              </w:rPr>
            </w:pPr>
            <w:r w:rsidRPr="009F7635">
              <w:rPr>
                <w:b/>
                <w:sz w:val="22"/>
                <w:szCs w:val="22"/>
                <w:lang w:eastAsia="ru-RU"/>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w:t>
            </w:r>
            <w:r w:rsidR="00953614">
              <w:rPr>
                <w:b/>
                <w:sz w:val="22"/>
                <w:szCs w:val="22"/>
                <w:lang w:eastAsia="ru-RU"/>
              </w:rPr>
              <w:t xml:space="preserve"> с пунктом 1 части 2 статьи 14 </w:t>
            </w:r>
            <w:r w:rsidRPr="009F7635">
              <w:rPr>
                <w:b/>
                <w:sz w:val="22"/>
                <w:szCs w:val="22"/>
                <w:lang w:eastAsia="ru-RU"/>
              </w:rPr>
              <w:t>Федерального закона</w:t>
            </w:r>
            <w:r w:rsidR="00953614">
              <w:rPr>
                <w:b/>
                <w:sz w:val="22"/>
                <w:szCs w:val="22"/>
                <w:lang w:eastAsia="ru-RU"/>
              </w:rPr>
              <w:t xml:space="preserve"> от 05.04.2013 г. №44-ФЗ</w:t>
            </w:r>
            <w:r w:rsidRPr="009F7635">
              <w:rPr>
                <w:b/>
                <w:sz w:val="22"/>
                <w:szCs w:val="22"/>
                <w:lang w:eastAsia="ru-RU"/>
              </w:rPr>
              <w:t xml:space="preserve"> в отношении товара (в том числе поставляемого при выполнении </w:t>
            </w:r>
            <w:r w:rsidRPr="009F7635">
              <w:rPr>
                <w:b/>
                <w:sz w:val="22"/>
                <w:szCs w:val="22"/>
                <w:lang w:eastAsia="ru-RU"/>
              </w:rPr>
              <w:lastRenderedPageBreak/>
              <w:t>закупаемой работы, оказании закупаемой услуги), работы, услуги, являющихся объектом закупки:</w:t>
            </w:r>
          </w:p>
          <w:p w14:paraId="01681A7B" w14:textId="2C23BAAC" w:rsidR="00EF4962" w:rsidRPr="001144D2" w:rsidRDefault="00E10FF8" w:rsidP="005B106D">
            <w:pPr>
              <w:suppressAutoHyphens w:val="0"/>
              <w:jc w:val="both"/>
              <w:rPr>
                <w:sz w:val="22"/>
                <w:szCs w:val="22"/>
                <w:lang w:eastAsia="zh-CN"/>
              </w:rPr>
            </w:pPr>
            <w:r w:rsidRPr="00E10FF8">
              <w:rPr>
                <w:sz w:val="22"/>
                <w:szCs w:val="22"/>
                <w:lang w:eastAsia="zh-CN"/>
              </w:rPr>
              <w:t>Обоснование неприменения запрета, предусмотренного пунктом 1 постановления Правительства Российской Федерации от 23.12.2024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Российской Федерации от 23.12.2024 № 1875): на основании подпункта «и» пункта 5 постановления Правительства Российской Федерации от 23.12.2024 г. № 1875, при осуществлении закупки товара, не относящегося к товарам и программному обеспечению, указанным в позициях 1 - 7, 17, 18, 21, 27, 28(1), 30, 30(1), 30(2), 31(1), 35, 140, 141, 144 и 146 приложения N 1 к постановлению Правительства Российской Федерации от 23.12.2024 г. № 1875, в случае если начальная (максимальная) цена контракта (начальная (максимальная) цена договора), максимальное значение цены контракта (максимальное значение цены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1 млн. рублей и при этом ни одна из использованных при определении таких цен цена единицы товара не превышает 300 тыс. рублей; ни одна из использованных при определении начальной (максимальной) цены контракта (начальной (максимальной) цены договора) или цены контракта, заключаемого с единственным поставщиком (подрядчиком, исполнителем) (цены заключаемого с единственным поставщиком (исполнителем, подрядчиком) договора), цена единицы товара не превышает 300 тыс. рублей и при этом произведение каждой цены единицы товара на количество такого товара не превышает 1 млн. рублей, запрет не применяется</w:t>
            </w:r>
            <w:r w:rsidR="007F2E2B" w:rsidRPr="007F2E2B">
              <w:rPr>
                <w:sz w:val="22"/>
                <w:szCs w:val="22"/>
                <w:lang w:eastAsia="zh-CN"/>
              </w:rPr>
              <w:t>.</w:t>
            </w:r>
          </w:p>
        </w:tc>
      </w:tr>
      <w:tr w:rsidR="000B0603" w:rsidRPr="004F6204" w14:paraId="1DC4C2D1" w14:textId="77777777" w:rsidTr="00002B31">
        <w:trPr>
          <w:trHeight w:val="524"/>
          <w:jc w:val="center"/>
        </w:trPr>
        <w:tc>
          <w:tcPr>
            <w:tcW w:w="630" w:type="dxa"/>
            <w:shd w:val="clear" w:color="auto" w:fill="auto"/>
            <w:vAlign w:val="center"/>
          </w:tcPr>
          <w:p w14:paraId="6DB938F5" w14:textId="77777777" w:rsidR="000B0603" w:rsidRDefault="00132757" w:rsidP="000B0603">
            <w:pPr>
              <w:snapToGrid w:val="0"/>
              <w:jc w:val="center"/>
              <w:rPr>
                <w:b/>
                <w:sz w:val="22"/>
                <w:szCs w:val="22"/>
                <w:lang w:eastAsia="zh-CN"/>
              </w:rPr>
            </w:pPr>
            <w:r>
              <w:rPr>
                <w:b/>
                <w:sz w:val="22"/>
                <w:szCs w:val="22"/>
                <w:lang w:eastAsia="zh-CN"/>
              </w:rPr>
              <w:lastRenderedPageBreak/>
              <w:t>2</w:t>
            </w:r>
            <w:r w:rsidR="0021554D">
              <w:rPr>
                <w:b/>
                <w:sz w:val="22"/>
                <w:szCs w:val="22"/>
                <w:lang w:eastAsia="zh-CN"/>
              </w:rPr>
              <w:t>4</w:t>
            </w:r>
            <w:r>
              <w:rPr>
                <w:b/>
                <w:sz w:val="22"/>
                <w:szCs w:val="22"/>
                <w:lang w:eastAsia="zh-CN"/>
              </w:rPr>
              <w:t>.</w:t>
            </w:r>
          </w:p>
        </w:tc>
        <w:tc>
          <w:tcPr>
            <w:tcW w:w="9984" w:type="dxa"/>
            <w:gridSpan w:val="2"/>
            <w:shd w:val="clear" w:color="auto" w:fill="auto"/>
          </w:tcPr>
          <w:p w14:paraId="75CAFD42" w14:textId="77777777" w:rsidR="00132757" w:rsidRDefault="00132757" w:rsidP="00132757">
            <w:pPr>
              <w:suppressAutoHyphens w:val="0"/>
              <w:jc w:val="center"/>
              <w:rPr>
                <w:b/>
                <w:sz w:val="22"/>
                <w:szCs w:val="22"/>
                <w:lang w:eastAsia="ru-RU"/>
              </w:rPr>
            </w:pPr>
            <w:r w:rsidRPr="00DE0AE2">
              <w:rPr>
                <w:b/>
                <w:sz w:val="22"/>
                <w:szCs w:val="22"/>
                <w:lang w:eastAsia="ru-RU"/>
              </w:rPr>
              <w:t>Р</w:t>
            </w:r>
            <w:r w:rsidRPr="00A834F3">
              <w:rPr>
                <w:b/>
                <w:sz w:val="22"/>
                <w:szCs w:val="22"/>
                <w:lang w:eastAsia="ru-RU"/>
              </w:rPr>
              <w:t>азмер и порядок внесения денежных средств в качестве обеспечен</w:t>
            </w:r>
            <w:r>
              <w:rPr>
                <w:b/>
                <w:sz w:val="22"/>
                <w:szCs w:val="22"/>
                <w:lang w:eastAsia="ru-RU"/>
              </w:rPr>
              <w:t xml:space="preserve">ия заявки </w:t>
            </w:r>
          </w:p>
          <w:p w14:paraId="0762C4F1" w14:textId="77777777" w:rsidR="00132757" w:rsidRPr="00A834F3" w:rsidRDefault="00132757" w:rsidP="00132757">
            <w:pPr>
              <w:suppressAutoHyphens w:val="0"/>
              <w:jc w:val="center"/>
              <w:rPr>
                <w:b/>
                <w:sz w:val="22"/>
                <w:szCs w:val="22"/>
                <w:lang w:eastAsia="ru-RU"/>
              </w:rPr>
            </w:pPr>
            <w:r>
              <w:rPr>
                <w:b/>
                <w:sz w:val="22"/>
                <w:szCs w:val="22"/>
                <w:lang w:eastAsia="ru-RU"/>
              </w:rPr>
              <w:t>на участие в закупке:</w:t>
            </w:r>
          </w:p>
          <w:p w14:paraId="7329FDAE" w14:textId="2AC57F16" w:rsidR="00132757" w:rsidRPr="007B351C" w:rsidRDefault="00132757" w:rsidP="00132757">
            <w:pPr>
              <w:keepLines/>
              <w:widowControl w:val="0"/>
              <w:suppressLineNumbers/>
              <w:autoSpaceDE w:val="0"/>
              <w:jc w:val="both"/>
              <w:rPr>
                <w:b/>
                <w:sz w:val="22"/>
                <w:szCs w:val="22"/>
                <w:lang w:eastAsia="zh-CN"/>
              </w:rPr>
            </w:pPr>
            <w:r w:rsidRPr="007B351C">
              <w:rPr>
                <w:b/>
                <w:sz w:val="22"/>
                <w:szCs w:val="22"/>
                <w:lang w:eastAsia="zh-CN"/>
              </w:rPr>
              <w:t xml:space="preserve">Размер обеспечения заявки установлен в размере </w:t>
            </w:r>
            <w:r w:rsidR="005B106D">
              <w:rPr>
                <w:b/>
                <w:sz w:val="22"/>
                <w:szCs w:val="22"/>
                <w:lang w:eastAsia="zh-CN"/>
              </w:rPr>
              <w:t>1</w:t>
            </w:r>
            <w:r w:rsidRPr="007B351C">
              <w:rPr>
                <w:b/>
                <w:sz w:val="22"/>
                <w:szCs w:val="22"/>
                <w:lang w:eastAsia="zh-CN"/>
              </w:rPr>
              <w:t>% начально</w:t>
            </w:r>
            <w:r>
              <w:rPr>
                <w:b/>
                <w:sz w:val="22"/>
                <w:szCs w:val="22"/>
                <w:lang w:eastAsia="zh-CN"/>
              </w:rPr>
              <w:t xml:space="preserve">й (максимальной) цены контракта </w:t>
            </w:r>
            <w:r w:rsidRPr="007B351C">
              <w:rPr>
                <w:b/>
                <w:sz w:val="22"/>
                <w:szCs w:val="22"/>
                <w:lang w:eastAsia="zh-CN"/>
              </w:rPr>
              <w:t xml:space="preserve">– </w:t>
            </w:r>
            <w:r w:rsidR="005949CA">
              <w:rPr>
                <w:b/>
                <w:sz w:val="22"/>
                <w:szCs w:val="22"/>
                <w:lang w:eastAsia="zh-CN"/>
              </w:rPr>
              <w:t>1</w:t>
            </w:r>
            <w:r w:rsidR="00DF5990">
              <w:rPr>
                <w:b/>
                <w:sz w:val="22"/>
                <w:szCs w:val="22"/>
                <w:lang w:eastAsia="zh-CN"/>
              </w:rPr>
              <w:t xml:space="preserve"> </w:t>
            </w:r>
            <w:r w:rsidR="005949CA">
              <w:rPr>
                <w:b/>
                <w:sz w:val="22"/>
                <w:szCs w:val="22"/>
                <w:lang w:eastAsia="zh-CN"/>
              </w:rPr>
              <w:t>115</w:t>
            </w:r>
            <w:r w:rsidR="00DF3E11">
              <w:rPr>
                <w:b/>
                <w:sz w:val="22"/>
                <w:szCs w:val="22"/>
                <w:lang w:eastAsia="zh-CN"/>
              </w:rPr>
              <w:t>,4</w:t>
            </w:r>
            <w:r w:rsidR="005949CA">
              <w:rPr>
                <w:b/>
                <w:sz w:val="22"/>
                <w:szCs w:val="22"/>
                <w:lang w:eastAsia="zh-CN"/>
              </w:rPr>
              <w:t>0</w:t>
            </w:r>
            <w:r w:rsidR="001012B7">
              <w:rPr>
                <w:b/>
                <w:sz w:val="22"/>
                <w:szCs w:val="22"/>
                <w:lang w:eastAsia="zh-CN"/>
              </w:rPr>
              <w:t xml:space="preserve"> </w:t>
            </w:r>
            <w:r w:rsidRPr="007B351C">
              <w:rPr>
                <w:b/>
                <w:sz w:val="22"/>
                <w:szCs w:val="22"/>
                <w:lang w:eastAsia="zh-CN"/>
              </w:rPr>
              <w:t>руб.</w:t>
            </w:r>
          </w:p>
          <w:p w14:paraId="2CF5FBE4" w14:textId="77777777" w:rsidR="004124D6" w:rsidRDefault="004124D6" w:rsidP="009F668E">
            <w:pPr>
              <w:keepLines/>
              <w:widowControl w:val="0"/>
              <w:suppressLineNumbers/>
              <w:autoSpaceDE w:val="0"/>
              <w:ind w:firstLine="284"/>
              <w:jc w:val="both"/>
              <w:rPr>
                <w:sz w:val="22"/>
                <w:szCs w:val="22"/>
                <w:lang w:eastAsia="zh-CN"/>
              </w:rPr>
            </w:pPr>
            <w:r w:rsidRPr="004124D6">
              <w:rPr>
                <w:sz w:val="22"/>
                <w:szCs w:val="22"/>
                <w:lang w:eastAsia="zh-CN"/>
              </w:rPr>
              <w:t>Обеспечение заявки на участие в закупке предоставляется в соответствии со статьей 44 Федерального закона от 05.04.2013 г. №44-ФЗ.</w:t>
            </w:r>
          </w:p>
          <w:p w14:paraId="73CD2115" w14:textId="77777777" w:rsidR="00132757" w:rsidRDefault="00132757" w:rsidP="009F668E">
            <w:pPr>
              <w:keepLines/>
              <w:widowControl w:val="0"/>
              <w:suppressLineNumbers/>
              <w:autoSpaceDE w:val="0"/>
              <w:ind w:firstLine="284"/>
              <w:jc w:val="both"/>
              <w:rPr>
                <w:sz w:val="22"/>
                <w:szCs w:val="22"/>
                <w:lang w:eastAsia="zh-CN"/>
              </w:rPr>
            </w:pPr>
            <w:r w:rsidRPr="00262973">
              <w:rPr>
                <w:sz w:val="22"/>
                <w:szCs w:val="22"/>
                <w:lang w:eastAsia="zh-CN"/>
              </w:rPr>
              <w:t>Обеспечение заявки на участие в закупке может предоставляться участником закупки в виде денежных средств или независимой гарантии, предусмотренной статьей 45</w:t>
            </w:r>
            <w:r w:rsidR="009F668E">
              <w:rPr>
                <w:sz w:val="22"/>
                <w:szCs w:val="22"/>
                <w:lang w:eastAsia="zh-CN"/>
              </w:rPr>
              <w:t xml:space="preserve"> </w:t>
            </w:r>
            <w:r w:rsidR="009F668E" w:rsidRPr="009F668E">
              <w:rPr>
                <w:sz w:val="22"/>
                <w:szCs w:val="22"/>
                <w:lang w:eastAsia="zh-CN"/>
              </w:rPr>
              <w:t>Федеральн</w:t>
            </w:r>
            <w:r w:rsidR="009F668E">
              <w:rPr>
                <w:sz w:val="22"/>
                <w:szCs w:val="22"/>
                <w:lang w:eastAsia="zh-CN"/>
              </w:rPr>
              <w:t>ого</w:t>
            </w:r>
            <w:r w:rsidR="009F668E" w:rsidRPr="009F668E">
              <w:rPr>
                <w:sz w:val="22"/>
                <w:szCs w:val="22"/>
                <w:lang w:eastAsia="zh-CN"/>
              </w:rPr>
              <w:t xml:space="preserve"> закон</w:t>
            </w:r>
            <w:r w:rsidR="009F668E">
              <w:rPr>
                <w:sz w:val="22"/>
                <w:szCs w:val="22"/>
                <w:lang w:eastAsia="zh-CN"/>
              </w:rPr>
              <w:t>а</w:t>
            </w:r>
            <w:r w:rsidR="009F668E" w:rsidRPr="009F668E">
              <w:rPr>
                <w:sz w:val="22"/>
                <w:szCs w:val="22"/>
                <w:lang w:eastAsia="zh-CN"/>
              </w:rPr>
              <w:t xml:space="preserve"> от 05.04.2013 г. №44-ФЗ</w:t>
            </w:r>
            <w:r w:rsidRPr="00262973">
              <w:rPr>
                <w:sz w:val="22"/>
                <w:szCs w:val="22"/>
                <w:lang w:eastAsia="zh-CN"/>
              </w:rPr>
              <w:t>. Выбор способа обеспечения осуществляется участником закупки самостоятельно.</w:t>
            </w:r>
          </w:p>
          <w:p w14:paraId="1F7B18DE" w14:textId="77777777" w:rsidR="00132757" w:rsidRDefault="00132757" w:rsidP="00132757">
            <w:pPr>
              <w:keepLines/>
              <w:widowControl w:val="0"/>
              <w:suppressLineNumbers/>
              <w:autoSpaceDE w:val="0"/>
              <w:ind w:firstLine="284"/>
              <w:jc w:val="both"/>
              <w:rPr>
                <w:sz w:val="22"/>
                <w:szCs w:val="22"/>
                <w:lang w:eastAsia="zh-CN"/>
              </w:rPr>
            </w:pPr>
            <w:r>
              <w:rPr>
                <w:sz w:val="22"/>
                <w:szCs w:val="22"/>
                <w:lang w:eastAsia="zh-CN"/>
              </w:rPr>
              <w:t>О</w:t>
            </w:r>
            <w:r w:rsidRPr="00444AC4">
              <w:rPr>
                <w:sz w:val="22"/>
                <w:szCs w:val="22"/>
                <w:lang w:eastAsia="zh-CN"/>
              </w:rPr>
              <w:t>беспечение заявки на участие в закупке предоставляется одним из следующих способов:</w:t>
            </w:r>
          </w:p>
          <w:p w14:paraId="5075C866" w14:textId="77777777" w:rsidR="00132757" w:rsidRDefault="00172EDA" w:rsidP="00172EDA">
            <w:pPr>
              <w:keepLines/>
              <w:widowControl w:val="0"/>
              <w:suppressLineNumbers/>
              <w:autoSpaceDE w:val="0"/>
              <w:ind w:firstLine="284"/>
              <w:jc w:val="both"/>
              <w:rPr>
                <w:sz w:val="22"/>
                <w:szCs w:val="22"/>
                <w:lang w:eastAsia="zh-CN"/>
              </w:rPr>
            </w:pPr>
            <w:r w:rsidRPr="00172EDA">
              <w:rPr>
                <w:sz w:val="22"/>
                <w:szCs w:val="22"/>
                <w:lang w:eastAsia="zh-CN"/>
              </w:rPr>
              <w:t>а)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w:t>
            </w:r>
            <w:r>
              <w:rPr>
                <w:sz w:val="22"/>
                <w:szCs w:val="22"/>
                <w:lang w:eastAsia="zh-CN"/>
              </w:rPr>
              <w:t xml:space="preserve"> </w:t>
            </w:r>
            <w:r w:rsidRPr="00172EDA">
              <w:rPr>
                <w:sz w:val="22"/>
                <w:szCs w:val="22"/>
                <w:lang w:eastAsia="zh-CN"/>
              </w:rPr>
              <w:t>статьей</w:t>
            </w:r>
            <w:r>
              <w:rPr>
                <w:sz w:val="22"/>
                <w:szCs w:val="22"/>
                <w:lang w:eastAsia="zh-CN"/>
              </w:rPr>
              <w:t xml:space="preserve"> 44 </w:t>
            </w:r>
            <w:r w:rsidRPr="00172EDA">
              <w:rPr>
                <w:sz w:val="22"/>
                <w:szCs w:val="22"/>
                <w:lang w:eastAsia="zh-CN"/>
              </w:rPr>
              <w:t>Федерального закона от 05.04.2013 г.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r w:rsidR="00132757" w:rsidRPr="00444AC4">
              <w:rPr>
                <w:sz w:val="22"/>
                <w:szCs w:val="22"/>
                <w:lang w:eastAsia="zh-CN"/>
              </w:rPr>
              <w:t>;</w:t>
            </w:r>
          </w:p>
          <w:p w14:paraId="5195E365" w14:textId="77777777" w:rsidR="00132757" w:rsidRDefault="00132757" w:rsidP="009F668E">
            <w:pPr>
              <w:keepLines/>
              <w:widowControl w:val="0"/>
              <w:suppressLineNumbers/>
              <w:autoSpaceDE w:val="0"/>
              <w:ind w:firstLine="284"/>
              <w:jc w:val="both"/>
              <w:rPr>
                <w:sz w:val="22"/>
                <w:szCs w:val="22"/>
                <w:lang w:eastAsia="zh-CN"/>
              </w:rPr>
            </w:pPr>
            <w:r w:rsidRPr="00444AC4">
              <w:rPr>
                <w:sz w:val="22"/>
                <w:szCs w:val="22"/>
                <w:lang w:eastAsia="zh-CN"/>
              </w:rPr>
              <w:t>б) путем предоставления независимой гарантии, соответствующей требованиям статьи 45</w:t>
            </w:r>
            <w:r w:rsidR="009F668E">
              <w:rPr>
                <w:sz w:val="22"/>
                <w:szCs w:val="22"/>
                <w:lang w:eastAsia="zh-CN"/>
              </w:rPr>
              <w:t xml:space="preserve"> </w:t>
            </w:r>
            <w:r w:rsidR="009F668E" w:rsidRPr="009F668E">
              <w:rPr>
                <w:sz w:val="22"/>
                <w:szCs w:val="22"/>
                <w:lang w:eastAsia="zh-CN"/>
              </w:rPr>
              <w:t>Федеральн</w:t>
            </w:r>
            <w:r w:rsidR="009F668E">
              <w:rPr>
                <w:sz w:val="22"/>
                <w:szCs w:val="22"/>
                <w:lang w:eastAsia="zh-CN"/>
              </w:rPr>
              <w:t>ого</w:t>
            </w:r>
            <w:r w:rsidR="009F668E" w:rsidRPr="009F668E">
              <w:rPr>
                <w:sz w:val="22"/>
                <w:szCs w:val="22"/>
                <w:lang w:eastAsia="zh-CN"/>
              </w:rPr>
              <w:t xml:space="preserve"> закон</w:t>
            </w:r>
            <w:r w:rsidR="009F668E">
              <w:rPr>
                <w:sz w:val="22"/>
                <w:szCs w:val="22"/>
                <w:lang w:eastAsia="zh-CN"/>
              </w:rPr>
              <w:t>а</w:t>
            </w:r>
            <w:r w:rsidR="009F668E" w:rsidRPr="009F668E">
              <w:rPr>
                <w:sz w:val="22"/>
                <w:szCs w:val="22"/>
                <w:lang w:eastAsia="zh-CN"/>
              </w:rPr>
              <w:t xml:space="preserve"> от 05.04.2013 г. №44-Ф</w:t>
            </w:r>
            <w:r>
              <w:rPr>
                <w:sz w:val="22"/>
                <w:szCs w:val="22"/>
                <w:lang w:eastAsia="zh-CN"/>
              </w:rPr>
              <w:t>З</w:t>
            </w:r>
            <w:r w:rsidR="008F07C2">
              <w:rPr>
                <w:sz w:val="22"/>
                <w:szCs w:val="22"/>
                <w:lang w:eastAsia="zh-CN"/>
              </w:rPr>
              <w:t>.</w:t>
            </w:r>
          </w:p>
          <w:p w14:paraId="7E417A92" w14:textId="77777777" w:rsidR="00132757" w:rsidRDefault="00132757" w:rsidP="00132757">
            <w:pPr>
              <w:keepLines/>
              <w:widowControl w:val="0"/>
              <w:suppressLineNumbers/>
              <w:autoSpaceDE w:val="0"/>
              <w:ind w:firstLine="284"/>
              <w:jc w:val="both"/>
              <w:rPr>
                <w:sz w:val="22"/>
                <w:szCs w:val="22"/>
                <w:lang w:eastAsia="zh-CN"/>
              </w:rPr>
            </w:pPr>
            <w:r>
              <w:rPr>
                <w:sz w:val="22"/>
                <w:szCs w:val="22"/>
                <w:lang w:eastAsia="zh-CN"/>
              </w:rPr>
              <w:t>У</w:t>
            </w:r>
            <w:r w:rsidRPr="00444AC4">
              <w:rPr>
                <w:sz w:val="22"/>
                <w:szCs w:val="22"/>
                <w:lang w:eastAsia="zh-CN"/>
              </w:rPr>
              <w:t xml:space="preserve">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w:t>
            </w:r>
            <w:r>
              <w:rPr>
                <w:sz w:val="22"/>
                <w:szCs w:val="22"/>
                <w:lang w:eastAsia="zh-CN"/>
              </w:rPr>
              <w:t>в единой информационной системе.</w:t>
            </w:r>
          </w:p>
          <w:p w14:paraId="31082DEC" w14:textId="77777777" w:rsidR="00132757" w:rsidRPr="00A27667" w:rsidRDefault="00132757" w:rsidP="00132757">
            <w:pPr>
              <w:keepLines/>
              <w:widowControl w:val="0"/>
              <w:suppressLineNumbers/>
              <w:autoSpaceDE w:val="0"/>
              <w:ind w:firstLine="284"/>
              <w:jc w:val="both"/>
              <w:rPr>
                <w:sz w:val="22"/>
                <w:szCs w:val="22"/>
                <w:lang w:eastAsia="zh-CN"/>
              </w:rPr>
            </w:pPr>
            <w:r>
              <w:rPr>
                <w:sz w:val="22"/>
                <w:szCs w:val="22"/>
                <w:lang w:eastAsia="zh-CN"/>
              </w:rPr>
              <w:t>В</w:t>
            </w:r>
            <w:r w:rsidRPr="00A27667">
              <w:rPr>
                <w:sz w:val="22"/>
                <w:szCs w:val="22"/>
                <w:lang w:eastAsia="zh-CN"/>
              </w:rPr>
              <w:t xml:space="preserve"> случае предоставления обеспечения заявки на участие в закупке в виде денежных средств:</w:t>
            </w:r>
          </w:p>
          <w:p w14:paraId="21D68C61" w14:textId="77777777" w:rsidR="00132757" w:rsidRPr="00A27667" w:rsidRDefault="00132757" w:rsidP="00132757">
            <w:pPr>
              <w:keepLines/>
              <w:widowControl w:val="0"/>
              <w:suppressLineNumbers/>
              <w:autoSpaceDE w:val="0"/>
              <w:ind w:firstLine="284"/>
              <w:jc w:val="both"/>
              <w:rPr>
                <w:sz w:val="22"/>
                <w:szCs w:val="22"/>
                <w:lang w:eastAsia="zh-CN"/>
              </w:rPr>
            </w:pPr>
            <w:r w:rsidRPr="00A27667">
              <w:rPr>
                <w:sz w:val="22"/>
                <w:szCs w:val="22"/>
                <w:lang w:eastAsia="zh-CN"/>
              </w:rPr>
              <w:t>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14:paraId="3ED43051" w14:textId="77777777" w:rsidR="00132757" w:rsidRPr="00A27667" w:rsidRDefault="00132757" w:rsidP="00132757">
            <w:pPr>
              <w:keepLines/>
              <w:widowControl w:val="0"/>
              <w:suppressLineNumbers/>
              <w:autoSpaceDE w:val="0"/>
              <w:ind w:firstLine="284"/>
              <w:jc w:val="both"/>
              <w:rPr>
                <w:sz w:val="22"/>
                <w:szCs w:val="22"/>
                <w:lang w:eastAsia="zh-CN"/>
              </w:rPr>
            </w:pPr>
            <w:r w:rsidRPr="00A27667">
              <w:rPr>
                <w:sz w:val="22"/>
                <w:szCs w:val="22"/>
                <w:lang w:eastAsia="zh-CN"/>
              </w:rPr>
              <w:t>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14:paraId="6D4E6D6A" w14:textId="77777777" w:rsidR="00132757" w:rsidRPr="00A27667" w:rsidRDefault="00132757" w:rsidP="00132757">
            <w:pPr>
              <w:keepLines/>
              <w:widowControl w:val="0"/>
              <w:suppressLineNumbers/>
              <w:autoSpaceDE w:val="0"/>
              <w:ind w:firstLine="284"/>
              <w:jc w:val="both"/>
              <w:rPr>
                <w:sz w:val="22"/>
                <w:szCs w:val="22"/>
                <w:lang w:eastAsia="zh-CN"/>
              </w:rPr>
            </w:pPr>
            <w:r w:rsidRPr="00A27667">
              <w:rPr>
                <w:sz w:val="22"/>
                <w:szCs w:val="22"/>
                <w:lang w:eastAsia="zh-CN"/>
              </w:rPr>
              <w:lastRenderedPageBreak/>
              <w:t>в) банк не позднее сорока минут с момента получения информации, предусмотренной подпунктом "б"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14:paraId="74C85B1D" w14:textId="77777777" w:rsidR="00132757" w:rsidRDefault="00132757" w:rsidP="009F668E">
            <w:pPr>
              <w:keepLines/>
              <w:widowControl w:val="0"/>
              <w:suppressLineNumbers/>
              <w:autoSpaceDE w:val="0"/>
              <w:ind w:firstLine="284"/>
              <w:jc w:val="both"/>
              <w:rPr>
                <w:sz w:val="22"/>
                <w:szCs w:val="22"/>
                <w:lang w:eastAsia="zh-CN"/>
              </w:rPr>
            </w:pPr>
            <w:r w:rsidRPr="00A27667">
              <w:rPr>
                <w:sz w:val="22"/>
                <w:szCs w:val="22"/>
                <w:lang w:eastAsia="zh-CN"/>
              </w:rPr>
              <w:t xml:space="preserve">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подпунктом "е" пункта 5 части 6 статьи 43 </w:t>
            </w:r>
            <w:r w:rsidR="009F668E" w:rsidRPr="009F668E">
              <w:rPr>
                <w:sz w:val="22"/>
                <w:szCs w:val="22"/>
                <w:lang w:eastAsia="zh-CN"/>
              </w:rPr>
              <w:t>Федеральн</w:t>
            </w:r>
            <w:r w:rsidR="009F668E">
              <w:rPr>
                <w:sz w:val="22"/>
                <w:szCs w:val="22"/>
                <w:lang w:eastAsia="zh-CN"/>
              </w:rPr>
              <w:t>ого</w:t>
            </w:r>
            <w:r w:rsidR="009F668E" w:rsidRPr="009F668E">
              <w:rPr>
                <w:sz w:val="22"/>
                <w:szCs w:val="22"/>
                <w:lang w:eastAsia="zh-CN"/>
              </w:rPr>
              <w:t xml:space="preserve"> закон</w:t>
            </w:r>
            <w:r w:rsidR="009F668E">
              <w:rPr>
                <w:sz w:val="22"/>
                <w:szCs w:val="22"/>
                <w:lang w:eastAsia="zh-CN"/>
              </w:rPr>
              <w:t>а</w:t>
            </w:r>
            <w:r w:rsidR="009F668E" w:rsidRPr="009F668E">
              <w:rPr>
                <w:sz w:val="22"/>
                <w:szCs w:val="22"/>
                <w:lang w:eastAsia="zh-CN"/>
              </w:rPr>
              <w:t xml:space="preserve"> от 05.04.2013 г. №44-ФЗ</w:t>
            </w:r>
            <w:r w:rsidRPr="00A27667">
              <w:rPr>
                <w:sz w:val="22"/>
                <w:szCs w:val="22"/>
                <w:lang w:eastAsia="zh-CN"/>
              </w:rPr>
              <w:t xml:space="preserve"> возврат заявки подавшему ее участнику закупки</w:t>
            </w:r>
            <w:r w:rsidR="00210700">
              <w:rPr>
                <w:sz w:val="22"/>
                <w:szCs w:val="22"/>
                <w:lang w:eastAsia="zh-CN"/>
              </w:rPr>
              <w:t>.</w:t>
            </w:r>
          </w:p>
          <w:p w14:paraId="455C5F0C" w14:textId="77777777" w:rsidR="00132757" w:rsidRDefault="00132757" w:rsidP="009F668E">
            <w:pPr>
              <w:keepLines/>
              <w:widowControl w:val="0"/>
              <w:suppressLineNumbers/>
              <w:autoSpaceDE w:val="0"/>
              <w:ind w:firstLine="284"/>
              <w:jc w:val="both"/>
              <w:rPr>
                <w:sz w:val="22"/>
                <w:szCs w:val="22"/>
                <w:lang w:eastAsia="zh-CN"/>
              </w:rPr>
            </w:pPr>
            <w:r w:rsidRPr="00133DB6">
              <w:rPr>
                <w:sz w:val="22"/>
                <w:szCs w:val="22"/>
                <w:lang w:eastAsia="zh-CN"/>
              </w:rPr>
              <w:t>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единой информационной системе,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соответствии с подпунктом "ж" пункта 5 части 6 статьи 43</w:t>
            </w:r>
            <w:r w:rsidR="009F668E">
              <w:rPr>
                <w:sz w:val="22"/>
                <w:szCs w:val="22"/>
                <w:lang w:eastAsia="zh-CN"/>
              </w:rPr>
              <w:t xml:space="preserve"> </w:t>
            </w:r>
            <w:r w:rsidR="009F668E" w:rsidRPr="009F668E">
              <w:rPr>
                <w:sz w:val="22"/>
                <w:szCs w:val="22"/>
                <w:lang w:eastAsia="zh-CN"/>
              </w:rPr>
              <w:t>Федеральн</w:t>
            </w:r>
            <w:r w:rsidR="009F668E">
              <w:rPr>
                <w:sz w:val="22"/>
                <w:szCs w:val="22"/>
                <w:lang w:eastAsia="zh-CN"/>
              </w:rPr>
              <w:t>ого</w:t>
            </w:r>
            <w:r w:rsidR="009F668E" w:rsidRPr="009F668E">
              <w:rPr>
                <w:sz w:val="22"/>
                <w:szCs w:val="22"/>
                <w:lang w:eastAsia="zh-CN"/>
              </w:rPr>
              <w:t xml:space="preserve"> закон</w:t>
            </w:r>
            <w:r w:rsidR="009F668E">
              <w:rPr>
                <w:sz w:val="22"/>
                <w:szCs w:val="22"/>
                <w:lang w:eastAsia="zh-CN"/>
              </w:rPr>
              <w:t>а</w:t>
            </w:r>
            <w:r w:rsidR="009F668E" w:rsidRPr="009F668E">
              <w:rPr>
                <w:sz w:val="22"/>
                <w:szCs w:val="22"/>
                <w:lang w:eastAsia="zh-CN"/>
              </w:rPr>
              <w:t xml:space="preserve"> от 05.04.2013 г. №44-ФЗ</w:t>
            </w:r>
            <w:r>
              <w:rPr>
                <w:sz w:val="22"/>
                <w:szCs w:val="22"/>
                <w:lang w:eastAsia="zh-CN"/>
              </w:rPr>
              <w:t>.</w:t>
            </w:r>
          </w:p>
          <w:p w14:paraId="03B71E6A" w14:textId="77777777" w:rsidR="00971FE0" w:rsidRDefault="00132757" w:rsidP="009635F2">
            <w:pPr>
              <w:suppressAutoHyphens w:val="0"/>
              <w:ind w:firstLine="284"/>
              <w:jc w:val="both"/>
              <w:rPr>
                <w:sz w:val="22"/>
                <w:szCs w:val="22"/>
                <w:lang w:eastAsia="zh-CN"/>
              </w:rPr>
            </w:pPr>
            <w:r w:rsidRPr="00262973">
              <w:rPr>
                <w:sz w:val="22"/>
                <w:szCs w:val="22"/>
                <w:lang w:eastAsia="zh-CN"/>
              </w:rPr>
              <w:t>Срок действия независимой гарантии должен составлять не менее месяца с даты окончания срока подачи заявок.</w:t>
            </w:r>
          </w:p>
          <w:p w14:paraId="23166DD3" w14:textId="77777777" w:rsidR="00EF51A4" w:rsidRDefault="00EF51A4" w:rsidP="00EF51A4">
            <w:pPr>
              <w:suppressAutoHyphens w:val="0"/>
              <w:ind w:firstLine="284"/>
              <w:jc w:val="both"/>
              <w:rPr>
                <w:bCs/>
                <w:sz w:val="22"/>
                <w:szCs w:val="22"/>
                <w:lang w:eastAsia="ru-RU"/>
              </w:rPr>
            </w:pPr>
            <w:r w:rsidRPr="00EF51A4">
              <w:rPr>
                <w:bCs/>
                <w:sz w:val="22"/>
                <w:szCs w:val="22"/>
                <w:lang w:eastAsia="ru-RU"/>
              </w:rPr>
              <w:t>Независимая гарантия, предоставляемая в качестве обеспечения заявки, должна соответствовать типовой форме, утвержденной постановлением Правительства Российской Федерации от 08.11.2013 г. № 1005.</w:t>
            </w:r>
          </w:p>
          <w:p w14:paraId="2E7FFCAA" w14:textId="77777777" w:rsidR="00FF3A7C" w:rsidRPr="00EF51A4" w:rsidRDefault="00FF3A7C" w:rsidP="00EF51A4">
            <w:pPr>
              <w:suppressAutoHyphens w:val="0"/>
              <w:ind w:firstLine="284"/>
              <w:jc w:val="both"/>
              <w:rPr>
                <w:bCs/>
                <w:sz w:val="22"/>
                <w:szCs w:val="22"/>
                <w:lang w:eastAsia="ru-RU"/>
              </w:rPr>
            </w:pPr>
            <w:r w:rsidRPr="00FF3A7C">
              <w:rPr>
                <w:bCs/>
                <w:sz w:val="22"/>
                <w:szCs w:val="22"/>
                <w:lang w:eastAsia="ru-RU"/>
              </w:rPr>
              <w:t>Бенефициаром по независимой гарантии является заказчик.</w:t>
            </w:r>
          </w:p>
          <w:p w14:paraId="7F0CC465" w14:textId="77777777" w:rsidR="00EF51A4" w:rsidRPr="00EF51A4" w:rsidRDefault="00EF51A4" w:rsidP="00EF51A4">
            <w:pPr>
              <w:suppressAutoHyphens w:val="0"/>
              <w:ind w:firstLine="284"/>
              <w:jc w:val="both"/>
              <w:rPr>
                <w:bCs/>
                <w:sz w:val="22"/>
                <w:szCs w:val="22"/>
                <w:lang w:eastAsia="ru-RU"/>
              </w:rPr>
            </w:pPr>
            <w:r w:rsidRPr="00EF51A4">
              <w:rPr>
                <w:bCs/>
                <w:sz w:val="22"/>
                <w:szCs w:val="22"/>
                <w:lang w:eastAsia="ru-RU"/>
              </w:rPr>
              <w:t>В целях реализации постановления Правительства Российской Федерации от 10.04.2023 г.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(далее – постановление Правительства Российской Федерации от 10.04.2023 г. № 579),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следующих особенностей:</w:t>
            </w:r>
          </w:p>
          <w:p w14:paraId="27D75133" w14:textId="77777777" w:rsidR="00EF51A4" w:rsidRPr="00EF51A4" w:rsidRDefault="00EF51A4" w:rsidP="00EF51A4">
            <w:pPr>
              <w:suppressAutoHyphens w:val="0"/>
              <w:ind w:firstLine="284"/>
              <w:jc w:val="both"/>
              <w:rPr>
                <w:bCs/>
                <w:sz w:val="22"/>
                <w:szCs w:val="22"/>
                <w:lang w:eastAsia="ru-RU"/>
              </w:rPr>
            </w:pPr>
            <w:r w:rsidRPr="00EF51A4">
              <w:rPr>
                <w:bCs/>
                <w:sz w:val="22"/>
                <w:szCs w:val="22"/>
                <w:lang w:eastAsia="ru-RU"/>
              </w:rPr>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14:paraId="0A52EAC5" w14:textId="77777777" w:rsidR="00EF51A4" w:rsidRPr="00EF51A4" w:rsidRDefault="00EF51A4" w:rsidP="00EF51A4">
            <w:pPr>
              <w:suppressAutoHyphens w:val="0"/>
              <w:ind w:firstLine="284"/>
              <w:jc w:val="both"/>
              <w:rPr>
                <w:bCs/>
                <w:sz w:val="22"/>
                <w:szCs w:val="22"/>
                <w:lang w:eastAsia="ru-RU"/>
              </w:rPr>
            </w:pPr>
            <w:r w:rsidRPr="00EF51A4">
              <w:rPr>
                <w:bCs/>
                <w:sz w:val="22"/>
                <w:szCs w:val="22"/>
                <w:lang w:eastAsia="ru-RU"/>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14:paraId="2A0547DB" w14:textId="77777777" w:rsidR="00EF51A4" w:rsidRPr="00EF51A4" w:rsidRDefault="00EF51A4" w:rsidP="00EF51A4">
            <w:pPr>
              <w:suppressAutoHyphens w:val="0"/>
              <w:ind w:firstLine="284"/>
              <w:jc w:val="both"/>
              <w:rPr>
                <w:bCs/>
                <w:sz w:val="22"/>
                <w:szCs w:val="22"/>
                <w:lang w:eastAsia="ru-RU"/>
              </w:rPr>
            </w:pPr>
            <w:r w:rsidRPr="00EF51A4">
              <w:rPr>
                <w:bCs/>
                <w:sz w:val="22"/>
                <w:szCs w:val="22"/>
                <w:lang w:eastAsia="ru-RU"/>
              </w:rPr>
              <w:t>в) 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 от 05.04.2013 г. № 44-ФЗ;</w:t>
            </w:r>
          </w:p>
          <w:p w14:paraId="27A2708E" w14:textId="77777777" w:rsidR="00EF51A4" w:rsidRPr="00971FE0" w:rsidRDefault="00EF51A4" w:rsidP="00EF51A4">
            <w:pPr>
              <w:suppressAutoHyphens w:val="0"/>
              <w:ind w:firstLine="284"/>
              <w:jc w:val="both"/>
              <w:rPr>
                <w:bCs/>
                <w:sz w:val="22"/>
                <w:szCs w:val="22"/>
                <w:lang w:eastAsia="ru-RU"/>
              </w:rPr>
            </w:pPr>
            <w:r w:rsidRPr="00EF51A4">
              <w:rPr>
                <w:bCs/>
                <w:sz w:val="22"/>
                <w:szCs w:val="22"/>
                <w:lang w:eastAsia="ru-RU"/>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 Федерального закона от 05.04.2013 г. № 44-ФЗ. Возврат таких денежных средств участнику закупки не осуществляется в случае, предусмотренном пунктом 7 части 10 статьи 44 Федерального закона от 05.04.2013 г. № 44-ФЗ.</w:t>
            </w:r>
          </w:p>
        </w:tc>
      </w:tr>
      <w:tr w:rsidR="00C0257C" w:rsidRPr="004F6204" w14:paraId="59DA29E2" w14:textId="77777777" w:rsidTr="00002B31">
        <w:trPr>
          <w:trHeight w:val="524"/>
          <w:jc w:val="center"/>
        </w:trPr>
        <w:tc>
          <w:tcPr>
            <w:tcW w:w="630" w:type="dxa"/>
            <w:shd w:val="clear" w:color="auto" w:fill="auto"/>
            <w:vAlign w:val="center"/>
          </w:tcPr>
          <w:p w14:paraId="20728D7E" w14:textId="77777777" w:rsidR="00C0257C" w:rsidRDefault="00C0257C" w:rsidP="000B0603">
            <w:pPr>
              <w:snapToGrid w:val="0"/>
              <w:jc w:val="center"/>
              <w:rPr>
                <w:b/>
                <w:sz w:val="22"/>
                <w:szCs w:val="22"/>
                <w:lang w:eastAsia="zh-CN"/>
              </w:rPr>
            </w:pPr>
            <w:r>
              <w:rPr>
                <w:b/>
                <w:sz w:val="22"/>
                <w:szCs w:val="22"/>
                <w:lang w:eastAsia="zh-CN"/>
              </w:rPr>
              <w:lastRenderedPageBreak/>
              <w:t>2</w:t>
            </w:r>
            <w:r w:rsidR="0021554D">
              <w:rPr>
                <w:b/>
                <w:sz w:val="22"/>
                <w:szCs w:val="22"/>
                <w:lang w:eastAsia="zh-CN"/>
              </w:rPr>
              <w:t>5</w:t>
            </w:r>
            <w:r>
              <w:rPr>
                <w:b/>
                <w:sz w:val="22"/>
                <w:szCs w:val="22"/>
                <w:lang w:eastAsia="zh-CN"/>
              </w:rPr>
              <w:t>.</w:t>
            </w:r>
          </w:p>
        </w:tc>
        <w:tc>
          <w:tcPr>
            <w:tcW w:w="9984" w:type="dxa"/>
            <w:gridSpan w:val="2"/>
            <w:shd w:val="clear" w:color="auto" w:fill="auto"/>
          </w:tcPr>
          <w:p w14:paraId="65AACBC6" w14:textId="77777777" w:rsidR="00C0257C" w:rsidRPr="00262973" w:rsidRDefault="00C0257C" w:rsidP="000B0603">
            <w:pPr>
              <w:keepLines/>
              <w:widowControl w:val="0"/>
              <w:suppressLineNumbers/>
              <w:autoSpaceDE w:val="0"/>
              <w:jc w:val="center"/>
              <w:rPr>
                <w:b/>
                <w:sz w:val="22"/>
                <w:szCs w:val="22"/>
                <w:lang w:eastAsia="ru-RU"/>
              </w:rPr>
            </w:pPr>
            <w:r w:rsidRPr="00262973">
              <w:rPr>
                <w:b/>
                <w:sz w:val="22"/>
                <w:szCs w:val="22"/>
                <w:lang w:eastAsia="ru-RU"/>
              </w:rPr>
              <w:t>Условия независимой гарантии, установленные</w:t>
            </w:r>
            <w:r w:rsidRPr="00A834F3">
              <w:rPr>
                <w:b/>
                <w:sz w:val="22"/>
                <w:szCs w:val="22"/>
                <w:lang w:eastAsia="ru-RU"/>
              </w:rPr>
              <w:t xml:space="preserve"> в соответствии со</w:t>
            </w:r>
            <w:r w:rsidRPr="00262973">
              <w:rPr>
                <w:b/>
                <w:sz w:val="22"/>
                <w:szCs w:val="22"/>
                <w:lang w:eastAsia="ru-RU"/>
              </w:rPr>
              <w:t xml:space="preserve"> статьей </w:t>
            </w:r>
            <w:r>
              <w:rPr>
                <w:b/>
                <w:sz w:val="22"/>
                <w:szCs w:val="22"/>
                <w:lang w:eastAsia="ru-RU"/>
              </w:rPr>
              <w:t>45</w:t>
            </w:r>
          </w:p>
          <w:p w14:paraId="64586330" w14:textId="77777777" w:rsidR="00C0257C" w:rsidRPr="00262973" w:rsidRDefault="00D17796" w:rsidP="00D17796">
            <w:pPr>
              <w:keepLines/>
              <w:widowControl w:val="0"/>
              <w:suppressLineNumbers/>
              <w:autoSpaceDE w:val="0"/>
              <w:jc w:val="center"/>
              <w:rPr>
                <w:b/>
                <w:sz w:val="22"/>
                <w:szCs w:val="22"/>
                <w:lang w:eastAsia="ru-RU"/>
              </w:rPr>
            </w:pPr>
            <w:r w:rsidRPr="00D17796">
              <w:rPr>
                <w:b/>
                <w:sz w:val="22"/>
                <w:szCs w:val="22"/>
                <w:lang w:eastAsia="ru-RU"/>
              </w:rPr>
              <w:t>Федеральн</w:t>
            </w:r>
            <w:r>
              <w:rPr>
                <w:b/>
                <w:sz w:val="22"/>
                <w:szCs w:val="22"/>
                <w:lang w:eastAsia="ru-RU"/>
              </w:rPr>
              <w:t>ого</w:t>
            </w:r>
            <w:r w:rsidRPr="00D17796">
              <w:rPr>
                <w:b/>
                <w:sz w:val="22"/>
                <w:szCs w:val="22"/>
                <w:lang w:eastAsia="ru-RU"/>
              </w:rPr>
              <w:t xml:space="preserve"> закон</w:t>
            </w:r>
            <w:r>
              <w:rPr>
                <w:b/>
                <w:sz w:val="22"/>
                <w:szCs w:val="22"/>
                <w:lang w:eastAsia="ru-RU"/>
              </w:rPr>
              <w:t>а</w:t>
            </w:r>
            <w:r w:rsidRPr="00D17796">
              <w:rPr>
                <w:b/>
                <w:sz w:val="22"/>
                <w:szCs w:val="22"/>
                <w:lang w:eastAsia="ru-RU"/>
              </w:rPr>
              <w:t xml:space="preserve"> от 05.04.2013 г. №44-Ф</w:t>
            </w:r>
            <w:r w:rsidR="00C0257C" w:rsidRPr="00262973">
              <w:rPr>
                <w:b/>
                <w:sz w:val="22"/>
                <w:szCs w:val="22"/>
                <w:lang w:eastAsia="ru-RU"/>
              </w:rPr>
              <w:t>З</w:t>
            </w:r>
            <w:r w:rsidR="00C0257C">
              <w:rPr>
                <w:b/>
                <w:sz w:val="22"/>
                <w:szCs w:val="22"/>
                <w:lang w:eastAsia="ru-RU"/>
              </w:rPr>
              <w:t xml:space="preserve"> в качестве обеспечения заявок</w:t>
            </w:r>
            <w:r w:rsidR="00C0257C" w:rsidRPr="00262973">
              <w:rPr>
                <w:b/>
                <w:sz w:val="22"/>
                <w:szCs w:val="22"/>
                <w:lang w:eastAsia="ru-RU"/>
              </w:rPr>
              <w:t>:</w:t>
            </w:r>
          </w:p>
          <w:p w14:paraId="2DE216BC" w14:textId="77777777" w:rsidR="00C0257C" w:rsidRPr="00262973" w:rsidRDefault="00C0257C" w:rsidP="00D17796">
            <w:pPr>
              <w:keepLines/>
              <w:widowControl w:val="0"/>
              <w:suppressLineNumbers/>
              <w:autoSpaceDE w:val="0"/>
              <w:ind w:firstLine="284"/>
              <w:jc w:val="both"/>
              <w:rPr>
                <w:b/>
                <w:sz w:val="22"/>
                <w:szCs w:val="22"/>
                <w:lang w:eastAsia="ru-RU"/>
              </w:rPr>
            </w:pPr>
            <w:r w:rsidRPr="00262973">
              <w:rPr>
                <w:b/>
                <w:sz w:val="22"/>
                <w:szCs w:val="22"/>
                <w:lang w:eastAsia="ru-RU"/>
              </w:rPr>
              <w:t>Независимая гарантия должна быть безотзывной и должна содержать:</w:t>
            </w:r>
          </w:p>
          <w:p w14:paraId="558EEC28" w14:textId="77777777" w:rsidR="00C0257C" w:rsidRPr="00262973" w:rsidRDefault="00C0257C" w:rsidP="00FA5C1E">
            <w:pPr>
              <w:keepLines/>
              <w:widowControl w:val="0"/>
              <w:suppressLineNumbers/>
              <w:autoSpaceDE w:val="0"/>
              <w:ind w:firstLine="284"/>
              <w:jc w:val="both"/>
              <w:rPr>
                <w:sz w:val="22"/>
                <w:szCs w:val="22"/>
                <w:lang w:eastAsia="ru-RU"/>
              </w:rPr>
            </w:pPr>
            <w:r w:rsidRPr="00262973">
              <w:rPr>
                <w:sz w:val="22"/>
                <w:szCs w:val="22"/>
                <w:lang w:eastAsia="ru-RU"/>
              </w:rPr>
              <w:lastRenderedPageBreak/>
              <w:t>1) сумму независимой гарантии, подлежащую уплате гарантом заказчику в установленных</w:t>
            </w:r>
            <w:r w:rsidR="009E1708">
              <w:rPr>
                <w:sz w:val="22"/>
                <w:szCs w:val="22"/>
                <w:lang w:eastAsia="ru-RU"/>
              </w:rPr>
              <w:t xml:space="preserve"> </w:t>
            </w:r>
            <w:r w:rsidRPr="00262973">
              <w:rPr>
                <w:sz w:val="22"/>
                <w:szCs w:val="22"/>
                <w:lang w:eastAsia="ru-RU"/>
              </w:rPr>
              <w:t>стать</w:t>
            </w:r>
            <w:r w:rsidR="00FA5C1E">
              <w:rPr>
                <w:sz w:val="22"/>
                <w:szCs w:val="22"/>
                <w:lang w:eastAsia="ru-RU"/>
              </w:rPr>
              <w:t>ей</w:t>
            </w:r>
            <w:r w:rsidRPr="00262973">
              <w:rPr>
                <w:sz w:val="22"/>
                <w:szCs w:val="22"/>
                <w:lang w:eastAsia="ru-RU"/>
              </w:rPr>
              <w:t xml:space="preserve"> 44 </w:t>
            </w:r>
            <w:r w:rsidR="00D17796" w:rsidRPr="00D17796">
              <w:rPr>
                <w:sz w:val="22"/>
                <w:szCs w:val="22"/>
                <w:lang w:eastAsia="ru-RU"/>
              </w:rPr>
              <w:t>Федеральн</w:t>
            </w:r>
            <w:r w:rsidR="00D17796">
              <w:rPr>
                <w:sz w:val="22"/>
                <w:szCs w:val="22"/>
                <w:lang w:eastAsia="ru-RU"/>
              </w:rPr>
              <w:t>ого</w:t>
            </w:r>
            <w:r w:rsidR="00D17796" w:rsidRPr="00D17796">
              <w:rPr>
                <w:sz w:val="22"/>
                <w:szCs w:val="22"/>
                <w:lang w:eastAsia="ru-RU"/>
              </w:rPr>
              <w:t xml:space="preserve"> закон</w:t>
            </w:r>
            <w:r w:rsidR="00D17796">
              <w:rPr>
                <w:sz w:val="22"/>
                <w:szCs w:val="22"/>
                <w:lang w:eastAsia="ru-RU"/>
              </w:rPr>
              <w:t>а</w:t>
            </w:r>
            <w:r w:rsidR="00D17796" w:rsidRPr="00D17796">
              <w:rPr>
                <w:sz w:val="22"/>
                <w:szCs w:val="22"/>
                <w:lang w:eastAsia="ru-RU"/>
              </w:rPr>
              <w:t xml:space="preserve"> от 05.04.2013 г. №44-Ф</w:t>
            </w:r>
            <w:r w:rsidRPr="00262973">
              <w:rPr>
                <w:sz w:val="22"/>
                <w:szCs w:val="22"/>
                <w:lang w:eastAsia="ru-RU"/>
              </w:rPr>
              <w:t>З случаях</w:t>
            </w:r>
            <w:r w:rsidR="00FA5C1E">
              <w:rPr>
                <w:sz w:val="22"/>
                <w:szCs w:val="22"/>
                <w:lang w:eastAsia="ru-RU"/>
              </w:rPr>
              <w:t xml:space="preserve"> </w:t>
            </w:r>
            <w:r w:rsidR="00FA5C1E" w:rsidRPr="00FA5C1E">
              <w:rPr>
                <w:sz w:val="22"/>
                <w:szCs w:val="22"/>
                <w:lang w:eastAsia="ru-RU"/>
              </w:rPr>
              <w:t>для предъявления требования об уплате денежной суммы по независимой гарантии, предоставленной для обеспечения заявки на участие в закупке</w:t>
            </w:r>
            <w:r w:rsidRPr="00262973">
              <w:rPr>
                <w:sz w:val="22"/>
                <w:szCs w:val="22"/>
                <w:lang w:eastAsia="ru-RU"/>
              </w:rPr>
              <w:t>, а также идентификационный код закупки, при осуществлении которой предоставляется такая независимая гарантия;</w:t>
            </w:r>
          </w:p>
          <w:p w14:paraId="6706ADC5" w14:textId="77777777" w:rsidR="00C0257C" w:rsidRPr="00262973" w:rsidRDefault="00C0257C" w:rsidP="00D17796">
            <w:pPr>
              <w:keepLines/>
              <w:widowControl w:val="0"/>
              <w:suppressLineNumbers/>
              <w:autoSpaceDE w:val="0"/>
              <w:ind w:firstLine="284"/>
              <w:jc w:val="both"/>
              <w:rPr>
                <w:sz w:val="22"/>
                <w:szCs w:val="22"/>
                <w:lang w:eastAsia="ru-RU"/>
              </w:rPr>
            </w:pPr>
            <w:r w:rsidRPr="00507421">
              <w:rPr>
                <w:sz w:val="22"/>
                <w:szCs w:val="22"/>
                <w:lang w:eastAsia="ru-RU"/>
              </w:rPr>
              <w:t>2) обязательства принципала, надлежащее исполнение которых обеспечивается независимой гарантией;</w:t>
            </w:r>
          </w:p>
          <w:p w14:paraId="06454659" w14:textId="77777777" w:rsidR="00C0257C" w:rsidRPr="00507421" w:rsidRDefault="00C0257C" w:rsidP="00AB11E6">
            <w:pPr>
              <w:keepLines/>
              <w:widowControl w:val="0"/>
              <w:suppressLineNumbers/>
              <w:autoSpaceDE w:val="0"/>
              <w:ind w:firstLine="284"/>
              <w:jc w:val="both"/>
              <w:rPr>
                <w:sz w:val="22"/>
                <w:szCs w:val="22"/>
                <w:lang w:eastAsia="ru-RU"/>
              </w:rPr>
            </w:pPr>
            <w:r w:rsidRPr="00262973">
              <w:rPr>
                <w:sz w:val="22"/>
                <w:szCs w:val="22"/>
                <w:lang w:eastAsia="ru-RU"/>
              </w:rPr>
              <w:t xml:space="preserve">3) </w:t>
            </w:r>
            <w:r w:rsidR="00AB11E6" w:rsidRPr="00AB11E6">
              <w:rPr>
                <w:sz w:val="22"/>
                <w:szCs w:val="22"/>
                <w:lang w:eastAsia="ru-RU"/>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r w:rsidRPr="00262973">
              <w:rPr>
                <w:sz w:val="22"/>
                <w:szCs w:val="22"/>
                <w:lang w:eastAsia="ru-RU"/>
              </w:rPr>
              <w:t>;</w:t>
            </w:r>
          </w:p>
          <w:p w14:paraId="2AA86766" w14:textId="77777777" w:rsidR="00C0257C" w:rsidRPr="00262973" w:rsidRDefault="00C0257C" w:rsidP="00D17796">
            <w:pPr>
              <w:keepLines/>
              <w:widowControl w:val="0"/>
              <w:suppressLineNumbers/>
              <w:autoSpaceDE w:val="0"/>
              <w:ind w:firstLine="284"/>
              <w:jc w:val="both"/>
              <w:rPr>
                <w:sz w:val="22"/>
                <w:szCs w:val="22"/>
                <w:lang w:eastAsia="ru-RU"/>
              </w:rPr>
            </w:pPr>
            <w:r w:rsidRPr="00262973">
              <w:rPr>
                <w:sz w:val="22"/>
                <w:szCs w:val="22"/>
                <w:lang w:eastAsia="ru-RU"/>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19938E32" w14:textId="77777777" w:rsidR="00C0257C" w:rsidRDefault="00C0257C" w:rsidP="00D17796">
            <w:pPr>
              <w:keepLines/>
              <w:widowControl w:val="0"/>
              <w:suppressLineNumbers/>
              <w:autoSpaceDE w:val="0"/>
              <w:ind w:firstLine="284"/>
              <w:jc w:val="both"/>
              <w:rPr>
                <w:sz w:val="22"/>
                <w:szCs w:val="22"/>
                <w:lang w:eastAsia="ru-RU"/>
              </w:rPr>
            </w:pPr>
            <w:r w:rsidRPr="00262973">
              <w:rPr>
                <w:sz w:val="22"/>
                <w:szCs w:val="22"/>
                <w:lang w:eastAsia="ru-RU"/>
              </w:rPr>
              <w:t xml:space="preserve">5) срок действия независимой гарантии с </w:t>
            </w:r>
            <w:r>
              <w:rPr>
                <w:sz w:val="22"/>
                <w:szCs w:val="22"/>
                <w:lang w:eastAsia="ru-RU"/>
              </w:rPr>
              <w:t>учетом требований статьи</w:t>
            </w:r>
            <w:r w:rsidRPr="00262973">
              <w:rPr>
                <w:sz w:val="22"/>
                <w:szCs w:val="22"/>
                <w:lang w:eastAsia="ru-RU"/>
              </w:rPr>
              <w:t xml:space="preserve"> 44 </w:t>
            </w:r>
            <w:r w:rsidR="00D17796" w:rsidRPr="00D17796">
              <w:rPr>
                <w:sz w:val="22"/>
                <w:szCs w:val="22"/>
                <w:lang w:eastAsia="ru-RU"/>
              </w:rPr>
              <w:t>Федеральн</w:t>
            </w:r>
            <w:r w:rsidR="00D17796">
              <w:rPr>
                <w:sz w:val="22"/>
                <w:szCs w:val="22"/>
                <w:lang w:eastAsia="ru-RU"/>
              </w:rPr>
              <w:t>ого</w:t>
            </w:r>
            <w:r w:rsidR="00D17796" w:rsidRPr="00D17796">
              <w:rPr>
                <w:sz w:val="22"/>
                <w:szCs w:val="22"/>
                <w:lang w:eastAsia="ru-RU"/>
              </w:rPr>
              <w:t xml:space="preserve"> закон</w:t>
            </w:r>
            <w:r w:rsidR="00D17796">
              <w:rPr>
                <w:sz w:val="22"/>
                <w:szCs w:val="22"/>
                <w:lang w:eastAsia="ru-RU"/>
              </w:rPr>
              <w:t>а</w:t>
            </w:r>
            <w:r w:rsidR="00D17796" w:rsidRPr="00D17796">
              <w:rPr>
                <w:sz w:val="22"/>
                <w:szCs w:val="22"/>
                <w:lang w:eastAsia="ru-RU"/>
              </w:rPr>
              <w:t xml:space="preserve"> от 05.04.2013 г. №44-Ф</w:t>
            </w:r>
            <w:r w:rsidRPr="00262973">
              <w:rPr>
                <w:sz w:val="22"/>
                <w:szCs w:val="22"/>
                <w:lang w:eastAsia="ru-RU"/>
              </w:rPr>
              <w:t>З;</w:t>
            </w:r>
          </w:p>
          <w:p w14:paraId="4CC2DB58" w14:textId="77777777" w:rsidR="00C0257C" w:rsidRDefault="00C0257C" w:rsidP="00D17796">
            <w:pPr>
              <w:keepLines/>
              <w:widowControl w:val="0"/>
              <w:suppressLineNumbers/>
              <w:autoSpaceDE w:val="0"/>
              <w:ind w:firstLine="284"/>
              <w:jc w:val="both"/>
              <w:rPr>
                <w:sz w:val="22"/>
                <w:szCs w:val="22"/>
                <w:lang w:eastAsia="zh-CN"/>
              </w:rPr>
            </w:pPr>
            <w:r w:rsidRPr="00262973">
              <w:rPr>
                <w:sz w:val="22"/>
                <w:szCs w:val="22"/>
                <w:lang w:eastAsia="zh-CN"/>
              </w:rPr>
              <w:t>6)</w:t>
            </w:r>
            <w:r>
              <w:rPr>
                <w:sz w:val="22"/>
                <w:szCs w:val="22"/>
                <w:lang w:eastAsia="zh-CN"/>
              </w:rPr>
              <w:t xml:space="preserve"> </w:t>
            </w:r>
            <w:r w:rsidRPr="00262973">
              <w:rPr>
                <w:sz w:val="22"/>
                <w:szCs w:val="22"/>
                <w:lang w:eastAsia="zh-CN"/>
              </w:rPr>
              <w:t>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14:paraId="6A65AE3C" w14:textId="77777777" w:rsidR="003232E8" w:rsidRPr="009E5349" w:rsidRDefault="00AB11E6" w:rsidP="009E5349">
            <w:pPr>
              <w:suppressAutoHyphens w:val="0"/>
              <w:ind w:firstLine="284"/>
              <w:jc w:val="both"/>
              <w:rPr>
                <w:sz w:val="22"/>
                <w:szCs w:val="22"/>
                <w:lang w:eastAsia="zh-CN"/>
              </w:rPr>
            </w:pPr>
            <w:r w:rsidRPr="00AB11E6">
              <w:rPr>
                <w:sz w:val="22"/>
                <w:szCs w:val="22"/>
                <w:lang w:eastAsia="zh-CN"/>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00C0257C" w:rsidRPr="00570D94">
              <w:rPr>
                <w:sz w:val="22"/>
                <w:szCs w:val="22"/>
                <w:lang w:eastAsia="zh-CN"/>
              </w:rPr>
              <w:t>.</w:t>
            </w:r>
          </w:p>
        </w:tc>
      </w:tr>
      <w:tr w:rsidR="00C0257C" w:rsidRPr="004F6204" w14:paraId="47932FE2" w14:textId="77777777" w:rsidTr="00002B31">
        <w:trPr>
          <w:trHeight w:val="524"/>
          <w:jc w:val="center"/>
        </w:trPr>
        <w:tc>
          <w:tcPr>
            <w:tcW w:w="630" w:type="dxa"/>
            <w:shd w:val="clear" w:color="auto" w:fill="auto"/>
            <w:vAlign w:val="center"/>
          </w:tcPr>
          <w:p w14:paraId="2185A722" w14:textId="77777777" w:rsidR="00C0257C" w:rsidRPr="004F6204" w:rsidRDefault="00C0257C" w:rsidP="000B0603">
            <w:pPr>
              <w:snapToGrid w:val="0"/>
              <w:jc w:val="center"/>
              <w:rPr>
                <w:b/>
                <w:sz w:val="22"/>
                <w:szCs w:val="22"/>
                <w:lang w:eastAsia="zh-CN"/>
              </w:rPr>
            </w:pPr>
            <w:r>
              <w:rPr>
                <w:b/>
                <w:sz w:val="22"/>
                <w:szCs w:val="22"/>
                <w:lang w:eastAsia="zh-CN"/>
              </w:rPr>
              <w:lastRenderedPageBreak/>
              <w:t>2</w:t>
            </w:r>
            <w:r w:rsidR="0021554D">
              <w:rPr>
                <w:b/>
                <w:sz w:val="22"/>
                <w:szCs w:val="22"/>
                <w:lang w:eastAsia="zh-CN"/>
              </w:rPr>
              <w:t>6</w:t>
            </w:r>
            <w:r>
              <w:rPr>
                <w:b/>
                <w:sz w:val="22"/>
                <w:szCs w:val="22"/>
                <w:lang w:eastAsia="zh-CN"/>
              </w:rPr>
              <w:t>.</w:t>
            </w:r>
          </w:p>
        </w:tc>
        <w:tc>
          <w:tcPr>
            <w:tcW w:w="9984" w:type="dxa"/>
            <w:gridSpan w:val="2"/>
            <w:shd w:val="clear" w:color="auto" w:fill="auto"/>
          </w:tcPr>
          <w:p w14:paraId="3D8C830A" w14:textId="77777777" w:rsidR="00465C4C" w:rsidRPr="0063678D" w:rsidRDefault="00465C4C" w:rsidP="00465C4C">
            <w:pPr>
              <w:suppressAutoHyphens w:val="0"/>
              <w:jc w:val="both"/>
              <w:rPr>
                <w:b/>
                <w:color w:val="000000"/>
                <w:sz w:val="22"/>
                <w:szCs w:val="22"/>
                <w:lang w:eastAsia="ru-RU"/>
              </w:rPr>
            </w:pPr>
            <w:r w:rsidRPr="0063678D">
              <w:rPr>
                <w:b/>
                <w:color w:val="000000"/>
                <w:sz w:val="22"/>
                <w:szCs w:val="22"/>
                <w:lang w:eastAsia="ru-RU"/>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p w14:paraId="48FC74E4" w14:textId="77777777" w:rsidR="00086360" w:rsidRPr="00086360" w:rsidRDefault="00086360" w:rsidP="00086360">
            <w:pPr>
              <w:keepLines/>
              <w:widowControl w:val="0"/>
              <w:suppressLineNumbers/>
              <w:autoSpaceDE w:val="0"/>
              <w:jc w:val="both"/>
              <w:rPr>
                <w:bCs/>
                <w:color w:val="000000"/>
                <w:sz w:val="22"/>
                <w:szCs w:val="22"/>
                <w:lang w:eastAsia="ru-RU"/>
              </w:rPr>
            </w:pPr>
            <w:r w:rsidRPr="00086360">
              <w:rPr>
                <w:bCs/>
                <w:color w:val="000000"/>
                <w:sz w:val="22"/>
                <w:szCs w:val="22"/>
                <w:lang w:eastAsia="ru-RU"/>
              </w:rPr>
              <w:t>Получатель: УФК по Липецкой области (Отдел финансов администрации Долгоруковского муниципального округа л/с 01503000060).</w:t>
            </w:r>
          </w:p>
          <w:p w14:paraId="2ED1F43A" w14:textId="2FAB70F2" w:rsidR="00C0257C" w:rsidRPr="0059194F" w:rsidRDefault="00086360" w:rsidP="00086360">
            <w:pPr>
              <w:keepLines/>
              <w:widowControl w:val="0"/>
              <w:suppressLineNumbers/>
              <w:autoSpaceDE w:val="0"/>
              <w:jc w:val="both"/>
              <w:rPr>
                <w:sz w:val="22"/>
                <w:szCs w:val="22"/>
                <w:lang w:eastAsia="zh-CN"/>
              </w:rPr>
            </w:pPr>
            <w:r w:rsidRPr="00086360">
              <w:rPr>
                <w:bCs/>
                <w:color w:val="000000"/>
                <w:sz w:val="22"/>
                <w:szCs w:val="22"/>
                <w:lang w:eastAsia="ru-RU"/>
              </w:rPr>
              <w:t>ИНН 4806000814; КПП 480601001; р/с 03232643425180004600; к/счет 40102810945370000112; банк ОКЦ № 1 Волго-Вятского ГУ Банка России//УФК по Липецкой области г. Липецк; БИК 042202112; ОКТМО 42518000; КБК 00000000000000000510</w:t>
            </w:r>
            <w:r w:rsidR="00465C4C" w:rsidRPr="006827CD">
              <w:rPr>
                <w:bCs/>
                <w:color w:val="000000"/>
                <w:sz w:val="22"/>
                <w:szCs w:val="22"/>
                <w:lang w:eastAsia="ru-RU"/>
              </w:rPr>
              <w:t>.</w:t>
            </w:r>
          </w:p>
        </w:tc>
      </w:tr>
      <w:tr w:rsidR="00C0257C" w:rsidRPr="004F6204" w14:paraId="4C2DB86D" w14:textId="77777777" w:rsidTr="00987CC3">
        <w:trPr>
          <w:trHeight w:val="276"/>
          <w:jc w:val="center"/>
        </w:trPr>
        <w:tc>
          <w:tcPr>
            <w:tcW w:w="630" w:type="dxa"/>
            <w:shd w:val="clear" w:color="auto" w:fill="auto"/>
            <w:vAlign w:val="center"/>
          </w:tcPr>
          <w:p w14:paraId="74A0D0A2" w14:textId="77777777" w:rsidR="00C0257C" w:rsidRPr="004F6204" w:rsidRDefault="00C0257C" w:rsidP="000B0603">
            <w:pPr>
              <w:snapToGrid w:val="0"/>
              <w:jc w:val="center"/>
              <w:rPr>
                <w:b/>
                <w:sz w:val="22"/>
                <w:szCs w:val="22"/>
                <w:lang w:eastAsia="zh-CN"/>
              </w:rPr>
            </w:pPr>
            <w:r>
              <w:rPr>
                <w:b/>
                <w:sz w:val="22"/>
                <w:szCs w:val="22"/>
                <w:lang w:eastAsia="zh-CN"/>
              </w:rPr>
              <w:t>2</w:t>
            </w:r>
            <w:r w:rsidR="0021554D">
              <w:rPr>
                <w:b/>
                <w:sz w:val="22"/>
                <w:szCs w:val="22"/>
                <w:lang w:eastAsia="zh-CN"/>
              </w:rPr>
              <w:t>7</w:t>
            </w:r>
            <w:r>
              <w:rPr>
                <w:b/>
                <w:sz w:val="22"/>
                <w:szCs w:val="22"/>
                <w:lang w:eastAsia="zh-CN"/>
              </w:rPr>
              <w:t>.</w:t>
            </w:r>
          </w:p>
        </w:tc>
        <w:tc>
          <w:tcPr>
            <w:tcW w:w="9984" w:type="dxa"/>
            <w:gridSpan w:val="2"/>
            <w:shd w:val="clear" w:color="auto" w:fill="auto"/>
          </w:tcPr>
          <w:p w14:paraId="18DE8C48" w14:textId="77777777" w:rsidR="00465C4C" w:rsidRPr="0063678D" w:rsidRDefault="00465C4C" w:rsidP="00465C4C">
            <w:pPr>
              <w:suppressAutoHyphens w:val="0"/>
              <w:jc w:val="both"/>
              <w:rPr>
                <w:b/>
                <w:color w:val="000000"/>
                <w:sz w:val="22"/>
                <w:szCs w:val="22"/>
                <w:lang w:eastAsia="ru-RU"/>
              </w:rPr>
            </w:pPr>
            <w:r w:rsidRPr="0063678D">
              <w:rPr>
                <w:b/>
                <w:color w:val="000000"/>
                <w:sz w:val="22"/>
                <w:szCs w:val="22"/>
                <w:lang w:eastAsia="ru-RU"/>
              </w:rPr>
              <w:t>Реквизиты счета для перечисления денежных средств в случае, предусмотренном частью 13 статьи 44 Федерального закона от 05.04.2013 г. №44-ФЗ</w:t>
            </w:r>
          </w:p>
          <w:p w14:paraId="0469BF14" w14:textId="77777777" w:rsidR="00086360" w:rsidRPr="00086360" w:rsidRDefault="00086360" w:rsidP="00086360">
            <w:pPr>
              <w:keepLines/>
              <w:widowControl w:val="0"/>
              <w:suppressLineNumbers/>
              <w:autoSpaceDE w:val="0"/>
              <w:jc w:val="both"/>
              <w:rPr>
                <w:color w:val="000000"/>
                <w:sz w:val="22"/>
                <w:szCs w:val="22"/>
                <w:lang w:eastAsia="zh-CN"/>
              </w:rPr>
            </w:pPr>
            <w:r w:rsidRPr="00086360">
              <w:rPr>
                <w:color w:val="000000"/>
                <w:sz w:val="22"/>
                <w:szCs w:val="22"/>
                <w:lang w:eastAsia="zh-CN"/>
              </w:rPr>
              <w:t>Получатель: УФК по Липецкой области (Администрация Долгоруковского муниципального округа л/с 04463ИJHV00).</w:t>
            </w:r>
          </w:p>
          <w:p w14:paraId="472E0975" w14:textId="4D253045" w:rsidR="00C0257C" w:rsidRPr="00222AE5" w:rsidRDefault="00086360" w:rsidP="00086360">
            <w:pPr>
              <w:keepLines/>
              <w:widowControl w:val="0"/>
              <w:suppressLineNumbers/>
              <w:autoSpaceDE w:val="0"/>
              <w:jc w:val="both"/>
              <w:rPr>
                <w:sz w:val="22"/>
                <w:szCs w:val="22"/>
                <w:lang w:eastAsia="zh-CN"/>
              </w:rPr>
            </w:pPr>
            <w:r w:rsidRPr="00086360">
              <w:rPr>
                <w:color w:val="000000"/>
                <w:sz w:val="22"/>
                <w:szCs w:val="22"/>
                <w:lang w:eastAsia="zh-CN"/>
              </w:rPr>
              <w:t>ИНН 4806000973; КПП 480601001; р/счет 03100643000000014600; к/счет 40102810945370000112; банк получателя: ОКЦ № 1 Волго-Вятского ГУ Банка России //УФК по Липецкой области г. Липецк; БИК 042202112; ОКТМО 42518000; КБК 50211705040140000180</w:t>
            </w:r>
            <w:r w:rsidR="00465C4C" w:rsidRPr="00EE5980">
              <w:rPr>
                <w:color w:val="000000"/>
                <w:sz w:val="22"/>
                <w:szCs w:val="22"/>
                <w:lang w:eastAsia="zh-CN"/>
              </w:rPr>
              <w:t>.</w:t>
            </w:r>
          </w:p>
        </w:tc>
      </w:tr>
      <w:tr w:rsidR="00C0257C" w:rsidRPr="004F6204" w14:paraId="480327AB" w14:textId="77777777" w:rsidTr="00002B31">
        <w:trPr>
          <w:trHeight w:val="274"/>
          <w:jc w:val="center"/>
        </w:trPr>
        <w:tc>
          <w:tcPr>
            <w:tcW w:w="630" w:type="dxa"/>
            <w:shd w:val="clear" w:color="auto" w:fill="auto"/>
            <w:vAlign w:val="center"/>
          </w:tcPr>
          <w:p w14:paraId="11090F28" w14:textId="77777777" w:rsidR="00C0257C" w:rsidRPr="004F6204" w:rsidRDefault="00C0257C" w:rsidP="000B0603">
            <w:pPr>
              <w:snapToGrid w:val="0"/>
              <w:jc w:val="center"/>
              <w:rPr>
                <w:b/>
                <w:sz w:val="22"/>
                <w:szCs w:val="22"/>
                <w:lang w:eastAsia="zh-CN"/>
              </w:rPr>
            </w:pPr>
            <w:r>
              <w:rPr>
                <w:b/>
                <w:sz w:val="22"/>
                <w:szCs w:val="22"/>
                <w:lang w:eastAsia="zh-CN"/>
              </w:rPr>
              <w:t>2</w:t>
            </w:r>
            <w:r w:rsidR="0021554D">
              <w:rPr>
                <w:b/>
                <w:sz w:val="22"/>
                <w:szCs w:val="22"/>
                <w:lang w:eastAsia="zh-CN"/>
              </w:rPr>
              <w:t>8</w:t>
            </w:r>
            <w:r>
              <w:rPr>
                <w:b/>
                <w:sz w:val="22"/>
                <w:szCs w:val="22"/>
                <w:lang w:eastAsia="zh-CN"/>
              </w:rPr>
              <w:t>.</w:t>
            </w:r>
          </w:p>
        </w:tc>
        <w:tc>
          <w:tcPr>
            <w:tcW w:w="9984" w:type="dxa"/>
            <w:gridSpan w:val="2"/>
          </w:tcPr>
          <w:p w14:paraId="2397380A" w14:textId="77777777" w:rsidR="00C0257C" w:rsidRDefault="00C0257C" w:rsidP="00D17796">
            <w:pPr>
              <w:jc w:val="center"/>
              <w:rPr>
                <w:b/>
                <w:sz w:val="22"/>
                <w:szCs w:val="22"/>
                <w:lang w:eastAsia="ru-RU"/>
              </w:rPr>
            </w:pPr>
            <w:r>
              <w:rPr>
                <w:b/>
                <w:sz w:val="22"/>
                <w:szCs w:val="22"/>
                <w:lang w:eastAsia="ru-RU"/>
              </w:rPr>
              <w:t xml:space="preserve">Размер обеспечения исполнения контракта, порядок предоставления такого обеспечения, требования к такому обеспечению (если требование обеспечения исполнения контракта установлено в соответствии со </w:t>
            </w:r>
            <w:r w:rsidRPr="00192BCD">
              <w:rPr>
                <w:b/>
                <w:sz w:val="22"/>
                <w:szCs w:val="22"/>
                <w:lang w:eastAsia="ru-RU"/>
              </w:rPr>
              <w:t>статьей 96</w:t>
            </w:r>
            <w:r w:rsidR="00D17796">
              <w:rPr>
                <w:b/>
                <w:sz w:val="22"/>
                <w:szCs w:val="22"/>
                <w:lang w:eastAsia="ru-RU"/>
              </w:rPr>
              <w:t xml:space="preserve"> </w:t>
            </w:r>
            <w:r w:rsidR="00D17796" w:rsidRPr="00D17796">
              <w:rPr>
                <w:b/>
                <w:sz w:val="22"/>
                <w:szCs w:val="22"/>
                <w:lang w:eastAsia="ru-RU"/>
              </w:rPr>
              <w:t>Федеральн</w:t>
            </w:r>
            <w:r w:rsidR="00D17796">
              <w:rPr>
                <w:b/>
                <w:sz w:val="22"/>
                <w:szCs w:val="22"/>
                <w:lang w:eastAsia="ru-RU"/>
              </w:rPr>
              <w:t>ого</w:t>
            </w:r>
            <w:r w:rsidR="00D17796" w:rsidRPr="00D17796">
              <w:rPr>
                <w:b/>
                <w:sz w:val="22"/>
                <w:szCs w:val="22"/>
                <w:lang w:eastAsia="ru-RU"/>
              </w:rPr>
              <w:t xml:space="preserve"> закон</w:t>
            </w:r>
            <w:r w:rsidR="00D17796">
              <w:rPr>
                <w:b/>
                <w:sz w:val="22"/>
                <w:szCs w:val="22"/>
                <w:lang w:eastAsia="ru-RU"/>
              </w:rPr>
              <w:t>а</w:t>
            </w:r>
            <w:r w:rsidR="00D17796" w:rsidRPr="00D17796">
              <w:rPr>
                <w:b/>
                <w:sz w:val="22"/>
                <w:szCs w:val="22"/>
                <w:lang w:eastAsia="ru-RU"/>
              </w:rPr>
              <w:t xml:space="preserve"> от 05.04.2013 г. №44-Ф</w:t>
            </w:r>
            <w:r>
              <w:rPr>
                <w:b/>
                <w:sz w:val="22"/>
                <w:szCs w:val="22"/>
                <w:lang w:eastAsia="ru-RU"/>
              </w:rPr>
              <w:t>З):</w:t>
            </w:r>
          </w:p>
          <w:p w14:paraId="7B4DAE8C" w14:textId="77777777" w:rsidR="00D20609" w:rsidRDefault="00D20609" w:rsidP="00D20609">
            <w:pPr>
              <w:ind w:firstLine="284"/>
              <w:jc w:val="both"/>
              <w:rPr>
                <w:b/>
                <w:color w:val="000000"/>
                <w:sz w:val="22"/>
                <w:szCs w:val="22"/>
                <w:lang w:eastAsia="ru-RU"/>
              </w:rPr>
            </w:pPr>
            <w:r w:rsidRPr="004734E0">
              <w:rPr>
                <w:b/>
                <w:color w:val="000000"/>
                <w:sz w:val="22"/>
                <w:szCs w:val="22"/>
                <w:lang w:eastAsia="ru-RU"/>
              </w:rPr>
              <w:t xml:space="preserve">Размер обеспечения исполнения контракта – </w:t>
            </w:r>
            <w:r>
              <w:rPr>
                <w:b/>
                <w:color w:val="000000"/>
                <w:sz w:val="22"/>
                <w:szCs w:val="22"/>
                <w:lang w:eastAsia="ru-RU"/>
              </w:rPr>
              <w:t>5</w:t>
            </w:r>
            <w:r w:rsidRPr="004734E0">
              <w:rPr>
                <w:b/>
                <w:color w:val="000000"/>
                <w:sz w:val="22"/>
                <w:szCs w:val="22"/>
                <w:lang w:eastAsia="ru-RU"/>
              </w:rPr>
              <w:t>% от цены, по которой в соответствии с Федеральным законом от 05.04.2013 г. №44-ФЗ заключается контракт.</w:t>
            </w:r>
          </w:p>
          <w:p w14:paraId="6E2E25AC" w14:textId="77777777" w:rsidR="00D20609" w:rsidRDefault="00D20609" w:rsidP="00D20609">
            <w:pPr>
              <w:ind w:firstLine="284"/>
              <w:jc w:val="both"/>
              <w:rPr>
                <w:color w:val="000000"/>
                <w:sz w:val="22"/>
                <w:szCs w:val="22"/>
                <w:lang w:eastAsia="ru-RU"/>
              </w:rPr>
            </w:pPr>
            <w:r w:rsidRPr="00A95ED6">
              <w:rPr>
                <w:color w:val="000000"/>
                <w:sz w:val="22"/>
                <w:szCs w:val="22"/>
                <w:lang w:eastAsia="ru-RU"/>
              </w:rPr>
              <w:t>Обеспечение исполнения контракта предоставляется в соответствии со статьей 96 Федерального закона от 05.04.2013 г. №44-ФЗ</w:t>
            </w:r>
            <w:r w:rsidRPr="0063678D">
              <w:rPr>
                <w:color w:val="000000"/>
                <w:sz w:val="22"/>
                <w:szCs w:val="22"/>
                <w:lang w:eastAsia="ru-RU"/>
              </w:rPr>
              <w:t>.</w:t>
            </w:r>
          </w:p>
          <w:p w14:paraId="7B681837" w14:textId="77777777" w:rsidR="00D20609" w:rsidRPr="0063678D" w:rsidRDefault="00D20609" w:rsidP="00D20609">
            <w:pPr>
              <w:ind w:firstLine="284"/>
              <w:jc w:val="both"/>
              <w:rPr>
                <w:color w:val="000000"/>
                <w:sz w:val="22"/>
                <w:szCs w:val="22"/>
                <w:lang w:eastAsia="ru-RU"/>
              </w:rPr>
            </w:pPr>
            <w:r w:rsidRPr="004734E0">
              <w:rPr>
                <w:color w:val="000000"/>
                <w:sz w:val="22"/>
                <w:szCs w:val="22"/>
                <w:lang w:eastAsia="ru-RU"/>
              </w:rPr>
              <w:t>В случае заключения контракта по результатам определения поставщиков (подрядчиков, исполнителей) в соответствии с п. 1 ч. 1 ст. 30 Федерального закона от 05.04.2013 г. №44-ФЗ размер обеспечения исполнения контракта, предусмотренный ч. 6 ст. 96 Федерального закона от 05.04.2013 г. №44-ФЗ, в том числе предоставляемого с учетом положений ст. 37 Федерального закона от 05.04.2013 г. №44-ФЗ, устанавливается от цены, по которой в соответствии с Федеральным законом от 05.04.2013 г. №44-ФЗ заключается контракт, но не может составлять менее чем размер аванса.</w:t>
            </w:r>
          </w:p>
          <w:p w14:paraId="6375E300"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Исполнение контракта может обеспечиваться предоставлением независимой гарантии, соответствующей требованиям статьи 45 Федерального закона от 05.04.2013 г.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3C925BEE"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 xml:space="preserve">Способ обеспечения исполнения контракта, срок действия независимой гарантии определяются в соответствии с требованиями Федерального закона от 05.04.2013 г. №44-ФЗ участником закупки, с которым заключается контракт, самостоятельно. При этом срок действия независимой гарантии должен </w:t>
            </w:r>
            <w:r w:rsidRPr="0063678D">
              <w:rPr>
                <w:color w:val="000000"/>
                <w:sz w:val="22"/>
                <w:szCs w:val="22"/>
                <w:lang w:eastAsia="ru-RU"/>
              </w:rPr>
              <w:lastRenderedPageBreak/>
              <w:t xml:space="preserve">превышать предусмотренный контрактом срок исполнения обязательств (предусмотренных п. </w:t>
            </w:r>
            <w:r w:rsidR="00CA3206">
              <w:rPr>
                <w:color w:val="000000"/>
                <w:sz w:val="22"/>
                <w:szCs w:val="22"/>
                <w:lang w:eastAsia="ru-RU"/>
              </w:rPr>
              <w:t>11</w:t>
            </w:r>
            <w:r w:rsidRPr="0063678D">
              <w:rPr>
                <w:color w:val="000000"/>
                <w:sz w:val="22"/>
                <w:szCs w:val="22"/>
                <w:lang w:eastAsia="ru-RU"/>
              </w:rPr>
              <w:t>.</w:t>
            </w:r>
            <w:r w:rsidR="00CA3206">
              <w:rPr>
                <w:color w:val="000000"/>
                <w:sz w:val="22"/>
                <w:szCs w:val="22"/>
                <w:lang w:eastAsia="ru-RU"/>
              </w:rPr>
              <w:t>1</w:t>
            </w:r>
            <w:r w:rsidRPr="0063678D">
              <w:rPr>
                <w:color w:val="000000"/>
                <w:sz w:val="22"/>
                <w:szCs w:val="22"/>
                <w:lang w:eastAsia="ru-RU"/>
              </w:rPr>
              <w:t>. Контракта),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05.04.2013 г. №44-ФЗ.</w:t>
            </w:r>
          </w:p>
          <w:p w14:paraId="55DD86A3"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Независимая гарантия, предоставляемая в качестве обеспечения исполнения контракта, должна соответствовать типовой форме, утвержденной постановлением Правительства Российской Федерации от 08.11.2013 г. № 1005.</w:t>
            </w:r>
          </w:p>
          <w:p w14:paraId="2E82F881"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Контракт заключается после предоставления участником закупки, с которым заключается контракт, обеспечения исполнения контракта в соответствии с Федеральным законом от 05.04.2013 г. №44-ФЗ.</w:t>
            </w:r>
          </w:p>
          <w:p w14:paraId="718425CE"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14:paraId="75AB51D5"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статьи 37 Федерального закона от 05.04.2013 г. №44-ФЗ.</w:t>
            </w:r>
          </w:p>
          <w:p w14:paraId="486F5E47"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Если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извещении об осуществлении закупки, но не менее чем десять процентов от</w:t>
            </w:r>
            <w:r w:rsidRPr="00170DDF">
              <w:rPr>
                <w:color w:val="000000"/>
                <w:sz w:val="22"/>
                <w:szCs w:val="22"/>
                <w:lang w:eastAsia="ru-RU"/>
              </w:rPr>
              <w:t xml:space="preserve"> начальной (максимальной) цены контракта</w:t>
            </w:r>
            <w:r>
              <w:rPr>
                <w:color w:val="000000"/>
                <w:sz w:val="22"/>
                <w:szCs w:val="22"/>
                <w:lang w:eastAsia="ru-RU"/>
              </w:rPr>
              <w:t xml:space="preserve"> </w:t>
            </w:r>
            <w:r w:rsidRPr="0063678D">
              <w:rPr>
                <w:color w:val="000000"/>
                <w:sz w:val="22"/>
                <w:szCs w:val="22"/>
                <w:lang w:eastAsia="ru-RU"/>
              </w:rPr>
              <w:t>и не менее размера аванса (если контрактом предусмотрена выплата аванса), или информации, подтверждающей добросовестность такого участника в соответствии с частью 3 статьи 37 Федерального закона от 05.04.2013 г. №44-ФЗ,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 приглашении.</w:t>
            </w:r>
          </w:p>
          <w:p w14:paraId="7380940B"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 приглашении.</w:t>
            </w:r>
          </w:p>
          <w:p w14:paraId="26BC6A6D"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Обеспечение исполнения контракта предоставляется участником закупки, с которым заключается контракт, до его заключения. Участник закупки, не выполнивший данного требования, признается уклонившимся от заключения контракта.</w:t>
            </w:r>
          </w:p>
          <w:p w14:paraId="254B97F7"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Федерального закона от 05.04.2013 г. №44-ФЗ.</w:t>
            </w:r>
          </w:p>
          <w:p w14:paraId="60119354"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Федерального закона от 05.04.2013 г. №44-ФЗ.</w:t>
            </w:r>
          </w:p>
          <w:p w14:paraId="1D4DEAFD"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513CADD9" w14:textId="77777777" w:rsidR="00D20609" w:rsidRPr="0063678D" w:rsidRDefault="00D20609" w:rsidP="00D20609">
            <w:pPr>
              <w:ind w:firstLine="284"/>
              <w:jc w:val="both"/>
              <w:rPr>
                <w:color w:val="000000"/>
                <w:sz w:val="22"/>
                <w:szCs w:val="22"/>
                <w:lang w:eastAsia="ru-RU"/>
              </w:rPr>
            </w:pPr>
            <w:r w:rsidRPr="0063678D">
              <w:rPr>
                <w:color w:val="000000"/>
                <w:sz w:val="22"/>
                <w:szCs w:val="22"/>
                <w:lang w:eastAsia="ru-RU"/>
              </w:rPr>
              <w:t>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Федерального закона от 05.04.2013 г.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1FE631AE" w14:textId="77777777" w:rsidR="00D20609" w:rsidRDefault="00D20609" w:rsidP="00D20609">
            <w:pPr>
              <w:ind w:firstLine="284"/>
              <w:jc w:val="both"/>
              <w:rPr>
                <w:color w:val="000000"/>
                <w:sz w:val="22"/>
                <w:szCs w:val="22"/>
                <w:lang w:eastAsia="zh-CN"/>
              </w:rPr>
            </w:pPr>
            <w:r w:rsidRPr="0063678D">
              <w:rPr>
                <w:color w:val="000000"/>
                <w:sz w:val="22"/>
                <w:szCs w:val="22"/>
                <w:lang w:eastAsia="ru-RU"/>
              </w:rPr>
              <w:t xml:space="preserve">Положения Федерального закона от 05.04.2013 г. №44-ФЗ об обеспечении исполнения контракта, включая положения о предоставлении такого обеспечения с учетом положений статьи 37 Федерального </w:t>
            </w:r>
            <w:r w:rsidRPr="0063678D">
              <w:rPr>
                <w:color w:val="000000"/>
                <w:sz w:val="22"/>
                <w:szCs w:val="22"/>
                <w:lang w:eastAsia="ru-RU"/>
              </w:rPr>
              <w:lastRenderedPageBreak/>
              <w:t>закона от 05.04.2013 г. №44-ФЗ, не применяются в случае заключения контракта с участником закупки, который является казенным учреждением</w:t>
            </w:r>
            <w:r w:rsidRPr="0063678D">
              <w:rPr>
                <w:color w:val="000000"/>
                <w:sz w:val="22"/>
                <w:szCs w:val="22"/>
                <w:lang w:eastAsia="zh-CN"/>
              </w:rPr>
              <w:t>.</w:t>
            </w:r>
          </w:p>
          <w:p w14:paraId="5D0C9D80" w14:textId="77777777" w:rsidR="00C0257C" w:rsidRPr="007E7462" w:rsidRDefault="00D20609" w:rsidP="00D20609">
            <w:pPr>
              <w:ind w:firstLine="284"/>
              <w:jc w:val="both"/>
              <w:rPr>
                <w:sz w:val="22"/>
                <w:szCs w:val="22"/>
                <w:lang w:eastAsia="ru-RU"/>
              </w:rPr>
            </w:pPr>
            <w:r w:rsidRPr="004734E0">
              <w:rPr>
                <w:color w:val="000000"/>
                <w:sz w:val="22"/>
                <w:szCs w:val="22"/>
                <w:lang w:eastAsia="ru-RU"/>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05.04.2013 г. №44-ФЗ, освобождается от предоставления обеспечения исполнения контракта, в том числе с учетом положений статьи 37 Федерального закона от 05.04.2013 г.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05.04.2013 г.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tc>
      </w:tr>
      <w:tr w:rsidR="00C0257C" w:rsidRPr="004F6204" w14:paraId="1116A312" w14:textId="77777777" w:rsidTr="00002B31">
        <w:trPr>
          <w:trHeight w:val="524"/>
          <w:jc w:val="center"/>
        </w:trPr>
        <w:tc>
          <w:tcPr>
            <w:tcW w:w="630" w:type="dxa"/>
            <w:shd w:val="clear" w:color="auto" w:fill="auto"/>
            <w:vAlign w:val="center"/>
          </w:tcPr>
          <w:p w14:paraId="3C15A1BD" w14:textId="77777777" w:rsidR="00C0257C" w:rsidRPr="004F6204" w:rsidRDefault="00593B04" w:rsidP="000B0603">
            <w:pPr>
              <w:snapToGrid w:val="0"/>
              <w:jc w:val="center"/>
              <w:rPr>
                <w:b/>
                <w:sz w:val="22"/>
                <w:szCs w:val="22"/>
                <w:lang w:eastAsia="zh-CN"/>
              </w:rPr>
            </w:pPr>
            <w:r>
              <w:rPr>
                <w:b/>
                <w:sz w:val="22"/>
                <w:szCs w:val="22"/>
                <w:lang w:eastAsia="zh-CN"/>
              </w:rPr>
              <w:lastRenderedPageBreak/>
              <w:t>29</w:t>
            </w:r>
            <w:r w:rsidR="00C0257C">
              <w:rPr>
                <w:b/>
                <w:sz w:val="22"/>
                <w:szCs w:val="22"/>
                <w:lang w:eastAsia="zh-CN"/>
              </w:rPr>
              <w:t>.</w:t>
            </w:r>
          </w:p>
        </w:tc>
        <w:tc>
          <w:tcPr>
            <w:tcW w:w="9984" w:type="dxa"/>
            <w:gridSpan w:val="2"/>
            <w:shd w:val="clear" w:color="auto" w:fill="auto"/>
          </w:tcPr>
          <w:p w14:paraId="24EAA89A" w14:textId="77777777" w:rsidR="00C0257C" w:rsidRPr="00D37382" w:rsidRDefault="00C0257C" w:rsidP="000B0603">
            <w:pPr>
              <w:keepLines/>
              <w:widowControl w:val="0"/>
              <w:suppressLineNumbers/>
              <w:autoSpaceDE w:val="0"/>
              <w:jc w:val="center"/>
              <w:rPr>
                <w:b/>
                <w:sz w:val="22"/>
                <w:szCs w:val="22"/>
                <w:lang w:eastAsia="zh-CN"/>
              </w:rPr>
            </w:pPr>
            <w:r w:rsidRPr="00D37382">
              <w:rPr>
                <w:b/>
                <w:sz w:val="22"/>
                <w:szCs w:val="22"/>
                <w:lang w:eastAsia="zh-CN"/>
              </w:rPr>
              <w:t xml:space="preserve">Условия независимой гарантии, установленные в соответствии со статьей </w:t>
            </w:r>
            <w:r w:rsidR="004C163A">
              <w:rPr>
                <w:b/>
                <w:sz w:val="22"/>
                <w:szCs w:val="22"/>
                <w:lang w:eastAsia="zh-CN"/>
              </w:rPr>
              <w:t>45</w:t>
            </w:r>
          </w:p>
          <w:p w14:paraId="5952E6B9" w14:textId="77777777" w:rsidR="00C0257C" w:rsidRPr="00D37382" w:rsidRDefault="00C05239" w:rsidP="00C05239">
            <w:pPr>
              <w:keepLines/>
              <w:widowControl w:val="0"/>
              <w:suppressLineNumbers/>
              <w:autoSpaceDE w:val="0"/>
              <w:jc w:val="center"/>
              <w:rPr>
                <w:b/>
                <w:sz w:val="22"/>
                <w:szCs w:val="22"/>
                <w:lang w:eastAsia="zh-CN"/>
              </w:rPr>
            </w:pPr>
            <w:r w:rsidRPr="00C05239">
              <w:rPr>
                <w:b/>
                <w:sz w:val="22"/>
                <w:szCs w:val="22"/>
                <w:lang w:eastAsia="zh-CN"/>
              </w:rPr>
              <w:t>Федеральн</w:t>
            </w:r>
            <w:r>
              <w:rPr>
                <w:b/>
                <w:sz w:val="22"/>
                <w:szCs w:val="22"/>
                <w:lang w:eastAsia="zh-CN"/>
              </w:rPr>
              <w:t>ого</w:t>
            </w:r>
            <w:r w:rsidRPr="00C05239">
              <w:rPr>
                <w:b/>
                <w:sz w:val="22"/>
                <w:szCs w:val="22"/>
                <w:lang w:eastAsia="zh-CN"/>
              </w:rPr>
              <w:t xml:space="preserve"> закон</w:t>
            </w:r>
            <w:r>
              <w:rPr>
                <w:b/>
                <w:sz w:val="22"/>
                <w:szCs w:val="22"/>
                <w:lang w:eastAsia="zh-CN"/>
              </w:rPr>
              <w:t xml:space="preserve">а </w:t>
            </w:r>
            <w:r w:rsidRPr="00C05239">
              <w:rPr>
                <w:b/>
                <w:sz w:val="22"/>
                <w:szCs w:val="22"/>
                <w:lang w:eastAsia="zh-CN"/>
              </w:rPr>
              <w:t>от 05.04.2013 г. №44-Ф</w:t>
            </w:r>
            <w:r w:rsidR="00C0257C">
              <w:rPr>
                <w:b/>
                <w:sz w:val="22"/>
                <w:szCs w:val="22"/>
                <w:lang w:eastAsia="zh-CN"/>
              </w:rPr>
              <w:t xml:space="preserve">З </w:t>
            </w:r>
            <w:r w:rsidR="00C0257C">
              <w:rPr>
                <w:b/>
                <w:sz w:val="22"/>
                <w:szCs w:val="22"/>
                <w:lang w:eastAsia="ru-RU"/>
              </w:rPr>
              <w:t>в качестве</w:t>
            </w:r>
            <w:r w:rsidR="00AD7E23">
              <w:rPr>
                <w:b/>
                <w:sz w:val="22"/>
                <w:szCs w:val="22"/>
                <w:lang w:eastAsia="ru-RU"/>
              </w:rPr>
              <w:t xml:space="preserve"> обеспечения</w:t>
            </w:r>
            <w:r w:rsidR="00C0257C">
              <w:rPr>
                <w:b/>
                <w:sz w:val="22"/>
                <w:szCs w:val="22"/>
                <w:lang w:eastAsia="ru-RU"/>
              </w:rPr>
              <w:t xml:space="preserve"> исполнения контракт</w:t>
            </w:r>
            <w:r w:rsidR="00EC7E97">
              <w:rPr>
                <w:b/>
                <w:sz w:val="22"/>
                <w:szCs w:val="22"/>
                <w:lang w:eastAsia="ru-RU"/>
              </w:rPr>
              <w:t>а</w:t>
            </w:r>
            <w:r w:rsidR="00C0257C" w:rsidRPr="00D37382">
              <w:rPr>
                <w:b/>
                <w:sz w:val="22"/>
                <w:szCs w:val="22"/>
                <w:lang w:eastAsia="zh-CN"/>
              </w:rPr>
              <w:t>:</w:t>
            </w:r>
          </w:p>
          <w:p w14:paraId="5C6A2BAF" w14:textId="77777777" w:rsidR="00C0257C" w:rsidRPr="00020D40" w:rsidRDefault="00C0257C" w:rsidP="00AC28DA">
            <w:pPr>
              <w:keepLines/>
              <w:widowControl w:val="0"/>
              <w:suppressLineNumbers/>
              <w:autoSpaceDE w:val="0"/>
              <w:ind w:firstLine="284"/>
              <w:jc w:val="both"/>
              <w:rPr>
                <w:sz w:val="22"/>
                <w:szCs w:val="22"/>
                <w:lang w:eastAsia="zh-CN"/>
              </w:rPr>
            </w:pPr>
            <w:r w:rsidRPr="00020D40">
              <w:rPr>
                <w:sz w:val="22"/>
                <w:szCs w:val="22"/>
                <w:lang w:eastAsia="zh-CN"/>
              </w:rPr>
              <w:t>Независимая гарантия должна быть безотзывной и должна содержать:</w:t>
            </w:r>
          </w:p>
          <w:p w14:paraId="701AC8AA" w14:textId="77777777" w:rsidR="00C0257C" w:rsidRPr="00020D40" w:rsidRDefault="00C0257C" w:rsidP="00AC28DA">
            <w:pPr>
              <w:keepLines/>
              <w:widowControl w:val="0"/>
              <w:suppressLineNumbers/>
              <w:autoSpaceDE w:val="0"/>
              <w:ind w:firstLine="284"/>
              <w:jc w:val="both"/>
              <w:rPr>
                <w:sz w:val="22"/>
                <w:szCs w:val="22"/>
                <w:lang w:eastAsia="zh-CN"/>
              </w:rPr>
            </w:pPr>
            <w:r w:rsidRPr="00020D40">
              <w:rPr>
                <w:sz w:val="22"/>
                <w:szCs w:val="22"/>
                <w:lang w:eastAsia="zh-CN"/>
              </w:rPr>
              <w:t xml:space="preserve">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w:t>
            </w:r>
            <w:r w:rsidR="00AC28DA" w:rsidRPr="00AC28DA">
              <w:rPr>
                <w:sz w:val="22"/>
                <w:szCs w:val="22"/>
                <w:lang w:eastAsia="zh-CN"/>
              </w:rPr>
              <w:t>Федеральн</w:t>
            </w:r>
            <w:r w:rsidR="00AC28DA">
              <w:rPr>
                <w:sz w:val="22"/>
                <w:szCs w:val="22"/>
                <w:lang w:eastAsia="zh-CN"/>
              </w:rPr>
              <w:t>ого</w:t>
            </w:r>
            <w:r w:rsidR="00AC28DA" w:rsidRPr="00AC28DA">
              <w:rPr>
                <w:sz w:val="22"/>
                <w:szCs w:val="22"/>
                <w:lang w:eastAsia="zh-CN"/>
              </w:rPr>
              <w:t xml:space="preserve"> закон</w:t>
            </w:r>
            <w:r w:rsidR="00AC28DA">
              <w:rPr>
                <w:sz w:val="22"/>
                <w:szCs w:val="22"/>
                <w:lang w:eastAsia="zh-CN"/>
              </w:rPr>
              <w:t>а</w:t>
            </w:r>
            <w:r w:rsidR="00AC28DA" w:rsidRPr="00AC28DA">
              <w:rPr>
                <w:sz w:val="22"/>
                <w:szCs w:val="22"/>
                <w:lang w:eastAsia="zh-CN"/>
              </w:rPr>
              <w:t xml:space="preserve"> от 05.04.2013 г. №44-ФЗ</w:t>
            </w:r>
            <w:r w:rsidRPr="00020D40">
              <w:rPr>
                <w:sz w:val="22"/>
                <w:szCs w:val="22"/>
                <w:lang w:eastAsia="zh-CN"/>
              </w:rPr>
              <w:t>, а также идентификационный код закупки, при осуществлении которой предоставляется такая независимая гарантия;</w:t>
            </w:r>
          </w:p>
          <w:p w14:paraId="4E9117C5" w14:textId="77777777" w:rsidR="00C0257C" w:rsidRPr="00020D40" w:rsidRDefault="00C0257C" w:rsidP="00AC28DA">
            <w:pPr>
              <w:keepLines/>
              <w:widowControl w:val="0"/>
              <w:suppressLineNumbers/>
              <w:autoSpaceDE w:val="0"/>
              <w:ind w:firstLine="284"/>
              <w:jc w:val="both"/>
              <w:rPr>
                <w:sz w:val="22"/>
                <w:szCs w:val="22"/>
                <w:lang w:eastAsia="zh-CN"/>
              </w:rPr>
            </w:pPr>
            <w:r w:rsidRPr="00020D40">
              <w:rPr>
                <w:sz w:val="22"/>
                <w:szCs w:val="22"/>
                <w:lang w:eastAsia="zh-CN"/>
              </w:rPr>
              <w:t>2) обязательства принципала, надлежащее исполнение которых обеспечивается независимой гарантией;</w:t>
            </w:r>
          </w:p>
          <w:p w14:paraId="2F49BDB4" w14:textId="77777777" w:rsidR="00C0257C" w:rsidRPr="00020D40" w:rsidRDefault="00C0257C" w:rsidP="00A53310">
            <w:pPr>
              <w:keepLines/>
              <w:widowControl w:val="0"/>
              <w:suppressLineNumbers/>
              <w:autoSpaceDE w:val="0"/>
              <w:ind w:firstLine="284"/>
              <w:jc w:val="both"/>
              <w:rPr>
                <w:sz w:val="22"/>
                <w:szCs w:val="22"/>
                <w:lang w:eastAsia="zh-CN"/>
              </w:rPr>
            </w:pPr>
            <w:r w:rsidRPr="00020D40">
              <w:rPr>
                <w:sz w:val="22"/>
                <w:szCs w:val="22"/>
                <w:lang w:eastAsia="zh-CN"/>
              </w:rPr>
              <w:t xml:space="preserve">3) </w:t>
            </w:r>
            <w:r w:rsidR="00A53310" w:rsidRPr="00A53310">
              <w:rPr>
                <w:sz w:val="22"/>
                <w:szCs w:val="22"/>
                <w:lang w:eastAsia="zh-CN"/>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r w:rsidRPr="00020D40">
              <w:rPr>
                <w:sz w:val="22"/>
                <w:szCs w:val="22"/>
                <w:lang w:eastAsia="zh-CN"/>
              </w:rPr>
              <w:t>;</w:t>
            </w:r>
          </w:p>
          <w:p w14:paraId="3AFF73C3" w14:textId="77777777" w:rsidR="00C0257C" w:rsidRPr="00020D40" w:rsidRDefault="00C0257C" w:rsidP="00AC28DA">
            <w:pPr>
              <w:keepLines/>
              <w:widowControl w:val="0"/>
              <w:suppressLineNumbers/>
              <w:autoSpaceDE w:val="0"/>
              <w:ind w:firstLine="284"/>
              <w:jc w:val="both"/>
              <w:rPr>
                <w:sz w:val="22"/>
                <w:szCs w:val="22"/>
                <w:lang w:eastAsia="zh-CN"/>
              </w:rPr>
            </w:pPr>
            <w:r w:rsidRPr="00020D40">
              <w:rPr>
                <w:sz w:val="22"/>
                <w:szCs w:val="22"/>
                <w:lang w:eastAsia="zh-CN"/>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7508E3B7" w14:textId="77777777" w:rsidR="00C0257C" w:rsidRPr="00020D40" w:rsidRDefault="00C0257C" w:rsidP="00AC28DA">
            <w:pPr>
              <w:keepLines/>
              <w:widowControl w:val="0"/>
              <w:suppressLineNumbers/>
              <w:autoSpaceDE w:val="0"/>
              <w:ind w:firstLine="284"/>
              <w:jc w:val="both"/>
              <w:rPr>
                <w:sz w:val="22"/>
                <w:szCs w:val="22"/>
                <w:lang w:eastAsia="zh-CN"/>
              </w:rPr>
            </w:pPr>
            <w:r w:rsidRPr="00020D40">
              <w:rPr>
                <w:sz w:val="22"/>
                <w:szCs w:val="22"/>
                <w:lang w:eastAsia="zh-CN"/>
              </w:rPr>
              <w:t>5) срок действия независимой гарант</w:t>
            </w:r>
            <w:r>
              <w:rPr>
                <w:sz w:val="22"/>
                <w:szCs w:val="22"/>
                <w:lang w:eastAsia="zh-CN"/>
              </w:rPr>
              <w:t>ии с учетом требований статьи 96</w:t>
            </w:r>
            <w:r w:rsidRPr="00020D40">
              <w:rPr>
                <w:sz w:val="22"/>
                <w:szCs w:val="22"/>
                <w:lang w:eastAsia="zh-CN"/>
              </w:rPr>
              <w:t xml:space="preserve"> </w:t>
            </w:r>
            <w:r w:rsidR="00AC28DA" w:rsidRPr="00AC28DA">
              <w:rPr>
                <w:sz w:val="22"/>
                <w:szCs w:val="22"/>
                <w:lang w:eastAsia="zh-CN"/>
              </w:rPr>
              <w:t>Федеральн</w:t>
            </w:r>
            <w:r w:rsidR="00AC28DA">
              <w:rPr>
                <w:sz w:val="22"/>
                <w:szCs w:val="22"/>
                <w:lang w:eastAsia="zh-CN"/>
              </w:rPr>
              <w:t>ого</w:t>
            </w:r>
            <w:r w:rsidR="00AC28DA" w:rsidRPr="00AC28DA">
              <w:rPr>
                <w:sz w:val="22"/>
                <w:szCs w:val="22"/>
                <w:lang w:eastAsia="zh-CN"/>
              </w:rPr>
              <w:t xml:space="preserve"> закон</w:t>
            </w:r>
            <w:r w:rsidR="00AC28DA">
              <w:rPr>
                <w:sz w:val="22"/>
                <w:szCs w:val="22"/>
                <w:lang w:eastAsia="zh-CN"/>
              </w:rPr>
              <w:t>а</w:t>
            </w:r>
            <w:r w:rsidR="00AC28DA" w:rsidRPr="00AC28DA">
              <w:rPr>
                <w:sz w:val="22"/>
                <w:szCs w:val="22"/>
                <w:lang w:eastAsia="zh-CN"/>
              </w:rPr>
              <w:t xml:space="preserve"> от 05.04.2013 г. №44-Ф</w:t>
            </w:r>
            <w:r w:rsidRPr="00020D40">
              <w:rPr>
                <w:sz w:val="22"/>
                <w:szCs w:val="22"/>
                <w:lang w:eastAsia="zh-CN"/>
              </w:rPr>
              <w:t>З;</w:t>
            </w:r>
          </w:p>
          <w:p w14:paraId="7114E88D" w14:textId="77777777" w:rsidR="00C0257C" w:rsidRPr="00020D40" w:rsidRDefault="00C0257C" w:rsidP="00AC28DA">
            <w:pPr>
              <w:keepLines/>
              <w:widowControl w:val="0"/>
              <w:suppressLineNumbers/>
              <w:autoSpaceDE w:val="0"/>
              <w:ind w:firstLine="284"/>
              <w:jc w:val="both"/>
              <w:rPr>
                <w:sz w:val="22"/>
                <w:szCs w:val="22"/>
                <w:lang w:eastAsia="zh-CN"/>
              </w:rPr>
            </w:pPr>
            <w:r w:rsidRPr="00020D40">
              <w:rPr>
                <w:sz w:val="22"/>
                <w:szCs w:val="22"/>
                <w:lang w:eastAsia="zh-CN"/>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4A2A59D7" w14:textId="77777777" w:rsidR="00C0257C" w:rsidRDefault="00C0257C" w:rsidP="00AC28DA">
            <w:pPr>
              <w:keepLines/>
              <w:widowControl w:val="0"/>
              <w:suppressLineNumbers/>
              <w:autoSpaceDE w:val="0"/>
              <w:ind w:firstLine="284"/>
              <w:jc w:val="both"/>
              <w:rPr>
                <w:sz w:val="22"/>
                <w:szCs w:val="22"/>
                <w:lang w:eastAsia="zh-CN"/>
              </w:rPr>
            </w:pPr>
            <w:r w:rsidRPr="00020D40">
              <w:rPr>
                <w:sz w:val="22"/>
                <w:szCs w:val="22"/>
                <w:lang w:eastAsia="zh-CN"/>
              </w:rPr>
              <w:t>7) 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14:paraId="55C5673E" w14:textId="77777777" w:rsidR="00C0257C" w:rsidRPr="00A53310" w:rsidRDefault="00A53310" w:rsidP="00A53310">
            <w:pPr>
              <w:keepLines/>
              <w:widowControl w:val="0"/>
              <w:suppressLineNumbers/>
              <w:autoSpaceDE w:val="0"/>
              <w:ind w:firstLine="284"/>
              <w:jc w:val="both"/>
              <w:rPr>
                <w:sz w:val="22"/>
                <w:szCs w:val="22"/>
                <w:lang w:eastAsia="zh-CN"/>
              </w:rPr>
            </w:pPr>
            <w:r w:rsidRPr="00A53310">
              <w:rPr>
                <w:sz w:val="22"/>
                <w:szCs w:val="22"/>
                <w:lang w:eastAsia="zh-CN"/>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00C0257C" w:rsidRPr="00E31545">
              <w:rPr>
                <w:sz w:val="22"/>
                <w:szCs w:val="22"/>
                <w:lang w:eastAsia="zh-CN"/>
              </w:rPr>
              <w:t>.</w:t>
            </w:r>
          </w:p>
        </w:tc>
      </w:tr>
      <w:tr w:rsidR="00C0257C" w:rsidRPr="004F6204" w14:paraId="2FCE965E" w14:textId="77777777" w:rsidTr="001D35B1">
        <w:trPr>
          <w:trHeight w:val="278"/>
          <w:jc w:val="center"/>
        </w:trPr>
        <w:tc>
          <w:tcPr>
            <w:tcW w:w="630" w:type="dxa"/>
            <w:shd w:val="clear" w:color="auto" w:fill="auto"/>
            <w:vAlign w:val="center"/>
          </w:tcPr>
          <w:p w14:paraId="2C7AB272" w14:textId="77777777" w:rsidR="00C0257C" w:rsidRPr="004F6204" w:rsidRDefault="004E29FB" w:rsidP="00593B04">
            <w:pPr>
              <w:snapToGrid w:val="0"/>
              <w:jc w:val="center"/>
              <w:rPr>
                <w:b/>
                <w:sz w:val="22"/>
                <w:szCs w:val="22"/>
                <w:lang w:eastAsia="zh-CN"/>
              </w:rPr>
            </w:pPr>
            <w:r>
              <w:rPr>
                <w:b/>
                <w:sz w:val="22"/>
                <w:szCs w:val="22"/>
                <w:lang w:eastAsia="zh-CN"/>
              </w:rPr>
              <w:t>3</w:t>
            </w:r>
            <w:r w:rsidR="00593B04">
              <w:rPr>
                <w:b/>
                <w:sz w:val="22"/>
                <w:szCs w:val="22"/>
                <w:lang w:eastAsia="zh-CN"/>
              </w:rPr>
              <w:t>0</w:t>
            </w:r>
            <w:r w:rsidR="00C0257C">
              <w:rPr>
                <w:b/>
                <w:sz w:val="22"/>
                <w:szCs w:val="22"/>
                <w:lang w:eastAsia="zh-CN"/>
              </w:rPr>
              <w:t>.</w:t>
            </w:r>
          </w:p>
        </w:tc>
        <w:tc>
          <w:tcPr>
            <w:tcW w:w="4207" w:type="dxa"/>
            <w:shd w:val="clear" w:color="auto" w:fill="auto"/>
          </w:tcPr>
          <w:p w14:paraId="7A1C8F22" w14:textId="77777777" w:rsidR="00C0257C" w:rsidRPr="002D0189" w:rsidRDefault="00C0257C" w:rsidP="00827E7C">
            <w:pPr>
              <w:suppressAutoHyphens w:val="0"/>
              <w:jc w:val="both"/>
              <w:rPr>
                <w:b/>
                <w:sz w:val="22"/>
                <w:szCs w:val="22"/>
                <w:lang w:eastAsia="ru-RU"/>
              </w:rPr>
            </w:pPr>
            <w:r w:rsidRPr="00DE0AE2">
              <w:rPr>
                <w:b/>
                <w:sz w:val="22"/>
                <w:szCs w:val="22"/>
                <w:lang w:eastAsia="ru-RU"/>
              </w:rPr>
              <w:t>Информация о банковском сопровождении контракта в соответствии со статьей 35</w:t>
            </w:r>
            <w:r w:rsidR="002D0189">
              <w:rPr>
                <w:b/>
                <w:sz w:val="22"/>
                <w:szCs w:val="22"/>
                <w:lang w:eastAsia="ru-RU"/>
              </w:rPr>
              <w:t xml:space="preserve"> </w:t>
            </w:r>
            <w:r w:rsidR="002D0189" w:rsidRPr="002D0189">
              <w:rPr>
                <w:b/>
                <w:sz w:val="22"/>
                <w:szCs w:val="22"/>
                <w:lang w:eastAsia="ru-RU"/>
              </w:rPr>
              <w:t>Федеральн</w:t>
            </w:r>
            <w:r w:rsidR="002D0189">
              <w:rPr>
                <w:b/>
                <w:sz w:val="22"/>
                <w:szCs w:val="22"/>
                <w:lang w:eastAsia="ru-RU"/>
              </w:rPr>
              <w:t>ого</w:t>
            </w:r>
            <w:r w:rsidR="002D0189" w:rsidRPr="002D0189">
              <w:rPr>
                <w:b/>
                <w:sz w:val="22"/>
                <w:szCs w:val="22"/>
                <w:lang w:eastAsia="ru-RU"/>
              </w:rPr>
              <w:t xml:space="preserve"> закон</w:t>
            </w:r>
            <w:r w:rsidR="002D0189">
              <w:rPr>
                <w:b/>
                <w:sz w:val="22"/>
                <w:szCs w:val="22"/>
                <w:lang w:eastAsia="ru-RU"/>
              </w:rPr>
              <w:t>а</w:t>
            </w:r>
            <w:r w:rsidR="002D0189" w:rsidRPr="002D0189">
              <w:rPr>
                <w:b/>
                <w:sz w:val="22"/>
                <w:szCs w:val="22"/>
                <w:lang w:eastAsia="ru-RU"/>
              </w:rPr>
              <w:t xml:space="preserve"> от 05.04.2013 г. №44-Ф</w:t>
            </w:r>
            <w:r w:rsidRPr="00DE0AE2">
              <w:rPr>
                <w:b/>
                <w:sz w:val="22"/>
                <w:szCs w:val="22"/>
                <w:lang w:eastAsia="ru-RU"/>
              </w:rPr>
              <w:t>З</w:t>
            </w:r>
          </w:p>
        </w:tc>
        <w:tc>
          <w:tcPr>
            <w:tcW w:w="5777" w:type="dxa"/>
            <w:shd w:val="clear" w:color="auto" w:fill="auto"/>
          </w:tcPr>
          <w:p w14:paraId="34AC15BF" w14:textId="77777777" w:rsidR="001D35B1" w:rsidRDefault="001D35B1" w:rsidP="000B0603">
            <w:pPr>
              <w:keepLines/>
              <w:widowControl w:val="0"/>
              <w:suppressLineNumbers/>
              <w:autoSpaceDE w:val="0"/>
              <w:jc w:val="both"/>
              <w:rPr>
                <w:sz w:val="22"/>
                <w:szCs w:val="22"/>
                <w:lang w:eastAsia="ru-RU"/>
              </w:rPr>
            </w:pPr>
          </w:p>
          <w:p w14:paraId="48CB06BF" w14:textId="77777777" w:rsidR="00C0257C" w:rsidRPr="001D35B1" w:rsidRDefault="00C0257C" w:rsidP="000B0603">
            <w:pPr>
              <w:keepLines/>
              <w:widowControl w:val="0"/>
              <w:suppressLineNumbers/>
              <w:autoSpaceDE w:val="0"/>
              <w:jc w:val="both"/>
              <w:rPr>
                <w:sz w:val="22"/>
                <w:szCs w:val="22"/>
                <w:lang w:eastAsia="ru-RU"/>
              </w:rPr>
            </w:pPr>
            <w:r w:rsidRPr="002D0189">
              <w:rPr>
                <w:sz w:val="22"/>
                <w:szCs w:val="22"/>
                <w:lang w:eastAsia="ru-RU"/>
              </w:rPr>
              <w:t>Банковское сопровождении контракта не требуется.</w:t>
            </w:r>
          </w:p>
        </w:tc>
      </w:tr>
      <w:tr w:rsidR="00C0257C" w:rsidRPr="004F6204" w14:paraId="6E35E119" w14:textId="77777777" w:rsidTr="00CA3206">
        <w:trPr>
          <w:trHeight w:val="912"/>
          <w:jc w:val="center"/>
        </w:trPr>
        <w:tc>
          <w:tcPr>
            <w:tcW w:w="630" w:type="dxa"/>
            <w:shd w:val="clear" w:color="auto" w:fill="auto"/>
            <w:vAlign w:val="center"/>
          </w:tcPr>
          <w:p w14:paraId="236B6AD8" w14:textId="77777777" w:rsidR="00C0257C" w:rsidRPr="004F6204" w:rsidRDefault="00C0257C" w:rsidP="00593B04">
            <w:pPr>
              <w:snapToGrid w:val="0"/>
              <w:jc w:val="center"/>
              <w:rPr>
                <w:b/>
                <w:sz w:val="22"/>
                <w:szCs w:val="22"/>
                <w:lang w:eastAsia="zh-CN"/>
              </w:rPr>
            </w:pPr>
            <w:r>
              <w:rPr>
                <w:b/>
                <w:sz w:val="22"/>
                <w:szCs w:val="22"/>
                <w:lang w:eastAsia="zh-CN"/>
              </w:rPr>
              <w:t>3</w:t>
            </w:r>
            <w:r w:rsidR="00593B04">
              <w:rPr>
                <w:b/>
                <w:sz w:val="22"/>
                <w:szCs w:val="22"/>
                <w:lang w:eastAsia="zh-CN"/>
              </w:rPr>
              <w:t>1</w:t>
            </w:r>
            <w:r>
              <w:rPr>
                <w:b/>
                <w:sz w:val="22"/>
                <w:szCs w:val="22"/>
                <w:lang w:eastAsia="zh-CN"/>
              </w:rPr>
              <w:t>.</w:t>
            </w:r>
          </w:p>
        </w:tc>
        <w:tc>
          <w:tcPr>
            <w:tcW w:w="4207" w:type="dxa"/>
            <w:shd w:val="clear" w:color="auto" w:fill="auto"/>
          </w:tcPr>
          <w:p w14:paraId="6AEE9A03" w14:textId="77777777" w:rsidR="00C0257C" w:rsidRPr="002D0189" w:rsidRDefault="00C0257C" w:rsidP="000B0603">
            <w:pPr>
              <w:suppressAutoHyphens w:val="0"/>
              <w:jc w:val="both"/>
              <w:rPr>
                <w:b/>
                <w:sz w:val="22"/>
                <w:szCs w:val="22"/>
                <w:lang w:eastAsia="ru-RU"/>
              </w:rPr>
            </w:pPr>
            <w:r w:rsidRPr="00DE0AE2">
              <w:rPr>
                <w:b/>
                <w:sz w:val="22"/>
                <w:szCs w:val="22"/>
                <w:lang w:eastAsia="ru-RU"/>
              </w:rPr>
              <w:t xml:space="preserve">Информация о возможности одностороннего отказа от исполнения контракта в соответствии со статьей 95 </w:t>
            </w:r>
            <w:r w:rsidR="002D0189" w:rsidRPr="002D0189">
              <w:rPr>
                <w:b/>
                <w:sz w:val="22"/>
                <w:szCs w:val="22"/>
                <w:lang w:eastAsia="ru-RU"/>
              </w:rPr>
              <w:t>Федеральн</w:t>
            </w:r>
            <w:r w:rsidR="002D0189">
              <w:rPr>
                <w:b/>
                <w:sz w:val="22"/>
                <w:szCs w:val="22"/>
                <w:lang w:eastAsia="ru-RU"/>
              </w:rPr>
              <w:t>ого</w:t>
            </w:r>
            <w:r w:rsidR="002D0189" w:rsidRPr="002D0189">
              <w:rPr>
                <w:b/>
                <w:sz w:val="22"/>
                <w:szCs w:val="22"/>
                <w:lang w:eastAsia="ru-RU"/>
              </w:rPr>
              <w:t xml:space="preserve"> закон</w:t>
            </w:r>
            <w:r w:rsidR="002D0189">
              <w:rPr>
                <w:b/>
                <w:sz w:val="22"/>
                <w:szCs w:val="22"/>
                <w:lang w:eastAsia="ru-RU"/>
              </w:rPr>
              <w:t>а</w:t>
            </w:r>
            <w:r w:rsidR="002D0189" w:rsidRPr="002D0189">
              <w:rPr>
                <w:b/>
                <w:sz w:val="22"/>
                <w:szCs w:val="22"/>
                <w:lang w:eastAsia="ru-RU"/>
              </w:rPr>
              <w:t xml:space="preserve"> от 05.04.2013 г. №44-Ф</w:t>
            </w:r>
            <w:r w:rsidRPr="00DE0AE2">
              <w:rPr>
                <w:b/>
                <w:sz w:val="22"/>
                <w:szCs w:val="22"/>
                <w:lang w:eastAsia="ru-RU"/>
              </w:rPr>
              <w:t>З</w:t>
            </w:r>
          </w:p>
        </w:tc>
        <w:tc>
          <w:tcPr>
            <w:tcW w:w="5777" w:type="dxa"/>
            <w:shd w:val="clear" w:color="auto" w:fill="auto"/>
            <w:vAlign w:val="center"/>
          </w:tcPr>
          <w:p w14:paraId="5E97521C" w14:textId="77777777" w:rsidR="00C0257C" w:rsidRPr="007340DB" w:rsidRDefault="000E61E3" w:rsidP="001D35B1">
            <w:pPr>
              <w:keepLines/>
              <w:widowControl w:val="0"/>
              <w:suppressLineNumbers/>
              <w:autoSpaceDE w:val="0"/>
              <w:jc w:val="both"/>
              <w:rPr>
                <w:sz w:val="22"/>
                <w:szCs w:val="22"/>
                <w:lang w:eastAsia="zh-CN"/>
              </w:rPr>
            </w:pPr>
            <w:r w:rsidRPr="000E61E3">
              <w:rPr>
                <w:sz w:val="22"/>
                <w:szCs w:val="22"/>
                <w:lang w:eastAsia="zh-CN"/>
              </w:rPr>
              <w:t>Предусмотрено условиями контракта в соответствии со статьей 95 Федерального закона от 05.04.2013 г. №44-ФЗ</w:t>
            </w:r>
            <w:r w:rsidR="002D0189">
              <w:rPr>
                <w:sz w:val="22"/>
                <w:szCs w:val="22"/>
                <w:lang w:eastAsia="zh-CN"/>
              </w:rPr>
              <w:t>.</w:t>
            </w:r>
          </w:p>
        </w:tc>
      </w:tr>
      <w:tr w:rsidR="00C0257C" w:rsidRPr="004F6204" w14:paraId="091E986B" w14:textId="77777777" w:rsidTr="00002B31">
        <w:trPr>
          <w:trHeight w:val="524"/>
          <w:jc w:val="center"/>
        </w:trPr>
        <w:tc>
          <w:tcPr>
            <w:tcW w:w="630" w:type="dxa"/>
            <w:shd w:val="clear" w:color="auto" w:fill="auto"/>
            <w:vAlign w:val="center"/>
          </w:tcPr>
          <w:p w14:paraId="24096FA0" w14:textId="77777777" w:rsidR="00C0257C" w:rsidRPr="004F6204" w:rsidRDefault="00C0257C" w:rsidP="00593B04">
            <w:pPr>
              <w:snapToGrid w:val="0"/>
              <w:jc w:val="center"/>
              <w:rPr>
                <w:b/>
                <w:sz w:val="22"/>
                <w:szCs w:val="22"/>
                <w:lang w:eastAsia="zh-CN"/>
              </w:rPr>
            </w:pPr>
            <w:r>
              <w:rPr>
                <w:b/>
                <w:sz w:val="22"/>
                <w:szCs w:val="22"/>
                <w:lang w:eastAsia="zh-CN"/>
              </w:rPr>
              <w:t>3</w:t>
            </w:r>
            <w:r w:rsidR="00593B04">
              <w:rPr>
                <w:b/>
                <w:sz w:val="22"/>
                <w:szCs w:val="22"/>
                <w:lang w:eastAsia="zh-CN"/>
              </w:rPr>
              <w:t>2</w:t>
            </w:r>
            <w:r>
              <w:rPr>
                <w:b/>
                <w:sz w:val="22"/>
                <w:szCs w:val="22"/>
                <w:lang w:eastAsia="zh-CN"/>
              </w:rPr>
              <w:t>.</w:t>
            </w:r>
          </w:p>
        </w:tc>
        <w:tc>
          <w:tcPr>
            <w:tcW w:w="4207" w:type="dxa"/>
            <w:shd w:val="clear" w:color="auto" w:fill="auto"/>
          </w:tcPr>
          <w:p w14:paraId="190C0433" w14:textId="77777777" w:rsidR="00C0257C" w:rsidRDefault="00C0257C" w:rsidP="000B0603">
            <w:pPr>
              <w:suppressAutoHyphens w:val="0"/>
              <w:jc w:val="both"/>
              <w:rPr>
                <w:sz w:val="2"/>
                <w:szCs w:val="2"/>
                <w:lang w:eastAsia="zh-CN"/>
              </w:rPr>
            </w:pPr>
            <w:r w:rsidRPr="0026022A">
              <w:rPr>
                <w:b/>
                <w:sz w:val="22"/>
                <w:szCs w:val="22"/>
                <w:lang w:eastAsia="ru-RU"/>
              </w:rPr>
              <w:t>Дата и время окончания срока подачи заявок на участие в закупке</w:t>
            </w:r>
          </w:p>
          <w:p w14:paraId="7D09DF68" w14:textId="77777777" w:rsidR="00C0257C" w:rsidRPr="0026022A" w:rsidRDefault="00C0257C" w:rsidP="000B0603">
            <w:pPr>
              <w:rPr>
                <w:sz w:val="2"/>
                <w:szCs w:val="2"/>
                <w:lang w:eastAsia="zh-CN"/>
              </w:rPr>
            </w:pPr>
          </w:p>
        </w:tc>
        <w:tc>
          <w:tcPr>
            <w:tcW w:w="5777" w:type="dxa"/>
            <w:shd w:val="clear" w:color="auto" w:fill="auto"/>
          </w:tcPr>
          <w:p w14:paraId="7ECC9289" w14:textId="2FE5806D" w:rsidR="00C0257C" w:rsidRPr="000764B5" w:rsidRDefault="00903DC5" w:rsidP="0058768C">
            <w:pPr>
              <w:keepLines/>
              <w:widowControl w:val="0"/>
              <w:suppressLineNumbers/>
              <w:autoSpaceDE w:val="0"/>
              <w:jc w:val="both"/>
              <w:rPr>
                <w:sz w:val="22"/>
                <w:szCs w:val="22"/>
                <w:lang w:eastAsia="zh-CN"/>
              </w:rPr>
            </w:pPr>
            <w:r>
              <w:rPr>
                <w:sz w:val="22"/>
                <w:szCs w:val="22"/>
                <w:lang w:eastAsia="zh-CN"/>
              </w:rPr>
              <w:t>03</w:t>
            </w:r>
            <w:r w:rsidR="00C0257C" w:rsidRPr="000F17B6">
              <w:rPr>
                <w:sz w:val="22"/>
                <w:szCs w:val="22"/>
                <w:lang w:eastAsia="zh-CN"/>
              </w:rPr>
              <w:t>.</w:t>
            </w:r>
            <w:r w:rsidR="004E1510">
              <w:rPr>
                <w:sz w:val="22"/>
                <w:szCs w:val="22"/>
                <w:lang w:eastAsia="zh-CN"/>
              </w:rPr>
              <w:t>0</w:t>
            </w:r>
            <w:r>
              <w:rPr>
                <w:sz w:val="22"/>
                <w:szCs w:val="22"/>
                <w:lang w:eastAsia="zh-CN"/>
              </w:rPr>
              <w:t>8</w:t>
            </w:r>
            <w:r w:rsidR="00C0257C" w:rsidRPr="000F17B6">
              <w:rPr>
                <w:sz w:val="22"/>
                <w:szCs w:val="22"/>
                <w:lang w:eastAsia="zh-CN"/>
              </w:rPr>
              <w:t>.202</w:t>
            </w:r>
            <w:r w:rsidR="000F17B6" w:rsidRPr="004E1510">
              <w:rPr>
                <w:sz w:val="22"/>
                <w:szCs w:val="22"/>
                <w:lang w:eastAsia="zh-CN"/>
              </w:rPr>
              <w:t>6</w:t>
            </w:r>
            <w:r w:rsidR="002D0189" w:rsidRPr="000F17B6">
              <w:rPr>
                <w:sz w:val="22"/>
                <w:szCs w:val="22"/>
                <w:lang w:eastAsia="zh-CN"/>
              </w:rPr>
              <w:t xml:space="preserve"> г.</w:t>
            </w:r>
            <w:r w:rsidR="00C0257C" w:rsidRPr="000F17B6">
              <w:rPr>
                <w:sz w:val="22"/>
                <w:szCs w:val="22"/>
                <w:lang w:eastAsia="zh-CN"/>
              </w:rPr>
              <w:t>, 0</w:t>
            </w:r>
            <w:r w:rsidR="00C517B3" w:rsidRPr="000F17B6">
              <w:rPr>
                <w:sz w:val="22"/>
                <w:szCs w:val="22"/>
                <w:lang w:eastAsia="zh-CN"/>
              </w:rPr>
              <w:t>8</w:t>
            </w:r>
            <w:r w:rsidR="00C0257C" w:rsidRPr="000F17B6">
              <w:rPr>
                <w:sz w:val="22"/>
                <w:szCs w:val="22"/>
                <w:lang w:eastAsia="zh-CN"/>
              </w:rPr>
              <w:t>:00 (МСК)</w:t>
            </w:r>
          </w:p>
        </w:tc>
      </w:tr>
      <w:tr w:rsidR="00C0257C" w:rsidRPr="004F6204" w14:paraId="0B154600" w14:textId="77777777" w:rsidTr="00002B31">
        <w:trPr>
          <w:trHeight w:val="524"/>
          <w:jc w:val="center"/>
        </w:trPr>
        <w:tc>
          <w:tcPr>
            <w:tcW w:w="630" w:type="dxa"/>
            <w:shd w:val="clear" w:color="auto" w:fill="auto"/>
            <w:vAlign w:val="center"/>
          </w:tcPr>
          <w:p w14:paraId="75CA0414" w14:textId="77777777" w:rsidR="00C0257C" w:rsidRPr="004F6204" w:rsidRDefault="00C0257C" w:rsidP="00593B04">
            <w:pPr>
              <w:snapToGrid w:val="0"/>
              <w:jc w:val="center"/>
              <w:rPr>
                <w:b/>
                <w:sz w:val="22"/>
                <w:szCs w:val="22"/>
                <w:lang w:eastAsia="zh-CN"/>
              </w:rPr>
            </w:pPr>
            <w:r>
              <w:rPr>
                <w:b/>
                <w:sz w:val="22"/>
                <w:szCs w:val="22"/>
                <w:lang w:eastAsia="zh-CN"/>
              </w:rPr>
              <w:t>3</w:t>
            </w:r>
            <w:r w:rsidR="00593B04">
              <w:rPr>
                <w:b/>
                <w:sz w:val="22"/>
                <w:szCs w:val="22"/>
                <w:lang w:eastAsia="zh-CN"/>
              </w:rPr>
              <w:t>3</w:t>
            </w:r>
            <w:r>
              <w:rPr>
                <w:b/>
                <w:sz w:val="22"/>
                <w:szCs w:val="22"/>
                <w:lang w:eastAsia="zh-CN"/>
              </w:rPr>
              <w:t>.</w:t>
            </w:r>
          </w:p>
        </w:tc>
        <w:tc>
          <w:tcPr>
            <w:tcW w:w="4207" w:type="dxa"/>
            <w:shd w:val="clear" w:color="auto" w:fill="auto"/>
          </w:tcPr>
          <w:p w14:paraId="620B70D8" w14:textId="77777777" w:rsidR="00C0257C" w:rsidRPr="0026022A" w:rsidRDefault="00AD5EA7" w:rsidP="000B0603">
            <w:pPr>
              <w:suppressAutoHyphens w:val="0"/>
              <w:jc w:val="both"/>
              <w:rPr>
                <w:b/>
                <w:sz w:val="22"/>
                <w:szCs w:val="22"/>
                <w:lang w:eastAsia="ru-RU"/>
              </w:rPr>
            </w:pPr>
            <w:r w:rsidRPr="00AD5EA7">
              <w:rPr>
                <w:b/>
                <w:sz w:val="22"/>
                <w:szCs w:val="22"/>
                <w:lang w:eastAsia="ru-RU"/>
              </w:rPr>
              <w:t>Дата проведения процедуры подачи предложений о цене контракта</w:t>
            </w:r>
          </w:p>
          <w:p w14:paraId="6BF4F8CA" w14:textId="77777777" w:rsidR="00C0257C" w:rsidRPr="0026022A" w:rsidRDefault="00C0257C" w:rsidP="000B0603">
            <w:pPr>
              <w:rPr>
                <w:sz w:val="2"/>
                <w:szCs w:val="2"/>
                <w:lang w:eastAsia="zh-CN"/>
              </w:rPr>
            </w:pPr>
          </w:p>
        </w:tc>
        <w:tc>
          <w:tcPr>
            <w:tcW w:w="5777" w:type="dxa"/>
            <w:shd w:val="clear" w:color="auto" w:fill="auto"/>
          </w:tcPr>
          <w:p w14:paraId="2FF953EC" w14:textId="304088E9" w:rsidR="00C0257C" w:rsidRPr="000764B5" w:rsidRDefault="00903DC5" w:rsidP="00D47623">
            <w:pPr>
              <w:keepLines/>
              <w:widowControl w:val="0"/>
              <w:suppressLineNumbers/>
              <w:autoSpaceDE w:val="0"/>
              <w:jc w:val="both"/>
              <w:rPr>
                <w:sz w:val="22"/>
                <w:szCs w:val="22"/>
                <w:lang w:eastAsia="zh-CN"/>
              </w:rPr>
            </w:pPr>
            <w:r>
              <w:rPr>
                <w:sz w:val="22"/>
                <w:szCs w:val="22"/>
                <w:lang w:eastAsia="zh-CN"/>
              </w:rPr>
              <w:t>03</w:t>
            </w:r>
            <w:r w:rsidR="00C0257C" w:rsidRPr="000F17B6">
              <w:rPr>
                <w:sz w:val="22"/>
                <w:szCs w:val="22"/>
                <w:lang w:eastAsia="zh-CN"/>
              </w:rPr>
              <w:t>.</w:t>
            </w:r>
            <w:r w:rsidR="009F7635" w:rsidRPr="000F17B6">
              <w:rPr>
                <w:sz w:val="22"/>
                <w:szCs w:val="22"/>
                <w:lang w:eastAsia="zh-CN"/>
              </w:rPr>
              <w:t>0</w:t>
            </w:r>
            <w:r>
              <w:rPr>
                <w:sz w:val="22"/>
                <w:szCs w:val="22"/>
                <w:lang w:eastAsia="zh-CN"/>
              </w:rPr>
              <w:t>8</w:t>
            </w:r>
            <w:r w:rsidR="00C0257C" w:rsidRPr="000F17B6">
              <w:rPr>
                <w:sz w:val="22"/>
                <w:szCs w:val="22"/>
                <w:lang w:eastAsia="zh-CN"/>
              </w:rPr>
              <w:t>.20</w:t>
            </w:r>
            <w:r w:rsidR="000F17B6" w:rsidRPr="000F17B6">
              <w:rPr>
                <w:sz w:val="22"/>
                <w:szCs w:val="22"/>
                <w:lang w:eastAsia="zh-CN"/>
              </w:rPr>
              <w:t>26</w:t>
            </w:r>
            <w:r w:rsidR="002D0189" w:rsidRPr="000F17B6">
              <w:rPr>
                <w:sz w:val="22"/>
                <w:szCs w:val="22"/>
                <w:lang w:eastAsia="zh-CN"/>
              </w:rPr>
              <w:t xml:space="preserve"> г.</w:t>
            </w:r>
          </w:p>
        </w:tc>
      </w:tr>
      <w:tr w:rsidR="00C0257C" w:rsidRPr="004F6204" w14:paraId="2B9FB8AE" w14:textId="77777777" w:rsidTr="00A80B77">
        <w:trPr>
          <w:trHeight w:val="276"/>
          <w:jc w:val="center"/>
        </w:trPr>
        <w:tc>
          <w:tcPr>
            <w:tcW w:w="630" w:type="dxa"/>
            <w:shd w:val="clear" w:color="auto" w:fill="auto"/>
            <w:vAlign w:val="center"/>
          </w:tcPr>
          <w:p w14:paraId="4A2B297E" w14:textId="77777777" w:rsidR="00C0257C" w:rsidRPr="004F6204" w:rsidRDefault="00C0257C" w:rsidP="00593B04">
            <w:pPr>
              <w:snapToGrid w:val="0"/>
              <w:jc w:val="center"/>
              <w:rPr>
                <w:b/>
                <w:sz w:val="22"/>
                <w:szCs w:val="22"/>
                <w:lang w:eastAsia="zh-CN"/>
              </w:rPr>
            </w:pPr>
            <w:r>
              <w:rPr>
                <w:b/>
                <w:sz w:val="22"/>
                <w:szCs w:val="22"/>
                <w:lang w:eastAsia="zh-CN"/>
              </w:rPr>
              <w:lastRenderedPageBreak/>
              <w:t>3</w:t>
            </w:r>
            <w:r w:rsidR="00593B04">
              <w:rPr>
                <w:b/>
                <w:sz w:val="22"/>
                <w:szCs w:val="22"/>
                <w:lang w:eastAsia="zh-CN"/>
              </w:rPr>
              <w:t>4</w:t>
            </w:r>
            <w:r>
              <w:rPr>
                <w:b/>
                <w:sz w:val="22"/>
                <w:szCs w:val="22"/>
                <w:lang w:eastAsia="zh-CN"/>
              </w:rPr>
              <w:t>.</w:t>
            </w:r>
          </w:p>
        </w:tc>
        <w:tc>
          <w:tcPr>
            <w:tcW w:w="4207" w:type="dxa"/>
            <w:shd w:val="clear" w:color="auto" w:fill="auto"/>
          </w:tcPr>
          <w:p w14:paraId="74E3A927" w14:textId="77777777" w:rsidR="00C0257C" w:rsidRPr="002D0189" w:rsidRDefault="00C0257C" w:rsidP="000B0603">
            <w:pPr>
              <w:suppressAutoHyphens w:val="0"/>
              <w:jc w:val="both"/>
              <w:rPr>
                <w:b/>
                <w:sz w:val="22"/>
                <w:szCs w:val="22"/>
                <w:lang w:eastAsia="ru-RU"/>
              </w:rPr>
            </w:pPr>
            <w:r w:rsidRPr="0026022A">
              <w:rPr>
                <w:b/>
                <w:sz w:val="22"/>
                <w:szCs w:val="22"/>
                <w:lang w:eastAsia="ru-RU"/>
              </w:rPr>
              <w:t>Дата подведения итогов определения</w:t>
            </w:r>
            <w:r w:rsidR="00351D7F">
              <w:rPr>
                <w:b/>
                <w:sz w:val="22"/>
                <w:szCs w:val="22"/>
                <w:lang w:eastAsia="ru-RU"/>
              </w:rPr>
              <w:t xml:space="preserve"> </w:t>
            </w:r>
            <w:r w:rsidR="00827407" w:rsidRPr="0026022A">
              <w:rPr>
                <w:b/>
                <w:sz w:val="22"/>
                <w:szCs w:val="22"/>
                <w:lang w:eastAsia="ru-RU"/>
              </w:rPr>
              <w:t>поставщика</w:t>
            </w:r>
            <w:r w:rsidR="00827407">
              <w:rPr>
                <w:b/>
                <w:sz w:val="22"/>
                <w:szCs w:val="22"/>
                <w:lang w:eastAsia="ru-RU"/>
              </w:rPr>
              <w:t xml:space="preserve"> </w:t>
            </w:r>
            <w:r w:rsidR="00351D7F">
              <w:rPr>
                <w:b/>
                <w:sz w:val="22"/>
                <w:szCs w:val="22"/>
                <w:lang w:eastAsia="ru-RU"/>
              </w:rPr>
              <w:t>(</w:t>
            </w:r>
            <w:r w:rsidRPr="0026022A">
              <w:rPr>
                <w:b/>
                <w:sz w:val="22"/>
                <w:szCs w:val="22"/>
                <w:lang w:eastAsia="ru-RU"/>
              </w:rPr>
              <w:t xml:space="preserve">подрядчика, исполнителя) в соответствии с </w:t>
            </w:r>
            <w:r w:rsidR="002D0189" w:rsidRPr="002D0189">
              <w:rPr>
                <w:b/>
                <w:sz w:val="22"/>
                <w:szCs w:val="22"/>
                <w:lang w:eastAsia="ru-RU"/>
              </w:rPr>
              <w:t>Федеральным законом от 05.04.2013 г. №44-Ф</w:t>
            </w:r>
            <w:r w:rsidRPr="0026022A">
              <w:rPr>
                <w:b/>
                <w:sz w:val="22"/>
                <w:szCs w:val="22"/>
                <w:lang w:eastAsia="ru-RU"/>
              </w:rPr>
              <w:t>З</w:t>
            </w:r>
          </w:p>
        </w:tc>
        <w:tc>
          <w:tcPr>
            <w:tcW w:w="5777" w:type="dxa"/>
            <w:shd w:val="clear" w:color="auto" w:fill="auto"/>
          </w:tcPr>
          <w:p w14:paraId="5CDD29F6" w14:textId="0D09D7BF" w:rsidR="00C0257C" w:rsidRPr="000764B5" w:rsidRDefault="000F17B6" w:rsidP="00D47623">
            <w:pPr>
              <w:keepLines/>
              <w:widowControl w:val="0"/>
              <w:suppressLineNumbers/>
              <w:autoSpaceDE w:val="0"/>
              <w:jc w:val="both"/>
              <w:rPr>
                <w:sz w:val="22"/>
                <w:szCs w:val="22"/>
                <w:lang w:eastAsia="zh-CN"/>
              </w:rPr>
            </w:pPr>
            <w:r w:rsidRPr="000F17B6">
              <w:rPr>
                <w:sz w:val="22"/>
                <w:szCs w:val="22"/>
                <w:lang w:eastAsia="zh-CN"/>
              </w:rPr>
              <w:t>0</w:t>
            </w:r>
            <w:r w:rsidR="00903DC5">
              <w:rPr>
                <w:sz w:val="22"/>
                <w:szCs w:val="22"/>
                <w:lang w:eastAsia="zh-CN"/>
              </w:rPr>
              <w:t>5</w:t>
            </w:r>
            <w:r w:rsidR="00D47623" w:rsidRPr="000F17B6">
              <w:rPr>
                <w:sz w:val="22"/>
                <w:szCs w:val="22"/>
                <w:lang w:eastAsia="zh-CN"/>
              </w:rPr>
              <w:t>.</w:t>
            </w:r>
            <w:r w:rsidR="009F7635" w:rsidRPr="000F17B6">
              <w:rPr>
                <w:sz w:val="22"/>
                <w:szCs w:val="22"/>
                <w:lang w:eastAsia="zh-CN"/>
              </w:rPr>
              <w:t>0</w:t>
            </w:r>
            <w:r w:rsidRPr="000F17B6">
              <w:rPr>
                <w:sz w:val="22"/>
                <w:szCs w:val="22"/>
                <w:lang w:eastAsia="zh-CN"/>
              </w:rPr>
              <w:t>8</w:t>
            </w:r>
            <w:r w:rsidR="00C0257C" w:rsidRPr="000F17B6">
              <w:rPr>
                <w:sz w:val="22"/>
                <w:szCs w:val="22"/>
                <w:lang w:eastAsia="zh-CN"/>
              </w:rPr>
              <w:t>.202</w:t>
            </w:r>
            <w:r w:rsidRPr="000F17B6">
              <w:rPr>
                <w:sz w:val="22"/>
                <w:szCs w:val="22"/>
                <w:lang w:eastAsia="zh-CN"/>
              </w:rPr>
              <w:t>6</w:t>
            </w:r>
            <w:r w:rsidR="002D0189" w:rsidRPr="000F17B6">
              <w:rPr>
                <w:sz w:val="22"/>
                <w:szCs w:val="22"/>
                <w:lang w:eastAsia="zh-CN"/>
              </w:rPr>
              <w:t xml:space="preserve"> г.</w:t>
            </w:r>
          </w:p>
        </w:tc>
      </w:tr>
      <w:tr w:rsidR="00C0257C" w:rsidRPr="004F6204" w14:paraId="35737FD5" w14:textId="77777777" w:rsidTr="00B22658">
        <w:trPr>
          <w:trHeight w:val="1123"/>
          <w:jc w:val="center"/>
        </w:trPr>
        <w:tc>
          <w:tcPr>
            <w:tcW w:w="630" w:type="dxa"/>
            <w:shd w:val="clear" w:color="auto" w:fill="auto"/>
            <w:vAlign w:val="center"/>
          </w:tcPr>
          <w:p w14:paraId="297CBDC9" w14:textId="77777777" w:rsidR="00C0257C" w:rsidRPr="004F6204" w:rsidRDefault="00C0257C" w:rsidP="00593B04">
            <w:pPr>
              <w:snapToGrid w:val="0"/>
              <w:jc w:val="center"/>
              <w:rPr>
                <w:b/>
                <w:sz w:val="22"/>
                <w:szCs w:val="22"/>
                <w:lang w:eastAsia="zh-CN"/>
              </w:rPr>
            </w:pPr>
            <w:r>
              <w:rPr>
                <w:b/>
                <w:sz w:val="22"/>
                <w:szCs w:val="22"/>
                <w:lang w:eastAsia="zh-CN"/>
              </w:rPr>
              <w:t>3</w:t>
            </w:r>
            <w:r w:rsidR="00593B04">
              <w:rPr>
                <w:b/>
                <w:sz w:val="22"/>
                <w:szCs w:val="22"/>
                <w:lang w:eastAsia="zh-CN"/>
              </w:rPr>
              <w:t>5</w:t>
            </w:r>
            <w:r>
              <w:rPr>
                <w:b/>
                <w:sz w:val="22"/>
                <w:szCs w:val="22"/>
                <w:lang w:eastAsia="zh-CN"/>
              </w:rPr>
              <w:t>.</w:t>
            </w:r>
          </w:p>
        </w:tc>
        <w:tc>
          <w:tcPr>
            <w:tcW w:w="9984" w:type="dxa"/>
            <w:gridSpan w:val="2"/>
            <w:shd w:val="clear" w:color="auto" w:fill="auto"/>
          </w:tcPr>
          <w:p w14:paraId="318981F1" w14:textId="77777777" w:rsidR="00C0257C" w:rsidRDefault="00C0257C" w:rsidP="000B0603">
            <w:pPr>
              <w:snapToGrid w:val="0"/>
              <w:rPr>
                <w:b/>
                <w:sz w:val="22"/>
                <w:szCs w:val="22"/>
                <w:lang w:eastAsia="zh-CN"/>
              </w:rPr>
            </w:pPr>
            <w:r>
              <w:rPr>
                <w:b/>
                <w:sz w:val="22"/>
                <w:szCs w:val="22"/>
                <w:lang w:eastAsia="zh-CN"/>
              </w:rPr>
              <w:t>Приложения к извещению о закупке (выделены отдельными файлами)</w:t>
            </w:r>
          </w:p>
          <w:p w14:paraId="034ABDB1" w14:textId="77777777" w:rsidR="00C0257C" w:rsidRPr="0064739D" w:rsidRDefault="00C0257C" w:rsidP="000B0603">
            <w:pPr>
              <w:keepLines/>
              <w:widowControl w:val="0"/>
              <w:suppressLineNumbers/>
              <w:autoSpaceDE w:val="0"/>
              <w:jc w:val="both"/>
              <w:rPr>
                <w:sz w:val="22"/>
                <w:szCs w:val="22"/>
                <w:lang w:eastAsia="zh-CN"/>
              </w:rPr>
            </w:pPr>
            <w:r w:rsidRPr="0064739D">
              <w:rPr>
                <w:sz w:val="22"/>
                <w:szCs w:val="22"/>
                <w:lang w:eastAsia="zh-CN"/>
              </w:rPr>
              <w:t>1. Описание объекта закупки</w:t>
            </w:r>
            <w:r>
              <w:rPr>
                <w:sz w:val="22"/>
                <w:szCs w:val="22"/>
                <w:lang w:eastAsia="zh-CN"/>
              </w:rPr>
              <w:t>.</w:t>
            </w:r>
          </w:p>
          <w:p w14:paraId="655BD92F" w14:textId="77777777" w:rsidR="00C0257C" w:rsidRPr="0064739D" w:rsidRDefault="00C0257C" w:rsidP="000B0603">
            <w:pPr>
              <w:keepLines/>
              <w:widowControl w:val="0"/>
              <w:suppressLineNumbers/>
              <w:autoSpaceDE w:val="0"/>
              <w:jc w:val="both"/>
              <w:rPr>
                <w:sz w:val="22"/>
                <w:szCs w:val="22"/>
                <w:lang w:eastAsia="zh-CN"/>
              </w:rPr>
            </w:pPr>
            <w:r w:rsidRPr="0064739D">
              <w:rPr>
                <w:sz w:val="22"/>
                <w:szCs w:val="22"/>
                <w:lang w:eastAsia="zh-CN"/>
              </w:rPr>
              <w:t xml:space="preserve">2. </w:t>
            </w:r>
            <w:r w:rsidR="002B7537" w:rsidRPr="002B7537">
              <w:rPr>
                <w:sz w:val="22"/>
                <w:szCs w:val="22"/>
                <w:lang w:eastAsia="zh-CN"/>
              </w:rPr>
              <w:t>Обоснование начальной (максимальной) цены контракта</w:t>
            </w:r>
            <w:r>
              <w:rPr>
                <w:sz w:val="22"/>
                <w:szCs w:val="22"/>
                <w:lang w:eastAsia="zh-CN"/>
              </w:rPr>
              <w:t>.</w:t>
            </w:r>
          </w:p>
          <w:p w14:paraId="0FA7CE86" w14:textId="77777777" w:rsidR="00AF64D7" w:rsidRDefault="00C0257C" w:rsidP="000B0603">
            <w:pPr>
              <w:keepLines/>
              <w:widowControl w:val="0"/>
              <w:suppressLineNumbers/>
              <w:autoSpaceDE w:val="0"/>
              <w:jc w:val="both"/>
              <w:rPr>
                <w:sz w:val="22"/>
                <w:szCs w:val="22"/>
                <w:lang w:eastAsia="zh-CN"/>
              </w:rPr>
            </w:pPr>
            <w:r>
              <w:rPr>
                <w:sz w:val="22"/>
                <w:szCs w:val="22"/>
                <w:lang w:eastAsia="zh-CN"/>
              </w:rPr>
              <w:t>3.Требования</w:t>
            </w:r>
            <w:r w:rsidRPr="0064739D">
              <w:rPr>
                <w:sz w:val="22"/>
                <w:szCs w:val="22"/>
                <w:lang w:eastAsia="zh-CN"/>
              </w:rPr>
              <w:t xml:space="preserve"> к содержанию, составу заявки на участие в закупке и инструкция по ее заполнению</w:t>
            </w:r>
            <w:r w:rsidR="00AF64D7" w:rsidRPr="00AF64D7">
              <w:rPr>
                <w:sz w:val="22"/>
                <w:szCs w:val="22"/>
                <w:lang w:eastAsia="zh-CN"/>
              </w:rPr>
              <w:t>.</w:t>
            </w:r>
          </w:p>
          <w:p w14:paraId="33AAAB1E" w14:textId="77777777" w:rsidR="008B2C94" w:rsidRPr="00AF64D7" w:rsidRDefault="00D32831" w:rsidP="000B0603">
            <w:pPr>
              <w:keepLines/>
              <w:widowControl w:val="0"/>
              <w:suppressLineNumbers/>
              <w:autoSpaceDE w:val="0"/>
              <w:jc w:val="both"/>
              <w:rPr>
                <w:sz w:val="22"/>
                <w:szCs w:val="22"/>
                <w:lang w:eastAsia="zh-CN"/>
              </w:rPr>
            </w:pPr>
            <w:r>
              <w:rPr>
                <w:sz w:val="22"/>
                <w:szCs w:val="22"/>
                <w:lang w:eastAsia="zh-CN"/>
              </w:rPr>
              <w:t>4</w:t>
            </w:r>
            <w:r w:rsidR="00C0257C" w:rsidRPr="0064739D">
              <w:rPr>
                <w:sz w:val="22"/>
                <w:szCs w:val="22"/>
                <w:lang w:eastAsia="zh-CN"/>
              </w:rPr>
              <w:t>. Проект контракта</w:t>
            </w:r>
            <w:r w:rsidR="008B2C94" w:rsidRPr="008B2C94">
              <w:rPr>
                <w:sz w:val="22"/>
                <w:szCs w:val="22"/>
                <w:lang w:eastAsia="zh-CN"/>
              </w:rPr>
              <w:t>.</w:t>
            </w:r>
          </w:p>
        </w:tc>
      </w:tr>
    </w:tbl>
    <w:p w14:paraId="2AFBD15E" w14:textId="77777777" w:rsidR="00872593" w:rsidRDefault="00872593" w:rsidP="00705A8C"/>
    <w:p w14:paraId="199BC576" w14:textId="77777777" w:rsidR="00094D86" w:rsidRDefault="00094D86" w:rsidP="00A022CD">
      <w:pPr>
        <w:tabs>
          <w:tab w:val="left" w:pos="7032"/>
        </w:tabs>
      </w:pPr>
    </w:p>
    <w:p w14:paraId="07F31032" w14:textId="77777777" w:rsidR="002F5717" w:rsidRDefault="002F5717" w:rsidP="00A022CD">
      <w:pPr>
        <w:tabs>
          <w:tab w:val="left" w:pos="7032"/>
        </w:tabs>
      </w:pPr>
    </w:p>
    <w:p w14:paraId="12C0F6DA" w14:textId="77777777" w:rsidR="009F319A" w:rsidRPr="009F319A" w:rsidRDefault="009F319A" w:rsidP="009F319A">
      <w:pPr>
        <w:rPr>
          <w:sz w:val="23"/>
          <w:szCs w:val="23"/>
        </w:rPr>
      </w:pPr>
      <w:r w:rsidRPr="009F319A">
        <w:rPr>
          <w:sz w:val="23"/>
          <w:szCs w:val="23"/>
        </w:rPr>
        <w:t xml:space="preserve">Заместитель директора МКУ Долгоруковского </w:t>
      </w:r>
    </w:p>
    <w:p w14:paraId="0FCAD4E0" w14:textId="77777777" w:rsidR="009F319A" w:rsidRPr="009F319A" w:rsidRDefault="008B3130" w:rsidP="009F319A">
      <w:pPr>
        <w:rPr>
          <w:sz w:val="23"/>
          <w:szCs w:val="23"/>
        </w:rPr>
      </w:pPr>
      <w:r>
        <w:rPr>
          <w:sz w:val="23"/>
          <w:szCs w:val="23"/>
        </w:rPr>
        <w:t>муниципального округа</w:t>
      </w:r>
      <w:r w:rsidR="009F319A" w:rsidRPr="009F319A">
        <w:rPr>
          <w:sz w:val="23"/>
          <w:szCs w:val="23"/>
        </w:rPr>
        <w:t xml:space="preserve"> «Центр компетенции в </w:t>
      </w:r>
    </w:p>
    <w:p w14:paraId="73555A62" w14:textId="77777777" w:rsidR="001F2B20" w:rsidRDefault="009F319A" w:rsidP="009F319A">
      <w:r w:rsidRPr="009F319A">
        <w:rPr>
          <w:sz w:val="23"/>
          <w:szCs w:val="23"/>
        </w:rPr>
        <w:t>сфере бухгалтерского учет</w:t>
      </w:r>
      <w:r w:rsidR="00ED2005">
        <w:rPr>
          <w:sz w:val="23"/>
          <w:szCs w:val="23"/>
        </w:rPr>
        <w:t>а и муниципального заказа»</w:t>
      </w:r>
      <w:r w:rsidRPr="009F319A">
        <w:rPr>
          <w:sz w:val="23"/>
          <w:szCs w:val="23"/>
        </w:rPr>
        <w:t xml:space="preserve">                                                   Н.Е. Жучкова</w:t>
      </w:r>
    </w:p>
    <w:p w14:paraId="2C79469B" w14:textId="77777777" w:rsidR="00674219" w:rsidRDefault="00674219" w:rsidP="001F2B20"/>
    <w:sectPr w:rsidR="00674219" w:rsidSect="0023533F">
      <w:pgSz w:w="11906" w:h="16838"/>
      <w:pgMar w:top="907" w:right="851" w:bottom="907" w:left="964" w:header="227" w:footer="1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2F47D" w14:textId="77777777" w:rsidR="009448B7" w:rsidRDefault="009448B7" w:rsidP="00AA28B2">
      <w:r>
        <w:separator/>
      </w:r>
    </w:p>
  </w:endnote>
  <w:endnote w:type="continuationSeparator" w:id="0">
    <w:p w14:paraId="106E941B" w14:textId="77777777" w:rsidR="009448B7" w:rsidRDefault="009448B7" w:rsidP="00AA2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7352B" w14:textId="77777777" w:rsidR="009448B7" w:rsidRDefault="009448B7" w:rsidP="00AA28B2">
      <w:r>
        <w:separator/>
      </w:r>
    </w:p>
  </w:footnote>
  <w:footnote w:type="continuationSeparator" w:id="0">
    <w:p w14:paraId="2E580162" w14:textId="77777777" w:rsidR="009448B7" w:rsidRDefault="009448B7" w:rsidP="00AA2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right"/>
      <w:pPr>
        <w:tabs>
          <w:tab w:val="num" w:pos="0"/>
        </w:tabs>
        <w:ind w:left="786" w:hanging="360"/>
      </w:pPr>
      <w:rPr>
        <w:rFonts w:hint="default"/>
        <w:b/>
      </w:rPr>
    </w:lvl>
  </w:abstractNum>
  <w:abstractNum w:abstractNumId="1" w15:restartNumberingAfterBreak="0">
    <w:nsid w:val="0E737188"/>
    <w:multiLevelType w:val="hybridMultilevel"/>
    <w:tmpl w:val="CA769BEA"/>
    <w:lvl w:ilvl="0" w:tplc="CBCCE00A">
      <w:start w:val="1"/>
      <w:numFmt w:val="decimal"/>
      <w:lvlText w:val="%1."/>
      <w:lvlJc w:val="righ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6024F3"/>
    <w:multiLevelType w:val="hybridMultilevel"/>
    <w:tmpl w:val="98244AEA"/>
    <w:lvl w:ilvl="0" w:tplc="3C96C420">
      <w:start w:val="2"/>
      <w:numFmt w:val="decimal"/>
      <w:lvlText w:val="%1"/>
      <w:lvlJc w:val="left"/>
      <w:pPr>
        <w:ind w:left="348" w:hanging="360"/>
      </w:pPr>
      <w:rPr>
        <w:rFonts w:hint="default"/>
      </w:rPr>
    </w:lvl>
    <w:lvl w:ilvl="1" w:tplc="04190019" w:tentative="1">
      <w:start w:val="1"/>
      <w:numFmt w:val="lowerLetter"/>
      <w:lvlText w:val="%2."/>
      <w:lvlJc w:val="left"/>
      <w:pPr>
        <w:ind w:left="1068" w:hanging="360"/>
      </w:pPr>
    </w:lvl>
    <w:lvl w:ilvl="2" w:tplc="0419001B" w:tentative="1">
      <w:start w:val="1"/>
      <w:numFmt w:val="lowerRoman"/>
      <w:lvlText w:val="%3."/>
      <w:lvlJc w:val="right"/>
      <w:pPr>
        <w:ind w:left="1788" w:hanging="180"/>
      </w:pPr>
    </w:lvl>
    <w:lvl w:ilvl="3" w:tplc="0419000F" w:tentative="1">
      <w:start w:val="1"/>
      <w:numFmt w:val="decimal"/>
      <w:lvlText w:val="%4."/>
      <w:lvlJc w:val="left"/>
      <w:pPr>
        <w:ind w:left="2508" w:hanging="360"/>
      </w:pPr>
    </w:lvl>
    <w:lvl w:ilvl="4" w:tplc="04190019" w:tentative="1">
      <w:start w:val="1"/>
      <w:numFmt w:val="lowerLetter"/>
      <w:lvlText w:val="%5."/>
      <w:lvlJc w:val="left"/>
      <w:pPr>
        <w:ind w:left="3228" w:hanging="360"/>
      </w:pPr>
    </w:lvl>
    <w:lvl w:ilvl="5" w:tplc="0419001B" w:tentative="1">
      <w:start w:val="1"/>
      <w:numFmt w:val="lowerRoman"/>
      <w:lvlText w:val="%6."/>
      <w:lvlJc w:val="right"/>
      <w:pPr>
        <w:ind w:left="3948" w:hanging="180"/>
      </w:pPr>
    </w:lvl>
    <w:lvl w:ilvl="6" w:tplc="0419000F" w:tentative="1">
      <w:start w:val="1"/>
      <w:numFmt w:val="decimal"/>
      <w:lvlText w:val="%7."/>
      <w:lvlJc w:val="left"/>
      <w:pPr>
        <w:ind w:left="4668" w:hanging="360"/>
      </w:pPr>
    </w:lvl>
    <w:lvl w:ilvl="7" w:tplc="04190019" w:tentative="1">
      <w:start w:val="1"/>
      <w:numFmt w:val="lowerLetter"/>
      <w:lvlText w:val="%8."/>
      <w:lvlJc w:val="left"/>
      <w:pPr>
        <w:ind w:left="5388" w:hanging="360"/>
      </w:pPr>
    </w:lvl>
    <w:lvl w:ilvl="8" w:tplc="0419001B" w:tentative="1">
      <w:start w:val="1"/>
      <w:numFmt w:val="lowerRoman"/>
      <w:lvlText w:val="%9."/>
      <w:lvlJc w:val="right"/>
      <w:pPr>
        <w:ind w:left="6108" w:hanging="180"/>
      </w:pPr>
    </w:lvl>
  </w:abstractNum>
  <w:abstractNum w:abstractNumId="3" w15:restartNumberingAfterBreak="0">
    <w:nsid w:val="2183501F"/>
    <w:multiLevelType w:val="hybridMultilevel"/>
    <w:tmpl w:val="369C5234"/>
    <w:lvl w:ilvl="0" w:tplc="3D6CADE8">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4" w15:restartNumberingAfterBreak="0">
    <w:nsid w:val="250F7859"/>
    <w:multiLevelType w:val="hybridMultilevel"/>
    <w:tmpl w:val="894CC8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E954F9E"/>
    <w:multiLevelType w:val="hybridMultilevel"/>
    <w:tmpl w:val="F3BE4D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5AD66F3"/>
    <w:multiLevelType w:val="hybridMultilevel"/>
    <w:tmpl w:val="A19EB0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8084DF3"/>
    <w:multiLevelType w:val="hybridMultilevel"/>
    <w:tmpl w:val="63148D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F387E60"/>
    <w:multiLevelType w:val="hybridMultilevel"/>
    <w:tmpl w:val="A454C428"/>
    <w:lvl w:ilvl="0" w:tplc="0419000F">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9" w15:restartNumberingAfterBreak="0">
    <w:nsid w:val="52A26574"/>
    <w:multiLevelType w:val="hybridMultilevel"/>
    <w:tmpl w:val="A2E007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F9B1713"/>
    <w:multiLevelType w:val="hybridMultilevel"/>
    <w:tmpl w:val="37006FB2"/>
    <w:lvl w:ilvl="0" w:tplc="9104CA14">
      <w:start w:val="1"/>
      <w:numFmt w:val="decimal"/>
      <w:lvlText w:val="%1."/>
      <w:lvlJc w:val="left"/>
      <w:pPr>
        <w:ind w:left="720" w:hanging="360"/>
      </w:pPr>
      <w:rPr>
        <w:rFonts w:ascii="Times New Roman" w:eastAsia="Times New Roman" w:hAnsi="Times New Roman" w:cs="Times New Roman"/>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6BDE6A01"/>
    <w:multiLevelType w:val="hybridMultilevel"/>
    <w:tmpl w:val="3474CA2E"/>
    <w:lvl w:ilvl="0" w:tplc="4E162606">
      <w:start w:val="1"/>
      <w:numFmt w:val="decimal"/>
      <w:lvlText w:val="%1."/>
      <w:lvlJc w:val="left"/>
      <w:pPr>
        <w:ind w:left="348" w:hanging="360"/>
      </w:pPr>
      <w:rPr>
        <w:rFonts w:hint="default"/>
      </w:rPr>
    </w:lvl>
    <w:lvl w:ilvl="1" w:tplc="04190019" w:tentative="1">
      <w:start w:val="1"/>
      <w:numFmt w:val="lowerLetter"/>
      <w:lvlText w:val="%2."/>
      <w:lvlJc w:val="left"/>
      <w:pPr>
        <w:ind w:left="1068" w:hanging="360"/>
      </w:pPr>
    </w:lvl>
    <w:lvl w:ilvl="2" w:tplc="0419001B" w:tentative="1">
      <w:start w:val="1"/>
      <w:numFmt w:val="lowerRoman"/>
      <w:lvlText w:val="%3."/>
      <w:lvlJc w:val="right"/>
      <w:pPr>
        <w:ind w:left="1788" w:hanging="180"/>
      </w:pPr>
    </w:lvl>
    <w:lvl w:ilvl="3" w:tplc="0419000F" w:tentative="1">
      <w:start w:val="1"/>
      <w:numFmt w:val="decimal"/>
      <w:lvlText w:val="%4."/>
      <w:lvlJc w:val="left"/>
      <w:pPr>
        <w:ind w:left="2508" w:hanging="360"/>
      </w:pPr>
    </w:lvl>
    <w:lvl w:ilvl="4" w:tplc="04190019" w:tentative="1">
      <w:start w:val="1"/>
      <w:numFmt w:val="lowerLetter"/>
      <w:lvlText w:val="%5."/>
      <w:lvlJc w:val="left"/>
      <w:pPr>
        <w:ind w:left="3228" w:hanging="360"/>
      </w:pPr>
    </w:lvl>
    <w:lvl w:ilvl="5" w:tplc="0419001B" w:tentative="1">
      <w:start w:val="1"/>
      <w:numFmt w:val="lowerRoman"/>
      <w:lvlText w:val="%6."/>
      <w:lvlJc w:val="right"/>
      <w:pPr>
        <w:ind w:left="3948" w:hanging="180"/>
      </w:pPr>
    </w:lvl>
    <w:lvl w:ilvl="6" w:tplc="0419000F" w:tentative="1">
      <w:start w:val="1"/>
      <w:numFmt w:val="decimal"/>
      <w:lvlText w:val="%7."/>
      <w:lvlJc w:val="left"/>
      <w:pPr>
        <w:ind w:left="4668" w:hanging="360"/>
      </w:pPr>
    </w:lvl>
    <w:lvl w:ilvl="7" w:tplc="04190019" w:tentative="1">
      <w:start w:val="1"/>
      <w:numFmt w:val="lowerLetter"/>
      <w:lvlText w:val="%8."/>
      <w:lvlJc w:val="left"/>
      <w:pPr>
        <w:ind w:left="5388" w:hanging="360"/>
      </w:pPr>
    </w:lvl>
    <w:lvl w:ilvl="8" w:tplc="0419001B" w:tentative="1">
      <w:start w:val="1"/>
      <w:numFmt w:val="lowerRoman"/>
      <w:lvlText w:val="%9."/>
      <w:lvlJc w:val="right"/>
      <w:pPr>
        <w:ind w:left="6108" w:hanging="180"/>
      </w:pPr>
    </w:lvl>
  </w:abstractNum>
  <w:num w:numId="1">
    <w:abstractNumId w:val="1"/>
  </w:num>
  <w:num w:numId="2">
    <w:abstractNumId w:val="3"/>
  </w:num>
  <w:num w:numId="3">
    <w:abstractNumId w:val="0"/>
  </w:num>
  <w:num w:numId="4">
    <w:abstractNumId w:val="4"/>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8"/>
  </w:num>
  <w:num w:numId="8">
    <w:abstractNumId w:val="5"/>
  </w:num>
  <w:num w:numId="9">
    <w:abstractNumId w:val="11"/>
  </w:num>
  <w:num w:numId="10">
    <w:abstractNumId w:val="6"/>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B66"/>
    <w:rsid w:val="00000A02"/>
    <w:rsid w:val="00000A81"/>
    <w:rsid w:val="00000CBA"/>
    <w:rsid w:val="00002B31"/>
    <w:rsid w:val="00002D99"/>
    <w:rsid w:val="00003EAE"/>
    <w:rsid w:val="00005F8D"/>
    <w:rsid w:val="0000679C"/>
    <w:rsid w:val="00006E26"/>
    <w:rsid w:val="0000734D"/>
    <w:rsid w:val="00010638"/>
    <w:rsid w:val="000127FE"/>
    <w:rsid w:val="00013FB9"/>
    <w:rsid w:val="00014B26"/>
    <w:rsid w:val="0001530D"/>
    <w:rsid w:val="00016166"/>
    <w:rsid w:val="00016808"/>
    <w:rsid w:val="0001758A"/>
    <w:rsid w:val="00017F17"/>
    <w:rsid w:val="00020110"/>
    <w:rsid w:val="000209FF"/>
    <w:rsid w:val="00020D2E"/>
    <w:rsid w:val="00020D40"/>
    <w:rsid w:val="00022648"/>
    <w:rsid w:val="00023330"/>
    <w:rsid w:val="00024F40"/>
    <w:rsid w:val="00025D41"/>
    <w:rsid w:val="00025DAE"/>
    <w:rsid w:val="00025F3C"/>
    <w:rsid w:val="0002612E"/>
    <w:rsid w:val="000266B4"/>
    <w:rsid w:val="00027830"/>
    <w:rsid w:val="00027901"/>
    <w:rsid w:val="00031664"/>
    <w:rsid w:val="00031BEE"/>
    <w:rsid w:val="000327DF"/>
    <w:rsid w:val="000329F3"/>
    <w:rsid w:val="00032C00"/>
    <w:rsid w:val="000342C1"/>
    <w:rsid w:val="00036577"/>
    <w:rsid w:val="00036D17"/>
    <w:rsid w:val="000373D5"/>
    <w:rsid w:val="00040C3C"/>
    <w:rsid w:val="00043132"/>
    <w:rsid w:val="000434E0"/>
    <w:rsid w:val="000435B7"/>
    <w:rsid w:val="00043B47"/>
    <w:rsid w:val="00043D4D"/>
    <w:rsid w:val="00044B68"/>
    <w:rsid w:val="00045219"/>
    <w:rsid w:val="0004544E"/>
    <w:rsid w:val="00046C1D"/>
    <w:rsid w:val="00050619"/>
    <w:rsid w:val="00054653"/>
    <w:rsid w:val="0005546E"/>
    <w:rsid w:val="000555A8"/>
    <w:rsid w:val="00055B55"/>
    <w:rsid w:val="00055E39"/>
    <w:rsid w:val="0005601B"/>
    <w:rsid w:val="000564C8"/>
    <w:rsid w:val="0005693F"/>
    <w:rsid w:val="00056E56"/>
    <w:rsid w:val="00057934"/>
    <w:rsid w:val="00057F0B"/>
    <w:rsid w:val="00061055"/>
    <w:rsid w:val="00061D92"/>
    <w:rsid w:val="00062D5E"/>
    <w:rsid w:val="00064A42"/>
    <w:rsid w:val="000655FE"/>
    <w:rsid w:val="00067AB1"/>
    <w:rsid w:val="00071442"/>
    <w:rsid w:val="0007148F"/>
    <w:rsid w:val="00071676"/>
    <w:rsid w:val="00072AA5"/>
    <w:rsid w:val="00072C6C"/>
    <w:rsid w:val="00073053"/>
    <w:rsid w:val="00074E3D"/>
    <w:rsid w:val="00074E59"/>
    <w:rsid w:val="00075FCA"/>
    <w:rsid w:val="000764B5"/>
    <w:rsid w:val="000772FC"/>
    <w:rsid w:val="00077C2A"/>
    <w:rsid w:val="00080170"/>
    <w:rsid w:val="00080B20"/>
    <w:rsid w:val="00082371"/>
    <w:rsid w:val="00082DC2"/>
    <w:rsid w:val="00084428"/>
    <w:rsid w:val="00086360"/>
    <w:rsid w:val="00087200"/>
    <w:rsid w:val="00087666"/>
    <w:rsid w:val="0009092C"/>
    <w:rsid w:val="00090E05"/>
    <w:rsid w:val="00091774"/>
    <w:rsid w:val="0009295B"/>
    <w:rsid w:val="00092EB6"/>
    <w:rsid w:val="00093F78"/>
    <w:rsid w:val="00094066"/>
    <w:rsid w:val="000943D1"/>
    <w:rsid w:val="00094D86"/>
    <w:rsid w:val="00095CFE"/>
    <w:rsid w:val="00096449"/>
    <w:rsid w:val="0009649C"/>
    <w:rsid w:val="00096B3B"/>
    <w:rsid w:val="000975DC"/>
    <w:rsid w:val="000979CC"/>
    <w:rsid w:val="000A017C"/>
    <w:rsid w:val="000A1A31"/>
    <w:rsid w:val="000A34CC"/>
    <w:rsid w:val="000A3AE2"/>
    <w:rsid w:val="000A44B3"/>
    <w:rsid w:val="000A462D"/>
    <w:rsid w:val="000A469F"/>
    <w:rsid w:val="000A49C6"/>
    <w:rsid w:val="000A5BE8"/>
    <w:rsid w:val="000A5E3D"/>
    <w:rsid w:val="000B00C3"/>
    <w:rsid w:val="000B0163"/>
    <w:rsid w:val="000B0603"/>
    <w:rsid w:val="000B0688"/>
    <w:rsid w:val="000B53D6"/>
    <w:rsid w:val="000B5CC1"/>
    <w:rsid w:val="000B5D85"/>
    <w:rsid w:val="000B616A"/>
    <w:rsid w:val="000C32BC"/>
    <w:rsid w:val="000C3304"/>
    <w:rsid w:val="000C3398"/>
    <w:rsid w:val="000C417D"/>
    <w:rsid w:val="000C535A"/>
    <w:rsid w:val="000C59C9"/>
    <w:rsid w:val="000C7806"/>
    <w:rsid w:val="000D2DCC"/>
    <w:rsid w:val="000D5030"/>
    <w:rsid w:val="000D521A"/>
    <w:rsid w:val="000D5DF1"/>
    <w:rsid w:val="000D67E7"/>
    <w:rsid w:val="000E0298"/>
    <w:rsid w:val="000E0C31"/>
    <w:rsid w:val="000E0E07"/>
    <w:rsid w:val="000E1C7A"/>
    <w:rsid w:val="000E3F40"/>
    <w:rsid w:val="000E4EFA"/>
    <w:rsid w:val="000E5E8A"/>
    <w:rsid w:val="000E5E8F"/>
    <w:rsid w:val="000E61E3"/>
    <w:rsid w:val="000E7497"/>
    <w:rsid w:val="000E7D31"/>
    <w:rsid w:val="000F0EEA"/>
    <w:rsid w:val="000F17B6"/>
    <w:rsid w:val="000F1C4E"/>
    <w:rsid w:val="000F349B"/>
    <w:rsid w:val="000F3514"/>
    <w:rsid w:val="000F38C9"/>
    <w:rsid w:val="000F4586"/>
    <w:rsid w:val="001012B7"/>
    <w:rsid w:val="001013F5"/>
    <w:rsid w:val="00102462"/>
    <w:rsid w:val="001024A7"/>
    <w:rsid w:val="00102880"/>
    <w:rsid w:val="00104443"/>
    <w:rsid w:val="00105672"/>
    <w:rsid w:val="00106C97"/>
    <w:rsid w:val="00107C19"/>
    <w:rsid w:val="00107DA7"/>
    <w:rsid w:val="00110ACB"/>
    <w:rsid w:val="001123B3"/>
    <w:rsid w:val="00112728"/>
    <w:rsid w:val="00113AA4"/>
    <w:rsid w:val="001144D2"/>
    <w:rsid w:val="00114B48"/>
    <w:rsid w:val="00114F9A"/>
    <w:rsid w:val="00116557"/>
    <w:rsid w:val="001203AE"/>
    <w:rsid w:val="00122A56"/>
    <w:rsid w:val="0012464E"/>
    <w:rsid w:val="0012781B"/>
    <w:rsid w:val="00127935"/>
    <w:rsid w:val="00130BF2"/>
    <w:rsid w:val="00131257"/>
    <w:rsid w:val="00132757"/>
    <w:rsid w:val="001330D7"/>
    <w:rsid w:val="001339D8"/>
    <w:rsid w:val="00133DB6"/>
    <w:rsid w:val="0013460E"/>
    <w:rsid w:val="0013498E"/>
    <w:rsid w:val="0013510D"/>
    <w:rsid w:val="00135757"/>
    <w:rsid w:val="0013580D"/>
    <w:rsid w:val="0013643B"/>
    <w:rsid w:val="00136F80"/>
    <w:rsid w:val="00140C9F"/>
    <w:rsid w:val="001411C4"/>
    <w:rsid w:val="0014177C"/>
    <w:rsid w:val="001428CF"/>
    <w:rsid w:val="00142AFC"/>
    <w:rsid w:val="00143127"/>
    <w:rsid w:val="00143AFA"/>
    <w:rsid w:val="00143EAB"/>
    <w:rsid w:val="00145D92"/>
    <w:rsid w:val="00146FA6"/>
    <w:rsid w:val="00147D64"/>
    <w:rsid w:val="00150738"/>
    <w:rsid w:val="0015286A"/>
    <w:rsid w:val="00154A28"/>
    <w:rsid w:val="00154BA4"/>
    <w:rsid w:val="001559EE"/>
    <w:rsid w:val="00155C3B"/>
    <w:rsid w:val="00155EAB"/>
    <w:rsid w:val="00156595"/>
    <w:rsid w:val="00156F11"/>
    <w:rsid w:val="00157920"/>
    <w:rsid w:val="001579FA"/>
    <w:rsid w:val="00160763"/>
    <w:rsid w:val="00160A76"/>
    <w:rsid w:val="001628CC"/>
    <w:rsid w:val="00163EF6"/>
    <w:rsid w:val="00164071"/>
    <w:rsid w:val="00164500"/>
    <w:rsid w:val="00166550"/>
    <w:rsid w:val="001676E7"/>
    <w:rsid w:val="001704FA"/>
    <w:rsid w:val="001718A7"/>
    <w:rsid w:val="00171AB3"/>
    <w:rsid w:val="00171CF2"/>
    <w:rsid w:val="00172EDA"/>
    <w:rsid w:val="001737E0"/>
    <w:rsid w:val="001749F6"/>
    <w:rsid w:val="001760EA"/>
    <w:rsid w:val="0017633F"/>
    <w:rsid w:val="0018144A"/>
    <w:rsid w:val="0018194E"/>
    <w:rsid w:val="0018232A"/>
    <w:rsid w:val="00182807"/>
    <w:rsid w:val="001828D9"/>
    <w:rsid w:val="00183BEC"/>
    <w:rsid w:val="0018663A"/>
    <w:rsid w:val="00186F60"/>
    <w:rsid w:val="00187440"/>
    <w:rsid w:val="001900FD"/>
    <w:rsid w:val="00190A36"/>
    <w:rsid w:val="00192BCD"/>
    <w:rsid w:val="00193B23"/>
    <w:rsid w:val="00193D5D"/>
    <w:rsid w:val="001944AC"/>
    <w:rsid w:val="0019520D"/>
    <w:rsid w:val="0019582A"/>
    <w:rsid w:val="0019748B"/>
    <w:rsid w:val="001976E9"/>
    <w:rsid w:val="001977B5"/>
    <w:rsid w:val="001A3AEA"/>
    <w:rsid w:val="001A67FC"/>
    <w:rsid w:val="001A691C"/>
    <w:rsid w:val="001A7244"/>
    <w:rsid w:val="001A7B7C"/>
    <w:rsid w:val="001A7DA2"/>
    <w:rsid w:val="001B098A"/>
    <w:rsid w:val="001B125E"/>
    <w:rsid w:val="001B1F96"/>
    <w:rsid w:val="001B21A1"/>
    <w:rsid w:val="001B3CE6"/>
    <w:rsid w:val="001B533E"/>
    <w:rsid w:val="001B62D0"/>
    <w:rsid w:val="001B7762"/>
    <w:rsid w:val="001B7C95"/>
    <w:rsid w:val="001C2F11"/>
    <w:rsid w:val="001C3DF8"/>
    <w:rsid w:val="001C417A"/>
    <w:rsid w:val="001C43BF"/>
    <w:rsid w:val="001C5547"/>
    <w:rsid w:val="001C654F"/>
    <w:rsid w:val="001C7620"/>
    <w:rsid w:val="001C7AE2"/>
    <w:rsid w:val="001D35B1"/>
    <w:rsid w:val="001D3A70"/>
    <w:rsid w:val="001D4804"/>
    <w:rsid w:val="001D52B0"/>
    <w:rsid w:val="001D5E2F"/>
    <w:rsid w:val="001D67A9"/>
    <w:rsid w:val="001D783C"/>
    <w:rsid w:val="001D786C"/>
    <w:rsid w:val="001D7B9C"/>
    <w:rsid w:val="001E082E"/>
    <w:rsid w:val="001E0A2A"/>
    <w:rsid w:val="001E0E5E"/>
    <w:rsid w:val="001E171C"/>
    <w:rsid w:val="001E2BCD"/>
    <w:rsid w:val="001E498C"/>
    <w:rsid w:val="001E4EFC"/>
    <w:rsid w:val="001E5BA6"/>
    <w:rsid w:val="001E63F0"/>
    <w:rsid w:val="001E6435"/>
    <w:rsid w:val="001E6BD2"/>
    <w:rsid w:val="001E73AB"/>
    <w:rsid w:val="001E7A8C"/>
    <w:rsid w:val="001F070E"/>
    <w:rsid w:val="001F1962"/>
    <w:rsid w:val="001F1FEF"/>
    <w:rsid w:val="001F288E"/>
    <w:rsid w:val="001F2B20"/>
    <w:rsid w:val="001F31AA"/>
    <w:rsid w:val="001F3AC9"/>
    <w:rsid w:val="001F3B36"/>
    <w:rsid w:val="001F44BA"/>
    <w:rsid w:val="001F52E0"/>
    <w:rsid w:val="001F550A"/>
    <w:rsid w:val="001F609B"/>
    <w:rsid w:val="00200DEF"/>
    <w:rsid w:val="00201B37"/>
    <w:rsid w:val="00202D38"/>
    <w:rsid w:val="00202E35"/>
    <w:rsid w:val="00203F49"/>
    <w:rsid w:val="00204739"/>
    <w:rsid w:val="00205D07"/>
    <w:rsid w:val="002079BD"/>
    <w:rsid w:val="00207B39"/>
    <w:rsid w:val="00207E2B"/>
    <w:rsid w:val="00210700"/>
    <w:rsid w:val="00212FB4"/>
    <w:rsid w:val="0021339D"/>
    <w:rsid w:val="0021443C"/>
    <w:rsid w:val="00214D77"/>
    <w:rsid w:val="00214EC1"/>
    <w:rsid w:val="00215024"/>
    <w:rsid w:val="0021554D"/>
    <w:rsid w:val="00215BDE"/>
    <w:rsid w:val="00215C5D"/>
    <w:rsid w:val="00215CD1"/>
    <w:rsid w:val="00216385"/>
    <w:rsid w:val="0021742E"/>
    <w:rsid w:val="00217AD5"/>
    <w:rsid w:val="00221555"/>
    <w:rsid w:val="00221818"/>
    <w:rsid w:val="00222622"/>
    <w:rsid w:val="00222AE5"/>
    <w:rsid w:val="00223DE3"/>
    <w:rsid w:val="002241F2"/>
    <w:rsid w:val="0022439E"/>
    <w:rsid w:val="002249D1"/>
    <w:rsid w:val="002263DD"/>
    <w:rsid w:val="00231311"/>
    <w:rsid w:val="0023227E"/>
    <w:rsid w:val="002327C8"/>
    <w:rsid w:val="00232DC0"/>
    <w:rsid w:val="0023533F"/>
    <w:rsid w:val="002360CD"/>
    <w:rsid w:val="00236304"/>
    <w:rsid w:val="00237524"/>
    <w:rsid w:val="00237C9F"/>
    <w:rsid w:val="00240729"/>
    <w:rsid w:val="00243DD3"/>
    <w:rsid w:val="00244FB4"/>
    <w:rsid w:val="00246209"/>
    <w:rsid w:val="00246244"/>
    <w:rsid w:val="002479CD"/>
    <w:rsid w:val="00254240"/>
    <w:rsid w:val="002549EF"/>
    <w:rsid w:val="00255739"/>
    <w:rsid w:val="00255B97"/>
    <w:rsid w:val="00255FA8"/>
    <w:rsid w:val="002566EC"/>
    <w:rsid w:val="00257A29"/>
    <w:rsid w:val="00257F10"/>
    <w:rsid w:val="0026022A"/>
    <w:rsid w:val="00261B5D"/>
    <w:rsid w:val="00262552"/>
    <w:rsid w:val="00262608"/>
    <w:rsid w:val="00262973"/>
    <w:rsid w:val="0026491B"/>
    <w:rsid w:val="0026562C"/>
    <w:rsid w:val="00266275"/>
    <w:rsid w:val="00266D1B"/>
    <w:rsid w:val="00271DAE"/>
    <w:rsid w:val="00272121"/>
    <w:rsid w:val="00272846"/>
    <w:rsid w:val="00272C54"/>
    <w:rsid w:val="00273489"/>
    <w:rsid w:val="00273FE7"/>
    <w:rsid w:val="0027465F"/>
    <w:rsid w:val="00274EB4"/>
    <w:rsid w:val="0027556C"/>
    <w:rsid w:val="0027634F"/>
    <w:rsid w:val="0027670D"/>
    <w:rsid w:val="00276E65"/>
    <w:rsid w:val="0028305A"/>
    <w:rsid w:val="00283696"/>
    <w:rsid w:val="002839C3"/>
    <w:rsid w:val="00284BB4"/>
    <w:rsid w:val="002851AA"/>
    <w:rsid w:val="00286EDC"/>
    <w:rsid w:val="0029026C"/>
    <w:rsid w:val="00290667"/>
    <w:rsid w:val="00290F03"/>
    <w:rsid w:val="0029274F"/>
    <w:rsid w:val="002948CD"/>
    <w:rsid w:val="00295EED"/>
    <w:rsid w:val="002967F1"/>
    <w:rsid w:val="00296AAD"/>
    <w:rsid w:val="00297D7A"/>
    <w:rsid w:val="002A2424"/>
    <w:rsid w:val="002A2A39"/>
    <w:rsid w:val="002A7190"/>
    <w:rsid w:val="002A758C"/>
    <w:rsid w:val="002A7F54"/>
    <w:rsid w:val="002B08EA"/>
    <w:rsid w:val="002B0ED4"/>
    <w:rsid w:val="002B2B81"/>
    <w:rsid w:val="002B3728"/>
    <w:rsid w:val="002B372F"/>
    <w:rsid w:val="002B3C15"/>
    <w:rsid w:val="002B44F5"/>
    <w:rsid w:val="002B5916"/>
    <w:rsid w:val="002B5A9A"/>
    <w:rsid w:val="002B5C09"/>
    <w:rsid w:val="002B6F24"/>
    <w:rsid w:val="002B7537"/>
    <w:rsid w:val="002C0146"/>
    <w:rsid w:val="002C0573"/>
    <w:rsid w:val="002C1689"/>
    <w:rsid w:val="002C2643"/>
    <w:rsid w:val="002C3D3F"/>
    <w:rsid w:val="002C52C9"/>
    <w:rsid w:val="002C67FD"/>
    <w:rsid w:val="002C6A83"/>
    <w:rsid w:val="002C7005"/>
    <w:rsid w:val="002C7768"/>
    <w:rsid w:val="002D0189"/>
    <w:rsid w:val="002D0204"/>
    <w:rsid w:val="002D0CBD"/>
    <w:rsid w:val="002D1BB9"/>
    <w:rsid w:val="002D2B53"/>
    <w:rsid w:val="002D2D38"/>
    <w:rsid w:val="002D34DA"/>
    <w:rsid w:val="002D381D"/>
    <w:rsid w:val="002D3ADB"/>
    <w:rsid w:val="002D3D8E"/>
    <w:rsid w:val="002D4BE2"/>
    <w:rsid w:val="002D5873"/>
    <w:rsid w:val="002D659E"/>
    <w:rsid w:val="002D677C"/>
    <w:rsid w:val="002D6F60"/>
    <w:rsid w:val="002D70C5"/>
    <w:rsid w:val="002D7CBF"/>
    <w:rsid w:val="002D7D61"/>
    <w:rsid w:val="002E0650"/>
    <w:rsid w:val="002E108A"/>
    <w:rsid w:val="002E286A"/>
    <w:rsid w:val="002E481E"/>
    <w:rsid w:val="002E4C40"/>
    <w:rsid w:val="002E4E06"/>
    <w:rsid w:val="002E666A"/>
    <w:rsid w:val="002E78F9"/>
    <w:rsid w:val="002F3860"/>
    <w:rsid w:val="002F391D"/>
    <w:rsid w:val="002F3B40"/>
    <w:rsid w:val="002F41E2"/>
    <w:rsid w:val="002F4D49"/>
    <w:rsid w:val="002F4DA3"/>
    <w:rsid w:val="002F5717"/>
    <w:rsid w:val="002F5804"/>
    <w:rsid w:val="002F588A"/>
    <w:rsid w:val="002F5FE6"/>
    <w:rsid w:val="002F6DBA"/>
    <w:rsid w:val="002F7CC2"/>
    <w:rsid w:val="003014D5"/>
    <w:rsid w:val="00301C5B"/>
    <w:rsid w:val="00301E7D"/>
    <w:rsid w:val="00304203"/>
    <w:rsid w:val="00304305"/>
    <w:rsid w:val="00304493"/>
    <w:rsid w:val="0030530B"/>
    <w:rsid w:val="003063C0"/>
    <w:rsid w:val="0030780C"/>
    <w:rsid w:val="003101F8"/>
    <w:rsid w:val="003134FA"/>
    <w:rsid w:val="00316142"/>
    <w:rsid w:val="0031698A"/>
    <w:rsid w:val="00317EB8"/>
    <w:rsid w:val="003200F4"/>
    <w:rsid w:val="003211D1"/>
    <w:rsid w:val="00321406"/>
    <w:rsid w:val="0032290D"/>
    <w:rsid w:val="00322D9E"/>
    <w:rsid w:val="003232E8"/>
    <w:rsid w:val="003235A6"/>
    <w:rsid w:val="00323790"/>
    <w:rsid w:val="0032393C"/>
    <w:rsid w:val="00324952"/>
    <w:rsid w:val="00325D5B"/>
    <w:rsid w:val="003262BC"/>
    <w:rsid w:val="003272E3"/>
    <w:rsid w:val="003275F9"/>
    <w:rsid w:val="003276BD"/>
    <w:rsid w:val="003279C0"/>
    <w:rsid w:val="00330494"/>
    <w:rsid w:val="0033125D"/>
    <w:rsid w:val="00331412"/>
    <w:rsid w:val="00335322"/>
    <w:rsid w:val="003354A5"/>
    <w:rsid w:val="0033576B"/>
    <w:rsid w:val="00335CDC"/>
    <w:rsid w:val="00336E78"/>
    <w:rsid w:val="00337F38"/>
    <w:rsid w:val="00340C4C"/>
    <w:rsid w:val="00341675"/>
    <w:rsid w:val="003424FE"/>
    <w:rsid w:val="00342689"/>
    <w:rsid w:val="003436EE"/>
    <w:rsid w:val="00345053"/>
    <w:rsid w:val="003453CD"/>
    <w:rsid w:val="00345739"/>
    <w:rsid w:val="00345933"/>
    <w:rsid w:val="003473EB"/>
    <w:rsid w:val="00350290"/>
    <w:rsid w:val="00350BA0"/>
    <w:rsid w:val="00350CA6"/>
    <w:rsid w:val="00351D7F"/>
    <w:rsid w:val="00352311"/>
    <w:rsid w:val="003531FA"/>
    <w:rsid w:val="00355549"/>
    <w:rsid w:val="00356D0F"/>
    <w:rsid w:val="00357B4E"/>
    <w:rsid w:val="00360295"/>
    <w:rsid w:val="00360BC6"/>
    <w:rsid w:val="00360D98"/>
    <w:rsid w:val="00361319"/>
    <w:rsid w:val="00363465"/>
    <w:rsid w:val="0036453A"/>
    <w:rsid w:val="00364C68"/>
    <w:rsid w:val="003650AC"/>
    <w:rsid w:val="00365DE2"/>
    <w:rsid w:val="003669E2"/>
    <w:rsid w:val="00367F9F"/>
    <w:rsid w:val="003700E1"/>
    <w:rsid w:val="00371144"/>
    <w:rsid w:val="003719E1"/>
    <w:rsid w:val="00372DC9"/>
    <w:rsid w:val="00373AA6"/>
    <w:rsid w:val="0037677A"/>
    <w:rsid w:val="00376CCA"/>
    <w:rsid w:val="003771D7"/>
    <w:rsid w:val="0037778D"/>
    <w:rsid w:val="00377C11"/>
    <w:rsid w:val="003807A2"/>
    <w:rsid w:val="00380D42"/>
    <w:rsid w:val="003829D5"/>
    <w:rsid w:val="00382F4A"/>
    <w:rsid w:val="003838B1"/>
    <w:rsid w:val="00383B4B"/>
    <w:rsid w:val="00384CF5"/>
    <w:rsid w:val="00385623"/>
    <w:rsid w:val="003877CA"/>
    <w:rsid w:val="00387CEA"/>
    <w:rsid w:val="003906A5"/>
    <w:rsid w:val="00390893"/>
    <w:rsid w:val="0039178F"/>
    <w:rsid w:val="0039183D"/>
    <w:rsid w:val="00391F56"/>
    <w:rsid w:val="003926E0"/>
    <w:rsid w:val="003942D0"/>
    <w:rsid w:val="00394B25"/>
    <w:rsid w:val="00395635"/>
    <w:rsid w:val="003969A5"/>
    <w:rsid w:val="00396F8C"/>
    <w:rsid w:val="003971E3"/>
    <w:rsid w:val="00397665"/>
    <w:rsid w:val="003A09CD"/>
    <w:rsid w:val="003A1E67"/>
    <w:rsid w:val="003A5C0B"/>
    <w:rsid w:val="003A69C8"/>
    <w:rsid w:val="003A6DB3"/>
    <w:rsid w:val="003A6F67"/>
    <w:rsid w:val="003B066C"/>
    <w:rsid w:val="003B0906"/>
    <w:rsid w:val="003B167B"/>
    <w:rsid w:val="003B172C"/>
    <w:rsid w:val="003B2B41"/>
    <w:rsid w:val="003B491A"/>
    <w:rsid w:val="003B55BC"/>
    <w:rsid w:val="003B567B"/>
    <w:rsid w:val="003B5BFA"/>
    <w:rsid w:val="003B6C38"/>
    <w:rsid w:val="003C19EE"/>
    <w:rsid w:val="003C23D5"/>
    <w:rsid w:val="003C32FD"/>
    <w:rsid w:val="003C6B0C"/>
    <w:rsid w:val="003C76F3"/>
    <w:rsid w:val="003C7C82"/>
    <w:rsid w:val="003D076B"/>
    <w:rsid w:val="003D19C1"/>
    <w:rsid w:val="003D2D21"/>
    <w:rsid w:val="003D2ECC"/>
    <w:rsid w:val="003D33A2"/>
    <w:rsid w:val="003D4802"/>
    <w:rsid w:val="003D49A3"/>
    <w:rsid w:val="003D5208"/>
    <w:rsid w:val="003D6770"/>
    <w:rsid w:val="003E044E"/>
    <w:rsid w:val="003E0B85"/>
    <w:rsid w:val="003E3204"/>
    <w:rsid w:val="003E3875"/>
    <w:rsid w:val="003E49F7"/>
    <w:rsid w:val="003E58C9"/>
    <w:rsid w:val="003E65B6"/>
    <w:rsid w:val="003E65FE"/>
    <w:rsid w:val="003F1163"/>
    <w:rsid w:val="003F14F9"/>
    <w:rsid w:val="003F2021"/>
    <w:rsid w:val="003F269C"/>
    <w:rsid w:val="003F3F19"/>
    <w:rsid w:val="003F45DF"/>
    <w:rsid w:val="003F5085"/>
    <w:rsid w:val="003F5773"/>
    <w:rsid w:val="003F679C"/>
    <w:rsid w:val="003F79E2"/>
    <w:rsid w:val="003F7BC2"/>
    <w:rsid w:val="0040187D"/>
    <w:rsid w:val="004021E1"/>
    <w:rsid w:val="00403873"/>
    <w:rsid w:val="00403FBA"/>
    <w:rsid w:val="0040454D"/>
    <w:rsid w:val="004052F9"/>
    <w:rsid w:val="004064FC"/>
    <w:rsid w:val="00410003"/>
    <w:rsid w:val="00410439"/>
    <w:rsid w:val="00410F1E"/>
    <w:rsid w:val="00411D94"/>
    <w:rsid w:val="0041237B"/>
    <w:rsid w:val="004123BD"/>
    <w:rsid w:val="004124BA"/>
    <w:rsid w:val="004124D6"/>
    <w:rsid w:val="00412911"/>
    <w:rsid w:val="0041341B"/>
    <w:rsid w:val="00414888"/>
    <w:rsid w:val="00414B8E"/>
    <w:rsid w:val="00416860"/>
    <w:rsid w:val="00417FB2"/>
    <w:rsid w:val="004201DA"/>
    <w:rsid w:val="004203FC"/>
    <w:rsid w:val="00421F01"/>
    <w:rsid w:val="004228D7"/>
    <w:rsid w:val="00423A42"/>
    <w:rsid w:val="00424645"/>
    <w:rsid w:val="00424F0A"/>
    <w:rsid w:val="0042557C"/>
    <w:rsid w:val="00426C81"/>
    <w:rsid w:val="00427996"/>
    <w:rsid w:val="00427BA7"/>
    <w:rsid w:val="00430E6A"/>
    <w:rsid w:val="00431BDB"/>
    <w:rsid w:val="00432607"/>
    <w:rsid w:val="00434252"/>
    <w:rsid w:val="0043564D"/>
    <w:rsid w:val="004365D2"/>
    <w:rsid w:val="004369A0"/>
    <w:rsid w:val="00436A71"/>
    <w:rsid w:val="004414AC"/>
    <w:rsid w:val="00441EB0"/>
    <w:rsid w:val="004433EA"/>
    <w:rsid w:val="004443B6"/>
    <w:rsid w:val="00444AC4"/>
    <w:rsid w:val="004466DD"/>
    <w:rsid w:val="00446714"/>
    <w:rsid w:val="0044748E"/>
    <w:rsid w:val="004478F6"/>
    <w:rsid w:val="00447DAD"/>
    <w:rsid w:val="00450109"/>
    <w:rsid w:val="00450EB6"/>
    <w:rsid w:val="00451547"/>
    <w:rsid w:val="00451C61"/>
    <w:rsid w:val="00451FAC"/>
    <w:rsid w:val="00452147"/>
    <w:rsid w:val="004523CB"/>
    <w:rsid w:val="004534DD"/>
    <w:rsid w:val="00453DA6"/>
    <w:rsid w:val="0045484F"/>
    <w:rsid w:val="004549A6"/>
    <w:rsid w:val="004551EE"/>
    <w:rsid w:val="00455495"/>
    <w:rsid w:val="00455660"/>
    <w:rsid w:val="004558D4"/>
    <w:rsid w:val="00456950"/>
    <w:rsid w:val="0046138B"/>
    <w:rsid w:val="004615F5"/>
    <w:rsid w:val="00461BA0"/>
    <w:rsid w:val="00461E87"/>
    <w:rsid w:val="00463BA0"/>
    <w:rsid w:val="00463E9D"/>
    <w:rsid w:val="00464544"/>
    <w:rsid w:val="004646E7"/>
    <w:rsid w:val="004648FF"/>
    <w:rsid w:val="00465C4C"/>
    <w:rsid w:val="00471D68"/>
    <w:rsid w:val="0047323F"/>
    <w:rsid w:val="004741CB"/>
    <w:rsid w:val="00474680"/>
    <w:rsid w:val="00475233"/>
    <w:rsid w:val="004758A6"/>
    <w:rsid w:val="004758EA"/>
    <w:rsid w:val="004761E0"/>
    <w:rsid w:val="00477CCA"/>
    <w:rsid w:val="00480561"/>
    <w:rsid w:val="004809B0"/>
    <w:rsid w:val="0048151F"/>
    <w:rsid w:val="004818F2"/>
    <w:rsid w:val="00481C7C"/>
    <w:rsid w:val="00484ACE"/>
    <w:rsid w:val="00484FB9"/>
    <w:rsid w:val="004853DF"/>
    <w:rsid w:val="004856E6"/>
    <w:rsid w:val="00485F43"/>
    <w:rsid w:val="004864CC"/>
    <w:rsid w:val="00486F6E"/>
    <w:rsid w:val="00487C38"/>
    <w:rsid w:val="00490070"/>
    <w:rsid w:val="004909CF"/>
    <w:rsid w:val="0049119A"/>
    <w:rsid w:val="00491C40"/>
    <w:rsid w:val="004927AF"/>
    <w:rsid w:val="004930CD"/>
    <w:rsid w:val="00496FE8"/>
    <w:rsid w:val="004972C3"/>
    <w:rsid w:val="004A0FF2"/>
    <w:rsid w:val="004A3C5F"/>
    <w:rsid w:val="004A4A51"/>
    <w:rsid w:val="004A4AA4"/>
    <w:rsid w:val="004A4AC1"/>
    <w:rsid w:val="004A4AC4"/>
    <w:rsid w:val="004A4D8C"/>
    <w:rsid w:val="004A5D01"/>
    <w:rsid w:val="004A5E23"/>
    <w:rsid w:val="004A5E76"/>
    <w:rsid w:val="004A66A6"/>
    <w:rsid w:val="004A75C5"/>
    <w:rsid w:val="004A77EE"/>
    <w:rsid w:val="004A7C76"/>
    <w:rsid w:val="004B1099"/>
    <w:rsid w:val="004B1E7C"/>
    <w:rsid w:val="004B21F7"/>
    <w:rsid w:val="004B5043"/>
    <w:rsid w:val="004B57F6"/>
    <w:rsid w:val="004B6372"/>
    <w:rsid w:val="004B650E"/>
    <w:rsid w:val="004B6686"/>
    <w:rsid w:val="004B6F6B"/>
    <w:rsid w:val="004B7297"/>
    <w:rsid w:val="004B7E27"/>
    <w:rsid w:val="004C163A"/>
    <w:rsid w:val="004C2669"/>
    <w:rsid w:val="004C3B1B"/>
    <w:rsid w:val="004C3C39"/>
    <w:rsid w:val="004C3DD2"/>
    <w:rsid w:val="004C411A"/>
    <w:rsid w:val="004C4B61"/>
    <w:rsid w:val="004C539F"/>
    <w:rsid w:val="004C6E34"/>
    <w:rsid w:val="004D0293"/>
    <w:rsid w:val="004D1710"/>
    <w:rsid w:val="004D1BDD"/>
    <w:rsid w:val="004D2D18"/>
    <w:rsid w:val="004D380D"/>
    <w:rsid w:val="004D5328"/>
    <w:rsid w:val="004D6650"/>
    <w:rsid w:val="004D74AB"/>
    <w:rsid w:val="004E14FF"/>
    <w:rsid w:val="004E1510"/>
    <w:rsid w:val="004E167E"/>
    <w:rsid w:val="004E228B"/>
    <w:rsid w:val="004E29FB"/>
    <w:rsid w:val="004E3A18"/>
    <w:rsid w:val="004E5601"/>
    <w:rsid w:val="004E633F"/>
    <w:rsid w:val="004E6542"/>
    <w:rsid w:val="004E6810"/>
    <w:rsid w:val="004F08F5"/>
    <w:rsid w:val="004F0FCA"/>
    <w:rsid w:val="004F1590"/>
    <w:rsid w:val="004F16CE"/>
    <w:rsid w:val="004F3791"/>
    <w:rsid w:val="004F4ACF"/>
    <w:rsid w:val="004F5768"/>
    <w:rsid w:val="004F5E9F"/>
    <w:rsid w:val="004F6204"/>
    <w:rsid w:val="004F7BE5"/>
    <w:rsid w:val="00503172"/>
    <w:rsid w:val="00503749"/>
    <w:rsid w:val="00504B31"/>
    <w:rsid w:val="00505FF8"/>
    <w:rsid w:val="00506749"/>
    <w:rsid w:val="00506FFF"/>
    <w:rsid w:val="00507190"/>
    <w:rsid w:val="00507421"/>
    <w:rsid w:val="005104E2"/>
    <w:rsid w:val="00512866"/>
    <w:rsid w:val="00513C50"/>
    <w:rsid w:val="00513DE7"/>
    <w:rsid w:val="00514386"/>
    <w:rsid w:val="00514E0B"/>
    <w:rsid w:val="00515728"/>
    <w:rsid w:val="00515D73"/>
    <w:rsid w:val="00517BCD"/>
    <w:rsid w:val="00517C1B"/>
    <w:rsid w:val="0052072D"/>
    <w:rsid w:val="0052075C"/>
    <w:rsid w:val="00521491"/>
    <w:rsid w:val="00521C26"/>
    <w:rsid w:val="00523310"/>
    <w:rsid w:val="0052376E"/>
    <w:rsid w:val="005243DD"/>
    <w:rsid w:val="00524714"/>
    <w:rsid w:val="00524744"/>
    <w:rsid w:val="0052499C"/>
    <w:rsid w:val="005266DD"/>
    <w:rsid w:val="005267E1"/>
    <w:rsid w:val="00526B69"/>
    <w:rsid w:val="00526C29"/>
    <w:rsid w:val="0052746F"/>
    <w:rsid w:val="00530AEA"/>
    <w:rsid w:val="005322C9"/>
    <w:rsid w:val="00532685"/>
    <w:rsid w:val="005338FB"/>
    <w:rsid w:val="005345E9"/>
    <w:rsid w:val="0053542A"/>
    <w:rsid w:val="00537939"/>
    <w:rsid w:val="00537FCE"/>
    <w:rsid w:val="00540565"/>
    <w:rsid w:val="00540AD3"/>
    <w:rsid w:val="005410E6"/>
    <w:rsid w:val="00542F18"/>
    <w:rsid w:val="00543AC9"/>
    <w:rsid w:val="00544198"/>
    <w:rsid w:val="005450D8"/>
    <w:rsid w:val="005474F4"/>
    <w:rsid w:val="00547EAB"/>
    <w:rsid w:val="005507A6"/>
    <w:rsid w:val="00550B65"/>
    <w:rsid w:val="005514D8"/>
    <w:rsid w:val="00551D83"/>
    <w:rsid w:val="0055304B"/>
    <w:rsid w:val="00553F9B"/>
    <w:rsid w:val="005542BB"/>
    <w:rsid w:val="0055461E"/>
    <w:rsid w:val="00557D8C"/>
    <w:rsid w:val="005606E8"/>
    <w:rsid w:val="00560D11"/>
    <w:rsid w:val="00561072"/>
    <w:rsid w:val="00561E6B"/>
    <w:rsid w:val="00563E9B"/>
    <w:rsid w:val="005660D0"/>
    <w:rsid w:val="005660EE"/>
    <w:rsid w:val="00566582"/>
    <w:rsid w:val="00566CBC"/>
    <w:rsid w:val="00567841"/>
    <w:rsid w:val="005702E0"/>
    <w:rsid w:val="0057073D"/>
    <w:rsid w:val="005708CD"/>
    <w:rsid w:val="00570D94"/>
    <w:rsid w:val="0057112B"/>
    <w:rsid w:val="00571425"/>
    <w:rsid w:val="00572168"/>
    <w:rsid w:val="00572411"/>
    <w:rsid w:val="005742BC"/>
    <w:rsid w:val="0057646E"/>
    <w:rsid w:val="0057707F"/>
    <w:rsid w:val="00577560"/>
    <w:rsid w:val="00577C78"/>
    <w:rsid w:val="00580A16"/>
    <w:rsid w:val="0058205A"/>
    <w:rsid w:val="00583900"/>
    <w:rsid w:val="0058513C"/>
    <w:rsid w:val="005858DA"/>
    <w:rsid w:val="00586368"/>
    <w:rsid w:val="0058637A"/>
    <w:rsid w:val="0058768C"/>
    <w:rsid w:val="00587DAD"/>
    <w:rsid w:val="00587F41"/>
    <w:rsid w:val="005902FA"/>
    <w:rsid w:val="0059194F"/>
    <w:rsid w:val="005920A6"/>
    <w:rsid w:val="00592D36"/>
    <w:rsid w:val="00593443"/>
    <w:rsid w:val="0059388C"/>
    <w:rsid w:val="00593B04"/>
    <w:rsid w:val="00593F5D"/>
    <w:rsid w:val="005949CA"/>
    <w:rsid w:val="005949DA"/>
    <w:rsid w:val="00595ADC"/>
    <w:rsid w:val="00595D16"/>
    <w:rsid w:val="00596041"/>
    <w:rsid w:val="00596B5A"/>
    <w:rsid w:val="00597B7E"/>
    <w:rsid w:val="005A08B0"/>
    <w:rsid w:val="005A3A3B"/>
    <w:rsid w:val="005A3C22"/>
    <w:rsid w:val="005A3DC3"/>
    <w:rsid w:val="005A48CD"/>
    <w:rsid w:val="005A577F"/>
    <w:rsid w:val="005A5D13"/>
    <w:rsid w:val="005A7823"/>
    <w:rsid w:val="005B0116"/>
    <w:rsid w:val="005B0515"/>
    <w:rsid w:val="005B0A61"/>
    <w:rsid w:val="005B106D"/>
    <w:rsid w:val="005B10C9"/>
    <w:rsid w:val="005B1411"/>
    <w:rsid w:val="005B165D"/>
    <w:rsid w:val="005B221B"/>
    <w:rsid w:val="005B2889"/>
    <w:rsid w:val="005B2C08"/>
    <w:rsid w:val="005B387E"/>
    <w:rsid w:val="005B3B36"/>
    <w:rsid w:val="005B4016"/>
    <w:rsid w:val="005B487D"/>
    <w:rsid w:val="005B6017"/>
    <w:rsid w:val="005B60FB"/>
    <w:rsid w:val="005B65EA"/>
    <w:rsid w:val="005B6DB5"/>
    <w:rsid w:val="005C020F"/>
    <w:rsid w:val="005C02D0"/>
    <w:rsid w:val="005C0918"/>
    <w:rsid w:val="005C0BBF"/>
    <w:rsid w:val="005C197C"/>
    <w:rsid w:val="005C1F20"/>
    <w:rsid w:val="005C324B"/>
    <w:rsid w:val="005C3282"/>
    <w:rsid w:val="005C3D14"/>
    <w:rsid w:val="005C4752"/>
    <w:rsid w:val="005C4D5F"/>
    <w:rsid w:val="005C7C26"/>
    <w:rsid w:val="005D0117"/>
    <w:rsid w:val="005D0FB8"/>
    <w:rsid w:val="005D1C1F"/>
    <w:rsid w:val="005D21A3"/>
    <w:rsid w:val="005D2309"/>
    <w:rsid w:val="005D255F"/>
    <w:rsid w:val="005D40D9"/>
    <w:rsid w:val="005D41BD"/>
    <w:rsid w:val="005D57BA"/>
    <w:rsid w:val="005E1334"/>
    <w:rsid w:val="005E29B5"/>
    <w:rsid w:val="005E2F84"/>
    <w:rsid w:val="005E3C4E"/>
    <w:rsid w:val="005E3F1C"/>
    <w:rsid w:val="005E4235"/>
    <w:rsid w:val="005E5B5A"/>
    <w:rsid w:val="005E611F"/>
    <w:rsid w:val="005E6AA4"/>
    <w:rsid w:val="005E6BD5"/>
    <w:rsid w:val="005E6E67"/>
    <w:rsid w:val="005E79FE"/>
    <w:rsid w:val="005F0D65"/>
    <w:rsid w:val="005F15CA"/>
    <w:rsid w:val="005F194F"/>
    <w:rsid w:val="005F2307"/>
    <w:rsid w:val="005F2790"/>
    <w:rsid w:val="005F2AB5"/>
    <w:rsid w:val="005F32E4"/>
    <w:rsid w:val="005F3DD4"/>
    <w:rsid w:val="005F41BA"/>
    <w:rsid w:val="005F4C6D"/>
    <w:rsid w:val="005F5F07"/>
    <w:rsid w:val="0060110C"/>
    <w:rsid w:val="0060178A"/>
    <w:rsid w:val="0060249D"/>
    <w:rsid w:val="00602E7B"/>
    <w:rsid w:val="00602F43"/>
    <w:rsid w:val="00603B4B"/>
    <w:rsid w:val="006050D3"/>
    <w:rsid w:val="006052F6"/>
    <w:rsid w:val="00605383"/>
    <w:rsid w:val="0060540B"/>
    <w:rsid w:val="00605C09"/>
    <w:rsid w:val="006063E8"/>
    <w:rsid w:val="006105A6"/>
    <w:rsid w:val="00611594"/>
    <w:rsid w:val="00612D0E"/>
    <w:rsid w:val="00612EA5"/>
    <w:rsid w:val="00613CCF"/>
    <w:rsid w:val="00614C71"/>
    <w:rsid w:val="00615058"/>
    <w:rsid w:val="006155B2"/>
    <w:rsid w:val="00615B2D"/>
    <w:rsid w:val="00617BA9"/>
    <w:rsid w:val="00620E25"/>
    <w:rsid w:val="00622FA4"/>
    <w:rsid w:val="006236EF"/>
    <w:rsid w:val="00623E4F"/>
    <w:rsid w:val="006240C9"/>
    <w:rsid w:val="006244D6"/>
    <w:rsid w:val="00625578"/>
    <w:rsid w:val="006258A6"/>
    <w:rsid w:val="00625F3C"/>
    <w:rsid w:val="0063159A"/>
    <w:rsid w:val="006320C2"/>
    <w:rsid w:val="00632472"/>
    <w:rsid w:val="0063251E"/>
    <w:rsid w:val="0063284C"/>
    <w:rsid w:val="00632D0E"/>
    <w:rsid w:val="0063305E"/>
    <w:rsid w:val="00633798"/>
    <w:rsid w:val="00633C0E"/>
    <w:rsid w:val="00633D39"/>
    <w:rsid w:val="00634272"/>
    <w:rsid w:val="0063531E"/>
    <w:rsid w:val="00636052"/>
    <w:rsid w:val="00637ABE"/>
    <w:rsid w:val="00637C25"/>
    <w:rsid w:val="006403FF"/>
    <w:rsid w:val="00640445"/>
    <w:rsid w:val="006417DE"/>
    <w:rsid w:val="006418A1"/>
    <w:rsid w:val="006432BC"/>
    <w:rsid w:val="00643D9D"/>
    <w:rsid w:val="00645111"/>
    <w:rsid w:val="0064541B"/>
    <w:rsid w:val="00645C66"/>
    <w:rsid w:val="00646A9F"/>
    <w:rsid w:val="00646FD2"/>
    <w:rsid w:val="006470ED"/>
    <w:rsid w:val="0064739D"/>
    <w:rsid w:val="006500FB"/>
    <w:rsid w:val="00651130"/>
    <w:rsid w:val="00651943"/>
    <w:rsid w:val="006539D0"/>
    <w:rsid w:val="00653E6D"/>
    <w:rsid w:val="00654AA0"/>
    <w:rsid w:val="006557D3"/>
    <w:rsid w:val="0065590F"/>
    <w:rsid w:val="00662AA7"/>
    <w:rsid w:val="00663477"/>
    <w:rsid w:val="006634F8"/>
    <w:rsid w:val="006636B9"/>
    <w:rsid w:val="00665154"/>
    <w:rsid w:val="00665DD8"/>
    <w:rsid w:val="00665FB1"/>
    <w:rsid w:val="0067007A"/>
    <w:rsid w:val="00670771"/>
    <w:rsid w:val="006711F1"/>
    <w:rsid w:val="006726D3"/>
    <w:rsid w:val="006728CD"/>
    <w:rsid w:val="00673D42"/>
    <w:rsid w:val="00673F22"/>
    <w:rsid w:val="00674219"/>
    <w:rsid w:val="006744F5"/>
    <w:rsid w:val="006763DE"/>
    <w:rsid w:val="00680A21"/>
    <w:rsid w:val="00682EC0"/>
    <w:rsid w:val="0068373D"/>
    <w:rsid w:val="0068421F"/>
    <w:rsid w:val="00684C2E"/>
    <w:rsid w:val="0068561B"/>
    <w:rsid w:val="00685B81"/>
    <w:rsid w:val="00686B53"/>
    <w:rsid w:val="00686C56"/>
    <w:rsid w:val="00687EE6"/>
    <w:rsid w:val="00691EC8"/>
    <w:rsid w:val="00692025"/>
    <w:rsid w:val="00692852"/>
    <w:rsid w:val="00692C7B"/>
    <w:rsid w:val="00692CBC"/>
    <w:rsid w:val="00692D8C"/>
    <w:rsid w:val="00694DCD"/>
    <w:rsid w:val="0069615E"/>
    <w:rsid w:val="00697DD2"/>
    <w:rsid w:val="006A1080"/>
    <w:rsid w:val="006A2ACF"/>
    <w:rsid w:val="006A37D6"/>
    <w:rsid w:val="006A4CB8"/>
    <w:rsid w:val="006A54CE"/>
    <w:rsid w:val="006A6A3B"/>
    <w:rsid w:val="006A719F"/>
    <w:rsid w:val="006A79A1"/>
    <w:rsid w:val="006B0E8D"/>
    <w:rsid w:val="006B36D3"/>
    <w:rsid w:val="006B5E00"/>
    <w:rsid w:val="006B66CD"/>
    <w:rsid w:val="006B7026"/>
    <w:rsid w:val="006C0DD7"/>
    <w:rsid w:val="006C0FB8"/>
    <w:rsid w:val="006C1CE4"/>
    <w:rsid w:val="006C2896"/>
    <w:rsid w:val="006C3574"/>
    <w:rsid w:val="006C5D25"/>
    <w:rsid w:val="006C627F"/>
    <w:rsid w:val="006D29DA"/>
    <w:rsid w:val="006D2A54"/>
    <w:rsid w:val="006D3F4B"/>
    <w:rsid w:val="006D4352"/>
    <w:rsid w:val="006D459C"/>
    <w:rsid w:val="006D5676"/>
    <w:rsid w:val="006D59B1"/>
    <w:rsid w:val="006D5F5C"/>
    <w:rsid w:val="006D630B"/>
    <w:rsid w:val="006D6534"/>
    <w:rsid w:val="006D6A9A"/>
    <w:rsid w:val="006D6E43"/>
    <w:rsid w:val="006D7584"/>
    <w:rsid w:val="006D781E"/>
    <w:rsid w:val="006E02C9"/>
    <w:rsid w:val="006E170A"/>
    <w:rsid w:val="006E2F8F"/>
    <w:rsid w:val="006E3033"/>
    <w:rsid w:val="006E3543"/>
    <w:rsid w:val="006E3D81"/>
    <w:rsid w:val="006E55EA"/>
    <w:rsid w:val="006E5CE4"/>
    <w:rsid w:val="006E6DBF"/>
    <w:rsid w:val="006E6DE3"/>
    <w:rsid w:val="006E74BB"/>
    <w:rsid w:val="006F0056"/>
    <w:rsid w:val="006F0900"/>
    <w:rsid w:val="006F2C6C"/>
    <w:rsid w:val="006F3068"/>
    <w:rsid w:val="006F55EE"/>
    <w:rsid w:val="006F617C"/>
    <w:rsid w:val="006F62D5"/>
    <w:rsid w:val="006F7EF3"/>
    <w:rsid w:val="0070045F"/>
    <w:rsid w:val="007010E6"/>
    <w:rsid w:val="00702290"/>
    <w:rsid w:val="0070565F"/>
    <w:rsid w:val="00705A8C"/>
    <w:rsid w:val="0070736A"/>
    <w:rsid w:val="0071007B"/>
    <w:rsid w:val="0071194B"/>
    <w:rsid w:val="00712264"/>
    <w:rsid w:val="007146FC"/>
    <w:rsid w:val="0071473F"/>
    <w:rsid w:val="00714825"/>
    <w:rsid w:val="0071519A"/>
    <w:rsid w:val="007163D4"/>
    <w:rsid w:val="007170AC"/>
    <w:rsid w:val="00717787"/>
    <w:rsid w:val="007210A0"/>
    <w:rsid w:val="0072145C"/>
    <w:rsid w:val="00722BA8"/>
    <w:rsid w:val="00722F9E"/>
    <w:rsid w:val="00722FF0"/>
    <w:rsid w:val="00725401"/>
    <w:rsid w:val="00725BBD"/>
    <w:rsid w:val="0072625D"/>
    <w:rsid w:val="00730581"/>
    <w:rsid w:val="0073097F"/>
    <w:rsid w:val="007319DB"/>
    <w:rsid w:val="00731B2B"/>
    <w:rsid w:val="00732359"/>
    <w:rsid w:val="00733073"/>
    <w:rsid w:val="007340DB"/>
    <w:rsid w:val="00736399"/>
    <w:rsid w:val="00737628"/>
    <w:rsid w:val="0074094C"/>
    <w:rsid w:val="007413A9"/>
    <w:rsid w:val="007431D2"/>
    <w:rsid w:val="00743C5E"/>
    <w:rsid w:val="00744A1C"/>
    <w:rsid w:val="00746DF2"/>
    <w:rsid w:val="0074770A"/>
    <w:rsid w:val="00747796"/>
    <w:rsid w:val="00750011"/>
    <w:rsid w:val="007503D2"/>
    <w:rsid w:val="007511B5"/>
    <w:rsid w:val="00751206"/>
    <w:rsid w:val="0075239E"/>
    <w:rsid w:val="00752B44"/>
    <w:rsid w:val="00753809"/>
    <w:rsid w:val="0075492F"/>
    <w:rsid w:val="00754A17"/>
    <w:rsid w:val="0075540C"/>
    <w:rsid w:val="00755559"/>
    <w:rsid w:val="00756045"/>
    <w:rsid w:val="00761B9F"/>
    <w:rsid w:val="00761C60"/>
    <w:rsid w:val="00762869"/>
    <w:rsid w:val="00762E97"/>
    <w:rsid w:val="007631BA"/>
    <w:rsid w:val="00765208"/>
    <w:rsid w:val="00765943"/>
    <w:rsid w:val="00765D6E"/>
    <w:rsid w:val="007660F5"/>
    <w:rsid w:val="007678A4"/>
    <w:rsid w:val="00767965"/>
    <w:rsid w:val="00767988"/>
    <w:rsid w:val="00767F5D"/>
    <w:rsid w:val="00770232"/>
    <w:rsid w:val="007702FD"/>
    <w:rsid w:val="00770BDB"/>
    <w:rsid w:val="007714E2"/>
    <w:rsid w:val="00771C13"/>
    <w:rsid w:val="007725A4"/>
    <w:rsid w:val="007728FF"/>
    <w:rsid w:val="0077340D"/>
    <w:rsid w:val="00773910"/>
    <w:rsid w:val="00773A2F"/>
    <w:rsid w:val="00776801"/>
    <w:rsid w:val="007774F6"/>
    <w:rsid w:val="00777DF6"/>
    <w:rsid w:val="007800A2"/>
    <w:rsid w:val="00780ECA"/>
    <w:rsid w:val="0078350E"/>
    <w:rsid w:val="007853B8"/>
    <w:rsid w:val="007857A9"/>
    <w:rsid w:val="00786129"/>
    <w:rsid w:val="00786D25"/>
    <w:rsid w:val="007878E1"/>
    <w:rsid w:val="00787E7D"/>
    <w:rsid w:val="00790F58"/>
    <w:rsid w:val="0079170A"/>
    <w:rsid w:val="0079254B"/>
    <w:rsid w:val="00792B0E"/>
    <w:rsid w:val="00795CD1"/>
    <w:rsid w:val="007964D1"/>
    <w:rsid w:val="007975C7"/>
    <w:rsid w:val="00797C11"/>
    <w:rsid w:val="007A054D"/>
    <w:rsid w:val="007A05EA"/>
    <w:rsid w:val="007A131C"/>
    <w:rsid w:val="007A1A97"/>
    <w:rsid w:val="007A1AD6"/>
    <w:rsid w:val="007A23F4"/>
    <w:rsid w:val="007A2D6D"/>
    <w:rsid w:val="007A455F"/>
    <w:rsid w:val="007A52C8"/>
    <w:rsid w:val="007A5BE3"/>
    <w:rsid w:val="007A5D54"/>
    <w:rsid w:val="007A63C2"/>
    <w:rsid w:val="007A67B5"/>
    <w:rsid w:val="007A67BE"/>
    <w:rsid w:val="007A79CA"/>
    <w:rsid w:val="007A7FD3"/>
    <w:rsid w:val="007B0F67"/>
    <w:rsid w:val="007B2019"/>
    <w:rsid w:val="007B2771"/>
    <w:rsid w:val="007B28F2"/>
    <w:rsid w:val="007B2C37"/>
    <w:rsid w:val="007B2FD0"/>
    <w:rsid w:val="007B351C"/>
    <w:rsid w:val="007B3604"/>
    <w:rsid w:val="007B3648"/>
    <w:rsid w:val="007B3790"/>
    <w:rsid w:val="007B4B69"/>
    <w:rsid w:val="007B5CFC"/>
    <w:rsid w:val="007B70DB"/>
    <w:rsid w:val="007B7ADF"/>
    <w:rsid w:val="007C0A4C"/>
    <w:rsid w:val="007C0BDF"/>
    <w:rsid w:val="007C109C"/>
    <w:rsid w:val="007C24E8"/>
    <w:rsid w:val="007C300B"/>
    <w:rsid w:val="007C3683"/>
    <w:rsid w:val="007C5A4F"/>
    <w:rsid w:val="007C627B"/>
    <w:rsid w:val="007C68B3"/>
    <w:rsid w:val="007D0339"/>
    <w:rsid w:val="007D03DC"/>
    <w:rsid w:val="007D05AC"/>
    <w:rsid w:val="007D0CB4"/>
    <w:rsid w:val="007D153F"/>
    <w:rsid w:val="007D17F6"/>
    <w:rsid w:val="007D32A0"/>
    <w:rsid w:val="007D5E4C"/>
    <w:rsid w:val="007D620D"/>
    <w:rsid w:val="007D6F44"/>
    <w:rsid w:val="007D70A5"/>
    <w:rsid w:val="007D7F9E"/>
    <w:rsid w:val="007E0237"/>
    <w:rsid w:val="007E05DF"/>
    <w:rsid w:val="007E0DF3"/>
    <w:rsid w:val="007E14CF"/>
    <w:rsid w:val="007E20D2"/>
    <w:rsid w:val="007E2A51"/>
    <w:rsid w:val="007E50D1"/>
    <w:rsid w:val="007E7462"/>
    <w:rsid w:val="007E7CDE"/>
    <w:rsid w:val="007F0337"/>
    <w:rsid w:val="007F1261"/>
    <w:rsid w:val="007F1B30"/>
    <w:rsid w:val="007F1FCD"/>
    <w:rsid w:val="007F2DEC"/>
    <w:rsid w:val="007F2E2B"/>
    <w:rsid w:val="007F3537"/>
    <w:rsid w:val="007F3722"/>
    <w:rsid w:val="007F41C0"/>
    <w:rsid w:val="007F4216"/>
    <w:rsid w:val="007F44FA"/>
    <w:rsid w:val="007F4ADB"/>
    <w:rsid w:val="007F6AC9"/>
    <w:rsid w:val="007F731F"/>
    <w:rsid w:val="007F7A54"/>
    <w:rsid w:val="007F7F23"/>
    <w:rsid w:val="0080054B"/>
    <w:rsid w:val="008006EC"/>
    <w:rsid w:val="00801021"/>
    <w:rsid w:val="00801398"/>
    <w:rsid w:val="00802D1F"/>
    <w:rsid w:val="00802E40"/>
    <w:rsid w:val="00803623"/>
    <w:rsid w:val="00803ECB"/>
    <w:rsid w:val="00804C52"/>
    <w:rsid w:val="00804CDB"/>
    <w:rsid w:val="00806BD7"/>
    <w:rsid w:val="00810F96"/>
    <w:rsid w:val="00812C1A"/>
    <w:rsid w:val="0081326E"/>
    <w:rsid w:val="008133EA"/>
    <w:rsid w:val="008150EC"/>
    <w:rsid w:val="008157F6"/>
    <w:rsid w:val="0081588B"/>
    <w:rsid w:val="00815ECD"/>
    <w:rsid w:val="00817ED2"/>
    <w:rsid w:val="00820158"/>
    <w:rsid w:val="00821172"/>
    <w:rsid w:val="0082293F"/>
    <w:rsid w:val="00822A84"/>
    <w:rsid w:val="00824B66"/>
    <w:rsid w:val="00826682"/>
    <w:rsid w:val="008270C0"/>
    <w:rsid w:val="00827270"/>
    <w:rsid w:val="0082738C"/>
    <w:rsid w:val="00827407"/>
    <w:rsid w:val="00827E7C"/>
    <w:rsid w:val="008301E5"/>
    <w:rsid w:val="00831D93"/>
    <w:rsid w:val="00833939"/>
    <w:rsid w:val="00833B3A"/>
    <w:rsid w:val="0083528D"/>
    <w:rsid w:val="00835DB0"/>
    <w:rsid w:val="0083639B"/>
    <w:rsid w:val="00837A55"/>
    <w:rsid w:val="008400D3"/>
    <w:rsid w:val="00840904"/>
    <w:rsid w:val="00843DB0"/>
    <w:rsid w:val="008447C7"/>
    <w:rsid w:val="00844F51"/>
    <w:rsid w:val="008452AE"/>
    <w:rsid w:val="008459A8"/>
    <w:rsid w:val="0084626F"/>
    <w:rsid w:val="0084788B"/>
    <w:rsid w:val="008478DF"/>
    <w:rsid w:val="00850E7E"/>
    <w:rsid w:val="00851DC7"/>
    <w:rsid w:val="0085266B"/>
    <w:rsid w:val="00852FB8"/>
    <w:rsid w:val="00853932"/>
    <w:rsid w:val="00853E7B"/>
    <w:rsid w:val="00857D08"/>
    <w:rsid w:val="00861BFD"/>
    <w:rsid w:val="0086237F"/>
    <w:rsid w:val="0086287A"/>
    <w:rsid w:val="00862D09"/>
    <w:rsid w:val="00864C96"/>
    <w:rsid w:val="0086679B"/>
    <w:rsid w:val="00866D7A"/>
    <w:rsid w:val="00866E03"/>
    <w:rsid w:val="0087099F"/>
    <w:rsid w:val="00870D8E"/>
    <w:rsid w:val="00871B8E"/>
    <w:rsid w:val="00872593"/>
    <w:rsid w:val="008733E7"/>
    <w:rsid w:val="00874668"/>
    <w:rsid w:val="00875505"/>
    <w:rsid w:val="008755DB"/>
    <w:rsid w:val="008755E9"/>
    <w:rsid w:val="008759B6"/>
    <w:rsid w:val="00876F2B"/>
    <w:rsid w:val="00877232"/>
    <w:rsid w:val="00881436"/>
    <w:rsid w:val="00881A72"/>
    <w:rsid w:val="00883800"/>
    <w:rsid w:val="008844CC"/>
    <w:rsid w:val="00886FD4"/>
    <w:rsid w:val="0088749B"/>
    <w:rsid w:val="00887856"/>
    <w:rsid w:val="00890BA0"/>
    <w:rsid w:val="008917BA"/>
    <w:rsid w:val="0089215A"/>
    <w:rsid w:val="00892470"/>
    <w:rsid w:val="00892888"/>
    <w:rsid w:val="008930E9"/>
    <w:rsid w:val="008950F4"/>
    <w:rsid w:val="00895AB7"/>
    <w:rsid w:val="00895BB9"/>
    <w:rsid w:val="0089619C"/>
    <w:rsid w:val="00896561"/>
    <w:rsid w:val="008967BC"/>
    <w:rsid w:val="00896D26"/>
    <w:rsid w:val="00897379"/>
    <w:rsid w:val="008974CF"/>
    <w:rsid w:val="008976D4"/>
    <w:rsid w:val="008977B1"/>
    <w:rsid w:val="008A00C4"/>
    <w:rsid w:val="008A1BAD"/>
    <w:rsid w:val="008A219D"/>
    <w:rsid w:val="008A25C9"/>
    <w:rsid w:val="008A292A"/>
    <w:rsid w:val="008A2F2C"/>
    <w:rsid w:val="008A3A0D"/>
    <w:rsid w:val="008A480E"/>
    <w:rsid w:val="008A4D7F"/>
    <w:rsid w:val="008A553F"/>
    <w:rsid w:val="008A5AE6"/>
    <w:rsid w:val="008A60E2"/>
    <w:rsid w:val="008A6706"/>
    <w:rsid w:val="008A7121"/>
    <w:rsid w:val="008A7AB0"/>
    <w:rsid w:val="008A7BE7"/>
    <w:rsid w:val="008B2C94"/>
    <w:rsid w:val="008B2CDE"/>
    <w:rsid w:val="008B2F3B"/>
    <w:rsid w:val="008B3130"/>
    <w:rsid w:val="008B3361"/>
    <w:rsid w:val="008B4317"/>
    <w:rsid w:val="008B4324"/>
    <w:rsid w:val="008B43E7"/>
    <w:rsid w:val="008B4B55"/>
    <w:rsid w:val="008B4BE0"/>
    <w:rsid w:val="008B4BE8"/>
    <w:rsid w:val="008B50D2"/>
    <w:rsid w:val="008B57F2"/>
    <w:rsid w:val="008B6692"/>
    <w:rsid w:val="008B66AC"/>
    <w:rsid w:val="008B6742"/>
    <w:rsid w:val="008B6DFB"/>
    <w:rsid w:val="008B7D63"/>
    <w:rsid w:val="008C039B"/>
    <w:rsid w:val="008C0441"/>
    <w:rsid w:val="008C196E"/>
    <w:rsid w:val="008C1D36"/>
    <w:rsid w:val="008C1D6C"/>
    <w:rsid w:val="008C217D"/>
    <w:rsid w:val="008C255B"/>
    <w:rsid w:val="008C336A"/>
    <w:rsid w:val="008C435D"/>
    <w:rsid w:val="008C59BD"/>
    <w:rsid w:val="008C5BE6"/>
    <w:rsid w:val="008C6002"/>
    <w:rsid w:val="008C61A2"/>
    <w:rsid w:val="008C688F"/>
    <w:rsid w:val="008C6AAF"/>
    <w:rsid w:val="008C6BFC"/>
    <w:rsid w:val="008C6EA4"/>
    <w:rsid w:val="008C7305"/>
    <w:rsid w:val="008C7825"/>
    <w:rsid w:val="008D0D83"/>
    <w:rsid w:val="008D155F"/>
    <w:rsid w:val="008D3463"/>
    <w:rsid w:val="008D4BC9"/>
    <w:rsid w:val="008D6546"/>
    <w:rsid w:val="008D7903"/>
    <w:rsid w:val="008D7EB8"/>
    <w:rsid w:val="008E0872"/>
    <w:rsid w:val="008E1051"/>
    <w:rsid w:val="008E19DB"/>
    <w:rsid w:val="008E3593"/>
    <w:rsid w:val="008E3710"/>
    <w:rsid w:val="008E3ECE"/>
    <w:rsid w:val="008E469D"/>
    <w:rsid w:val="008E4889"/>
    <w:rsid w:val="008E5275"/>
    <w:rsid w:val="008F001F"/>
    <w:rsid w:val="008F07C2"/>
    <w:rsid w:val="008F1490"/>
    <w:rsid w:val="008F1692"/>
    <w:rsid w:val="008F1931"/>
    <w:rsid w:val="008F54D2"/>
    <w:rsid w:val="008F5730"/>
    <w:rsid w:val="008F58F1"/>
    <w:rsid w:val="008F59F4"/>
    <w:rsid w:val="008F59FF"/>
    <w:rsid w:val="008F624D"/>
    <w:rsid w:val="00900512"/>
    <w:rsid w:val="00900CBC"/>
    <w:rsid w:val="009021DD"/>
    <w:rsid w:val="00903C9E"/>
    <w:rsid w:val="00903DC5"/>
    <w:rsid w:val="00903E13"/>
    <w:rsid w:val="0090560B"/>
    <w:rsid w:val="00906B20"/>
    <w:rsid w:val="0090725F"/>
    <w:rsid w:val="00910B5D"/>
    <w:rsid w:val="00911402"/>
    <w:rsid w:val="00911681"/>
    <w:rsid w:val="00911899"/>
    <w:rsid w:val="0091385E"/>
    <w:rsid w:val="0091445B"/>
    <w:rsid w:val="00915920"/>
    <w:rsid w:val="00916AD6"/>
    <w:rsid w:val="00917332"/>
    <w:rsid w:val="009177B5"/>
    <w:rsid w:val="00917C27"/>
    <w:rsid w:val="00920288"/>
    <w:rsid w:val="009208F7"/>
    <w:rsid w:val="00920E1C"/>
    <w:rsid w:val="00920EA9"/>
    <w:rsid w:val="009215EE"/>
    <w:rsid w:val="00921A23"/>
    <w:rsid w:val="00921A7C"/>
    <w:rsid w:val="009226A5"/>
    <w:rsid w:val="00922900"/>
    <w:rsid w:val="00924282"/>
    <w:rsid w:val="0092469B"/>
    <w:rsid w:val="00930081"/>
    <w:rsid w:val="00931348"/>
    <w:rsid w:val="0093243F"/>
    <w:rsid w:val="0093321A"/>
    <w:rsid w:val="0093375A"/>
    <w:rsid w:val="0093466C"/>
    <w:rsid w:val="00934A9B"/>
    <w:rsid w:val="00936818"/>
    <w:rsid w:val="009372CE"/>
    <w:rsid w:val="0093766A"/>
    <w:rsid w:val="009401C0"/>
    <w:rsid w:val="00940CA6"/>
    <w:rsid w:val="009412B0"/>
    <w:rsid w:val="00941538"/>
    <w:rsid w:val="009416B6"/>
    <w:rsid w:val="009420CD"/>
    <w:rsid w:val="00943F47"/>
    <w:rsid w:val="009445E6"/>
    <w:rsid w:val="009448B7"/>
    <w:rsid w:val="00944CE9"/>
    <w:rsid w:val="00944FC4"/>
    <w:rsid w:val="00946281"/>
    <w:rsid w:val="0094685E"/>
    <w:rsid w:val="009470AC"/>
    <w:rsid w:val="00951262"/>
    <w:rsid w:val="00951C4E"/>
    <w:rsid w:val="009520EF"/>
    <w:rsid w:val="0095288F"/>
    <w:rsid w:val="00953116"/>
    <w:rsid w:val="00953125"/>
    <w:rsid w:val="00953614"/>
    <w:rsid w:val="00953F4F"/>
    <w:rsid w:val="00954499"/>
    <w:rsid w:val="00954979"/>
    <w:rsid w:val="00955B3C"/>
    <w:rsid w:val="00955C18"/>
    <w:rsid w:val="00955E08"/>
    <w:rsid w:val="009574BB"/>
    <w:rsid w:val="00960059"/>
    <w:rsid w:val="00960E05"/>
    <w:rsid w:val="009613E0"/>
    <w:rsid w:val="00961713"/>
    <w:rsid w:val="00962D3E"/>
    <w:rsid w:val="009632B3"/>
    <w:rsid w:val="009635F2"/>
    <w:rsid w:val="009645B8"/>
    <w:rsid w:val="00964677"/>
    <w:rsid w:val="00964F72"/>
    <w:rsid w:val="00965767"/>
    <w:rsid w:val="00966C2A"/>
    <w:rsid w:val="00970122"/>
    <w:rsid w:val="0097073B"/>
    <w:rsid w:val="00970AA8"/>
    <w:rsid w:val="009712C2"/>
    <w:rsid w:val="00971C94"/>
    <w:rsid w:val="00971FE0"/>
    <w:rsid w:val="00973ADF"/>
    <w:rsid w:val="00973ECD"/>
    <w:rsid w:val="0097435A"/>
    <w:rsid w:val="00974524"/>
    <w:rsid w:val="00974D6F"/>
    <w:rsid w:val="00975756"/>
    <w:rsid w:val="00975CE7"/>
    <w:rsid w:val="00975FBE"/>
    <w:rsid w:val="00977800"/>
    <w:rsid w:val="0098030C"/>
    <w:rsid w:val="00980EFE"/>
    <w:rsid w:val="009821BD"/>
    <w:rsid w:val="0098235D"/>
    <w:rsid w:val="00982385"/>
    <w:rsid w:val="009834BB"/>
    <w:rsid w:val="00983B7C"/>
    <w:rsid w:val="009845B7"/>
    <w:rsid w:val="00984F44"/>
    <w:rsid w:val="00985079"/>
    <w:rsid w:val="0098799B"/>
    <w:rsid w:val="00987CC3"/>
    <w:rsid w:val="0099204A"/>
    <w:rsid w:val="009922BA"/>
    <w:rsid w:val="00992700"/>
    <w:rsid w:val="00993B16"/>
    <w:rsid w:val="009944EB"/>
    <w:rsid w:val="0099469F"/>
    <w:rsid w:val="009947A6"/>
    <w:rsid w:val="009970DC"/>
    <w:rsid w:val="00997108"/>
    <w:rsid w:val="00997C3B"/>
    <w:rsid w:val="00997DA1"/>
    <w:rsid w:val="009A0748"/>
    <w:rsid w:val="009A0918"/>
    <w:rsid w:val="009A0CAA"/>
    <w:rsid w:val="009A0D15"/>
    <w:rsid w:val="009A2400"/>
    <w:rsid w:val="009A41CB"/>
    <w:rsid w:val="009A4AD0"/>
    <w:rsid w:val="009A5F20"/>
    <w:rsid w:val="009A70DF"/>
    <w:rsid w:val="009A71A9"/>
    <w:rsid w:val="009B082D"/>
    <w:rsid w:val="009B4D2A"/>
    <w:rsid w:val="009B5C2D"/>
    <w:rsid w:val="009B65E3"/>
    <w:rsid w:val="009B7B58"/>
    <w:rsid w:val="009C0480"/>
    <w:rsid w:val="009C0C41"/>
    <w:rsid w:val="009C3195"/>
    <w:rsid w:val="009C3726"/>
    <w:rsid w:val="009C38D1"/>
    <w:rsid w:val="009C3F25"/>
    <w:rsid w:val="009C437F"/>
    <w:rsid w:val="009C466A"/>
    <w:rsid w:val="009C6271"/>
    <w:rsid w:val="009C6292"/>
    <w:rsid w:val="009C6A8F"/>
    <w:rsid w:val="009D0BA2"/>
    <w:rsid w:val="009D380A"/>
    <w:rsid w:val="009D3C1E"/>
    <w:rsid w:val="009D516F"/>
    <w:rsid w:val="009D54F7"/>
    <w:rsid w:val="009D5D3A"/>
    <w:rsid w:val="009D6527"/>
    <w:rsid w:val="009D6763"/>
    <w:rsid w:val="009D6BC0"/>
    <w:rsid w:val="009D6EAD"/>
    <w:rsid w:val="009D779F"/>
    <w:rsid w:val="009D79CD"/>
    <w:rsid w:val="009E0509"/>
    <w:rsid w:val="009E1708"/>
    <w:rsid w:val="009E1995"/>
    <w:rsid w:val="009E2715"/>
    <w:rsid w:val="009E2E19"/>
    <w:rsid w:val="009E2FA8"/>
    <w:rsid w:val="009E3E7C"/>
    <w:rsid w:val="009E5349"/>
    <w:rsid w:val="009E57C8"/>
    <w:rsid w:val="009E5F39"/>
    <w:rsid w:val="009E668D"/>
    <w:rsid w:val="009E6BA3"/>
    <w:rsid w:val="009E6DFF"/>
    <w:rsid w:val="009E7BDD"/>
    <w:rsid w:val="009E7C3A"/>
    <w:rsid w:val="009E7D09"/>
    <w:rsid w:val="009F0D59"/>
    <w:rsid w:val="009F0F1F"/>
    <w:rsid w:val="009F319A"/>
    <w:rsid w:val="009F46D3"/>
    <w:rsid w:val="009F52A5"/>
    <w:rsid w:val="009F626A"/>
    <w:rsid w:val="009F668E"/>
    <w:rsid w:val="009F6740"/>
    <w:rsid w:val="009F6B7B"/>
    <w:rsid w:val="009F7635"/>
    <w:rsid w:val="009F7D16"/>
    <w:rsid w:val="009F7D4F"/>
    <w:rsid w:val="00A0148E"/>
    <w:rsid w:val="00A01C6F"/>
    <w:rsid w:val="00A01F2E"/>
    <w:rsid w:val="00A022CD"/>
    <w:rsid w:val="00A02423"/>
    <w:rsid w:val="00A026BE"/>
    <w:rsid w:val="00A0308A"/>
    <w:rsid w:val="00A05A5B"/>
    <w:rsid w:val="00A05F1F"/>
    <w:rsid w:val="00A06730"/>
    <w:rsid w:val="00A10982"/>
    <w:rsid w:val="00A10CBB"/>
    <w:rsid w:val="00A10E7E"/>
    <w:rsid w:val="00A1103E"/>
    <w:rsid w:val="00A112A0"/>
    <w:rsid w:val="00A11637"/>
    <w:rsid w:val="00A11D6A"/>
    <w:rsid w:val="00A13B2D"/>
    <w:rsid w:val="00A144FD"/>
    <w:rsid w:val="00A14DA8"/>
    <w:rsid w:val="00A150D2"/>
    <w:rsid w:val="00A15208"/>
    <w:rsid w:val="00A16A52"/>
    <w:rsid w:val="00A17679"/>
    <w:rsid w:val="00A20026"/>
    <w:rsid w:val="00A20877"/>
    <w:rsid w:val="00A219A4"/>
    <w:rsid w:val="00A2214C"/>
    <w:rsid w:val="00A258C4"/>
    <w:rsid w:val="00A264A5"/>
    <w:rsid w:val="00A269C5"/>
    <w:rsid w:val="00A26D8A"/>
    <w:rsid w:val="00A26FA5"/>
    <w:rsid w:val="00A274A8"/>
    <w:rsid w:val="00A27667"/>
    <w:rsid w:val="00A27A44"/>
    <w:rsid w:val="00A27B81"/>
    <w:rsid w:val="00A33638"/>
    <w:rsid w:val="00A337CA"/>
    <w:rsid w:val="00A347E4"/>
    <w:rsid w:val="00A35278"/>
    <w:rsid w:val="00A35584"/>
    <w:rsid w:val="00A35728"/>
    <w:rsid w:val="00A35C94"/>
    <w:rsid w:val="00A414DB"/>
    <w:rsid w:val="00A41F7E"/>
    <w:rsid w:val="00A424B1"/>
    <w:rsid w:val="00A42826"/>
    <w:rsid w:val="00A43459"/>
    <w:rsid w:val="00A4393A"/>
    <w:rsid w:val="00A44744"/>
    <w:rsid w:val="00A44AF2"/>
    <w:rsid w:val="00A44FE4"/>
    <w:rsid w:val="00A4544C"/>
    <w:rsid w:val="00A45D25"/>
    <w:rsid w:val="00A46581"/>
    <w:rsid w:val="00A470CC"/>
    <w:rsid w:val="00A5008B"/>
    <w:rsid w:val="00A50214"/>
    <w:rsid w:val="00A50AEF"/>
    <w:rsid w:val="00A53310"/>
    <w:rsid w:val="00A54E5C"/>
    <w:rsid w:val="00A559EC"/>
    <w:rsid w:val="00A56D3F"/>
    <w:rsid w:val="00A57224"/>
    <w:rsid w:val="00A6034F"/>
    <w:rsid w:val="00A6070D"/>
    <w:rsid w:val="00A60D45"/>
    <w:rsid w:val="00A60FD0"/>
    <w:rsid w:val="00A61146"/>
    <w:rsid w:val="00A61424"/>
    <w:rsid w:val="00A61751"/>
    <w:rsid w:val="00A61EC5"/>
    <w:rsid w:val="00A63614"/>
    <w:rsid w:val="00A640D7"/>
    <w:rsid w:val="00A6412A"/>
    <w:rsid w:val="00A6418B"/>
    <w:rsid w:val="00A6475C"/>
    <w:rsid w:val="00A6491F"/>
    <w:rsid w:val="00A663F7"/>
    <w:rsid w:val="00A66578"/>
    <w:rsid w:val="00A677DA"/>
    <w:rsid w:val="00A67F6C"/>
    <w:rsid w:val="00A701CC"/>
    <w:rsid w:val="00A7072E"/>
    <w:rsid w:val="00A70C3C"/>
    <w:rsid w:val="00A72EA4"/>
    <w:rsid w:val="00A73195"/>
    <w:rsid w:val="00A742E2"/>
    <w:rsid w:val="00A75413"/>
    <w:rsid w:val="00A76E9B"/>
    <w:rsid w:val="00A77C04"/>
    <w:rsid w:val="00A80369"/>
    <w:rsid w:val="00A80B77"/>
    <w:rsid w:val="00A810FA"/>
    <w:rsid w:val="00A81335"/>
    <w:rsid w:val="00A82932"/>
    <w:rsid w:val="00A83456"/>
    <w:rsid w:val="00A834F3"/>
    <w:rsid w:val="00A84132"/>
    <w:rsid w:val="00A843E5"/>
    <w:rsid w:val="00A85C48"/>
    <w:rsid w:val="00A85E59"/>
    <w:rsid w:val="00A865BC"/>
    <w:rsid w:val="00A86DD0"/>
    <w:rsid w:val="00A87269"/>
    <w:rsid w:val="00A8733F"/>
    <w:rsid w:val="00A9128F"/>
    <w:rsid w:val="00A921C9"/>
    <w:rsid w:val="00A9306B"/>
    <w:rsid w:val="00A93121"/>
    <w:rsid w:val="00A94A68"/>
    <w:rsid w:val="00A9670D"/>
    <w:rsid w:val="00A977A0"/>
    <w:rsid w:val="00A97953"/>
    <w:rsid w:val="00AA0DA3"/>
    <w:rsid w:val="00AA0F02"/>
    <w:rsid w:val="00AA1CEF"/>
    <w:rsid w:val="00AA20EA"/>
    <w:rsid w:val="00AA28B2"/>
    <w:rsid w:val="00AA41E4"/>
    <w:rsid w:val="00AA502C"/>
    <w:rsid w:val="00AA53F0"/>
    <w:rsid w:val="00AA5598"/>
    <w:rsid w:val="00AA5ED7"/>
    <w:rsid w:val="00AA5FD8"/>
    <w:rsid w:val="00AA7CCC"/>
    <w:rsid w:val="00AB11E6"/>
    <w:rsid w:val="00AB1BA6"/>
    <w:rsid w:val="00AB1E06"/>
    <w:rsid w:val="00AB2AA1"/>
    <w:rsid w:val="00AB315D"/>
    <w:rsid w:val="00AB41D2"/>
    <w:rsid w:val="00AB4641"/>
    <w:rsid w:val="00AB4F1E"/>
    <w:rsid w:val="00AB59FC"/>
    <w:rsid w:val="00AB61C6"/>
    <w:rsid w:val="00AB6462"/>
    <w:rsid w:val="00AC08FD"/>
    <w:rsid w:val="00AC0BB9"/>
    <w:rsid w:val="00AC0F10"/>
    <w:rsid w:val="00AC11AD"/>
    <w:rsid w:val="00AC1F3D"/>
    <w:rsid w:val="00AC22F1"/>
    <w:rsid w:val="00AC24A9"/>
    <w:rsid w:val="00AC269D"/>
    <w:rsid w:val="00AC28DA"/>
    <w:rsid w:val="00AC3124"/>
    <w:rsid w:val="00AC3F61"/>
    <w:rsid w:val="00AC65A2"/>
    <w:rsid w:val="00AC69B7"/>
    <w:rsid w:val="00AC7F90"/>
    <w:rsid w:val="00AD1BFF"/>
    <w:rsid w:val="00AD2135"/>
    <w:rsid w:val="00AD2253"/>
    <w:rsid w:val="00AD2AC8"/>
    <w:rsid w:val="00AD5EA7"/>
    <w:rsid w:val="00AD6C6A"/>
    <w:rsid w:val="00AD7E23"/>
    <w:rsid w:val="00AE01B6"/>
    <w:rsid w:val="00AE1753"/>
    <w:rsid w:val="00AE1BAA"/>
    <w:rsid w:val="00AE2431"/>
    <w:rsid w:val="00AE28C1"/>
    <w:rsid w:val="00AE3780"/>
    <w:rsid w:val="00AE3CDB"/>
    <w:rsid w:val="00AE4385"/>
    <w:rsid w:val="00AE5130"/>
    <w:rsid w:val="00AF0465"/>
    <w:rsid w:val="00AF0C00"/>
    <w:rsid w:val="00AF1486"/>
    <w:rsid w:val="00AF1AAE"/>
    <w:rsid w:val="00AF2AE1"/>
    <w:rsid w:val="00AF5932"/>
    <w:rsid w:val="00AF6210"/>
    <w:rsid w:val="00AF64D7"/>
    <w:rsid w:val="00AF71E5"/>
    <w:rsid w:val="00AF7821"/>
    <w:rsid w:val="00AF7B1D"/>
    <w:rsid w:val="00AF7C55"/>
    <w:rsid w:val="00B002D8"/>
    <w:rsid w:val="00B0031D"/>
    <w:rsid w:val="00B00353"/>
    <w:rsid w:val="00B00759"/>
    <w:rsid w:val="00B007D7"/>
    <w:rsid w:val="00B00A27"/>
    <w:rsid w:val="00B00DFE"/>
    <w:rsid w:val="00B01557"/>
    <w:rsid w:val="00B05782"/>
    <w:rsid w:val="00B06A22"/>
    <w:rsid w:val="00B070B2"/>
    <w:rsid w:val="00B1156D"/>
    <w:rsid w:val="00B12FA4"/>
    <w:rsid w:val="00B13414"/>
    <w:rsid w:val="00B1427E"/>
    <w:rsid w:val="00B167F8"/>
    <w:rsid w:val="00B1735C"/>
    <w:rsid w:val="00B174FB"/>
    <w:rsid w:val="00B17BE5"/>
    <w:rsid w:val="00B17F20"/>
    <w:rsid w:val="00B20AB1"/>
    <w:rsid w:val="00B223E3"/>
    <w:rsid w:val="00B22430"/>
    <w:rsid w:val="00B22658"/>
    <w:rsid w:val="00B23226"/>
    <w:rsid w:val="00B2329C"/>
    <w:rsid w:val="00B23E6E"/>
    <w:rsid w:val="00B24D48"/>
    <w:rsid w:val="00B30412"/>
    <w:rsid w:val="00B3064C"/>
    <w:rsid w:val="00B31B0A"/>
    <w:rsid w:val="00B31C51"/>
    <w:rsid w:val="00B329C6"/>
    <w:rsid w:val="00B3379D"/>
    <w:rsid w:val="00B33D86"/>
    <w:rsid w:val="00B34F3A"/>
    <w:rsid w:val="00B352BE"/>
    <w:rsid w:val="00B35810"/>
    <w:rsid w:val="00B360E7"/>
    <w:rsid w:val="00B3646E"/>
    <w:rsid w:val="00B364C4"/>
    <w:rsid w:val="00B37F6D"/>
    <w:rsid w:val="00B413C2"/>
    <w:rsid w:val="00B41475"/>
    <w:rsid w:val="00B418E8"/>
    <w:rsid w:val="00B41E7D"/>
    <w:rsid w:val="00B429DC"/>
    <w:rsid w:val="00B43CF4"/>
    <w:rsid w:val="00B4430C"/>
    <w:rsid w:val="00B46FFF"/>
    <w:rsid w:val="00B50569"/>
    <w:rsid w:val="00B506CA"/>
    <w:rsid w:val="00B50768"/>
    <w:rsid w:val="00B5240B"/>
    <w:rsid w:val="00B52827"/>
    <w:rsid w:val="00B54488"/>
    <w:rsid w:val="00B555C7"/>
    <w:rsid w:val="00B5681D"/>
    <w:rsid w:val="00B56E68"/>
    <w:rsid w:val="00B57AA9"/>
    <w:rsid w:val="00B6107D"/>
    <w:rsid w:val="00B614C7"/>
    <w:rsid w:val="00B62154"/>
    <w:rsid w:val="00B62AE6"/>
    <w:rsid w:val="00B63F87"/>
    <w:rsid w:val="00B6518E"/>
    <w:rsid w:val="00B652FA"/>
    <w:rsid w:val="00B6603A"/>
    <w:rsid w:val="00B66C0E"/>
    <w:rsid w:val="00B70E52"/>
    <w:rsid w:val="00B722DE"/>
    <w:rsid w:val="00B72A8F"/>
    <w:rsid w:val="00B72BD2"/>
    <w:rsid w:val="00B73951"/>
    <w:rsid w:val="00B73DC7"/>
    <w:rsid w:val="00B74D29"/>
    <w:rsid w:val="00B7509B"/>
    <w:rsid w:val="00B7513A"/>
    <w:rsid w:val="00B75A27"/>
    <w:rsid w:val="00B77A62"/>
    <w:rsid w:val="00B77F13"/>
    <w:rsid w:val="00B80599"/>
    <w:rsid w:val="00B80AD5"/>
    <w:rsid w:val="00B80B67"/>
    <w:rsid w:val="00B80B87"/>
    <w:rsid w:val="00B818A4"/>
    <w:rsid w:val="00B81FEB"/>
    <w:rsid w:val="00B827D2"/>
    <w:rsid w:val="00B83C88"/>
    <w:rsid w:val="00B83FCC"/>
    <w:rsid w:val="00B84054"/>
    <w:rsid w:val="00B84E9A"/>
    <w:rsid w:val="00B90577"/>
    <w:rsid w:val="00B90E67"/>
    <w:rsid w:val="00B9308F"/>
    <w:rsid w:val="00B946D7"/>
    <w:rsid w:val="00B94EA7"/>
    <w:rsid w:val="00B96007"/>
    <w:rsid w:val="00B964F8"/>
    <w:rsid w:val="00B96FEE"/>
    <w:rsid w:val="00B97077"/>
    <w:rsid w:val="00BA007E"/>
    <w:rsid w:val="00BA01A7"/>
    <w:rsid w:val="00BA0B78"/>
    <w:rsid w:val="00BA18A7"/>
    <w:rsid w:val="00BA2F2E"/>
    <w:rsid w:val="00BA3963"/>
    <w:rsid w:val="00BA4A46"/>
    <w:rsid w:val="00BA62EF"/>
    <w:rsid w:val="00BA6412"/>
    <w:rsid w:val="00BA67D6"/>
    <w:rsid w:val="00BA6E70"/>
    <w:rsid w:val="00BA7524"/>
    <w:rsid w:val="00BB0D80"/>
    <w:rsid w:val="00BB1B0E"/>
    <w:rsid w:val="00BB1E5D"/>
    <w:rsid w:val="00BB239D"/>
    <w:rsid w:val="00BB2DBC"/>
    <w:rsid w:val="00BB3D0C"/>
    <w:rsid w:val="00BB432B"/>
    <w:rsid w:val="00BB499B"/>
    <w:rsid w:val="00BB681B"/>
    <w:rsid w:val="00BC019E"/>
    <w:rsid w:val="00BC0220"/>
    <w:rsid w:val="00BC2662"/>
    <w:rsid w:val="00BC2CE0"/>
    <w:rsid w:val="00BC7A40"/>
    <w:rsid w:val="00BC7E75"/>
    <w:rsid w:val="00BD0A78"/>
    <w:rsid w:val="00BD17CE"/>
    <w:rsid w:val="00BD1E8B"/>
    <w:rsid w:val="00BD432A"/>
    <w:rsid w:val="00BD4D0D"/>
    <w:rsid w:val="00BE072F"/>
    <w:rsid w:val="00BE075E"/>
    <w:rsid w:val="00BE0A80"/>
    <w:rsid w:val="00BE2058"/>
    <w:rsid w:val="00BE5602"/>
    <w:rsid w:val="00BE6EEA"/>
    <w:rsid w:val="00BE7C15"/>
    <w:rsid w:val="00BF1570"/>
    <w:rsid w:val="00BF169D"/>
    <w:rsid w:val="00BF1746"/>
    <w:rsid w:val="00BF19FA"/>
    <w:rsid w:val="00BF2BEB"/>
    <w:rsid w:val="00BF47D8"/>
    <w:rsid w:val="00BF47FC"/>
    <w:rsid w:val="00BF6118"/>
    <w:rsid w:val="00BF624C"/>
    <w:rsid w:val="00BF70C6"/>
    <w:rsid w:val="00C00DB3"/>
    <w:rsid w:val="00C01CA6"/>
    <w:rsid w:val="00C0257C"/>
    <w:rsid w:val="00C0288C"/>
    <w:rsid w:val="00C033E3"/>
    <w:rsid w:val="00C05239"/>
    <w:rsid w:val="00C079E9"/>
    <w:rsid w:val="00C110A9"/>
    <w:rsid w:val="00C11358"/>
    <w:rsid w:val="00C11F6A"/>
    <w:rsid w:val="00C13AD5"/>
    <w:rsid w:val="00C13D42"/>
    <w:rsid w:val="00C1409E"/>
    <w:rsid w:val="00C147FE"/>
    <w:rsid w:val="00C14DDC"/>
    <w:rsid w:val="00C14DF9"/>
    <w:rsid w:val="00C15231"/>
    <w:rsid w:val="00C1538A"/>
    <w:rsid w:val="00C167B1"/>
    <w:rsid w:val="00C16FCB"/>
    <w:rsid w:val="00C171A9"/>
    <w:rsid w:val="00C20510"/>
    <w:rsid w:val="00C21A50"/>
    <w:rsid w:val="00C22D26"/>
    <w:rsid w:val="00C234D5"/>
    <w:rsid w:val="00C2452F"/>
    <w:rsid w:val="00C24FBB"/>
    <w:rsid w:val="00C25142"/>
    <w:rsid w:val="00C268E3"/>
    <w:rsid w:val="00C274B7"/>
    <w:rsid w:val="00C32A03"/>
    <w:rsid w:val="00C34D08"/>
    <w:rsid w:val="00C3566D"/>
    <w:rsid w:val="00C35861"/>
    <w:rsid w:val="00C41B76"/>
    <w:rsid w:val="00C41F45"/>
    <w:rsid w:val="00C4341E"/>
    <w:rsid w:val="00C43E91"/>
    <w:rsid w:val="00C44268"/>
    <w:rsid w:val="00C45819"/>
    <w:rsid w:val="00C463A6"/>
    <w:rsid w:val="00C47650"/>
    <w:rsid w:val="00C478D4"/>
    <w:rsid w:val="00C47B7A"/>
    <w:rsid w:val="00C50A99"/>
    <w:rsid w:val="00C50A9A"/>
    <w:rsid w:val="00C517B3"/>
    <w:rsid w:val="00C51D33"/>
    <w:rsid w:val="00C527C5"/>
    <w:rsid w:val="00C539DD"/>
    <w:rsid w:val="00C54D16"/>
    <w:rsid w:val="00C54ECE"/>
    <w:rsid w:val="00C5572C"/>
    <w:rsid w:val="00C56A01"/>
    <w:rsid w:val="00C56D8C"/>
    <w:rsid w:val="00C604F9"/>
    <w:rsid w:val="00C60C0F"/>
    <w:rsid w:val="00C60C44"/>
    <w:rsid w:val="00C60D35"/>
    <w:rsid w:val="00C65546"/>
    <w:rsid w:val="00C655E2"/>
    <w:rsid w:val="00C6667F"/>
    <w:rsid w:val="00C6738B"/>
    <w:rsid w:val="00C67BFF"/>
    <w:rsid w:val="00C70CAD"/>
    <w:rsid w:val="00C70D0D"/>
    <w:rsid w:val="00C72778"/>
    <w:rsid w:val="00C73079"/>
    <w:rsid w:val="00C737AF"/>
    <w:rsid w:val="00C74666"/>
    <w:rsid w:val="00C75ECB"/>
    <w:rsid w:val="00C7629B"/>
    <w:rsid w:val="00C763A0"/>
    <w:rsid w:val="00C77354"/>
    <w:rsid w:val="00C80229"/>
    <w:rsid w:val="00C819C6"/>
    <w:rsid w:val="00C835B2"/>
    <w:rsid w:val="00C84276"/>
    <w:rsid w:val="00C8596D"/>
    <w:rsid w:val="00C86300"/>
    <w:rsid w:val="00C86683"/>
    <w:rsid w:val="00C870ED"/>
    <w:rsid w:val="00C87DCE"/>
    <w:rsid w:val="00C90E82"/>
    <w:rsid w:val="00C91918"/>
    <w:rsid w:val="00C92167"/>
    <w:rsid w:val="00C923E8"/>
    <w:rsid w:val="00C92507"/>
    <w:rsid w:val="00C93B67"/>
    <w:rsid w:val="00C9415B"/>
    <w:rsid w:val="00C950ED"/>
    <w:rsid w:val="00C951EF"/>
    <w:rsid w:val="00C95311"/>
    <w:rsid w:val="00C96122"/>
    <w:rsid w:val="00C96DFA"/>
    <w:rsid w:val="00CA0E73"/>
    <w:rsid w:val="00CA168F"/>
    <w:rsid w:val="00CA1B4D"/>
    <w:rsid w:val="00CA21BB"/>
    <w:rsid w:val="00CA3206"/>
    <w:rsid w:val="00CA4643"/>
    <w:rsid w:val="00CA6235"/>
    <w:rsid w:val="00CA65B4"/>
    <w:rsid w:val="00CA7A69"/>
    <w:rsid w:val="00CA7B66"/>
    <w:rsid w:val="00CB283D"/>
    <w:rsid w:val="00CB38DA"/>
    <w:rsid w:val="00CB4B44"/>
    <w:rsid w:val="00CB4E29"/>
    <w:rsid w:val="00CB4E41"/>
    <w:rsid w:val="00CB64F2"/>
    <w:rsid w:val="00CB6BA0"/>
    <w:rsid w:val="00CC129E"/>
    <w:rsid w:val="00CC1A0D"/>
    <w:rsid w:val="00CC1B38"/>
    <w:rsid w:val="00CC3C87"/>
    <w:rsid w:val="00CC564F"/>
    <w:rsid w:val="00CC5B1C"/>
    <w:rsid w:val="00CC5E4C"/>
    <w:rsid w:val="00CC7C86"/>
    <w:rsid w:val="00CD0FEC"/>
    <w:rsid w:val="00CD2E42"/>
    <w:rsid w:val="00CD370E"/>
    <w:rsid w:val="00CD4F1A"/>
    <w:rsid w:val="00CD64E8"/>
    <w:rsid w:val="00CD68FB"/>
    <w:rsid w:val="00CD6B4C"/>
    <w:rsid w:val="00CD7343"/>
    <w:rsid w:val="00CE00A3"/>
    <w:rsid w:val="00CE1516"/>
    <w:rsid w:val="00CE1E27"/>
    <w:rsid w:val="00CE1EBA"/>
    <w:rsid w:val="00CE2AA7"/>
    <w:rsid w:val="00CE55DC"/>
    <w:rsid w:val="00CE6345"/>
    <w:rsid w:val="00CE6577"/>
    <w:rsid w:val="00CE77D6"/>
    <w:rsid w:val="00CE7BEC"/>
    <w:rsid w:val="00CF09B6"/>
    <w:rsid w:val="00CF0EC5"/>
    <w:rsid w:val="00CF21D0"/>
    <w:rsid w:val="00CF2C97"/>
    <w:rsid w:val="00CF2CE3"/>
    <w:rsid w:val="00CF3213"/>
    <w:rsid w:val="00CF3C61"/>
    <w:rsid w:val="00CF6078"/>
    <w:rsid w:val="00CF6896"/>
    <w:rsid w:val="00CF76B1"/>
    <w:rsid w:val="00CF7E66"/>
    <w:rsid w:val="00D00CB6"/>
    <w:rsid w:val="00D01356"/>
    <w:rsid w:val="00D01C6C"/>
    <w:rsid w:val="00D02757"/>
    <w:rsid w:val="00D02FBD"/>
    <w:rsid w:val="00D033AE"/>
    <w:rsid w:val="00D03D2A"/>
    <w:rsid w:val="00D051B2"/>
    <w:rsid w:val="00D0536A"/>
    <w:rsid w:val="00D05BDD"/>
    <w:rsid w:val="00D06AF8"/>
    <w:rsid w:val="00D06F2E"/>
    <w:rsid w:val="00D0759A"/>
    <w:rsid w:val="00D136E1"/>
    <w:rsid w:val="00D16161"/>
    <w:rsid w:val="00D16DAB"/>
    <w:rsid w:val="00D16DD3"/>
    <w:rsid w:val="00D17796"/>
    <w:rsid w:val="00D20609"/>
    <w:rsid w:val="00D20E0D"/>
    <w:rsid w:val="00D21746"/>
    <w:rsid w:val="00D23B4E"/>
    <w:rsid w:val="00D23E1C"/>
    <w:rsid w:val="00D24393"/>
    <w:rsid w:val="00D25084"/>
    <w:rsid w:val="00D2535E"/>
    <w:rsid w:val="00D260E8"/>
    <w:rsid w:val="00D307B6"/>
    <w:rsid w:val="00D30FC8"/>
    <w:rsid w:val="00D32831"/>
    <w:rsid w:val="00D33FC7"/>
    <w:rsid w:val="00D3476D"/>
    <w:rsid w:val="00D34920"/>
    <w:rsid w:val="00D36B24"/>
    <w:rsid w:val="00D37382"/>
    <w:rsid w:val="00D37594"/>
    <w:rsid w:val="00D37C32"/>
    <w:rsid w:val="00D40C6D"/>
    <w:rsid w:val="00D4281B"/>
    <w:rsid w:val="00D4308C"/>
    <w:rsid w:val="00D43BB9"/>
    <w:rsid w:val="00D44050"/>
    <w:rsid w:val="00D455EC"/>
    <w:rsid w:val="00D46F8A"/>
    <w:rsid w:val="00D4720B"/>
    <w:rsid w:val="00D47623"/>
    <w:rsid w:val="00D50129"/>
    <w:rsid w:val="00D5189C"/>
    <w:rsid w:val="00D51AF9"/>
    <w:rsid w:val="00D51E86"/>
    <w:rsid w:val="00D51E9D"/>
    <w:rsid w:val="00D51EFC"/>
    <w:rsid w:val="00D52FB0"/>
    <w:rsid w:val="00D55910"/>
    <w:rsid w:val="00D55941"/>
    <w:rsid w:val="00D5642E"/>
    <w:rsid w:val="00D5711C"/>
    <w:rsid w:val="00D616BA"/>
    <w:rsid w:val="00D616EA"/>
    <w:rsid w:val="00D6177E"/>
    <w:rsid w:val="00D6246D"/>
    <w:rsid w:val="00D62B3F"/>
    <w:rsid w:val="00D62E8A"/>
    <w:rsid w:val="00D63107"/>
    <w:rsid w:val="00D636BB"/>
    <w:rsid w:val="00D639D9"/>
    <w:rsid w:val="00D64203"/>
    <w:rsid w:val="00D6464B"/>
    <w:rsid w:val="00D6531E"/>
    <w:rsid w:val="00D675E9"/>
    <w:rsid w:val="00D676F8"/>
    <w:rsid w:val="00D70FF9"/>
    <w:rsid w:val="00D71893"/>
    <w:rsid w:val="00D719B0"/>
    <w:rsid w:val="00D71A2B"/>
    <w:rsid w:val="00D71E05"/>
    <w:rsid w:val="00D7216E"/>
    <w:rsid w:val="00D734A6"/>
    <w:rsid w:val="00D7399A"/>
    <w:rsid w:val="00D7474C"/>
    <w:rsid w:val="00D74EAF"/>
    <w:rsid w:val="00D76BCA"/>
    <w:rsid w:val="00D770CE"/>
    <w:rsid w:val="00D803A5"/>
    <w:rsid w:val="00D81989"/>
    <w:rsid w:val="00D82861"/>
    <w:rsid w:val="00D83870"/>
    <w:rsid w:val="00D83A77"/>
    <w:rsid w:val="00D84273"/>
    <w:rsid w:val="00D85236"/>
    <w:rsid w:val="00D8555B"/>
    <w:rsid w:val="00D85CBA"/>
    <w:rsid w:val="00D85E91"/>
    <w:rsid w:val="00D8617F"/>
    <w:rsid w:val="00D86F8C"/>
    <w:rsid w:val="00D87AFE"/>
    <w:rsid w:val="00D87BC8"/>
    <w:rsid w:val="00D91A76"/>
    <w:rsid w:val="00D91F93"/>
    <w:rsid w:val="00D92BF4"/>
    <w:rsid w:val="00D92E7D"/>
    <w:rsid w:val="00D93447"/>
    <w:rsid w:val="00D95041"/>
    <w:rsid w:val="00D96E6A"/>
    <w:rsid w:val="00D97A8B"/>
    <w:rsid w:val="00DA12A7"/>
    <w:rsid w:val="00DA2902"/>
    <w:rsid w:val="00DA2AF2"/>
    <w:rsid w:val="00DA34A8"/>
    <w:rsid w:val="00DA440E"/>
    <w:rsid w:val="00DA46FE"/>
    <w:rsid w:val="00DA4FF8"/>
    <w:rsid w:val="00DA77A6"/>
    <w:rsid w:val="00DA7DC2"/>
    <w:rsid w:val="00DB0628"/>
    <w:rsid w:val="00DB0C36"/>
    <w:rsid w:val="00DB118D"/>
    <w:rsid w:val="00DB1FAC"/>
    <w:rsid w:val="00DB3906"/>
    <w:rsid w:val="00DB4D65"/>
    <w:rsid w:val="00DB5221"/>
    <w:rsid w:val="00DB568D"/>
    <w:rsid w:val="00DB5D74"/>
    <w:rsid w:val="00DB6B95"/>
    <w:rsid w:val="00DB6C5D"/>
    <w:rsid w:val="00DB7431"/>
    <w:rsid w:val="00DB7A9B"/>
    <w:rsid w:val="00DC0428"/>
    <w:rsid w:val="00DC06C5"/>
    <w:rsid w:val="00DC1688"/>
    <w:rsid w:val="00DC17F6"/>
    <w:rsid w:val="00DC1C29"/>
    <w:rsid w:val="00DC1FCA"/>
    <w:rsid w:val="00DC36C7"/>
    <w:rsid w:val="00DC3B0B"/>
    <w:rsid w:val="00DC3FE7"/>
    <w:rsid w:val="00DC41EA"/>
    <w:rsid w:val="00DC4A50"/>
    <w:rsid w:val="00DC52B6"/>
    <w:rsid w:val="00DC64E9"/>
    <w:rsid w:val="00DC6D5E"/>
    <w:rsid w:val="00DC70B6"/>
    <w:rsid w:val="00DD0017"/>
    <w:rsid w:val="00DD26C3"/>
    <w:rsid w:val="00DD2772"/>
    <w:rsid w:val="00DD400F"/>
    <w:rsid w:val="00DD47E8"/>
    <w:rsid w:val="00DD532A"/>
    <w:rsid w:val="00DD5C07"/>
    <w:rsid w:val="00DD5F2A"/>
    <w:rsid w:val="00DD7F5D"/>
    <w:rsid w:val="00DE0325"/>
    <w:rsid w:val="00DE06A3"/>
    <w:rsid w:val="00DE0AE2"/>
    <w:rsid w:val="00DE2231"/>
    <w:rsid w:val="00DE3A37"/>
    <w:rsid w:val="00DE40AD"/>
    <w:rsid w:val="00DE4B1C"/>
    <w:rsid w:val="00DE4CC5"/>
    <w:rsid w:val="00DF0014"/>
    <w:rsid w:val="00DF0458"/>
    <w:rsid w:val="00DF3E11"/>
    <w:rsid w:val="00DF419C"/>
    <w:rsid w:val="00DF4F1A"/>
    <w:rsid w:val="00DF5950"/>
    <w:rsid w:val="00DF5990"/>
    <w:rsid w:val="00DF5F4C"/>
    <w:rsid w:val="00DF69B9"/>
    <w:rsid w:val="00DF754E"/>
    <w:rsid w:val="00E00B49"/>
    <w:rsid w:val="00E00DBD"/>
    <w:rsid w:val="00E02B65"/>
    <w:rsid w:val="00E02BA2"/>
    <w:rsid w:val="00E03F74"/>
    <w:rsid w:val="00E10FF8"/>
    <w:rsid w:val="00E138E2"/>
    <w:rsid w:val="00E15EDF"/>
    <w:rsid w:val="00E2033D"/>
    <w:rsid w:val="00E216A0"/>
    <w:rsid w:val="00E22B93"/>
    <w:rsid w:val="00E23561"/>
    <w:rsid w:val="00E24F10"/>
    <w:rsid w:val="00E25676"/>
    <w:rsid w:val="00E27CCD"/>
    <w:rsid w:val="00E27E47"/>
    <w:rsid w:val="00E31545"/>
    <w:rsid w:val="00E31AC7"/>
    <w:rsid w:val="00E32000"/>
    <w:rsid w:val="00E32042"/>
    <w:rsid w:val="00E3249A"/>
    <w:rsid w:val="00E329C7"/>
    <w:rsid w:val="00E332F5"/>
    <w:rsid w:val="00E33D1E"/>
    <w:rsid w:val="00E359D5"/>
    <w:rsid w:val="00E36DE9"/>
    <w:rsid w:val="00E37151"/>
    <w:rsid w:val="00E40B38"/>
    <w:rsid w:val="00E418AB"/>
    <w:rsid w:val="00E4325C"/>
    <w:rsid w:val="00E43760"/>
    <w:rsid w:val="00E465B4"/>
    <w:rsid w:val="00E4746F"/>
    <w:rsid w:val="00E47BF2"/>
    <w:rsid w:val="00E50346"/>
    <w:rsid w:val="00E5133F"/>
    <w:rsid w:val="00E5150A"/>
    <w:rsid w:val="00E521CF"/>
    <w:rsid w:val="00E52537"/>
    <w:rsid w:val="00E52D26"/>
    <w:rsid w:val="00E54A50"/>
    <w:rsid w:val="00E55D24"/>
    <w:rsid w:val="00E5639B"/>
    <w:rsid w:val="00E56776"/>
    <w:rsid w:val="00E567DE"/>
    <w:rsid w:val="00E60FE3"/>
    <w:rsid w:val="00E61EBC"/>
    <w:rsid w:val="00E63072"/>
    <w:rsid w:val="00E63737"/>
    <w:rsid w:val="00E63B4D"/>
    <w:rsid w:val="00E63EAE"/>
    <w:rsid w:val="00E6688E"/>
    <w:rsid w:val="00E70469"/>
    <w:rsid w:val="00E706C6"/>
    <w:rsid w:val="00E70998"/>
    <w:rsid w:val="00E7328E"/>
    <w:rsid w:val="00E73AAE"/>
    <w:rsid w:val="00E748A0"/>
    <w:rsid w:val="00E7507D"/>
    <w:rsid w:val="00E7531A"/>
    <w:rsid w:val="00E77B8B"/>
    <w:rsid w:val="00E8020F"/>
    <w:rsid w:val="00E80E6D"/>
    <w:rsid w:val="00E81CE3"/>
    <w:rsid w:val="00E83237"/>
    <w:rsid w:val="00E8361E"/>
    <w:rsid w:val="00E83F9F"/>
    <w:rsid w:val="00E85D01"/>
    <w:rsid w:val="00E86F1E"/>
    <w:rsid w:val="00E91125"/>
    <w:rsid w:val="00E911DE"/>
    <w:rsid w:val="00E9267F"/>
    <w:rsid w:val="00E9406B"/>
    <w:rsid w:val="00E94E4F"/>
    <w:rsid w:val="00EA2290"/>
    <w:rsid w:val="00EA3275"/>
    <w:rsid w:val="00EA410E"/>
    <w:rsid w:val="00EA533A"/>
    <w:rsid w:val="00EA5E12"/>
    <w:rsid w:val="00EA60D0"/>
    <w:rsid w:val="00EA6676"/>
    <w:rsid w:val="00EB1696"/>
    <w:rsid w:val="00EB3E24"/>
    <w:rsid w:val="00EB4312"/>
    <w:rsid w:val="00EB4A07"/>
    <w:rsid w:val="00EB68BF"/>
    <w:rsid w:val="00EB71D4"/>
    <w:rsid w:val="00EB75F6"/>
    <w:rsid w:val="00EB7C21"/>
    <w:rsid w:val="00EB7D84"/>
    <w:rsid w:val="00EC0319"/>
    <w:rsid w:val="00EC1EFA"/>
    <w:rsid w:val="00EC381E"/>
    <w:rsid w:val="00EC57A0"/>
    <w:rsid w:val="00EC6066"/>
    <w:rsid w:val="00EC6EE6"/>
    <w:rsid w:val="00EC7C9E"/>
    <w:rsid w:val="00EC7E97"/>
    <w:rsid w:val="00ED0FE9"/>
    <w:rsid w:val="00ED182A"/>
    <w:rsid w:val="00ED2005"/>
    <w:rsid w:val="00ED2400"/>
    <w:rsid w:val="00ED59F8"/>
    <w:rsid w:val="00ED6896"/>
    <w:rsid w:val="00ED6E4C"/>
    <w:rsid w:val="00EE099F"/>
    <w:rsid w:val="00EE105D"/>
    <w:rsid w:val="00EE11D5"/>
    <w:rsid w:val="00EE2887"/>
    <w:rsid w:val="00EE2A19"/>
    <w:rsid w:val="00EE390D"/>
    <w:rsid w:val="00EE3B23"/>
    <w:rsid w:val="00EE6114"/>
    <w:rsid w:val="00EE7B91"/>
    <w:rsid w:val="00EF10F1"/>
    <w:rsid w:val="00EF1E74"/>
    <w:rsid w:val="00EF3078"/>
    <w:rsid w:val="00EF406A"/>
    <w:rsid w:val="00EF4779"/>
    <w:rsid w:val="00EF4962"/>
    <w:rsid w:val="00EF51A4"/>
    <w:rsid w:val="00EF714A"/>
    <w:rsid w:val="00EF7630"/>
    <w:rsid w:val="00EF7702"/>
    <w:rsid w:val="00EF7986"/>
    <w:rsid w:val="00EF7C79"/>
    <w:rsid w:val="00EF7F65"/>
    <w:rsid w:val="00F0076D"/>
    <w:rsid w:val="00F00CE7"/>
    <w:rsid w:val="00F00DF0"/>
    <w:rsid w:val="00F01D2F"/>
    <w:rsid w:val="00F01FDF"/>
    <w:rsid w:val="00F024BA"/>
    <w:rsid w:val="00F042AF"/>
    <w:rsid w:val="00F043E5"/>
    <w:rsid w:val="00F0453D"/>
    <w:rsid w:val="00F04772"/>
    <w:rsid w:val="00F04982"/>
    <w:rsid w:val="00F04EE6"/>
    <w:rsid w:val="00F05BFD"/>
    <w:rsid w:val="00F06311"/>
    <w:rsid w:val="00F06843"/>
    <w:rsid w:val="00F069A7"/>
    <w:rsid w:val="00F10452"/>
    <w:rsid w:val="00F110ED"/>
    <w:rsid w:val="00F1321B"/>
    <w:rsid w:val="00F144BF"/>
    <w:rsid w:val="00F20DDB"/>
    <w:rsid w:val="00F20FC4"/>
    <w:rsid w:val="00F2187E"/>
    <w:rsid w:val="00F22ED5"/>
    <w:rsid w:val="00F23E9A"/>
    <w:rsid w:val="00F24402"/>
    <w:rsid w:val="00F2581C"/>
    <w:rsid w:val="00F25D04"/>
    <w:rsid w:val="00F261E2"/>
    <w:rsid w:val="00F26C33"/>
    <w:rsid w:val="00F26E41"/>
    <w:rsid w:val="00F27AED"/>
    <w:rsid w:val="00F333FE"/>
    <w:rsid w:val="00F348AE"/>
    <w:rsid w:val="00F35C39"/>
    <w:rsid w:val="00F37368"/>
    <w:rsid w:val="00F376F9"/>
    <w:rsid w:val="00F37E56"/>
    <w:rsid w:val="00F415BD"/>
    <w:rsid w:val="00F41638"/>
    <w:rsid w:val="00F41BB5"/>
    <w:rsid w:val="00F42C1D"/>
    <w:rsid w:val="00F43477"/>
    <w:rsid w:val="00F44957"/>
    <w:rsid w:val="00F46D9F"/>
    <w:rsid w:val="00F475C3"/>
    <w:rsid w:val="00F47984"/>
    <w:rsid w:val="00F47AA3"/>
    <w:rsid w:val="00F47B63"/>
    <w:rsid w:val="00F50E8A"/>
    <w:rsid w:val="00F5222F"/>
    <w:rsid w:val="00F5227D"/>
    <w:rsid w:val="00F52498"/>
    <w:rsid w:val="00F53193"/>
    <w:rsid w:val="00F53F88"/>
    <w:rsid w:val="00F56DB2"/>
    <w:rsid w:val="00F57A82"/>
    <w:rsid w:val="00F57E84"/>
    <w:rsid w:val="00F60B85"/>
    <w:rsid w:val="00F61107"/>
    <w:rsid w:val="00F61261"/>
    <w:rsid w:val="00F61329"/>
    <w:rsid w:val="00F656C0"/>
    <w:rsid w:val="00F6789D"/>
    <w:rsid w:val="00F67B83"/>
    <w:rsid w:val="00F7047D"/>
    <w:rsid w:val="00F72200"/>
    <w:rsid w:val="00F72F25"/>
    <w:rsid w:val="00F7348E"/>
    <w:rsid w:val="00F74058"/>
    <w:rsid w:val="00F76EFD"/>
    <w:rsid w:val="00F77075"/>
    <w:rsid w:val="00F77E66"/>
    <w:rsid w:val="00F81178"/>
    <w:rsid w:val="00F82B8C"/>
    <w:rsid w:val="00F86707"/>
    <w:rsid w:val="00F87268"/>
    <w:rsid w:val="00F9046E"/>
    <w:rsid w:val="00F9057A"/>
    <w:rsid w:val="00F906F1"/>
    <w:rsid w:val="00F921A6"/>
    <w:rsid w:val="00F92567"/>
    <w:rsid w:val="00F92781"/>
    <w:rsid w:val="00F929D8"/>
    <w:rsid w:val="00F94C03"/>
    <w:rsid w:val="00F94F3C"/>
    <w:rsid w:val="00F94F9F"/>
    <w:rsid w:val="00F95DA4"/>
    <w:rsid w:val="00F96C84"/>
    <w:rsid w:val="00FA0377"/>
    <w:rsid w:val="00FA1106"/>
    <w:rsid w:val="00FA146B"/>
    <w:rsid w:val="00FA212D"/>
    <w:rsid w:val="00FA4F48"/>
    <w:rsid w:val="00FA59FB"/>
    <w:rsid w:val="00FA5C1E"/>
    <w:rsid w:val="00FA779A"/>
    <w:rsid w:val="00FA78BF"/>
    <w:rsid w:val="00FA7976"/>
    <w:rsid w:val="00FB1543"/>
    <w:rsid w:val="00FB1F40"/>
    <w:rsid w:val="00FB2478"/>
    <w:rsid w:val="00FB2F96"/>
    <w:rsid w:val="00FB40A3"/>
    <w:rsid w:val="00FB440B"/>
    <w:rsid w:val="00FB4B00"/>
    <w:rsid w:val="00FB5AB8"/>
    <w:rsid w:val="00FB68BF"/>
    <w:rsid w:val="00FB6D7A"/>
    <w:rsid w:val="00FB7F51"/>
    <w:rsid w:val="00FC058F"/>
    <w:rsid w:val="00FC0F6F"/>
    <w:rsid w:val="00FC1036"/>
    <w:rsid w:val="00FC15FE"/>
    <w:rsid w:val="00FC2174"/>
    <w:rsid w:val="00FC2243"/>
    <w:rsid w:val="00FC29D9"/>
    <w:rsid w:val="00FC327D"/>
    <w:rsid w:val="00FC3E82"/>
    <w:rsid w:val="00FC581F"/>
    <w:rsid w:val="00FC5C10"/>
    <w:rsid w:val="00FC6679"/>
    <w:rsid w:val="00FC7FAD"/>
    <w:rsid w:val="00FD0650"/>
    <w:rsid w:val="00FD1260"/>
    <w:rsid w:val="00FD32E4"/>
    <w:rsid w:val="00FD417E"/>
    <w:rsid w:val="00FD47BC"/>
    <w:rsid w:val="00FD4F33"/>
    <w:rsid w:val="00FD55B5"/>
    <w:rsid w:val="00FD5F23"/>
    <w:rsid w:val="00FD65C8"/>
    <w:rsid w:val="00FD6E0F"/>
    <w:rsid w:val="00FD74B2"/>
    <w:rsid w:val="00FE0D6F"/>
    <w:rsid w:val="00FE0EDD"/>
    <w:rsid w:val="00FE2344"/>
    <w:rsid w:val="00FE2505"/>
    <w:rsid w:val="00FE374A"/>
    <w:rsid w:val="00FE39ED"/>
    <w:rsid w:val="00FE5472"/>
    <w:rsid w:val="00FE56EC"/>
    <w:rsid w:val="00FE5793"/>
    <w:rsid w:val="00FE7AC3"/>
    <w:rsid w:val="00FF03EA"/>
    <w:rsid w:val="00FF0D4D"/>
    <w:rsid w:val="00FF1486"/>
    <w:rsid w:val="00FF1F0A"/>
    <w:rsid w:val="00FF37A8"/>
    <w:rsid w:val="00FF3A7C"/>
    <w:rsid w:val="00FF4DC9"/>
    <w:rsid w:val="00FF56DE"/>
    <w:rsid w:val="00FF5C70"/>
    <w:rsid w:val="00FF7984"/>
    <w:rsid w:val="00FF79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9BAFB50"/>
  <w15:chartTrackingRefBased/>
  <w15:docId w15:val="{912F7183-79B8-4A3F-9F4E-E52DDD12F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D5E2F"/>
    <w:pPr>
      <w:suppressAutoHyphens/>
    </w:pPr>
    <w:rPr>
      <w:sz w:val="24"/>
      <w:szCs w:val="24"/>
      <w:lang w:eastAsia="ar-SA"/>
    </w:rPr>
  </w:style>
  <w:style w:type="paragraph" w:styleId="1">
    <w:name w:val="heading 1"/>
    <w:basedOn w:val="a"/>
    <w:next w:val="a"/>
    <w:link w:val="10"/>
    <w:qFormat/>
    <w:rsid w:val="00A26D8A"/>
    <w:pPr>
      <w:keepNext/>
      <w:spacing w:before="240" w:after="60"/>
      <w:outlineLvl w:val="0"/>
    </w:pPr>
    <w:rPr>
      <w:rFonts w:ascii="Cambria" w:hAnsi="Cambria"/>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Основной шрифт абзаца1"/>
  </w:style>
  <w:style w:type="character" w:styleId="a3">
    <w:name w:val="Hyperlink"/>
    <w:rPr>
      <w:color w:val="0000FF"/>
      <w:u w:val="single"/>
    </w:rPr>
  </w:style>
  <w:style w:type="paragraph" w:customStyle="1" w:styleId="a4">
    <w:name w:val="Название"/>
    <w:aliases w:val="Title"/>
    <w:basedOn w:val="a"/>
    <w:next w:val="a5"/>
    <w:pPr>
      <w:keepNext/>
      <w:spacing w:before="240" w:after="120"/>
    </w:pPr>
    <w:rPr>
      <w:rFonts w:ascii="Arial" w:eastAsia="SimSun" w:hAnsi="Arial" w:cs="Tahoma"/>
      <w:sz w:val="28"/>
      <w:szCs w:val="28"/>
    </w:rPr>
  </w:style>
  <w:style w:type="paragraph" w:styleId="a5">
    <w:name w:val="Body Text"/>
    <w:basedOn w:val="a"/>
    <w:pPr>
      <w:spacing w:after="120"/>
      <w:jc w:val="both"/>
    </w:pPr>
    <w:rPr>
      <w:szCs w:val="20"/>
    </w:rPr>
  </w:style>
  <w:style w:type="paragraph" w:styleId="a6">
    <w:name w:val="List"/>
    <w:basedOn w:val="a5"/>
    <w:rPr>
      <w:rFonts w:cs="Tahoma"/>
    </w:rPr>
  </w:style>
  <w:style w:type="paragraph" w:customStyle="1" w:styleId="12">
    <w:name w:val="Название1"/>
    <w:basedOn w:val="a"/>
    <w:pPr>
      <w:suppressLineNumbers/>
      <w:spacing w:before="120" w:after="120"/>
    </w:pPr>
    <w:rPr>
      <w:rFonts w:cs="Tahoma"/>
      <w:i/>
      <w:iCs/>
    </w:rPr>
  </w:style>
  <w:style w:type="paragraph" w:customStyle="1" w:styleId="13">
    <w:name w:val="Указатель1"/>
    <w:basedOn w:val="a"/>
    <w:pPr>
      <w:suppressLineNumbers/>
    </w:pPr>
    <w:rPr>
      <w:rFonts w:cs="Tahoma"/>
    </w:rPr>
  </w:style>
  <w:style w:type="paragraph" w:styleId="a7">
    <w:name w:val="Body Text Indent"/>
    <w:basedOn w:val="a"/>
    <w:pPr>
      <w:spacing w:before="60"/>
      <w:ind w:firstLine="851"/>
      <w:jc w:val="both"/>
    </w:pPr>
    <w:rPr>
      <w:szCs w:val="20"/>
    </w:rPr>
  </w:style>
  <w:style w:type="paragraph" w:customStyle="1" w:styleId="31">
    <w:name w:val="Основной текст 31"/>
    <w:basedOn w:val="a"/>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jc w:val="both"/>
    </w:pPr>
    <w:rPr>
      <w:b/>
      <w:i/>
      <w:sz w:val="22"/>
    </w:rPr>
  </w:style>
  <w:style w:type="paragraph" w:customStyle="1" w:styleId="a8">
    <w:name w:val="Ооычный без отступа"/>
    <w:basedOn w:val="a"/>
    <w:pPr>
      <w:spacing w:after="60"/>
      <w:jc w:val="both"/>
    </w:pPr>
  </w:style>
  <w:style w:type="paragraph" w:styleId="a9">
    <w:name w:val="Balloon Text"/>
    <w:basedOn w:val="a"/>
    <w:rPr>
      <w:rFonts w:ascii="Tahoma" w:hAnsi="Tahoma" w:cs="Tahoma"/>
      <w:sz w:val="16"/>
      <w:szCs w:val="16"/>
    </w:rPr>
  </w:style>
  <w:style w:type="paragraph" w:customStyle="1" w:styleId="aa">
    <w:name w:val="Содержимое таблицы"/>
    <w:basedOn w:val="a"/>
    <w:pPr>
      <w:suppressLineNumbers/>
    </w:pPr>
  </w:style>
  <w:style w:type="paragraph" w:customStyle="1" w:styleId="ab">
    <w:name w:val="Заголовок таблицы"/>
    <w:basedOn w:val="aa"/>
    <w:pPr>
      <w:jc w:val="center"/>
    </w:pPr>
    <w:rPr>
      <w:b/>
      <w:bCs/>
    </w:rPr>
  </w:style>
  <w:style w:type="paragraph" w:customStyle="1" w:styleId="ConsPlusNormal">
    <w:name w:val="ConsPlusNormal"/>
    <w:link w:val="ConsPlusNormal0"/>
    <w:rsid w:val="0086679B"/>
    <w:pPr>
      <w:autoSpaceDE w:val="0"/>
      <w:autoSpaceDN w:val="0"/>
      <w:adjustRightInd w:val="0"/>
    </w:pPr>
    <w:rPr>
      <w:rFonts w:ascii="Arial" w:eastAsia="Calibri" w:hAnsi="Arial" w:cs="Arial"/>
      <w:lang w:eastAsia="en-US"/>
    </w:rPr>
  </w:style>
  <w:style w:type="paragraph" w:customStyle="1" w:styleId="Iauiue">
    <w:name w:val="Iau?iue"/>
    <w:rsid w:val="00127935"/>
    <w:pPr>
      <w:suppressAutoHyphens/>
    </w:pPr>
    <w:rPr>
      <w:rFonts w:eastAsia="Arial"/>
      <w:lang w:val="en-US" w:eastAsia="ar-SA"/>
    </w:rPr>
  </w:style>
  <w:style w:type="paragraph" w:customStyle="1" w:styleId="ConsNormal">
    <w:name w:val="ConsNormal"/>
    <w:rsid w:val="00F72200"/>
    <w:pPr>
      <w:widowControl w:val="0"/>
      <w:autoSpaceDE w:val="0"/>
      <w:autoSpaceDN w:val="0"/>
      <w:adjustRightInd w:val="0"/>
      <w:ind w:right="19772" w:firstLine="720"/>
    </w:pPr>
    <w:rPr>
      <w:sz w:val="24"/>
      <w:szCs w:val="24"/>
    </w:rPr>
  </w:style>
  <w:style w:type="paragraph" w:customStyle="1" w:styleId="ac">
    <w:name w:val="Обычный таблица"/>
    <w:basedOn w:val="a"/>
    <w:uiPriority w:val="99"/>
    <w:rsid w:val="00AA28B2"/>
    <w:rPr>
      <w:sz w:val="18"/>
      <w:szCs w:val="18"/>
      <w:lang w:eastAsia="zh-CN"/>
    </w:rPr>
  </w:style>
  <w:style w:type="paragraph" w:styleId="ad">
    <w:name w:val="header"/>
    <w:basedOn w:val="a"/>
    <w:link w:val="ae"/>
    <w:rsid w:val="00AA28B2"/>
    <w:pPr>
      <w:tabs>
        <w:tab w:val="center" w:pos="4677"/>
        <w:tab w:val="right" w:pos="9355"/>
      </w:tabs>
    </w:pPr>
    <w:rPr>
      <w:lang w:val="x-none"/>
    </w:rPr>
  </w:style>
  <w:style w:type="character" w:customStyle="1" w:styleId="ae">
    <w:name w:val="Верхний колонтитул Знак"/>
    <w:link w:val="ad"/>
    <w:rsid w:val="00AA28B2"/>
    <w:rPr>
      <w:sz w:val="24"/>
      <w:szCs w:val="24"/>
      <w:lang w:eastAsia="ar-SA"/>
    </w:rPr>
  </w:style>
  <w:style w:type="paragraph" w:styleId="af">
    <w:name w:val="footer"/>
    <w:basedOn w:val="a"/>
    <w:link w:val="af0"/>
    <w:rsid w:val="00AA28B2"/>
    <w:pPr>
      <w:tabs>
        <w:tab w:val="center" w:pos="4677"/>
        <w:tab w:val="right" w:pos="9355"/>
      </w:tabs>
    </w:pPr>
    <w:rPr>
      <w:lang w:val="x-none"/>
    </w:rPr>
  </w:style>
  <w:style w:type="character" w:customStyle="1" w:styleId="af0">
    <w:name w:val="Нижний колонтитул Знак"/>
    <w:link w:val="af"/>
    <w:rsid w:val="00AA28B2"/>
    <w:rPr>
      <w:sz w:val="24"/>
      <w:szCs w:val="24"/>
      <w:lang w:eastAsia="ar-SA"/>
    </w:rPr>
  </w:style>
  <w:style w:type="paragraph" w:styleId="af1">
    <w:name w:val="List Paragraph"/>
    <w:basedOn w:val="a"/>
    <w:uiPriority w:val="34"/>
    <w:qFormat/>
    <w:rsid w:val="00982385"/>
    <w:pPr>
      <w:suppressAutoHyphens w:val="0"/>
      <w:spacing w:after="200" w:line="276" w:lineRule="auto"/>
      <w:ind w:left="720"/>
      <w:contextualSpacing/>
    </w:pPr>
    <w:rPr>
      <w:rFonts w:ascii="Calibri" w:eastAsia="Calibri" w:hAnsi="Calibri"/>
      <w:sz w:val="22"/>
      <w:szCs w:val="22"/>
      <w:lang w:eastAsia="en-US"/>
    </w:rPr>
  </w:style>
  <w:style w:type="character" w:customStyle="1" w:styleId="ConsPlusNormal0">
    <w:name w:val="ConsPlusNormal Знак"/>
    <w:link w:val="ConsPlusNormal"/>
    <w:rsid w:val="00982385"/>
    <w:rPr>
      <w:rFonts w:ascii="Arial" w:eastAsia="Calibri" w:hAnsi="Arial" w:cs="Arial"/>
      <w:lang w:eastAsia="en-US"/>
    </w:rPr>
  </w:style>
  <w:style w:type="paragraph" w:customStyle="1" w:styleId="xl65">
    <w:name w:val="xl65"/>
    <w:basedOn w:val="a"/>
    <w:rsid w:val="003F7BC2"/>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right"/>
    </w:pPr>
    <w:rPr>
      <w:b/>
      <w:bCs/>
      <w:color w:val="000000"/>
      <w:lang w:eastAsia="ru-RU"/>
    </w:rPr>
  </w:style>
  <w:style w:type="paragraph" w:styleId="af2">
    <w:name w:val="Normal (Web)"/>
    <w:basedOn w:val="a"/>
    <w:uiPriority w:val="99"/>
    <w:unhideWhenUsed/>
    <w:rsid w:val="00156595"/>
    <w:pPr>
      <w:suppressAutoHyphens w:val="0"/>
      <w:spacing w:before="100" w:beforeAutospacing="1" w:after="100" w:afterAutospacing="1"/>
    </w:pPr>
    <w:rPr>
      <w:lang w:eastAsia="ru-RU"/>
    </w:rPr>
  </w:style>
  <w:style w:type="character" w:customStyle="1" w:styleId="10">
    <w:name w:val="Заголовок 1 Знак"/>
    <w:link w:val="1"/>
    <w:rsid w:val="00A26D8A"/>
    <w:rPr>
      <w:rFonts w:ascii="Cambria" w:eastAsia="Times New Roman" w:hAnsi="Cambria" w:cs="Times New Roman"/>
      <w:b/>
      <w:bCs/>
      <w:kern w:val="32"/>
      <w:sz w:val="32"/>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8846">
      <w:bodyDiv w:val="1"/>
      <w:marLeft w:val="0"/>
      <w:marRight w:val="0"/>
      <w:marTop w:val="0"/>
      <w:marBottom w:val="0"/>
      <w:divBdr>
        <w:top w:val="none" w:sz="0" w:space="0" w:color="auto"/>
        <w:left w:val="none" w:sz="0" w:space="0" w:color="auto"/>
        <w:bottom w:val="none" w:sz="0" w:space="0" w:color="auto"/>
        <w:right w:val="none" w:sz="0" w:space="0" w:color="auto"/>
      </w:divBdr>
    </w:div>
    <w:div w:id="115486013">
      <w:bodyDiv w:val="1"/>
      <w:marLeft w:val="0"/>
      <w:marRight w:val="0"/>
      <w:marTop w:val="0"/>
      <w:marBottom w:val="0"/>
      <w:divBdr>
        <w:top w:val="none" w:sz="0" w:space="0" w:color="auto"/>
        <w:left w:val="none" w:sz="0" w:space="0" w:color="auto"/>
        <w:bottom w:val="none" w:sz="0" w:space="0" w:color="auto"/>
        <w:right w:val="none" w:sz="0" w:space="0" w:color="auto"/>
      </w:divBdr>
    </w:div>
    <w:div w:id="140393560">
      <w:bodyDiv w:val="1"/>
      <w:marLeft w:val="0"/>
      <w:marRight w:val="0"/>
      <w:marTop w:val="0"/>
      <w:marBottom w:val="0"/>
      <w:divBdr>
        <w:top w:val="none" w:sz="0" w:space="0" w:color="auto"/>
        <w:left w:val="none" w:sz="0" w:space="0" w:color="auto"/>
        <w:bottom w:val="none" w:sz="0" w:space="0" w:color="auto"/>
        <w:right w:val="none" w:sz="0" w:space="0" w:color="auto"/>
      </w:divBdr>
    </w:div>
    <w:div w:id="142356174">
      <w:bodyDiv w:val="1"/>
      <w:marLeft w:val="0"/>
      <w:marRight w:val="0"/>
      <w:marTop w:val="0"/>
      <w:marBottom w:val="0"/>
      <w:divBdr>
        <w:top w:val="none" w:sz="0" w:space="0" w:color="auto"/>
        <w:left w:val="none" w:sz="0" w:space="0" w:color="auto"/>
        <w:bottom w:val="none" w:sz="0" w:space="0" w:color="auto"/>
        <w:right w:val="none" w:sz="0" w:space="0" w:color="auto"/>
      </w:divBdr>
    </w:div>
    <w:div w:id="158234211">
      <w:bodyDiv w:val="1"/>
      <w:marLeft w:val="0"/>
      <w:marRight w:val="0"/>
      <w:marTop w:val="0"/>
      <w:marBottom w:val="0"/>
      <w:divBdr>
        <w:top w:val="none" w:sz="0" w:space="0" w:color="auto"/>
        <w:left w:val="none" w:sz="0" w:space="0" w:color="auto"/>
        <w:bottom w:val="none" w:sz="0" w:space="0" w:color="auto"/>
        <w:right w:val="none" w:sz="0" w:space="0" w:color="auto"/>
      </w:divBdr>
    </w:div>
    <w:div w:id="350112837">
      <w:bodyDiv w:val="1"/>
      <w:marLeft w:val="0"/>
      <w:marRight w:val="0"/>
      <w:marTop w:val="0"/>
      <w:marBottom w:val="0"/>
      <w:divBdr>
        <w:top w:val="none" w:sz="0" w:space="0" w:color="auto"/>
        <w:left w:val="none" w:sz="0" w:space="0" w:color="auto"/>
        <w:bottom w:val="none" w:sz="0" w:space="0" w:color="auto"/>
        <w:right w:val="none" w:sz="0" w:space="0" w:color="auto"/>
      </w:divBdr>
    </w:div>
    <w:div w:id="350691657">
      <w:bodyDiv w:val="1"/>
      <w:marLeft w:val="0"/>
      <w:marRight w:val="0"/>
      <w:marTop w:val="0"/>
      <w:marBottom w:val="0"/>
      <w:divBdr>
        <w:top w:val="none" w:sz="0" w:space="0" w:color="auto"/>
        <w:left w:val="none" w:sz="0" w:space="0" w:color="auto"/>
        <w:bottom w:val="none" w:sz="0" w:space="0" w:color="auto"/>
        <w:right w:val="none" w:sz="0" w:space="0" w:color="auto"/>
      </w:divBdr>
      <w:divsChild>
        <w:div w:id="1639411323">
          <w:marLeft w:val="0"/>
          <w:marRight w:val="0"/>
          <w:marTop w:val="0"/>
          <w:marBottom w:val="0"/>
          <w:divBdr>
            <w:top w:val="none" w:sz="0" w:space="0" w:color="auto"/>
            <w:left w:val="none" w:sz="0" w:space="0" w:color="auto"/>
            <w:bottom w:val="none" w:sz="0" w:space="0" w:color="auto"/>
            <w:right w:val="none" w:sz="0" w:space="0" w:color="auto"/>
          </w:divBdr>
          <w:divsChild>
            <w:div w:id="1600678138">
              <w:marLeft w:val="0"/>
              <w:marRight w:val="0"/>
              <w:marTop w:val="0"/>
              <w:marBottom w:val="0"/>
              <w:divBdr>
                <w:top w:val="none" w:sz="0" w:space="0" w:color="auto"/>
                <w:left w:val="none" w:sz="0" w:space="0" w:color="auto"/>
                <w:bottom w:val="none" w:sz="0" w:space="0" w:color="auto"/>
                <w:right w:val="none" w:sz="0" w:space="0" w:color="auto"/>
              </w:divBdr>
              <w:divsChild>
                <w:div w:id="1005282557">
                  <w:marLeft w:val="0"/>
                  <w:marRight w:val="0"/>
                  <w:marTop w:val="195"/>
                  <w:marBottom w:val="195"/>
                  <w:divBdr>
                    <w:top w:val="none" w:sz="0" w:space="0" w:color="auto"/>
                    <w:left w:val="none" w:sz="0" w:space="0" w:color="auto"/>
                    <w:bottom w:val="none" w:sz="0" w:space="0" w:color="auto"/>
                    <w:right w:val="none" w:sz="0" w:space="0" w:color="auto"/>
                  </w:divBdr>
                  <w:divsChild>
                    <w:div w:id="557323670">
                      <w:marLeft w:val="0"/>
                      <w:marRight w:val="0"/>
                      <w:marTop w:val="0"/>
                      <w:marBottom w:val="0"/>
                      <w:divBdr>
                        <w:top w:val="none" w:sz="0" w:space="0" w:color="auto"/>
                        <w:left w:val="none" w:sz="0" w:space="0" w:color="auto"/>
                        <w:bottom w:val="none" w:sz="0" w:space="0" w:color="auto"/>
                        <w:right w:val="none" w:sz="0" w:space="0" w:color="auto"/>
                      </w:divBdr>
                      <w:divsChild>
                        <w:div w:id="1245411898">
                          <w:marLeft w:val="0"/>
                          <w:marRight w:val="0"/>
                          <w:marTop w:val="0"/>
                          <w:marBottom w:val="0"/>
                          <w:divBdr>
                            <w:top w:val="none" w:sz="0" w:space="0" w:color="auto"/>
                            <w:left w:val="none" w:sz="0" w:space="0" w:color="auto"/>
                            <w:bottom w:val="none" w:sz="0" w:space="0" w:color="auto"/>
                            <w:right w:val="none" w:sz="0" w:space="0" w:color="auto"/>
                          </w:divBdr>
                          <w:divsChild>
                            <w:div w:id="1961305220">
                              <w:marLeft w:val="0"/>
                              <w:marRight w:val="0"/>
                              <w:marTop w:val="0"/>
                              <w:marBottom w:val="0"/>
                              <w:divBdr>
                                <w:top w:val="single" w:sz="6" w:space="0" w:color="DDDDDD"/>
                                <w:left w:val="single" w:sz="6" w:space="0" w:color="DDDDDD"/>
                                <w:bottom w:val="single" w:sz="6" w:space="0" w:color="DDDDDD"/>
                                <w:right w:val="single" w:sz="6" w:space="0" w:color="DDDDDD"/>
                              </w:divBdr>
                              <w:divsChild>
                                <w:div w:id="7654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747091">
      <w:bodyDiv w:val="1"/>
      <w:marLeft w:val="0"/>
      <w:marRight w:val="0"/>
      <w:marTop w:val="0"/>
      <w:marBottom w:val="0"/>
      <w:divBdr>
        <w:top w:val="none" w:sz="0" w:space="0" w:color="auto"/>
        <w:left w:val="none" w:sz="0" w:space="0" w:color="auto"/>
        <w:bottom w:val="none" w:sz="0" w:space="0" w:color="auto"/>
        <w:right w:val="none" w:sz="0" w:space="0" w:color="auto"/>
      </w:divBdr>
    </w:div>
    <w:div w:id="493181856">
      <w:bodyDiv w:val="1"/>
      <w:marLeft w:val="0"/>
      <w:marRight w:val="0"/>
      <w:marTop w:val="0"/>
      <w:marBottom w:val="0"/>
      <w:divBdr>
        <w:top w:val="none" w:sz="0" w:space="0" w:color="auto"/>
        <w:left w:val="none" w:sz="0" w:space="0" w:color="auto"/>
        <w:bottom w:val="none" w:sz="0" w:space="0" w:color="auto"/>
        <w:right w:val="none" w:sz="0" w:space="0" w:color="auto"/>
      </w:divBdr>
    </w:div>
    <w:div w:id="499196705">
      <w:bodyDiv w:val="1"/>
      <w:marLeft w:val="0"/>
      <w:marRight w:val="0"/>
      <w:marTop w:val="0"/>
      <w:marBottom w:val="0"/>
      <w:divBdr>
        <w:top w:val="none" w:sz="0" w:space="0" w:color="auto"/>
        <w:left w:val="none" w:sz="0" w:space="0" w:color="auto"/>
        <w:bottom w:val="none" w:sz="0" w:space="0" w:color="auto"/>
        <w:right w:val="none" w:sz="0" w:space="0" w:color="auto"/>
      </w:divBdr>
    </w:div>
    <w:div w:id="499778752">
      <w:bodyDiv w:val="1"/>
      <w:marLeft w:val="0"/>
      <w:marRight w:val="0"/>
      <w:marTop w:val="0"/>
      <w:marBottom w:val="0"/>
      <w:divBdr>
        <w:top w:val="none" w:sz="0" w:space="0" w:color="auto"/>
        <w:left w:val="none" w:sz="0" w:space="0" w:color="auto"/>
        <w:bottom w:val="none" w:sz="0" w:space="0" w:color="auto"/>
        <w:right w:val="none" w:sz="0" w:space="0" w:color="auto"/>
      </w:divBdr>
      <w:divsChild>
        <w:div w:id="1677075429">
          <w:marLeft w:val="0"/>
          <w:marRight w:val="0"/>
          <w:marTop w:val="0"/>
          <w:marBottom w:val="0"/>
          <w:divBdr>
            <w:top w:val="none" w:sz="0" w:space="0" w:color="auto"/>
            <w:left w:val="none" w:sz="0" w:space="0" w:color="auto"/>
            <w:bottom w:val="none" w:sz="0" w:space="0" w:color="auto"/>
            <w:right w:val="none" w:sz="0" w:space="0" w:color="auto"/>
          </w:divBdr>
          <w:divsChild>
            <w:div w:id="424960643">
              <w:marLeft w:val="0"/>
              <w:marRight w:val="0"/>
              <w:marTop w:val="0"/>
              <w:marBottom w:val="0"/>
              <w:divBdr>
                <w:top w:val="none" w:sz="0" w:space="0" w:color="auto"/>
                <w:left w:val="none" w:sz="0" w:space="0" w:color="auto"/>
                <w:bottom w:val="none" w:sz="0" w:space="0" w:color="auto"/>
                <w:right w:val="none" w:sz="0" w:space="0" w:color="auto"/>
              </w:divBdr>
              <w:divsChild>
                <w:div w:id="749549082">
                  <w:marLeft w:val="0"/>
                  <w:marRight w:val="0"/>
                  <w:marTop w:val="195"/>
                  <w:marBottom w:val="195"/>
                  <w:divBdr>
                    <w:top w:val="none" w:sz="0" w:space="0" w:color="auto"/>
                    <w:left w:val="none" w:sz="0" w:space="0" w:color="auto"/>
                    <w:bottom w:val="none" w:sz="0" w:space="0" w:color="auto"/>
                    <w:right w:val="none" w:sz="0" w:space="0" w:color="auto"/>
                  </w:divBdr>
                  <w:divsChild>
                    <w:div w:id="47727285">
                      <w:marLeft w:val="0"/>
                      <w:marRight w:val="0"/>
                      <w:marTop w:val="0"/>
                      <w:marBottom w:val="0"/>
                      <w:divBdr>
                        <w:top w:val="none" w:sz="0" w:space="0" w:color="auto"/>
                        <w:left w:val="none" w:sz="0" w:space="0" w:color="auto"/>
                        <w:bottom w:val="none" w:sz="0" w:space="0" w:color="auto"/>
                        <w:right w:val="none" w:sz="0" w:space="0" w:color="auto"/>
                      </w:divBdr>
                      <w:divsChild>
                        <w:div w:id="1755082299">
                          <w:marLeft w:val="0"/>
                          <w:marRight w:val="0"/>
                          <w:marTop w:val="0"/>
                          <w:marBottom w:val="0"/>
                          <w:divBdr>
                            <w:top w:val="none" w:sz="0" w:space="0" w:color="auto"/>
                            <w:left w:val="none" w:sz="0" w:space="0" w:color="auto"/>
                            <w:bottom w:val="none" w:sz="0" w:space="0" w:color="auto"/>
                            <w:right w:val="none" w:sz="0" w:space="0" w:color="auto"/>
                          </w:divBdr>
                          <w:divsChild>
                            <w:div w:id="1283073089">
                              <w:marLeft w:val="0"/>
                              <w:marRight w:val="0"/>
                              <w:marTop w:val="0"/>
                              <w:marBottom w:val="0"/>
                              <w:divBdr>
                                <w:top w:val="single" w:sz="6" w:space="0" w:color="DDDDDD"/>
                                <w:left w:val="single" w:sz="6" w:space="0" w:color="DDDDDD"/>
                                <w:bottom w:val="single" w:sz="6" w:space="0" w:color="DDDDDD"/>
                                <w:right w:val="single" w:sz="6" w:space="0" w:color="DDDDDD"/>
                              </w:divBdr>
                              <w:divsChild>
                                <w:div w:id="8325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602095">
      <w:bodyDiv w:val="1"/>
      <w:marLeft w:val="0"/>
      <w:marRight w:val="0"/>
      <w:marTop w:val="0"/>
      <w:marBottom w:val="0"/>
      <w:divBdr>
        <w:top w:val="none" w:sz="0" w:space="0" w:color="auto"/>
        <w:left w:val="none" w:sz="0" w:space="0" w:color="auto"/>
        <w:bottom w:val="none" w:sz="0" w:space="0" w:color="auto"/>
        <w:right w:val="none" w:sz="0" w:space="0" w:color="auto"/>
      </w:divBdr>
    </w:div>
    <w:div w:id="621691259">
      <w:bodyDiv w:val="1"/>
      <w:marLeft w:val="0"/>
      <w:marRight w:val="0"/>
      <w:marTop w:val="0"/>
      <w:marBottom w:val="0"/>
      <w:divBdr>
        <w:top w:val="none" w:sz="0" w:space="0" w:color="auto"/>
        <w:left w:val="none" w:sz="0" w:space="0" w:color="auto"/>
        <w:bottom w:val="none" w:sz="0" w:space="0" w:color="auto"/>
        <w:right w:val="none" w:sz="0" w:space="0" w:color="auto"/>
      </w:divBdr>
    </w:div>
    <w:div w:id="827984399">
      <w:bodyDiv w:val="1"/>
      <w:marLeft w:val="0"/>
      <w:marRight w:val="0"/>
      <w:marTop w:val="0"/>
      <w:marBottom w:val="0"/>
      <w:divBdr>
        <w:top w:val="none" w:sz="0" w:space="0" w:color="auto"/>
        <w:left w:val="none" w:sz="0" w:space="0" w:color="auto"/>
        <w:bottom w:val="none" w:sz="0" w:space="0" w:color="auto"/>
        <w:right w:val="none" w:sz="0" w:space="0" w:color="auto"/>
      </w:divBdr>
    </w:div>
    <w:div w:id="868951717">
      <w:bodyDiv w:val="1"/>
      <w:marLeft w:val="0"/>
      <w:marRight w:val="0"/>
      <w:marTop w:val="0"/>
      <w:marBottom w:val="0"/>
      <w:divBdr>
        <w:top w:val="none" w:sz="0" w:space="0" w:color="auto"/>
        <w:left w:val="none" w:sz="0" w:space="0" w:color="auto"/>
        <w:bottom w:val="none" w:sz="0" w:space="0" w:color="auto"/>
        <w:right w:val="none" w:sz="0" w:space="0" w:color="auto"/>
      </w:divBdr>
    </w:div>
    <w:div w:id="965742850">
      <w:bodyDiv w:val="1"/>
      <w:marLeft w:val="0"/>
      <w:marRight w:val="0"/>
      <w:marTop w:val="0"/>
      <w:marBottom w:val="0"/>
      <w:divBdr>
        <w:top w:val="none" w:sz="0" w:space="0" w:color="auto"/>
        <w:left w:val="none" w:sz="0" w:space="0" w:color="auto"/>
        <w:bottom w:val="none" w:sz="0" w:space="0" w:color="auto"/>
        <w:right w:val="none" w:sz="0" w:space="0" w:color="auto"/>
      </w:divBdr>
    </w:div>
    <w:div w:id="974020019">
      <w:bodyDiv w:val="1"/>
      <w:marLeft w:val="0"/>
      <w:marRight w:val="0"/>
      <w:marTop w:val="0"/>
      <w:marBottom w:val="0"/>
      <w:divBdr>
        <w:top w:val="none" w:sz="0" w:space="0" w:color="auto"/>
        <w:left w:val="none" w:sz="0" w:space="0" w:color="auto"/>
        <w:bottom w:val="none" w:sz="0" w:space="0" w:color="auto"/>
        <w:right w:val="none" w:sz="0" w:space="0" w:color="auto"/>
      </w:divBdr>
      <w:divsChild>
        <w:div w:id="497424844">
          <w:marLeft w:val="0"/>
          <w:marRight w:val="0"/>
          <w:marTop w:val="0"/>
          <w:marBottom w:val="0"/>
          <w:divBdr>
            <w:top w:val="none" w:sz="0" w:space="0" w:color="auto"/>
            <w:left w:val="none" w:sz="0" w:space="0" w:color="auto"/>
            <w:bottom w:val="none" w:sz="0" w:space="0" w:color="auto"/>
            <w:right w:val="none" w:sz="0" w:space="0" w:color="auto"/>
          </w:divBdr>
          <w:divsChild>
            <w:div w:id="1815952712">
              <w:marLeft w:val="0"/>
              <w:marRight w:val="0"/>
              <w:marTop w:val="0"/>
              <w:marBottom w:val="0"/>
              <w:divBdr>
                <w:top w:val="none" w:sz="0" w:space="0" w:color="auto"/>
                <w:left w:val="none" w:sz="0" w:space="0" w:color="auto"/>
                <w:bottom w:val="none" w:sz="0" w:space="0" w:color="auto"/>
                <w:right w:val="none" w:sz="0" w:space="0" w:color="auto"/>
              </w:divBdr>
              <w:divsChild>
                <w:div w:id="1202860075">
                  <w:marLeft w:val="0"/>
                  <w:marRight w:val="0"/>
                  <w:marTop w:val="195"/>
                  <w:marBottom w:val="195"/>
                  <w:divBdr>
                    <w:top w:val="none" w:sz="0" w:space="0" w:color="auto"/>
                    <w:left w:val="none" w:sz="0" w:space="0" w:color="auto"/>
                    <w:bottom w:val="none" w:sz="0" w:space="0" w:color="auto"/>
                    <w:right w:val="none" w:sz="0" w:space="0" w:color="auto"/>
                  </w:divBdr>
                  <w:divsChild>
                    <w:div w:id="1594819496">
                      <w:marLeft w:val="0"/>
                      <w:marRight w:val="0"/>
                      <w:marTop w:val="0"/>
                      <w:marBottom w:val="0"/>
                      <w:divBdr>
                        <w:top w:val="none" w:sz="0" w:space="0" w:color="auto"/>
                        <w:left w:val="none" w:sz="0" w:space="0" w:color="auto"/>
                        <w:bottom w:val="none" w:sz="0" w:space="0" w:color="auto"/>
                        <w:right w:val="none" w:sz="0" w:space="0" w:color="auto"/>
                      </w:divBdr>
                      <w:divsChild>
                        <w:div w:id="1395007830">
                          <w:marLeft w:val="0"/>
                          <w:marRight w:val="0"/>
                          <w:marTop w:val="0"/>
                          <w:marBottom w:val="0"/>
                          <w:divBdr>
                            <w:top w:val="none" w:sz="0" w:space="0" w:color="auto"/>
                            <w:left w:val="none" w:sz="0" w:space="0" w:color="auto"/>
                            <w:bottom w:val="none" w:sz="0" w:space="0" w:color="auto"/>
                            <w:right w:val="none" w:sz="0" w:space="0" w:color="auto"/>
                          </w:divBdr>
                          <w:divsChild>
                            <w:div w:id="4400746">
                              <w:marLeft w:val="0"/>
                              <w:marRight w:val="0"/>
                              <w:marTop w:val="0"/>
                              <w:marBottom w:val="0"/>
                              <w:divBdr>
                                <w:top w:val="none" w:sz="0" w:space="0" w:color="auto"/>
                                <w:left w:val="none" w:sz="0" w:space="0" w:color="auto"/>
                                <w:bottom w:val="none" w:sz="0" w:space="0" w:color="auto"/>
                                <w:right w:val="none" w:sz="0" w:space="0" w:color="auto"/>
                              </w:divBdr>
                              <w:divsChild>
                                <w:div w:id="570387419">
                                  <w:marLeft w:val="0"/>
                                  <w:marRight w:val="0"/>
                                  <w:marTop w:val="0"/>
                                  <w:marBottom w:val="0"/>
                                  <w:divBdr>
                                    <w:top w:val="none" w:sz="0" w:space="0" w:color="auto"/>
                                    <w:left w:val="none" w:sz="0" w:space="0" w:color="auto"/>
                                    <w:bottom w:val="none" w:sz="0" w:space="0" w:color="auto"/>
                                    <w:right w:val="none" w:sz="0" w:space="0" w:color="auto"/>
                                  </w:divBdr>
                                  <w:divsChild>
                                    <w:div w:id="1591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323006">
      <w:bodyDiv w:val="1"/>
      <w:marLeft w:val="0"/>
      <w:marRight w:val="0"/>
      <w:marTop w:val="0"/>
      <w:marBottom w:val="0"/>
      <w:divBdr>
        <w:top w:val="none" w:sz="0" w:space="0" w:color="auto"/>
        <w:left w:val="none" w:sz="0" w:space="0" w:color="auto"/>
        <w:bottom w:val="none" w:sz="0" w:space="0" w:color="auto"/>
        <w:right w:val="none" w:sz="0" w:space="0" w:color="auto"/>
      </w:divBdr>
    </w:div>
    <w:div w:id="1033261606">
      <w:bodyDiv w:val="1"/>
      <w:marLeft w:val="0"/>
      <w:marRight w:val="0"/>
      <w:marTop w:val="0"/>
      <w:marBottom w:val="0"/>
      <w:divBdr>
        <w:top w:val="none" w:sz="0" w:space="0" w:color="auto"/>
        <w:left w:val="none" w:sz="0" w:space="0" w:color="auto"/>
        <w:bottom w:val="none" w:sz="0" w:space="0" w:color="auto"/>
        <w:right w:val="none" w:sz="0" w:space="0" w:color="auto"/>
      </w:divBdr>
    </w:div>
    <w:div w:id="1044985955">
      <w:bodyDiv w:val="1"/>
      <w:marLeft w:val="0"/>
      <w:marRight w:val="0"/>
      <w:marTop w:val="0"/>
      <w:marBottom w:val="0"/>
      <w:divBdr>
        <w:top w:val="none" w:sz="0" w:space="0" w:color="auto"/>
        <w:left w:val="none" w:sz="0" w:space="0" w:color="auto"/>
        <w:bottom w:val="none" w:sz="0" w:space="0" w:color="auto"/>
        <w:right w:val="none" w:sz="0" w:space="0" w:color="auto"/>
      </w:divBdr>
    </w:div>
    <w:div w:id="1056975836">
      <w:bodyDiv w:val="1"/>
      <w:marLeft w:val="0"/>
      <w:marRight w:val="0"/>
      <w:marTop w:val="0"/>
      <w:marBottom w:val="0"/>
      <w:divBdr>
        <w:top w:val="none" w:sz="0" w:space="0" w:color="auto"/>
        <w:left w:val="none" w:sz="0" w:space="0" w:color="auto"/>
        <w:bottom w:val="none" w:sz="0" w:space="0" w:color="auto"/>
        <w:right w:val="none" w:sz="0" w:space="0" w:color="auto"/>
      </w:divBdr>
    </w:div>
    <w:div w:id="1167328059">
      <w:bodyDiv w:val="1"/>
      <w:marLeft w:val="0"/>
      <w:marRight w:val="0"/>
      <w:marTop w:val="0"/>
      <w:marBottom w:val="0"/>
      <w:divBdr>
        <w:top w:val="none" w:sz="0" w:space="0" w:color="auto"/>
        <w:left w:val="none" w:sz="0" w:space="0" w:color="auto"/>
        <w:bottom w:val="none" w:sz="0" w:space="0" w:color="auto"/>
        <w:right w:val="none" w:sz="0" w:space="0" w:color="auto"/>
      </w:divBdr>
    </w:div>
    <w:div w:id="1177037313">
      <w:bodyDiv w:val="1"/>
      <w:marLeft w:val="0"/>
      <w:marRight w:val="0"/>
      <w:marTop w:val="0"/>
      <w:marBottom w:val="0"/>
      <w:divBdr>
        <w:top w:val="none" w:sz="0" w:space="0" w:color="auto"/>
        <w:left w:val="none" w:sz="0" w:space="0" w:color="auto"/>
        <w:bottom w:val="none" w:sz="0" w:space="0" w:color="auto"/>
        <w:right w:val="none" w:sz="0" w:space="0" w:color="auto"/>
      </w:divBdr>
    </w:div>
    <w:div w:id="1186142070">
      <w:bodyDiv w:val="1"/>
      <w:marLeft w:val="0"/>
      <w:marRight w:val="0"/>
      <w:marTop w:val="0"/>
      <w:marBottom w:val="0"/>
      <w:divBdr>
        <w:top w:val="none" w:sz="0" w:space="0" w:color="auto"/>
        <w:left w:val="none" w:sz="0" w:space="0" w:color="auto"/>
        <w:bottom w:val="none" w:sz="0" w:space="0" w:color="auto"/>
        <w:right w:val="none" w:sz="0" w:space="0" w:color="auto"/>
      </w:divBdr>
    </w:div>
    <w:div w:id="1188526622">
      <w:bodyDiv w:val="1"/>
      <w:marLeft w:val="0"/>
      <w:marRight w:val="0"/>
      <w:marTop w:val="0"/>
      <w:marBottom w:val="0"/>
      <w:divBdr>
        <w:top w:val="none" w:sz="0" w:space="0" w:color="auto"/>
        <w:left w:val="none" w:sz="0" w:space="0" w:color="auto"/>
        <w:bottom w:val="none" w:sz="0" w:space="0" w:color="auto"/>
        <w:right w:val="none" w:sz="0" w:space="0" w:color="auto"/>
      </w:divBdr>
    </w:div>
    <w:div w:id="1211111123">
      <w:bodyDiv w:val="1"/>
      <w:marLeft w:val="0"/>
      <w:marRight w:val="0"/>
      <w:marTop w:val="0"/>
      <w:marBottom w:val="0"/>
      <w:divBdr>
        <w:top w:val="none" w:sz="0" w:space="0" w:color="auto"/>
        <w:left w:val="none" w:sz="0" w:space="0" w:color="auto"/>
        <w:bottom w:val="none" w:sz="0" w:space="0" w:color="auto"/>
        <w:right w:val="none" w:sz="0" w:space="0" w:color="auto"/>
      </w:divBdr>
    </w:div>
    <w:div w:id="1226643451">
      <w:bodyDiv w:val="1"/>
      <w:marLeft w:val="0"/>
      <w:marRight w:val="0"/>
      <w:marTop w:val="0"/>
      <w:marBottom w:val="0"/>
      <w:divBdr>
        <w:top w:val="none" w:sz="0" w:space="0" w:color="auto"/>
        <w:left w:val="none" w:sz="0" w:space="0" w:color="auto"/>
        <w:bottom w:val="none" w:sz="0" w:space="0" w:color="auto"/>
        <w:right w:val="none" w:sz="0" w:space="0" w:color="auto"/>
      </w:divBdr>
    </w:div>
    <w:div w:id="1237671004">
      <w:bodyDiv w:val="1"/>
      <w:marLeft w:val="0"/>
      <w:marRight w:val="0"/>
      <w:marTop w:val="0"/>
      <w:marBottom w:val="0"/>
      <w:divBdr>
        <w:top w:val="none" w:sz="0" w:space="0" w:color="auto"/>
        <w:left w:val="none" w:sz="0" w:space="0" w:color="auto"/>
        <w:bottom w:val="none" w:sz="0" w:space="0" w:color="auto"/>
        <w:right w:val="none" w:sz="0" w:space="0" w:color="auto"/>
      </w:divBdr>
    </w:div>
    <w:div w:id="1325284078">
      <w:bodyDiv w:val="1"/>
      <w:marLeft w:val="0"/>
      <w:marRight w:val="0"/>
      <w:marTop w:val="0"/>
      <w:marBottom w:val="0"/>
      <w:divBdr>
        <w:top w:val="none" w:sz="0" w:space="0" w:color="auto"/>
        <w:left w:val="none" w:sz="0" w:space="0" w:color="auto"/>
        <w:bottom w:val="none" w:sz="0" w:space="0" w:color="auto"/>
        <w:right w:val="none" w:sz="0" w:space="0" w:color="auto"/>
      </w:divBdr>
    </w:div>
    <w:div w:id="1336495641">
      <w:bodyDiv w:val="1"/>
      <w:marLeft w:val="0"/>
      <w:marRight w:val="0"/>
      <w:marTop w:val="0"/>
      <w:marBottom w:val="0"/>
      <w:divBdr>
        <w:top w:val="none" w:sz="0" w:space="0" w:color="auto"/>
        <w:left w:val="none" w:sz="0" w:space="0" w:color="auto"/>
        <w:bottom w:val="none" w:sz="0" w:space="0" w:color="auto"/>
        <w:right w:val="none" w:sz="0" w:space="0" w:color="auto"/>
      </w:divBdr>
    </w:div>
    <w:div w:id="1413165616">
      <w:bodyDiv w:val="1"/>
      <w:marLeft w:val="0"/>
      <w:marRight w:val="0"/>
      <w:marTop w:val="0"/>
      <w:marBottom w:val="0"/>
      <w:divBdr>
        <w:top w:val="none" w:sz="0" w:space="0" w:color="auto"/>
        <w:left w:val="none" w:sz="0" w:space="0" w:color="auto"/>
        <w:bottom w:val="none" w:sz="0" w:space="0" w:color="auto"/>
        <w:right w:val="none" w:sz="0" w:space="0" w:color="auto"/>
      </w:divBdr>
    </w:div>
    <w:div w:id="1441336298">
      <w:bodyDiv w:val="1"/>
      <w:marLeft w:val="0"/>
      <w:marRight w:val="0"/>
      <w:marTop w:val="0"/>
      <w:marBottom w:val="0"/>
      <w:divBdr>
        <w:top w:val="none" w:sz="0" w:space="0" w:color="auto"/>
        <w:left w:val="none" w:sz="0" w:space="0" w:color="auto"/>
        <w:bottom w:val="none" w:sz="0" w:space="0" w:color="auto"/>
        <w:right w:val="none" w:sz="0" w:space="0" w:color="auto"/>
      </w:divBdr>
    </w:div>
    <w:div w:id="1498886393">
      <w:bodyDiv w:val="1"/>
      <w:marLeft w:val="0"/>
      <w:marRight w:val="0"/>
      <w:marTop w:val="0"/>
      <w:marBottom w:val="0"/>
      <w:divBdr>
        <w:top w:val="none" w:sz="0" w:space="0" w:color="auto"/>
        <w:left w:val="none" w:sz="0" w:space="0" w:color="auto"/>
        <w:bottom w:val="none" w:sz="0" w:space="0" w:color="auto"/>
        <w:right w:val="none" w:sz="0" w:space="0" w:color="auto"/>
      </w:divBdr>
      <w:divsChild>
        <w:div w:id="866481916">
          <w:marLeft w:val="0"/>
          <w:marRight w:val="0"/>
          <w:marTop w:val="0"/>
          <w:marBottom w:val="0"/>
          <w:divBdr>
            <w:top w:val="none" w:sz="0" w:space="0" w:color="auto"/>
            <w:left w:val="none" w:sz="0" w:space="0" w:color="auto"/>
            <w:bottom w:val="none" w:sz="0" w:space="0" w:color="auto"/>
            <w:right w:val="none" w:sz="0" w:space="0" w:color="auto"/>
          </w:divBdr>
        </w:div>
      </w:divsChild>
    </w:div>
    <w:div w:id="1574896823">
      <w:bodyDiv w:val="1"/>
      <w:marLeft w:val="0"/>
      <w:marRight w:val="0"/>
      <w:marTop w:val="0"/>
      <w:marBottom w:val="0"/>
      <w:divBdr>
        <w:top w:val="none" w:sz="0" w:space="0" w:color="auto"/>
        <w:left w:val="none" w:sz="0" w:space="0" w:color="auto"/>
        <w:bottom w:val="none" w:sz="0" w:space="0" w:color="auto"/>
        <w:right w:val="none" w:sz="0" w:space="0" w:color="auto"/>
      </w:divBdr>
    </w:div>
    <w:div w:id="1592087562">
      <w:bodyDiv w:val="1"/>
      <w:marLeft w:val="0"/>
      <w:marRight w:val="0"/>
      <w:marTop w:val="0"/>
      <w:marBottom w:val="0"/>
      <w:divBdr>
        <w:top w:val="none" w:sz="0" w:space="0" w:color="auto"/>
        <w:left w:val="none" w:sz="0" w:space="0" w:color="auto"/>
        <w:bottom w:val="none" w:sz="0" w:space="0" w:color="auto"/>
        <w:right w:val="none" w:sz="0" w:space="0" w:color="auto"/>
      </w:divBdr>
    </w:div>
    <w:div w:id="1607469669">
      <w:bodyDiv w:val="1"/>
      <w:marLeft w:val="0"/>
      <w:marRight w:val="0"/>
      <w:marTop w:val="0"/>
      <w:marBottom w:val="0"/>
      <w:divBdr>
        <w:top w:val="none" w:sz="0" w:space="0" w:color="auto"/>
        <w:left w:val="none" w:sz="0" w:space="0" w:color="auto"/>
        <w:bottom w:val="none" w:sz="0" w:space="0" w:color="auto"/>
        <w:right w:val="none" w:sz="0" w:space="0" w:color="auto"/>
      </w:divBdr>
    </w:div>
    <w:div w:id="1719624381">
      <w:bodyDiv w:val="1"/>
      <w:marLeft w:val="0"/>
      <w:marRight w:val="0"/>
      <w:marTop w:val="0"/>
      <w:marBottom w:val="0"/>
      <w:divBdr>
        <w:top w:val="none" w:sz="0" w:space="0" w:color="auto"/>
        <w:left w:val="none" w:sz="0" w:space="0" w:color="auto"/>
        <w:bottom w:val="none" w:sz="0" w:space="0" w:color="auto"/>
        <w:right w:val="none" w:sz="0" w:space="0" w:color="auto"/>
      </w:divBdr>
    </w:div>
    <w:div w:id="1754888018">
      <w:bodyDiv w:val="1"/>
      <w:marLeft w:val="0"/>
      <w:marRight w:val="0"/>
      <w:marTop w:val="0"/>
      <w:marBottom w:val="0"/>
      <w:divBdr>
        <w:top w:val="none" w:sz="0" w:space="0" w:color="auto"/>
        <w:left w:val="none" w:sz="0" w:space="0" w:color="auto"/>
        <w:bottom w:val="none" w:sz="0" w:space="0" w:color="auto"/>
        <w:right w:val="none" w:sz="0" w:space="0" w:color="auto"/>
      </w:divBdr>
    </w:div>
    <w:div w:id="1817800110">
      <w:bodyDiv w:val="1"/>
      <w:marLeft w:val="0"/>
      <w:marRight w:val="0"/>
      <w:marTop w:val="0"/>
      <w:marBottom w:val="0"/>
      <w:divBdr>
        <w:top w:val="none" w:sz="0" w:space="0" w:color="auto"/>
        <w:left w:val="none" w:sz="0" w:space="0" w:color="auto"/>
        <w:bottom w:val="none" w:sz="0" w:space="0" w:color="auto"/>
        <w:right w:val="none" w:sz="0" w:space="0" w:color="auto"/>
      </w:divBdr>
    </w:div>
    <w:div w:id="1850412913">
      <w:bodyDiv w:val="1"/>
      <w:marLeft w:val="0"/>
      <w:marRight w:val="0"/>
      <w:marTop w:val="0"/>
      <w:marBottom w:val="0"/>
      <w:divBdr>
        <w:top w:val="none" w:sz="0" w:space="0" w:color="auto"/>
        <w:left w:val="none" w:sz="0" w:space="0" w:color="auto"/>
        <w:bottom w:val="none" w:sz="0" w:space="0" w:color="auto"/>
        <w:right w:val="none" w:sz="0" w:space="0" w:color="auto"/>
      </w:divBdr>
    </w:div>
    <w:div w:id="1855458828">
      <w:bodyDiv w:val="1"/>
      <w:marLeft w:val="0"/>
      <w:marRight w:val="0"/>
      <w:marTop w:val="0"/>
      <w:marBottom w:val="0"/>
      <w:divBdr>
        <w:top w:val="none" w:sz="0" w:space="0" w:color="auto"/>
        <w:left w:val="none" w:sz="0" w:space="0" w:color="auto"/>
        <w:bottom w:val="none" w:sz="0" w:space="0" w:color="auto"/>
        <w:right w:val="none" w:sz="0" w:space="0" w:color="auto"/>
      </w:divBdr>
      <w:divsChild>
        <w:div w:id="275528914">
          <w:marLeft w:val="0"/>
          <w:marRight w:val="0"/>
          <w:marTop w:val="0"/>
          <w:marBottom w:val="0"/>
          <w:divBdr>
            <w:top w:val="none" w:sz="0" w:space="0" w:color="auto"/>
            <w:left w:val="none" w:sz="0" w:space="0" w:color="auto"/>
            <w:bottom w:val="none" w:sz="0" w:space="0" w:color="auto"/>
            <w:right w:val="none" w:sz="0" w:space="0" w:color="auto"/>
          </w:divBdr>
        </w:div>
        <w:div w:id="918710893">
          <w:marLeft w:val="0"/>
          <w:marRight w:val="0"/>
          <w:marTop w:val="0"/>
          <w:marBottom w:val="0"/>
          <w:divBdr>
            <w:top w:val="none" w:sz="0" w:space="0" w:color="auto"/>
            <w:left w:val="none" w:sz="0" w:space="0" w:color="auto"/>
            <w:bottom w:val="none" w:sz="0" w:space="0" w:color="auto"/>
            <w:right w:val="none" w:sz="0" w:space="0" w:color="auto"/>
          </w:divBdr>
        </w:div>
      </w:divsChild>
    </w:div>
    <w:div w:id="1881086839">
      <w:bodyDiv w:val="1"/>
      <w:marLeft w:val="0"/>
      <w:marRight w:val="0"/>
      <w:marTop w:val="0"/>
      <w:marBottom w:val="0"/>
      <w:divBdr>
        <w:top w:val="none" w:sz="0" w:space="0" w:color="auto"/>
        <w:left w:val="none" w:sz="0" w:space="0" w:color="auto"/>
        <w:bottom w:val="none" w:sz="0" w:space="0" w:color="auto"/>
        <w:right w:val="none" w:sz="0" w:space="0" w:color="auto"/>
      </w:divBdr>
    </w:div>
    <w:div w:id="1934170677">
      <w:bodyDiv w:val="1"/>
      <w:marLeft w:val="0"/>
      <w:marRight w:val="0"/>
      <w:marTop w:val="0"/>
      <w:marBottom w:val="0"/>
      <w:divBdr>
        <w:top w:val="none" w:sz="0" w:space="0" w:color="auto"/>
        <w:left w:val="none" w:sz="0" w:space="0" w:color="auto"/>
        <w:bottom w:val="none" w:sz="0" w:space="0" w:color="auto"/>
        <w:right w:val="none" w:sz="0" w:space="0" w:color="auto"/>
      </w:divBdr>
    </w:div>
    <w:div w:id="2011181055">
      <w:bodyDiv w:val="1"/>
      <w:marLeft w:val="0"/>
      <w:marRight w:val="0"/>
      <w:marTop w:val="0"/>
      <w:marBottom w:val="0"/>
      <w:divBdr>
        <w:top w:val="none" w:sz="0" w:space="0" w:color="auto"/>
        <w:left w:val="none" w:sz="0" w:space="0" w:color="auto"/>
        <w:bottom w:val="none" w:sz="0" w:space="0" w:color="auto"/>
        <w:right w:val="none" w:sz="0" w:space="0" w:color="auto"/>
      </w:divBdr>
    </w:div>
    <w:div w:id="2087416643">
      <w:bodyDiv w:val="1"/>
      <w:marLeft w:val="0"/>
      <w:marRight w:val="0"/>
      <w:marTop w:val="0"/>
      <w:marBottom w:val="0"/>
      <w:divBdr>
        <w:top w:val="none" w:sz="0" w:space="0" w:color="auto"/>
        <w:left w:val="none" w:sz="0" w:space="0" w:color="auto"/>
        <w:bottom w:val="none" w:sz="0" w:space="0" w:color="auto"/>
        <w:right w:val="none" w:sz="0" w:space="0" w:color="auto"/>
      </w:divBdr>
    </w:div>
    <w:div w:id="2105219554">
      <w:bodyDiv w:val="1"/>
      <w:marLeft w:val="0"/>
      <w:marRight w:val="0"/>
      <w:marTop w:val="0"/>
      <w:marBottom w:val="0"/>
      <w:divBdr>
        <w:top w:val="none" w:sz="0" w:space="0" w:color="auto"/>
        <w:left w:val="none" w:sz="0" w:space="0" w:color="auto"/>
        <w:bottom w:val="none" w:sz="0" w:space="0" w:color="auto"/>
        <w:right w:val="none" w:sz="0" w:space="0" w:color="auto"/>
      </w:divBdr>
    </w:div>
    <w:div w:id="213309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047971-4F73-4C28-BB7A-1AD39301C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8</Pages>
  <Words>4386</Words>
  <Characters>25005</Characters>
  <Application>Microsoft Office Word</Application>
  <DocSecurity>0</DocSecurity>
  <Lines>208</Lines>
  <Paragraphs>58</Paragraphs>
  <ScaleCrop>false</ScaleCrop>
  <HeadingPairs>
    <vt:vector size="2" baseType="variant">
      <vt:variant>
        <vt:lpstr>Название</vt:lpstr>
      </vt:variant>
      <vt:variant>
        <vt:i4>1</vt:i4>
      </vt:variant>
    </vt:vector>
  </HeadingPairs>
  <TitlesOfParts>
    <vt:vector size="1" baseType="lpstr">
      <vt:lpstr>Липецкая газета</vt:lpstr>
    </vt:vector>
  </TitlesOfParts>
  <Company>Организация</Company>
  <LinksUpToDate>false</LinksUpToDate>
  <CharactersWithSpaces>29333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Липецкая газета</dc:title>
  <dc:subject/>
  <dc:creator>wowa</dc:creator>
  <cp:keywords/>
  <cp:lastModifiedBy>Admin</cp:lastModifiedBy>
  <cp:revision>72</cp:revision>
  <cp:lastPrinted>2026-02-03T12:34:00Z</cp:lastPrinted>
  <dcterms:created xsi:type="dcterms:W3CDTF">2025-03-04T15:15:00Z</dcterms:created>
  <dcterms:modified xsi:type="dcterms:W3CDTF">2026-07-24T06:31:00Z</dcterms:modified>
</cp:coreProperties>
</file>