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B886" w14:textId="77777777" w:rsidR="002273BE" w:rsidRPr="002273BE" w:rsidRDefault="002273BE" w:rsidP="002273BE">
      <w:pPr>
        <w:spacing w:after="0" w:line="240" w:lineRule="auto"/>
        <w:jc w:val="right"/>
        <w:rPr>
          <w:rFonts w:ascii="Times New Roman" w:hAnsi="Times New Roman"/>
          <w:sz w:val="20"/>
        </w:rPr>
      </w:pPr>
      <w:r w:rsidRPr="002273BE">
        <w:rPr>
          <w:rFonts w:ascii="Times New Roman" w:hAnsi="Times New Roman"/>
          <w:sz w:val="20"/>
        </w:rPr>
        <w:t>Приложение № 1</w:t>
      </w:r>
    </w:p>
    <w:p w14:paraId="7141A686" w14:textId="77777777" w:rsidR="002273BE" w:rsidRPr="002273BE" w:rsidRDefault="002273BE" w:rsidP="002273BE">
      <w:pPr>
        <w:spacing w:after="0" w:line="240" w:lineRule="auto"/>
        <w:jc w:val="right"/>
        <w:rPr>
          <w:rFonts w:ascii="Times New Roman" w:hAnsi="Times New Roman"/>
          <w:sz w:val="20"/>
        </w:rPr>
      </w:pPr>
      <w:r w:rsidRPr="002273BE">
        <w:rPr>
          <w:rFonts w:ascii="Times New Roman" w:hAnsi="Times New Roman"/>
          <w:sz w:val="20"/>
        </w:rPr>
        <w:t>к Извещению о проведении электронного аукциона</w:t>
      </w:r>
    </w:p>
    <w:p w14:paraId="01000000" w14:textId="77777777" w:rsidR="002D35E5" w:rsidRDefault="002D35E5">
      <w:pPr>
        <w:spacing w:after="0" w:line="240" w:lineRule="auto"/>
        <w:jc w:val="right"/>
        <w:rPr>
          <w:rFonts w:ascii="Times New Roman" w:hAnsi="Times New Roman"/>
          <w:b/>
          <w:sz w:val="24"/>
        </w:rPr>
      </w:pPr>
    </w:p>
    <w:p w14:paraId="02000000" w14:textId="3E5E1565" w:rsidR="002D35E5" w:rsidRDefault="002273B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ОПИСАНИЕ </w:t>
      </w:r>
      <w:proofErr w:type="gramStart"/>
      <w:r>
        <w:rPr>
          <w:rFonts w:ascii="Times New Roman" w:hAnsi="Times New Roman"/>
          <w:b/>
          <w:sz w:val="24"/>
        </w:rPr>
        <w:t>ОБЪЕКТА  ЗАКУПКИ</w:t>
      </w:r>
      <w:proofErr w:type="gramEnd"/>
    </w:p>
    <w:p w14:paraId="03000000" w14:textId="77777777" w:rsidR="002D35E5" w:rsidRDefault="002F72BB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Поставка бумаги для офисной техники</w:t>
      </w:r>
    </w:p>
    <w:tbl>
      <w:tblPr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1386"/>
        <w:gridCol w:w="1478"/>
        <w:gridCol w:w="1800"/>
        <w:gridCol w:w="1318"/>
        <w:gridCol w:w="1080"/>
        <w:gridCol w:w="7"/>
        <w:gridCol w:w="2714"/>
        <w:gridCol w:w="7"/>
        <w:gridCol w:w="3338"/>
        <w:gridCol w:w="7"/>
        <w:gridCol w:w="1118"/>
        <w:gridCol w:w="7"/>
        <w:gridCol w:w="719"/>
        <w:gridCol w:w="7"/>
      </w:tblGrid>
      <w:tr w:rsidR="002D35E5" w14:paraId="50610F2E" w14:textId="77777777" w:rsidTr="00BA0575">
        <w:trPr>
          <w:trHeight w:val="559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w="1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Код ОКПД2/ КТРУ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 xml:space="preserve">Наименование объекта закупки </w:t>
            </w:r>
          </w:p>
        </w:tc>
        <w:tc>
          <w:tcPr>
            <w:tcW w:w="420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Характеристики товара, работы, услуги по КТРУ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Инструкция по заполнению характеристик в заявке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Обоснование дополнений (в случае необходимости)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Единица измерения</w:t>
            </w:r>
          </w:p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</w:tr>
      <w:tr w:rsidR="002D35E5" w14:paraId="554DA2B0" w14:textId="77777777" w:rsidTr="00BA0575">
        <w:trPr>
          <w:gridAfter w:val="1"/>
          <w:wAfter w:w="7" w:type="dxa"/>
          <w:trHeight w:val="469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02EC7" w14:textId="77777777" w:rsidR="002D35E5" w:rsidRDefault="002D35E5"/>
        </w:tc>
        <w:tc>
          <w:tcPr>
            <w:tcW w:w="1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5F64AE" w14:textId="77777777" w:rsidR="002D35E5" w:rsidRDefault="002D35E5"/>
        </w:tc>
        <w:tc>
          <w:tcPr>
            <w:tcW w:w="14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63FA0" w14:textId="77777777" w:rsidR="002D35E5" w:rsidRDefault="002D35E5"/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Наименование показателя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000000" w14:textId="77777777" w:rsidR="002D35E5" w:rsidRDefault="002F72B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8"/>
              </w:rPr>
              <w:t>Описание, значение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Единица измерения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3C3DB" w14:textId="77777777" w:rsidR="002D35E5" w:rsidRDefault="002D35E5"/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DD5D28" w14:textId="77777777" w:rsidR="002D35E5" w:rsidRDefault="002D35E5"/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4BB500" w14:textId="77777777" w:rsidR="002D35E5" w:rsidRDefault="002D35E5"/>
        </w:tc>
        <w:tc>
          <w:tcPr>
            <w:tcW w:w="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BA95F" w14:textId="77777777" w:rsidR="002D35E5" w:rsidRDefault="002D35E5"/>
        </w:tc>
      </w:tr>
      <w:tr w:rsidR="002D35E5" w14:paraId="74490122" w14:textId="77777777" w:rsidTr="00BA0575">
        <w:trPr>
          <w:gridAfter w:val="1"/>
          <w:wAfter w:w="7" w:type="dxa"/>
          <w:trHeight w:val="256"/>
        </w:trPr>
        <w:tc>
          <w:tcPr>
            <w:tcW w:w="5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00000" w14:textId="77777777" w:rsidR="002D35E5" w:rsidRPr="00BA0575" w:rsidRDefault="002F72BB" w:rsidP="00BA0575">
            <w:pPr>
              <w:rPr>
                <w:rFonts w:ascii="Times New Roman" w:hAnsi="Times New Roman"/>
                <w:bCs/>
                <w:sz w:val="18"/>
              </w:rPr>
            </w:pPr>
            <w:r w:rsidRPr="00BA0575">
              <w:rPr>
                <w:rFonts w:ascii="Times New Roman" w:hAnsi="Times New Roman"/>
                <w:bCs/>
                <w:sz w:val="18"/>
              </w:rPr>
              <w:t>1</w:t>
            </w:r>
          </w:p>
        </w:tc>
        <w:tc>
          <w:tcPr>
            <w:tcW w:w="13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00000" w14:textId="77777777" w:rsidR="002D35E5" w:rsidRPr="00BA0575" w:rsidRDefault="002D35E5" w:rsidP="00BA0575">
            <w:pPr>
              <w:spacing w:after="0" w:line="240" w:lineRule="auto"/>
              <w:rPr>
                <w:rFonts w:ascii="Times New Roman" w:hAnsi="Times New Roman"/>
                <w:bCs/>
                <w:sz w:val="18"/>
              </w:rPr>
            </w:pPr>
          </w:p>
          <w:p w14:paraId="11000000" w14:textId="77777777" w:rsidR="002D35E5" w:rsidRPr="00BA0575" w:rsidRDefault="002F72BB" w:rsidP="00BA057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</w:rPr>
            </w:pPr>
            <w:r w:rsidRPr="00BA0575">
              <w:rPr>
                <w:rFonts w:ascii="Times New Roman" w:hAnsi="Times New Roman"/>
                <w:bCs/>
                <w:sz w:val="18"/>
              </w:rPr>
              <w:t>17.12.14.110/</w:t>
            </w:r>
          </w:p>
          <w:p w14:paraId="12000000" w14:textId="77777777" w:rsidR="002D35E5" w:rsidRPr="00BA0575" w:rsidRDefault="002F72BB" w:rsidP="00BA057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</w:rPr>
            </w:pPr>
            <w:r w:rsidRPr="00BA0575">
              <w:rPr>
                <w:rFonts w:ascii="Times New Roman" w:hAnsi="Times New Roman"/>
                <w:bCs/>
                <w:sz w:val="18"/>
              </w:rPr>
              <w:t>17.12.14.110-00000005</w:t>
            </w:r>
          </w:p>
        </w:tc>
        <w:tc>
          <w:tcPr>
            <w:tcW w:w="14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00000" w14:textId="77777777" w:rsidR="002D35E5" w:rsidRPr="00BA0575" w:rsidRDefault="002F72BB" w:rsidP="00BA057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</w:rPr>
            </w:pPr>
            <w:r w:rsidRPr="00BA0575">
              <w:rPr>
                <w:rFonts w:ascii="Times New Roman" w:hAnsi="Times New Roman"/>
                <w:bCs/>
                <w:sz w:val="18"/>
              </w:rPr>
              <w:t>Бумага для офисной техники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000000" w14:textId="77777777" w:rsidR="002D35E5" w:rsidRDefault="002F72BB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00000" w14:textId="77777777" w:rsidR="002D35E5" w:rsidRDefault="002F72BB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671979" w14:textId="77777777" w:rsidR="002D35E5" w:rsidRDefault="002D35E5"/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000000" w14:textId="77777777" w:rsidR="002D35E5" w:rsidRDefault="002F72BB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000000" w14:textId="77777777" w:rsidR="002D35E5" w:rsidRDefault="002F72BB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00000" w14:textId="77777777" w:rsidR="002D35E5" w:rsidRDefault="002F72BB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пачка</w:t>
            </w:r>
          </w:p>
        </w:tc>
        <w:tc>
          <w:tcPr>
            <w:tcW w:w="72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0000" w14:textId="01C32CBD" w:rsidR="002D35E5" w:rsidRDefault="004674D4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30</w:t>
            </w:r>
            <w:r w:rsidR="002F72BB">
              <w:rPr>
                <w:rFonts w:ascii="Times New Roman" w:hAnsi="Times New Roman"/>
                <w:sz w:val="18"/>
              </w:rPr>
              <w:t>0</w:t>
            </w:r>
          </w:p>
        </w:tc>
      </w:tr>
      <w:tr w:rsidR="002D35E5" w14:paraId="39476341" w14:textId="77777777" w:rsidTr="00BA0575">
        <w:trPr>
          <w:gridAfter w:val="1"/>
          <w:wAfter w:w="7" w:type="dxa"/>
          <w:trHeight w:val="745"/>
        </w:trPr>
        <w:tc>
          <w:tcPr>
            <w:tcW w:w="5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D6ED0" w14:textId="77777777" w:rsidR="002D35E5" w:rsidRPr="00BA0575" w:rsidRDefault="002D35E5">
            <w:pPr>
              <w:rPr>
                <w:bCs/>
              </w:rPr>
            </w:pPr>
          </w:p>
        </w:tc>
        <w:tc>
          <w:tcPr>
            <w:tcW w:w="1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0E5FA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4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35513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000000" w14:textId="77777777" w:rsidR="002D35E5" w:rsidRDefault="002F72BB">
            <w:pPr>
              <w:spacing w:before="120" w:after="120" w:line="240" w:lineRule="auto"/>
              <w:ind w:left="120" w:right="120" w:hanging="120"/>
              <w:jc w:val="center"/>
              <w:rPr>
                <w:rFonts w:ascii="Times New Roman" w:hAnsi="Times New Roman"/>
                <w:sz w:val="18"/>
                <w:highlight w:val="white"/>
              </w:rPr>
            </w:pPr>
            <w:r>
              <w:rPr>
                <w:rFonts w:ascii="Times New Roman" w:hAnsi="Times New Roman"/>
                <w:sz w:val="18"/>
                <w:highlight w:val="white"/>
              </w:rPr>
              <w:t>Масса бумаги площадью 1м2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F6A3E0" w14:textId="77777777" w:rsidR="00BA0575" w:rsidRDefault="002F72BB">
            <w:pPr>
              <w:spacing w:before="120" w:after="120" w:line="240" w:lineRule="auto"/>
              <w:ind w:left="120" w:right="120" w:hanging="120"/>
              <w:jc w:val="center"/>
              <w:rPr>
                <w:rFonts w:ascii="Times New Roman" w:hAnsi="Times New Roman"/>
                <w:sz w:val="18"/>
                <w:highlight w:val="white"/>
              </w:rPr>
            </w:pPr>
            <w:r>
              <w:rPr>
                <w:rFonts w:ascii="Times New Roman" w:hAnsi="Times New Roman"/>
                <w:sz w:val="18"/>
                <w:highlight w:val="white"/>
              </w:rPr>
              <w:t xml:space="preserve">≥ </w:t>
            </w:r>
            <w:proofErr w:type="gramStart"/>
            <w:r>
              <w:rPr>
                <w:rFonts w:ascii="Times New Roman" w:hAnsi="Times New Roman"/>
                <w:sz w:val="18"/>
                <w:highlight w:val="white"/>
              </w:rPr>
              <w:t>80.0  и</w:t>
            </w:r>
            <w:proofErr w:type="gramEnd"/>
            <w:r>
              <w:rPr>
                <w:rFonts w:ascii="Times New Roman" w:hAnsi="Times New Roman"/>
                <w:sz w:val="18"/>
                <w:highlight w:val="white"/>
              </w:rPr>
              <w:t xml:space="preserve">  </w:t>
            </w:r>
          </w:p>
          <w:p w14:paraId="1B000000" w14:textId="7E02795B" w:rsidR="002D35E5" w:rsidRDefault="002F72BB">
            <w:pPr>
              <w:spacing w:before="120" w:after="120" w:line="240" w:lineRule="auto"/>
              <w:ind w:left="120" w:right="120" w:hanging="120"/>
              <w:jc w:val="center"/>
              <w:rPr>
                <w:rFonts w:ascii="Times New Roman" w:hAnsi="Times New Roman"/>
                <w:sz w:val="18"/>
                <w:highlight w:val="white"/>
              </w:rPr>
            </w:pPr>
            <w:proofErr w:type="gramStart"/>
            <w:r>
              <w:rPr>
                <w:rFonts w:ascii="Times New Roman" w:hAnsi="Times New Roman"/>
                <w:sz w:val="18"/>
                <w:highlight w:val="white"/>
              </w:rPr>
              <w:t>&lt; 90</w:t>
            </w:r>
            <w:proofErr w:type="gramEnd"/>
            <w:r>
              <w:rPr>
                <w:rFonts w:ascii="Times New Roman" w:hAnsi="Times New Roman"/>
                <w:sz w:val="18"/>
                <w:highlight w:val="white"/>
              </w:rPr>
              <w:t>.0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грамм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000000" w14:textId="77777777" w:rsidR="002D35E5" w:rsidRDefault="002F72BB">
            <w:pPr>
              <w:spacing w:line="240" w:lineRule="auto"/>
            </w:pPr>
            <w:r>
              <w:rPr>
                <w:rFonts w:ascii="Times New Roman" w:hAnsi="Times New Roman"/>
                <w:sz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000000" w14:textId="77777777" w:rsidR="002D35E5" w:rsidRDefault="002F72BB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3AF05" w14:textId="77777777" w:rsidR="002D35E5" w:rsidRDefault="002D35E5"/>
        </w:tc>
        <w:tc>
          <w:tcPr>
            <w:tcW w:w="7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E029F" w14:textId="77777777" w:rsidR="002D35E5" w:rsidRDefault="002D35E5"/>
        </w:tc>
      </w:tr>
      <w:tr w:rsidR="002D35E5" w14:paraId="7FBB33E5" w14:textId="77777777" w:rsidTr="00BA0575">
        <w:trPr>
          <w:gridAfter w:val="1"/>
          <w:wAfter w:w="7" w:type="dxa"/>
          <w:trHeight w:val="273"/>
        </w:trPr>
        <w:tc>
          <w:tcPr>
            <w:tcW w:w="5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7981F" w14:textId="77777777" w:rsidR="002D35E5" w:rsidRPr="00BA0575" w:rsidRDefault="002D35E5">
            <w:pPr>
              <w:rPr>
                <w:bCs/>
              </w:rPr>
            </w:pPr>
          </w:p>
        </w:tc>
        <w:tc>
          <w:tcPr>
            <w:tcW w:w="1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39921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4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665DA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Цветность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Белая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E2506" w14:textId="77777777" w:rsidR="002D35E5" w:rsidRDefault="002D35E5"/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000000" w14:textId="77777777" w:rsidR="002D35E5" w:rsidRDefault="002F72BB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000000" w14:textId="77777777" w:rsidR="002D35E5" w:rsidRDefault="002F72BB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464C" w14:textId="77777777" w:rsidR="002D35E5" w:rsidRDefault="002D35E5"/>
        </w:tc>
        <w:tc>
          <w:tcPr>
            <w:tcW w:w="7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8B9C3" w14:textId="77777777" w:rsidR="002D35E5" w:rsidRDefault="002D35E5"/>
        </w:tc>
      </w:tr>
      <w:tr w:rsidR="002D35E5" w14:paraId="549ECE12" w14:textId="77777777" w:rsidTr="00BA0575">
        <w:trPr>
          <w:gridAfter w:val="1"/>
          <w:wAfter w:w="7" w:type="dxa"/>
          <w:trHeight w:val="650"/>
        </w:trPr>
        <w:tc>
          <w:tcPr>
            <w:tcW w:w="5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2D206" w14:textId="77777777" w:rsidR="002D35E5" w:rsidRPr="00BA0575" w:rsidRDefault="002D35E5">
            <w:pPr>
              <w:rPr>
                <w:bCs/>
              </w:rPr>
            </w:pPr>
          </w:p>
        </w:tc>
        <w:tc>
          <w:tcPr>
            <w:tcW w:w="1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01782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4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29C35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Количество листов в пачке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000000" w14:textId="77777777" w:rsidR="002D35E5" w:rsidRDefault="002F72BB">
            <w:pPr>
              <w:spacing w:before="120" w:after="120" w:line="240" w:lineRule="auto"/>
              <w:ind w:left="120" w:right="120" w:hanging="120"/>
              <w:jc w:val="center"/>
              <w:rPr>
                <w:rFonts w:ascii="Times New Roman" w:hAnsi="Times New Roman"/>
                <w:sz w:val="18"/>
                <w:highlight w:val="white"/>
              </w:rPr>
            </w:pPr>
            <w:r>
              <w:rPr>
                <w:rFonts w:ascii="Times New Roman" w:hAnsi="Times New Roman"/>
                <w:sz w:val="18"/>
                <w:highlight w:val="white"/>
              </w:rPr>
              <w:t>≥ 500.0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штука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6000000" w14:textId="77777777" w:rsidR="002D35E5" w:rsidRDefault="002F72BB">
            <w:pPr>
              <w:spacing w:line="240" w:lineRule="auto"/>
            </w:pPr>
            <w:r>
              <w:rPr>
                <w:rFonts w:ascii="Times New Roman" w:hAnsi="Times New Roman"/>
                <w:sz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000000" w14:textId="77777777" w:rsidR="002D35E5" w:rsidRDefault="002F72BB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F901E" w14:textId="77777777" w:rsidR="002D35E5" w:rsidRDefault="002D35E5"/>
        </w:tc>
        <w:tc>
          <w:tcPr>
            <w:tcW w:w="7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8BA45" w14:textId="77777777" w:rsidR="002D35E5" w:rsidRDefault="002D35E5"/>
        </w:tc>
      </w:tr>
      <w:tr w:rsidR="002D35E5" w14:paraId="7F0A0180" w14:textId="77777777" w:rsidTr="00BA0575">
        <w:trPr>
          <w:gridAfter w:val="1"/>
          <w:wAfter w:w="7" w:type="dxa"/>
          <w:trHeight w:val="774"/>
        </w:trPr>
        <w:tc>
          <w:tcPr>
            <w:tcW w:w="5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45CAE" w14:textId="77777777" w:rsidR="002D35E5" w:rsidRPr="00BA0575" w:rsidRDefault="002D35E5">
            <w:pPr>
              <w:rPr>
                <w:bCs/>
              </w:rPr>
            </w:pPr>
          </w:p>
        </w:tc>
        <w:tc>
          <w:tcPr>
            <w:tcW w:w="1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47EBE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4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EF87E" w14:textId="77777777" w:rsidR="002D35E5" w:rsidRPr="00BA0575" w:rsidRDefault="002D35E5" w:rsidP="00BA0575">
            <w:pPr>
              <w:spacing w:after="0" w:line="240" w:lineRule="auto"/>
              <w:rPr>
                <w:bCs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Марка бумаги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000000" w14:textId="77777777" w:rsidR="002D35E5" w:rsidRDefault="002F72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не ниже С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FFDFD4" w14:textId="77777777" w:rsidR="002D35E5" w:rsidRDefault="002D35E5"/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A000000" w14:textId="77777777" w:rsidR="002D35E5" w:rsidRDefault="002F72BB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C000000" w14:textId="456246AC" w:rsidR="002D35E5" w:rsidRDefault="006A426E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6A426E">
              <w:rPr>
                <w:rFonts w:ascii="Times New Roman" w:hAnsi="Times New Roman"/>
                <w:sz w:val="20"/>
              </w:rPr>
              <w:t>Включение дополнительной информации (функциональных, технических, качественных и эксплуатационных характеристик товара) обусловлено необходимостью конкретизировать характеристики товара в целях обеспечения поставки товара, соответствующего потребностям заказчика. Значение показателей характеристик обусловлено потребностями заказчика.</w:t>
            </w:r>
          </w:p>
        </w:tc>
        <w:tc>
          <w:tcPr>
            <w:tcW w:w="112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A8AC7" w14:textId="77777777" w:rsidR="002D35E5" w:rsidRDefault="002D35E5"/>
        </w:tc>
        <w:tc>
          <w:tcPr>
            <w:tcW w:w="7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AC811" w14:textId="77777777" w:rsidR="002D35E5" w:rsidRDefault="002D35E5"/>
        </w:tc>
      </w:tr>
      <w:tr w:rsidR="004674D4" w14:paraId="735D2435" w14:textId="77777777" w:rsidTr="00BA0575">
        <w:trPr>
          <w:gridAfter w:val="1"/>
          <w:wAfter w:w="7" w:type="dxa"/>
          <w:trHeight w:val="322"/>
        </w:trPr>
        <w:tc>
          <w:tcPr>
            <w:tcW w:w="5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876B9" w14:textId="77777777" w:rsidR="004674D4" w:rsidRPr="00BA0575" w:rsidRDefault="004674D4" w:rsidP="004674D4">
            <w:pPr>
              <w:rPr>
                <w:bCs/>
              </w:rPr>
            </w:pPr>
          </w:p>
        </w:tc>
        <w:tc>
          <w:tcPr>
            <w:tcW w:w="1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F6E5A" w14:textId="77777777" w:rsidR="004674D4" w:rsidRPr="00BA0575" w:rsidRDefault="004674D4" w:rsidP="004674D4">
            <w:pPr>
              <w:spacing w:after="0" w:line="240" w:lineRule="auto"/>
              <w:rPr>
                <w:bCs/>
              </w:rPr>
            </w:pPr>
          </w:p>
        </w:tc>
        <w:tc>
          <w:tcPr>
            <w:tcW w:w="14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92FB0" w14:textId="77777777" w:rsidR="004674D4" w:rsidRPr="00BA0575" w:rsidRDefault="004674D4" w:rsidP="004674D4">
            <w:pPr>
              <w:spacing w:after="0" w:line="240" w:lineRule="auto"/>
              <w:rPr>
                <w:bCs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00000" w14:textId="77777777" w:rsidR="004674D4" w:rsidRDefault="004674D4" w:rsidP="004674D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Белизна по CIE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000000" w14:textId="203F0374" w:rsidR="004674D4" w:rsidRPr="004674D4" w:rsidRDefault="004674D4" w:rsidP="004674D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74D4">
              <w:rPr>
                <w:rFonts w:ascii="Times New Roman" w:hAnsi="Times New Roman"/>
                <w:sz w:val="18"/>
                <w:szCs w:val="18"/>
              </w:rPr>
              <w:t>140-150 +/- 3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000000" w14:textId="77777777" w:rsidR="004674D4" w:rsidRDefault="004674D4" w:rsidP="004674D4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%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0000000" w14:textId="7F82F6F8" w:rsidR="004674D4" w:rsidRDefault="004674D4" w:rsidP="004674D4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000000" w14:textId="1D942AD8" w:rsidR="004674D4" w:rsidRDefault="00DE1042" w:rsidP="004674D4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DE1042">
              <w:rPr>
                <w:rFonts w:ascii="Times New Roman" w:hAnsi="Times New Roman"/>
                <w:sz w:val="18"/>
                <w:szCs w:val="18"/>
              </w:rPr>
              <w:t>Белизна по CIE: в соответствии с ГОСТ 57641-2017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  <w:r>
              <w:rPr>
                <w:sz w:val="21"/>
                <w:szCs w:val="21"/>
              </w:rPr>
              <w:t xml:space="preserve"> </w:t>
            </w:r>
            <w:r w:rsidR="004674D4" w:rsidRPr="006A426E">
              <w:rPr>
                <w:rFonts w:ascii="Times New Roman" w:hAnsi="Times New Roman"/>
                <w:sz w:val="20"/>
              </w:rPr>
              <w:t xml:space="preserve">Включение дополнительной информации (функциональных, технических, качественных и эксплуатационных характеристик товара) обусловлено необходимостью конкретизировать характеристики товара в целях обеспечения поставки товара, соответствующего потребностям заказчика. Значение показателей </w:t>
            </w:r>
            <w:r w:rsidR="004674D4" w:rsidRPr="006A426E">
              <w:rPr>
                <w:rFonts w:ascii="Times New Roman" w:hAnsi="Times New Roman"/>
                <w:sz w:val="20"/>
              </w:rPr>
              <w:lastRenderedPageBreak/>
              <w:t>характеристик обусловлено потребностями заказчика.</w:t>
            </w:r>
          </w:p>
        </w:tc>
        <w:tc>
          <w:tcPr>
            <w:tcW w:w="112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7473C" w14:textId="77777777" w:rsidR="004674D4" w:rsidRDefault="004674D4" w:rsidP="004674D4"/>
        </w:tc>
        <w:tc>
          <w:tcPr>
            <w:tcW w:w="726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48989" w14:textId="77777777" w:rsidR="004674D4" w:rsidRDefault="004674D4" w:rsidP="004674D4"/>
        </w:tc>
      </w:tr>
      <w:tr w:rsidR="00152778" w14:paraId="7A762A46" w14:textId="77777777" w:rsidTr="00B57DD2">
        <w:trPr>
          <w:gridAfter w:val="1"/>
          <w:wAfter w:w="7" w:type="dxa"/>
          <w:trHeight w:val="322"/>
        </w:trPr>
        <w:tc>
          <w:tcPr>
            <w:tcW w:w="5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F7FBBC1" w14:textId="57828708" w:rsidR="00152778" w:rsidRPr="00BA0575" w:rsidRDefault="00152778" w:rsidP="00BA0575">
            <w:pPr>
              <w:rPr>
                <w:rFonts w:ascii="Times New Roman" w:hAnsi="Times New Roman"/>
                <w:bCs/>
                <w:sz w:val="18"/>
                <w:szCs w:val="18"/>
              </w:rPr>
            </w:pPr>
            <w:r w:rsidRPr="00BA0575">
              <w:rPr>
                <w:rFonts w:ascii="Times New Roman" w:hAnsi="Times New Roman"/>
                <w:bCs/>
                <w:sz w:val="18"/>
                <w:szCs w:val="18"/>
              </w:rPr>
              <w:t>2</w:t>
            </w:r>
          </w:p>
        </w:tc>
        <w:tc>
          <w:tcPr>
            <w:tcW w:w="138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C678D4C" w14:textId="77777777" w:rsidR="00152778" w:rsidRPr="00BA0575" w:rsidRDefault="00152778" w:rsidP="002273B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</w:rPr>
            </w:pPr>
          </w:p>
          <w:p w14:paraId="4BA46A3C" w14:textId="77777777" w:rsidR="00152778" w:rsidRPr="00BA0575" w:rsidRDefault="00152778" w:rsidP="002273B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</w:rPr>
            </w:pPr>
            <w:r w:rsidRPr="00BA0575">
              <w:rPr>
                <w:rFonts w:ascii="Times New Roman" w:hAnsi="Times New Roman"/>
                <w:bCs/>
                <w:sz w:val="18"/>
              </w:rPr>
              <w:t>17.12.14.110/</w:t>
            </w:r>
          </w:p>
          <w:p w14:paraId="2252A1FF" w14:textId="781603DB" w:rsidR="00152778" w:rsidRPr="00BA0575" w:rsidRDefault="00152778" w:rsidP="002273BE">
            <w:pPr>
              <w:spacing w:after="0" w:line="240" w:lineRule="auto"/>
              <w:jc w:val="center"/>
              <w:rPr>
                <w:bCs/>
              </w:rPr>
            </w:pPr>
            <w:r w:rsidRPr="00BA0575">
              <w:rPr>
                <w:rFonts w:ascii="Times New Roman" w:hAnsi="Times New Roman"/>
                <w:bCs/>
                <w:sz w:val="18"/>
              </w:rPr>
              <w:t>17.12.14.110-000000</w:t>
            </w:r>
            <w:r>
              <w:rPr>
                <w:rFonts w:ascii="Times New Roman" w:hAnsi="Times New Roman"/>
                <w:bCs/>
                <w:sz w:val="18"/>
              </w:rPr>
              <w:t>10</w:t>
            </w:r>
          </w:p>
        </w:tc>
        <w:tc>
          <w:tcPr>
            <w:tcW w:w="147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71D8708" w14:textId="0D6007FE" w:rsidR="00152778" w:rsidRPr="00BA0575" w:rsidRDefault="00152778" w:rsidP="00BA0575">
            <w:pPr>
              <w:spacing w:after="0" w:line="240" w:lineRule="auto"/>
              <w:rPr>
                <w:bCs/>
              </w:rPr>
            </w:pPr>
            <w:r w:rsidRPr="00BA0575">
              <w:rPr>
                <w:rFonts w:ascii="Times New Roman" w:hAnsi="Times New Roman"/>
                <w:bCs/>
                <w:sz w:val="18"/>
              </w:rPr>
              <w:t>Бумага для офисной техники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D21E1E" w14:textId="1B75BCCB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A2110" w14:textId="15D26671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335D8B" w14:textId="77777777" w:rsidR="00152778" w:rsidRDefault="00152778" w:rsidP="00BA0575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5988BB7" w14:textId="20B88E52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34CCBE" w14:textId="63389895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C9F3FA8" w14:textId="6EF6E2FB" w:rsidR="00152778" w:rsidRPr="002273BE" w:rsidRDefault="00152778" w:rsidP="002273BE">
            <w:pPr>
              <w:jc w:val="center"/>
              <w:rPr>
                <w:rFonts w:ascii="Times New Roman" w:hAnsi="Times New Roman"/>
                <w:sz w:val="20"/>
              </w:rPr>
            </w:pPr>
            <w:r w:rsidRPr="002273BE">
              <w:rPr>
                <w:rFonts w:ascii="Times New Roman" w:hAnsi="Times New Roman"/>
                <w:sz w:val="20"/>
              </w:rPr>
              <w:t>пачка</w:t>
            </w:r>
          </w:p>
        </w:tc>
        <w:tc>
          <w:tcPr>
            <w:tcW w:w="72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459F76F" w14:textId="5941F972" w:rsidR="00152778" w:rsidRPr="002273BE" w:rsidRDefault="00152778" w:rsidP="00152778">
            <w:pPr>
              <w:jc w:val="center"/>
              <w:rPr>
                <w:rFonts w:ascii="Times New Roman" w:hAnsi="Times New Roman"/>
                <w:sz w:val="20"/>
              </w:rPr>
            </w:pPr>
            <w:r w:rsidRPr="002273BE">
              <w:rPr>
                <w:rFonts w:ascii="Times New Roman" w:hAnsi="Times New Roman"/>
                <w:sz w:val="20"/>
              </w:rPr>
              <w:t>5</w:t>
            </w:r>
          </w:p>
        </w:tc>
      </w:tr>
      <w:tr w:rsidR="00152778" w14:paraId="5346A984" w14:textId="77777777" w:rsidTr="00B57DD2">
        <w:trPr>
          <w:gridAfter w:val="1"/>
          <w:wAfter w:w="7" w:type="dxa"/>
          <w:trHeight w:val="322"/>
        </w:trPr>
        <w:tc>
          <w:tcPr>
            <w:tcW w:w="56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8439CD" w14:textId="77777777" w:rsidR="00152778" w:rsidRDefault="00152778" w:rsidP="00BA0575"/>
        </w:tc>
        <w:tc>
          <w:tcPr>
            <w:tcW w:w="1386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AA491C" w14:textId="77777777" w:rsidR="00152778" w:rsidRDefault="00152778" w:rsidP="00BA0575"/>
        </w:tc>
        <w:tc>
          <w:tcPr>
            <w:tcW w:w="14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C396A2" w14:textId="77777777" w:rsidR="00152778" w:rsidRDefault="00152778" w:rsidP="00BA0575"/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68810" w14:textId="0D428032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  <w:highlight w:val="white"/>
              </w:rPr>
              <w:t>Масса бумаги площадью 1м2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3CBF80" w14:textId="77777777" w:rsidR="00152778" w:rsidRDefault="00152778" w:rsidP="00BA0575">
            <w:pPr>
              <w:spacing w:before="120" w:after="120" w:line="240" w:lineRule="auto"/>
              <w:ind w:left="120" w:right="120" w:hanging="120"/>
              <w:jc w:val="center"/>
              <w:rPr>
                <w:rFonts w:ascii="Times New Roman" w:hAnsi="Times New Roman"/>
                <w:sz w:val="18"/>
                <w:highlight w:val="white"/>
              </w:rPr>
            </w:pPr>
            <w:r>
              <w:rPr>
                <w:rFonts w:ascii="Times New Roman" w:hAnsi="Times New Roman"/>
                <w:sz w:val="18"/>
                <w:highlight w:val="white"/>
              </w:rPr>
              <w:t xml:space="preserve">≥ </w:t>
            </w:r>
            <w:proofErr w:type="gramStart"/>
            <w:r>
              <w:rPr>
                <w:rFonts w:ascii="Times New Roman" w:hAnsi="Times New Roman"/>
                <w:sz w:val="18"/>
                <w:highlight w:val="white"/>
              </w:rPr>
              <w:t>80.0  и</w:t>
            </w:r>
            <w:proofErr w:type="gramEnd"/>
            <w:r>
              <w:rPr>
                <w:rFonts w:ascii="Times New Roman" w:hAnsi="Times New Roman"/>
                <w:sz w:val="18"/>
                <w:highlight w:val="white"/>
              </w:rPr>
              <w:t xml:space="preserve">  </w:t>
            </w:r>
          </w:p>
          <w:p w14:paraId="6F4EA507" w14:textId="748B7A52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proofErr w:type="gramStart"/>
            <w:r>
              <w:rPr>
                <w:rFonts w:ascii="Times New Roman" w:hAnsi="Times New Roman"/>
                <w:sz w:val="18"/>
                <w:highlight w:val="white"/>
              </w:rPr>
              <w:t>&lt; 90</w:t>
            </w:r>
            <w:proofErr w:type="gramEnd"/>
            <w:r>
              <w:rPr>
                <w:rFonts w:ascii="Times New Roman" w:hAnsi="Times New Roman"/>
                <w:sz w:val="18"/>
                <w:highlight w:val="white"/>
              </w:rPr>
              <w:t>.0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1DE7DE" w14:textId="25E0A06A" w:rsidR="00152778" w:rsidRDefault="00152778" w:rsidP="00BA0575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грамм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154FFE6" w14:textId="3576C977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4E9E2A4" w14:textId="291BB499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A85704" w14:textId="77777777" w:rsidR="00152778" w:rsidRDefault="00152778" w:rsidP="00BA0575"/>
        </w:tc>
        <w:tc>
          <w:tcPr>
            <w:tcW w:w="726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1EF917" w14:textId="77777777" w:rsidR="00152778" w:rsidRDefault="00152778" w:rsidP="00BA0575"/>
        </w:tc>
      </w:tr>
      <w:tr w:rsidR="00152778" w14:paraId="6F60B051" w14:textId="77777777" w:rsidTr="00B57DD2">
        <w:trPr>
          <w:gridAfter w:val="1"/>
          <w:wAfter w:w="7" w:type="dxa"/>
          <w:trHeight w:val="322"/>
        </w:trPr>
        <w:tc>
          <w:tcPr>
            <w:tcW w:w="56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9F4B0E0" w14:textId="77777777" w:rsidR="00152778" w:rsidRDefault="00152778" w:rsidP="00BA0575"/>
        </w:tc>
        <w:tc>
          <w:tcPr>
            <w:tcW w:w="1386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325D63" w14:textId="77777777" w:rsidR="00152778" w:rsidRDefault="00152778" w:rsidP="00BA0575"/>
        </w:tc>
        <w:tc>
          <w:tcPr>
            <w:tcW w:w="14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357AE6" w14:textId="77777777" w:rsidR="00152778" w:rsidRDefault="00152778" w:rsidP="00BA0575"/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8C4E3" w14:textId="26EC074F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Цветность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6118E" w14:textId="47E11E3E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Белая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BC4D4D" w14:textId="77777777" w:rsidR="00152778" w:rsidRDefault="00152778" w:rsidP="00BA0575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FEE5F36" w14:textId="22520160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6C76519" w14:textId="3F0B72FA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7E38AF" w14:textId="77777777" w:rsidR="00152778" w:rsidRDefault="00152778" w:rsidP="00BA0575"/>
        </w:tc>
        <w:tc>
          <w:tcPr>
            <w:tcW w:w="726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519226" w14:textId="77777777" w:rsidR="00152778" w:rsidRDefault="00152778" w:rsidP="00BA0575"/>
        </w:tc>
      </w:tr>
      <w:tr w:rsidR="00152778" w14:paraId="485F5FE3" w14:textId="77777777" w:rsidTr="00B57DD2">
        <w:trPr>
          <w:gridAfter w:val="1"/>
          <w:wAfter w:w="7" w:type="dxa"/>
          <w:trHeight w:val="322"/>
        </w:trPr>
        <w:tc>
          <w:tcPr>
            <w:tcW w:w="56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5900E1C" w14:textId="77777777" w:rsidR="00152778" w:rsidRDefault="00152778" w:rsidP="00BA0575"/>
        </w:tc>
        <w:tc>
          <w:tcPr>
            <w:tcW w:w="1386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279F5F5" w14:textId="77777777" w:rsidR="00152778" w:rsidRDefault="00152778" w:rsidP="00BA0575"/>
        </w:tc>
        <w:tc>
          <w:tcPr>
            <w:tcW w:w="14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DD6ACF" w14:textId="77777777" w:rsidR="00152778" w:rsidRDefault="00152778" w:rsidP="00BA0575"/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74086" w14:textId="3546B604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Количество листов в пачке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531D6F" w14:textId="74C17F15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  <w:highlight w:val="white"/>
              </w:rPr>
              <w:t>≥ 500.0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9D137A" w14:textId="3E353B58" w:rsidR="00152778" w:rsidRDefault="00152778" w:rsidP="00BA0575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штука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00F53B" w14:textId="1B327C68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CC9DF7" w14:textId="7ADB68A9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Соответствует описанию КТРУ</w:t>
            </w:r>
          </w:p>
        </w:tc>
        <w:tc>
          <w:tcPr>
            <w:tcW w:w="1125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5D4FC26" w14:textId="77777777" w:rsidR="00152778" w:rsidRDefault="00152778" w:rsidP="00BA0575"/>
        </w:tc>
        <w:tc>
          <w:tcPr>
            <w:tcW w:w="726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DA1B8B" w14:textId="77777777" w:rsidR="00152778" w:rsidRDefault="00152778" w:rsidP="00BA0575"/>
        </w:tc>
      </w:tr>
      <w:tr w:rsidR="00152778" w14:paraId="720B2CF5" w14:textId="77777777" w:rsidTr="00B57DD2">
        <w:trPr>
          <w:gridAfter w:val="1"/>
          <w:wAfter w:w="7" w:type="dxa"/>
          <w:trHeight w:val="322"/>
        </w:trPr>
        <w:tc>
          <w:tcPr>
            <w:tcW w:w="56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4440CE" w14:textId="77777777" w:rsidR="00152778" w:rsidRDefault="00152778" w:rsidP="00BA0575"/>
        </w:tc>
        <w:tc>
          <w:tcPr>
            <w:tcW w:w="1386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76DB01" w14:textId="77777777" w:rsidR="00152778" w:rsidRDefault="00152778" w:rsidP="00BA0575"/>
        </w:tc>
        <w:tc>
          <w:tcPr>
            <w:tcW w:w="14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BC89BC" w14:textId="77777777" w:rsidR="00152778" w:rsidRDefault="00152778" w:rsidP="00BA0575"/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FCB900" w14:textId="4E4B1527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Марка бумаги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22EAF" w14:textId="31775974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не ниже С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D5C8D1" w14:textId="77777777" w:rsidR="00152778" w:rsidRDefault="00152778" w:rsidP="00BA0575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685BA37" w14:textId="4AAF7A47" w:rsidR="00152778" w:rsidRDefault="00152778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345A3FA" w14:textId="18E33D5D" w:rsidR="00152778" w:rsidRPr="006A426E" w:rsidRDefault="006A426E" w:rsidP="00BA0575"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6A426E">
              <w:rPr>
                <w:rFonts w:ascii="Times New Roman" w:hAnsi="Times New Roman"/>
                <w:sz w:val="20"/>
              </w:rPr>
              <w:t>Включение дополнительной информации (функциональных, технических, качественных и эксплуатационных характеристик товара) обусловлено необходимостью конкретизировать характеристики товара в целях обеспечения поставки товара, соответствующего потребностям заказчика. Значение показателей характеристик обусловлено потребностями заказчика.</w:t>
            </w:r>
          </w:p>
        </w:tc>
        <w:tc>
          <w:tcPr>
            <w:tcW w:w="1125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B0790C" w14:textId="77777777" w:rsidR="00152778" w:rsidRDefault="00152778" w:rsidP="00BA0575"/>
        </w:tc>
        <w:tc>
          <w:tcPr>
            <w:tcW w:w="726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A20A94A" w14:textId="77777777" w:rsidR="00152778" w:rsidRDefault="00152778" w:rsidP="00BA0575"/>
        </w:tc>
      </w:tr>
      <w:tr w:rsidR="00152778" w14:paraId="5AF3EACC" w14:textId="77777777" w:rsidTr="00B57DD2">
        <w:trPr>
          <w:gridAfter w:val="1"/>
          <w:wAfter w:w="7" w:type="dxa"/>
          <w:trHeight w:val="322"/>
        </w:trPr>
        <w:tc>
          <w:tcPr>
            <w:tcW w:w="56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93C84" w14:textId="77777777" w:rsidR="00152778" w:rsidRDefault="00152778" w:rsidP="00BA0575"/>
        </w:tc>
        <w:tc>
          <w:tcPr>
            <w:tcW w:w="138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376F0" w14:textId="77777777" w:rsidR="00152778" w:rsidRDefault="00152778" w:rsidP="00BA0575"/>
        </w:tc>
        <w:tc>
          <w:tcPr>
            <w:tcW w:w="147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686A4" w14:textId="77777777" w:rsidR="00152778" w:rsidRDefault="00152778" w:rsidP="00BA0575"/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D816ED" w14:textId="5A836ED9" w:rsidR="00152778" w:rsidRDefault="00152778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Белизна по CIE</w:t>
            </w:r>
          </w:p>
        </w:tc>
        <w:tc>
          <w:tcPr>
            <w:tcW w:w="1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4314E" w14:textId="154D5492" w:rsidR="00152778" w:rsidRDefault="00162EE4" w:rsidP="00BA057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  <w:r w:rsidRPr="004674D4">
              <w:rPr>
                <w:rFonts w:ascii="Times New Roman" w:hAnsi="Times New Roman"/>
                <w:sz w:val="18"/>
                <w:szCs w:val="18"/>
              </w:rPr>
              <w:t>140-150 +/- 3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144171" w14:textId="61CC3E5A" w:rsidR="00152778" w:rsidRDefault="00152778" w:rsidP="00BA0575">
            <w:pPr>
              <w:spacing w:line="240" w:lineRule="auto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%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51F9087" w14:textId="74184493" w:rsidR="00152778" w:rsidRDefault="00162EE4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6F843EA" w14:textId="710B65C3" w:rsidR="00152778" w:rsidRDefault="00162EE4" w:rsidP="00BA057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DE1042">
              <w:rPr>
                <w:rFonts w:ascii="Times New Roman" w:hAnsi="Times New Roman"/>
                <w:sz w:val="18"/>
                <w:szCs w:val="18"/>
              </w:rPr>
              <w:t>Белизна по CIE: в соответствии с ГОСТ 57641-2017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  <w:r>
              <w:rPr>
                <w:sz w:val="21"/>
                <w:szCs w:val="21"/>
              </w:rPr>
              <w:t xml:space="preserve"> </w:t>
            </w:r>
            <w:r w:rsidR="006A426E" w:rsidRPr="006A426E">
              <w:rPr>
                <w:rFonts w:ascii="Times New Roman" w:hAnsi="Times New Roman"/>
                <w:sz w:val="20"/>
              </w:rPr>
              <w:t>Включение дополнительной информации (функциональных, технических, качественных и эксплуатационных характеристик товара) обусловлено необходимостью конкретизировать характеристики товара в целях обеспечения поставки товара, соответствующего потребностям заказчика. Значение показателей характеристик обусловлено потребностями заказчика.</w:t>
            </w:r>
          </w:p>
        </w:tc>
        <w:tc>
          <w:tcPr>
            <w:tcW w:w="1125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23CAD" w14:textId="77777777" w:rsidR="00152778" w:rsidRDefault="00152778" w:rsidP="00BA0575"/>
        </w:tc>
        <w:tc>
          <w:tcPr>
            <w:tcW w:w="726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9C6E" w14:textId="77777777" w:rsidR="00152778" w:rsidRDefault="00152778" w:rsidP="00BA0575"/>
        </w:tc>
      </w:tr>
    </w:tbl>
    <w:p w14:paraId="33000000" w14:textId="77777777" w:rsidR="002D35E5" w:rsidRDefault="002D35E5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6203044C" w14:textId="77777777" w:rsidR="00AF330C" w:rsidRPr="00AF330C" w:rsidRDefault="00AF330C" w:rsidP="00AF330C">
      <w:pPr>
        <w:pStyle w:val="ConsPlusNormal"/>
        <w:tabs>
          <w:tab w:val="left" w:pos="567"/>
        </w:tabs>
        <w:ind w:firstLine="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AF330C">
        <w:rPr>
          <w:rFonts w:ascii="Times New Roman" w:hAnsi="Times New Roman" w:cs="Times New Roman"/>
          <w:spacing w:val="-4"/>
          <w:sz w:val="24"/>
          <w:szCs w:val="24"/>
        </w:rPr>
        <w:tab/>
      </w:r>
      <w:r w:rsidRPr="00AF330C">
        <w:rPr>
          <w:rFonts w:ascii="Times New Roman" w:hAnsi="Times New Roman" w:cs="Times New Roman"/>
          <w:spacing w:val="-4"/>
          <w:sz w:val="24"/>
          <w:szCs w:val="24"/>
        </w:rPr>
        <w:tab/>
        <w:t xml:space="preserve">Поставляемый Товар должен быть новым (неиспользованным), не имеющим дефектов, связанных с материалами и качеством изготовления, либо проявляющихся в результате действия или упущения Поставщика при нормальной эксплуатации товара в условиях, обычных для Российской Федерации. В бумаге не допускаются складки, морщины, коробление, пятна, </w:t>
      </w:r>
      <w:proofErr w:type="spellStart"/>
      <w:r w:rsidRPr="00AF330C">
        <w:rPr>
          <w:rFonts w:ascii="Times New Roman" w:hAnsi="Times New Roman" w:cs="Times New Roman"/>
          <w:spacing w:val="-4"/>
          <w:sz w:val="24"/>
          <w:szCs w:val="24"/>
        </w:rPr>
        <w:t>залощенность</w:t>
      </w:r>
      <w:proofErr w:type="spellEnd"/>
      <w:r w:rsidRPr="00AF330C">
        <w:rPr>
          <w:rFonts w:ascii="Times New Roman" w:hAnsi="Times New Roman" w:cs="Times New Roman"/>
          <w:spacing w:val="-4"/>
          <w:sz w:val="24"/>
          <w:szCs w:val="24"/>
        </w:rPr>
        <w:t xml:space="preserve">, </w:t>
      </w:r>
      <w:proofErr w:type="spellStart"/>
      <w:r w:rsidRPr="00AF330C">
        <w:rPr>
          <w:rFonts w:ascii="Times New Roman" w:hAnsi="Times New Roman" w:cs="Times New Roman"/>
          <w:spacing w:val="-4"/>
          <w:sz w:val="24"/>
          <w:szCs w:val="24"/>
        </w:rPr>
        <w:t>дырчатость</w:t>
      </w:r>
      <w:proofErr w:type="spellEnd"/>
      <w:r w:rsidRPr="00AF330C">
        <w:rPr>
          <w:rFonts w:ascii="Times New Roman" w:hAnsi="Times New Roman" w:cs="Times New Roman"/>
          <w:spacing w:val="-4"/>
          <w:sz w:val="24"/>
          <w:szCs w:val="24"/>
        </w:rPr>
        <w:t>, лепестки.</w:t>
      </w:r>
    </w:p>
    <w:p w14:paraId="28C8B1AD" w14:textId="5950B5E4" w:rsidR="00AF330C" w:rsidRPr="00AF330C" w:rsidRDefault="00AF330C" w:rsidP="00AF330C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  <w:r w:rsidRPr="00AF330C">
        <w:rPr>
          <w:rFonts w:ascii="Times New Roman" w:hAnsi="Times New Roman"/>
          <w:sz w:val="24"/>
          <w:szCs w:val="24"/>
          <w:lang w:eastAsia="en-US"/>
        </w:rPr>
        <w:t xml:space="preserve">Товар должен соответствовать ГОСТ Р 57641-2017 «Бумага ксерографическая для офисной техники. Общие технические условия». </w:t>
      </w:r>
    </w:p>
    <w:p w14:paraId="3654FA10" w14:textId="77777777" w:rsidR="00AF330C" w:rsidRPr="00AF330C" w:rsidRDefault="00AF330C" w:rsidP="00AF330C">
      <w:pPr>
        <w:spacing w:after="0" w:line="240" w:lineRule="auto"/>
        <w:ind w:firstLine="708"/>
        <w:jc w:val="both"/>
        <w:rPr>
          <w:rFonts w:ascii="Times New Roman" w:hAnsi="Times New Roman"/>
          <w:spacing w:val="-4"/>
          <w:sz w:val="24"/>
          <w:szCs w:val="24"/>
        </w:rPr>
      </w:pPr>
      <w:r w:rsidRPr="00AF330C">
        <w:rPr>
          <w:rFonts w:ascii="Times New Roman" w:hAnsi="Times New Roman"/>
          <w:spacing w:val="-4"/>
          <w:sz w:val="24"/>
          <w:szCs w:val="24"/>
        </w:rPr>
        <w:t xml:space="preserve">Товар должен поставляться в целостной (ненарушенной) таре (упаковке) производителя и обеспечивающей сохранность товара при транспортировке, погрузке/разгрузке и хранении. </w:t>
      </w:r>
    </w:p>
    <w:p w14:paraId="750A04D6" w14:textId="77777777" w:rsidR="00AF330C" w:rsidRPr="00AF330C" w:rsidRDefault="00AF330C" w:rsidP="00AF330C">
      <w:pPr>
        <w:pStyle w:val="ConsPlusNormal"/>
        <w:ind w:firstLine="708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AF330C">
        <w:rPr>
          <w:rFonts w:ascii="Times New Roman" w:hAnsi="Times New Roman" w:cs="Times New Roman"/>
          <w:spacing w:val="-4"/>
          <w:sz w:val="24"/>
          <w:szCs w:val="24"/>
        </w:rPr>
        <w:lastRenderedPageBreak/>
        <w:t xml:space="preserve">Доставка товара производится Поставщиком в соответствии с </w:t>
      </w:r>
      <w:r w:rsidRPr="00AF330C">
        <w:rPr>
          <w:rFonts w:ascii="Times New Roman" w:hAnsi="Times New Roman" w:cs="Times New Roman"/>
          <w:sz w:val="24"/>
          <w:szCs w:val="24"/>
        </w:rPr>
        <w:t xml:space="preserve">Графиком поставки товара (Приложение №2 к Контракту) </w:t>
      </w:r>
      <w:r w:rsidRPr="00AF330C">
        <w:rPr>
          <w:rFonts w:ascii="Times New Roman" w:hAnsi="Times New Roman" w:cs="Times New Roman"/>
          <w:spacing w:val="-4"/>
          <w:sz w:val="24"/>
          <w:szCs w:val="24"/>
        </w:rPr>
        <w:t>в рабочие дни Заказчика: с понедельника по четверг с 09:00 до 18:00 часов (по пятницам – с 9:00 по 16:45) по московскому времени, на условиях муниципального контракта.</w:t>
      </w:r>
    </w:p>
    <w:p w14:paraId="1C687B75" w14:textId="77777777" w:rsidR="00AF330C" w:rsidRPr="00AF330C" w:rsidRDefault="00AF330C" w:rsidP="00AF330C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330C">
        <w:rPr>
          <w:rFonts w:ascii="Times New Roman" w:hAnsi="Times New Roman" w:cs="Times New Roman"/>
          <w:spacing w:val="-4"/>
          <w:sz w:val="24"/>
          <w:szCs w:val="24"/>
        </w:rPr>
        <w:t>Товар до места его передачи доставляется силами и средствами Поставщика. Порядок приемки товара – в соответствии с разделом III муниципального контракта.</w:t>
      </w:r>
    </w:p>
    <w:p w14:paraId="6F54F8C4" w14:textId="077A1D0E" w:rsidR="00AF330C" w:rsidRPr="00AF330C" w:rsidRDefault="00AF330C" w:rsidP="00AF330C">
      <w:pPr>
        <w:suppressLineNumbers/>
        <w:shd w:val="clear" w:color="auto" w:fill="FFFFFF"/>
        <w:spacing w:after="0" w:line="240" w:lineRule="auto"/>
        <w:ind w:firstLine="708"/>
        <w:jc w:val="both"/>
        <w:rPr>
          <w:rFonts w:ascii="Times New Roman" w:hAnsi="Times New Roman"/>
          <w:b/>
          <w:noProof/>
          <w:sz w:val="24"/>
          <w:szCs w:val="24"/>
        </w:rPr>
      </w:pPr>
      <w:r w:rsidRPr="00AF330C">
        <w:rPr>
          <w:rFonts w:ascii="Times New Roman" w:hAnsi="Times New Roman"/>
          <w:sz w:val="24"/>
          <w:szCs w:val="24"/>
        </w:rPr>
        <w:t>Поставщик самостоятельно доставляет Товар Заказчику по адресу:</w:t>
      </w:r>
      <w:r w:rsidRPr="00AF330C">
        <w:rPr>
          <w:rFonts w:ascii="Times New Roman" w:hAnsi="Times New Roman"/>
          <w:bCs/>
          <w:iCs/>
          <w:sz w:val="24"/>
          <w:szCs w:val="24"/>
        </w:rPr>
        <w:t xml:space="preserve"> г. </w:t>
      </w:r>
      <w:proofErr w:type="spellStart"/>
      <w:r w:rsidRPr="00AF330C">
        <w:rPr>
          <w:rFonts w:ascii="Times New Roman" w:hAnsi="Times New Roman"/>
          <w:bCs/>
          <w:iCs/>
          <w:sz w:val="24"/>
          <w:szCs w:val="24"/>
        </w:rPr>
        <w:t>Ростов</w:t>
      </w:r>
      <w:proofErr w:type="spellEnd"/>
      <w:r w:rsidRPr="00AF330C">
        <w:rPr>
          <w:rFonts w:ascii="Times New Roman" w:hAnsi="Times New Roman"/>
          <w:bCs/>
          <w:iCs/>
          <w:sz w:val="24"/>
          <w:szCs w:val="24"/>
        </w:rPr>
        <w:t xml:space="preserve">-на-Дону, </w:t>
      </w:r>
      <w:proofErr w:type="spellStart"/>
      <w:r w:rsidRPr="00AF330C">
        <w:rPr>
          <w:rFonts w:ascii="Times New Roman" w:hAnsi="Times New Roman"/>
          <w:bCs/>
          <w:iCs/>
          <w:sz w:val="24"/>
          <w:szCs w:val="24"/>
        </w:rPr>
        <w:t>пр-кт</w:t>
      </w:r>
      <w:proofErr w:type="spellEnd"/>
      <w:r w:rsidRPr="00AF330C">
        <w:rPr>
          <w:rFonts w:ascii="Times New Roman" w:hAnsi="Times New Roman"/>
          <w:bCs/>
          <w:iCs/>
          <w:sz w:val="24"/>
          <w:szCs w:val="24"/>
        </w:rPr>
        <w:t xml:space="preserve"> Чехова, д.50</w:t>
      </w:r>
      <w:r w:rsidRPr="00AF330C">
        <w:rPr>
          <w:rFonts w:ascii="Times New Roman" w:hAnsi="Times New Roman"/>
          <w:sz w:val="24"/>
          <w:szCs w:val="24"/>
        </w:rPr>
        <w:t xml:space="preserve">, </w:t>
      </w:r>
      <w:r w:rsidR="00162EE4">
        <w:rPr>
          <w:rFonts w:ascii="Times New Roman" w:hAnsi="Times New Roman"/>
          <w:sz w:val="24"/>
          <w:szCs w:val="24"/>
        </w:rPr>
        <w:t>до 10.09.2026 г.</w:t>
      </w:r>
    </w:p>
    <w:p w14:paraId="3A000000" w14:textId="5D7E57ED" w:rsidR="002D35E5" w:rsidRDefault="002D35E5" w:rsidP="00AF330C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7BDD32D5" w14:textId="77777777" w:rsidR="006A426E" w:rsidRDefault="006A426E" w:rsidP="0048626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08E16A8" w14:textId="77777777" w:rsidR="006A426E" w:rsidRDefault="006A426E" w:rsidP="0048626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A9C250A" w14:textId="6FF40C70" w:rsidR="00486262" w:rsidRPr="00486262" w:rsidRDefault="00486262" w:rsidP="0048626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86262">
        <w:rPr>
          <w:rFonts w:ascii="Times New Roman" w:hAnsi="Times New Roman"/>
          <w:b/>
          <w:bCs/>
          <w:sz w:val="24"/>
          <w:szCs w:val="24"/>
        </w:rPr>
        <w:t>Обоснование</w:t>
      </w:r>
    </w:p>
    <w:p w14:paraId="6345C17B" w14:textId="7A97C60D" w:rsidR="00486262" w:rsidRPr="00486262" w:rsidRDefault="00486262" w:rsidP="0048626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86262">
        <w:rPr>
          <w:rFonts w:ascii="Times New Roman" w:hAnsi="Times New Roman"/>
          <w:b/>
          <w:bCs/>
          <w:sz w:val="24"/>
          <w:szCs w:val="24"/>
        </w:rPr>
        <w:t>необходимости включения в описание товара дополнительных характеристик, не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86262">
        <w:rPr>
          <w:rFonts w:ascii="Times New Roman" w:hAnsi="Times New Roman"/>
          <w:b/>
          <w:bCs/>
          <w:sz w:val="24"/>
          <w:szCs w:val="24"/>
        </w:rPr>
        <w:t>предусмотренных каталогом товаров, работ, услуг для обеспечения государственных и муниципальных нужд</w:t>
      </w:r>
    </w:p>
    <w:p w14:paraId="061C6527" w14:textId="77777777" w:rsidR="00486262" w:rsidRPr="00486262" w:rsidRDefault="00486262" w:rsidP="0048626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A613800" w14:textId="0525D537" w:rsidR="00486262" w:rsidRPr="00486262" w:rsidRDefault="00486262" w:rsidP="0048626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486262">
        <w:rPr>
          <w:rFonts w:ascii="Times New Roman" w:hAnsi="Times New Roman"/>
          <w:sz w:val="24"/>
          <w:szCs w:val="24"/>
        </w:rPr>
        <w:t>ри формировании характеристик описания объекта закупки (</w:t>
      </w:r>
      <w:r w:rsidRPr="00486262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Поставка </w:t>
      </w:r>
      <w:proofErr w:type="gramStart"/>
      <w:r w:rsidRPr="00486262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б</w:t>
      </w:r>
      <w:r w:rsidRPr="00486262">
        <w:rPr>
          <w:rFonts w:ascii="Times New Roman" w:hAnsi="Times New Roman"/>
          <w:b/>
          <w:color w:val="000000" w:themeColor="text1"/>
          <w:sz w:val="24"/>
          <w:szCs w:val="24"/>
        </w:rPr>
        <w:t>умаги  для</w:t>
      </w:r>
      <w:proofErr w:type="gramEnd"/>
      <w:r w:rsidRPr="0048626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офисной техники</w:t>
      </w:r>
      <w:r w:rsidRPr="00486262">
        <w:rPr>
          <w:rFonts w:ascii="Times New Roman" w:hAnsi="Times New Roman"/>
          <w:b/>
          <w:bCs/>
          <w:sz w:val="24"/>
          <w:szCs w:val="24"/>
        </w:rPr>
        <w:t>)</w:t>
      </w:r>
      <w:r w:rsidRPr="00486262">
        <w:rPr>
          <w:rFonts w:ascii="Times New Roman" w:hAnsi="Times New Roman"/>
          <w:sz w:val="24"/>
          <w:szCs w:val="24"/>
        </w:rPr>
        <w:t xml:space="preserve">, заказчик руководствовался каталогом товаров, работ, услуг для обеспечения государственных и муниципальных нужд, размещенном на сайте </w:t>
      </w:r>
      <w:hyperlink r:id="rId4">
        <w:r w:rsidRPr="00486262">
          <w:rPr>
            <w:rFonts w:ascii="Times New Roman" w:hAnsi="Times New Roman"/>
            <w:sz w:val="24"/>
            <w:szCs w:val="24"/>
          </w:rPr>
          <w:t>http://zakupki.gov.ru</w:t>
        </w:r>
      </w:hyperlink>
      <w:r w:rsidRPr="00486262">
        <w:rPr>
          <w:rFonts w:ascii="Times New Roman" w:hAnsi="Times New Roman"/>
          <w:sz w:val="24"/>
          <w:szCs w:val="24"/>
        </w:rPr>
        <w:t>.</w:t>
      </w:r>
    </w:p>
    <w:p w14:paraId="4EAE1FA2" w14:textId="77777777" w:rsidR="00486262" w:rsidRPr="00486262" w:rsidRDefault="00486262" w:rsidP="0048626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86262">
        <w:rPr>
          <w:rFonts w:ascii="Times New Roman" w:hAnsi="Times New Roman"/>
          <w:sz w:val="24"/>
          <w:szCs w:val="24"/>
        </w:rPr>
        <w:t xml:space="preserve">Включение в описание объекта закупки дополнительных характеристик обосновано требованиями Постановления Правительства РФ от 8 февраля 2018 г. №145 «Об утверждении Правил формирования и ведения в единой информационной системе в сфере закупок каталога товаров, работ, услуг для обеспечения государственных и муниципальных нужд» (далее - Постановление №145), а также потребностью Заказчика, с целью </w:t>
      </w:r>
      <w:proofErr w:type="spellStart"/>
      <w:r w:rsidRPr="00486262">
        <w:rPr>
          <w:rFonts w:ascii="Times New Roman" w:hAnsi="Times New Roman"/>
          <w:sz w:val="24"/>
          <w:szCs w:val="24"/>
        </w:rPr>
        <w:t>избежания</w:t>
      </w:r>
      <w:proofErr w:type="spellEnd"/>
      <w:r w:rsidRPr="00486262">
        <w:rPr>
          <w:rFonts w:ascii="Times New Roman" w:hAnsi="Times New Roman"/>
          <w:sz w:val="24"/>
          <w:szCs w:val="24"/>
        </w:rPr>
        <w:t xml:space="preserve"> поставки товара ненадлежащего качества.</w:t>
      </w:r>
    </w:p>
    <w:p w14:paraId="09005635" w14:textId="77777777" w:rsidR="00486262" w:rsidRPr="00486262" w:rsidRDefault="00486262" w:rsidP="0048626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86262">
        <w:rPr>
          <w:rFonts w:ascii="Times New Roman" w:hAnsi="Times New Roman"/>
          <w:sz w:val="24"/>
          <w:szCs w:val="24"/>
        </w:rPr>
        <w:t>С учетом требований пункта 5 Правил использования каталога товаров, работ, услуг для обеспечения государственных и муниципальных нужд, утвержденных Постановлением №145, при описании характеристик, предъявляемых к поставке товара, Заказчиком использованы дополнительные характеристики поставляемого товара:</w:t>
      </w:r>
    </w:p>
    <w:p w14:paraId="6CF7E640" w14:textId="77777777" w:rsidR="00486262" w:rsidRPr="00486262" w:rsidRDefault="00486262" w:rsidP="0048626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eastAsia="zh-CN"/>
        </w:rPr>
      </w:pPr>
    </w:p>
    <w:tbl>
      <w:tblPr>
        <w:tblpPr w:leftFromText="180" w:rightFromText="180" w:vertAnchor="text" w:tblpXSpec="center" w:tblpY="1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7"/>
        <w:gridCol w:w="2848"/>
        <w:gridCol w:w="2847"/>
        <w:gridCol w:w="2715"/>
        <w:gridCol w:w="6353"/>
      </w:tblGrid>
      <w:tr w:rsidR="00C3170F" w:rsidRPr="00486262" w14:paraId="1869F53B" w14:textId="77777777" w:rsidTr="00C3170F">
        <w:trPr>
          <w:trHeight w:val="416"/>
          <w:jc w:val="center"/>
        </w:trPr>
        <w:tc>
          <w:tcPr>
            <w:tcW w:w="647" w:type="dxa"/>
            <w:vAlign w:val="center"/>
          </w:tcPr>
          <w:p w14:paraId="7D490B86" w14:textId="77777777" w:rsidR="00486262" w:rsidRPr="00486262" w:rsidRDefault="00486262" w:rsidP="004862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2848" w:type="dxa"/>
            <w:vAlign w:val="center"/>
          </w:tcPr>
          <w:p w14:paraId="764C11A2" w14:textId="77777777" w:rsidR="00486262" w:rsidRPr="00486262" w:rsidRDefault="00486262" w:rsidP="004862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товара, работы, услуги</w:t>
            </w:r>
          </w:p>
        </w:tc>
        <w:tc>
          <w:tcPr>
            <w:tcW w:w="2847" w:type="dxa"/>
            <w:vAlign w:val="center"/>
          </w:tcPr>
          <w:p w14:paraId="5F4D5ABA" w14:textId="77777777" w:rsidR="00486262" w:rsidRPr="00486262" w:rsidRDefault="00486262" w:rsidP="004862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2715" w:type="dxa"/>
            <w:vAlign w:val="center"/>
          </w:tcPr>
          <w:p w14:paraId="359E7A8C" w14:textId="77777777" w:rsidR="00486262" w:rsidRPr="00486262" w:rsidRDefault="00486262" w:rsidP="004862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 характеристики</w:t>
            </w:r>
          </w:p>
        </w:tc>
        <w:tc>
          <w:tcPr>
            <w:tcW w:w="6353" w:type="dxa"/>
          </w:tcPr>
          <w:p w14:paraId="1BD012B2" w14:textId="77777777" w:rsidR="00486262" w:rsidRPr="00486262" w:rsidRDefault="00486262" w:rsidP="00486262">
            <w:pPr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b/>
                <w:sz w:val="24"/>
                <w:szCs w:val="24"/>
              </w:rPr>
              <w:t>Обоснование</w:t>
            </w:r>
          </w:p>
        </w:tc>
      </w:tr>
      <w:tr w:rsidR="00544D5B" w:rsidRPr="00486262" w14:paraId="44F176FA" w14:textId="77777777" w:rsidTr="00C3170F">
        <w:trPr>
          <w:trHeight w:val="994"/>
          <w:jc w:val="center"/>
        </w:trPr>
        <w:tc>
          <w:tcPr>
            <w:tcW w:w="647" w:type="dxa"/>
            <w:vMerge w:val="restart"/>
          </w:tcPr>
          <w:p w14:paraId="33F1A59C" w14:textId="77777777" w:rsidR="00544D5B" w:rsidRPr="00486262" w:rsidRDefault="00544D5B" w:rsidP="00544D5B">
            <w:pPr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sz w:val="24"/>
                <w:szCs w:val="24"/>
                <w:lang w:eastAsia="hi-IN" w:bidi="hi-IN"/>
              </w:rPr>
              <w:t>1.</w:t>
            </w:r>
          </w:p>
        </w:tc>
        <w:tc>
          <w:tcPr>
            <w:tcW w:w="2848" w:type="dxa"/>
            <w:vMerge w:val="restart"/>
          </w:tcPr>
          <w:p w14:paraId="586B2EF5" w14:textId="77777777" w:rsidR="00544D5B" w:rsidRPr="00486262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Бумага для офисной техники </w:t>
            </w:r>
          </w:p>
          <w:p w14:paraId="22F54C51" w14:textId="77777777" w:rsidR="00544D5B" w:rsidRPr="00486262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7" w:type="dxa"/>
            <w:vAlign w:val="center"/>
          </w:tcPr>
          <w:p w14:paraId="377D74B3" w14:textId="7A734901" w:rsidR="00544D5B" w:rsidRPr="00C3170F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_Копия_1"/>
            <w:bookmarkEnd w:id="0"/>
            <w:r>
              <w:rPr>
                <w:rFonts w:ascii="Times New Roman" w:hAnsi="Times New Roman"/>
                <w:sz w:val="24"/>
                <w:szCs w:val="24"/>
              </w:rPr>
              <w:t>Марка бумаги</w:t>
            </w:r>
          </w:p>
        </w:tc>
        <w:tc>
          <w:tcPr>
            <w:tcW w:w="2715" w:type="dxa"/>
            <w:vAlign w:val="center"/>
          </w:tcPr>
          <w:p w14:paraId="62F2D67C" w14:textId="5A6DE26C" w:rsidR="00544D5B" w:rsidRPr="00486262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Не ниже С</w:t>
            </w:r>
          </w:p>
        </w:tc>
        <w:tc>
          <w:tcPr>
            <w:tcW w:w="6353" w:type="dxa"/>
          </w:tcPr>
          <w:p w14:paraId="191B3CA0" w14:textId="76289DB5" w:rsidR="00544D5B" w:rsidRPr="00486262" w:rsidRDefault="00544D5B" w:rsidP="00544D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sz w:val="24"/>
                <w:szCs w:val="24"/>
              </w:rPr>
              <w:t xml:space="preserve">подходит для </w:t>
            </w:r>
            <w:proofErr w:type="gramStart"/>
            <w:r w:rsidRPr="00486262">
              <w:rPr>
                <w:rFonts w:ascii="Times New Roman" w:hAnsi="Times New Roman"/>
                <w:sz w:val="24"/>
                <w:szCs w:val="24"/>
              </w:rPr>
              <w:t xml:space="preserve">ежедневной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односторонней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и двухсторонней </w:t>
            </w:r>
            <w:r w:rsidRPr="00486262">
              <w:rPr>
                <w:rFonts w:ascii="Times New Roman" w:hAnsi="Times New Roman"/>
                <w:sz w:val="24"/>
                <w:szCs w:val="24"/>
              </w:rPr>
              <w:t>печати внутренних документов</w:t>
            </w:r>
          </w:p>
        </w:tc>
      </w:tr>
      <w:tr w:rsidR="00544D5B" w:rsidRPr="00486262" w14:paraId="31F96349" w14:textId="77777777" w:rsidTr="00C3170F">
        <w:trPr>
          <w:trHeight w:val="327"/>
          <w:jc w:val="center"/>
        </w:trPr>
        <w:tc>
          <w:tcPr>
            <w:tcW w:w="647" w:type="dxa"/>
            <w:vMerge/>
          </w:tcPr>
          <w:p w14:paraId="7E6E3F24" w14:textId="77777777" w:rsidR="00544D5B" w:rsidRPr="00486262" w:rsidRDefault="00544D5B" w:rsidP="00544D5B">
            <w:pPr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eastAsia="hi-IN" w:bidi="hi-IN"/>
              </w:rPr>
            </w:pPr>
          </w:p>
        </w:tc>
        <w:tc>
          <w:tcPr>
            <w:tcW w:w="2848" w:type="dxa"/>
            <w:vMerge/>
          </w:tcPr>
          <w:p w14:paraId="66793E9D" w14:textId="77777777" w:rsidR="00544D5B" w:rsidRPr="00486262" w:rsidRDefault="00544D5B" w:rsidP="00544D5B">
            <w:pPr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  <w:lang w:eastAsia="hi-IN" w:bidi="hi-IN"/>
              </w:rPr>
            </w:pPr>
          </w:p>
        </w:tc>
        <w:tc>
          <w:tcPr>
            <w:tcW w:w="2847" w:type="dxa"/>
            <w:vAlign w:val="center"/>
          </w:tcPr>
          <w:p w14:paraId="5463F4A9" w14:textId="12E551F9" w:rsidR="00544D5B" w:rsidRPr="00C3170F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170F">
              <w:rPr>
                <w:rFonts w:ascii="Times New Roman" w:hAnsi="Times New Roman"/>
                <w:sz w:val="24"/>
                <w:szCs w:val="24"/>
              </w:rPr>
              <w:t xml:space="preserve">Белизна по </w:t>
            </w:r>
            <w:proofErr w:type="gramStart"/>
            <w:r w:rsidRPr="00C3170F">
              <w:rPr>
                <w:rFonts w:ascii="Times New Roman" w:hAnsi="Times New Roman"/>
                <w:sz w:val="24"/>
                <w:szCs w:val="24"/>
              </w:rPr>
              <w:t>CIE</w:t>
            </w:r>
            <w:r w:rsidRPr="00C3170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C3170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% </w:t>
            </w:r>
          </w:p>
        </w:tc>
        <w:tc>
          <w:tcPr>
            <w:tcW w:w="2715" w:type="dxa"/>
            <w:vAlign w:val="center"/>
          </w:tcPr>
          <w:p w14:paraId="19ADD941" w14:textId="1CEE9578" w:rsidR="00544D5B" w:rsidRPr="00162EE4" w:rsidRDefault="00162EE4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2EE4">
              <w:rPr>
                <w:rFonts w:ascii="Times New Roman" w:hAnsi="Times New Roman"/>
                <w:sz w:val="24"/>
                <w:szCs w:val="24"/>
              </w:rPr>
              <w:t>140-150 +/- 3</w:t>
            </w:r>
          </w:p>
        </w:tc>
        <w:tc>
          <w:tcPr>
            <w:tcW w:w="6353" w:type="dxa"/>
          </w:tcPr>
          <w:p w14:paraId="3D744EA2" w14:textId="18B79D0F" w:rsidR="00544D5B" w:rsidRPr="00486262" w:rsidRDefault="00544D5B" w:rsidP="00544D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20AEF">
              <w:rPr>
                <w:rFonts w:ascii="Times New Roman" w:hAnsi="Times New Roman"/>
                <w:sz w:val="24"/>
                <w:szCs w:val="24"/>
              </w:rPr>
              <w:t xml:space="preserve">подходит для </w:t>
            </w:r>
            <w:proofErr w:type="gramStart"/>
            <w:r w:rsidRPr="00C20AEF">
              <w:rPr>
                <w:rFonts w:ascii="Times New Roman" w:hAnsi="Times New Roman"/>
                <w:sz w:val="24"/>
                <w:szCs w:val="24"/>
              </w:rPr>
              <w:t>ежедневной  односторонней</w:t>
            </w:r>
            <w:proofErr w:type="gramEnd"/>
            <w:r w:rsidRPr="00C20AEF">
              <w:rPr>
                <w:rFonts w:ascii="Times New Roman" w:hAnsi="Times New Roman"/>
                <w:sz w:val="24"/>
                <w:szCs w:val="24"/>
              </w:rPr>
              <w:t xml:space="preserve"> и двухсторонней печати внутренних документов</w:t>
            </w:r>
          </w:p>
        </w:tc>
      </w:tr>
      <w:tr w:rsidR="00544D5B" w:rsidRPr="00486262" w14:paraId="3761A315" w14:textId="77777777" w:rsidTr="00162EE4">
        <w:trPr>
          <w:trHeight w:val="844"/>
          <w:jc w:val="center"/>
        </w:trPr>
        <w:tc>
          <w:tcPr>
            <w:tcW w:w="647" w:type="dxa"/>
            <w:vMerge w:val="restart"/>
          </w:tcPr>
          <w:p w14:paraId="2FAB95D8" w14:textId="77777777" w:rsidR="00544D5B" w:rsidRPr="00486262" w:rsidRDefault="00544D5B" w:rsidP="00544D5B">
            <w:pPr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eastAsia="hi-IN" w:bidi="hi-IN"/>
              </w:rPr>
            </w:pPr>
            <w:r w:rsidRPr="00486262">
              <w:rPr>
                <w:rFonts w:ascii="Times New Roman" w:hAnsi="Times New Roman"/>
                <w:sz w:val="24"/>
                <w:szCs w:val="24"/>
                <w:lang w:eastAsia="hi-IN" w:bidi="hi-IN"/>
              </w:rPr>
              <w:t>2.</w:t>
            </w:r>
          </w:p>
        </w:tc>
        <w:tc>
          <w:tcPr>
            <w:tcW w:w="2848" w:type="dxa"/>
            <w:vMerge w:val="restart"/>
          </w:tcPr>
          <w:p w14:paraId="64A0442D" w14:textId="77777777" w:rsidR="00544D5B" w:rsidRPr="00486262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26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Бумага для офисной техники  </w:t>
            </w:r>
          </w:p>
        </w:tc>
        <w:tc>
          <w:tcPr>
            <w:tcW w:w="2847" w:type="dxa"/>
            <w:vAlign w:val="center"/>
          </w:tcPr>
          <w:p w14:paraId="736461D7" w14:textId="435C15C8" w:rsidR="00544D5B" w:rsidRPr="00486262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Марка бумаги</w:t>
            </w:r>
          </w:p>
        </w:tc>
        <w:tc>
          <w:tcPr>
            <w:tcW w:w="2715" w:type="dxa"/>
            <w:vAlign w:val="center"/>
          </w:tcPr>
          <w:p w14:paraId="6D0A59BB" w14:textId="6148428B" w:rsidR="00544D5B" w:rsidRPr="00486262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Не ниже С</w:t>
            </w:r>
          </w:p>
        </w:tc>
        <w:tc>
          <w:tcPr>
            <w:tcW w:w="6353" w:type="dxa"/>
          </w:tcPr>
          <w:p w14:paraId="4121590A" w14:textId="421EDEF3" w:rsidR="00544D5B" w:rsidRPr="00486262" w:rsidRDefault="00544D5B" w:rsidP="00544D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20AEF">
              <w:rPr>
                <w:rFonts w:ascii="Times New Roman" w:hAnsi="Times New Roman"/>
                <w:sz w:val="24"/>
                <w:szCs w:val="24"/>
              </w:rPr>
              <w:t xml:space="preserve">подходит для </w:t>
            </w:r>
            <w:proofErr w:type="gramStart"/>
            <w:r w:rsidRPr="00C20AEF">
              <w:rPr>
                <w:rFonts w:ascii="Times New Roman" w:hAnsi="Times New Roman"/>
                <w:sz w:val="24"/>
                <w:szCs w:val="24"/>
              </w:rPr>
              <w:t>ежедневной  односторонней</w:t>
            </w:r>
            <w:proofErr w:type="gramEnd"/>
            <w:r w:rsidRPr="00C20AEF">
              <w:rPr>
                <w:rFonts w:ascii="Times New Roman" w:hAnsi="Times New Roman"/>
                <w:sz w:val="24"/>
                <w:szCs w:val="24"/>
              </w:rPr>
              <w:t xml:space="preserve"> и двухсторонней печати внутренних документов</w:t>
            </w:r>
          </w:p>
        </w:tc>
      </w:tr>
      <w:tr w:rsidR="00544D5B" w:rsidRPr="00486262" w14:paraId="6EAA4A95" w14:textId="77777777" w:rsidTr="00C3170F">
        <w:trPr>
          <w:trHeight w:val="390"/>
          <w:jc w:val="center"/>
        </w:trPr>
        <w:tc>
          <w:tcPr>
            <w:tcW w:w="647" w:type="dxa"/>
            <w:vMerge/>
          </w:tcPr>
          <w:p w14:paraId="37BA3D4A" w14:textId="77777777" w:rsidR="00544D5B" w:rsidRPr="00486262" w:rsidRDefault="00544D5B" w:rsidP="00544D5B">
            <w:pPr>
              <w:tabs>
                <w:tab w:val="left" w:pos="709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eastAsia="hi-IN" w:bidi="hi-IN"/>
              </w:rPr>
            </w:pPr>
          </w:p>
        </w:tc>
        <w:tc>
          <w:tcPr>
            <w:tcW w:w="2848" w:type="dxa"/>
            <w:vMerge/>
          </w:tcPr>
          <w:p w14:paraId="7ECDFF7E" w14:textId="77777777" w:rsidR="00544D5B" w:rsidRPr="00486262" w:rsidRDefault="00544D5B" w:rsidP="00544D5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  <w:lang w:eastAsia="hi-IN" w:bidi="hi-IN"/>
              </w:rPr>
            </w:pPr>
          </w:p>
        </w:tc>
        <w:tc>
          <w:tcPr>
            <w:tcW w:w="2847" w:type="dxa"/>
            <w:vAlign w:val="center"/>
          </w:tcPr>
          <w:p w14:paraId="3FCF8D25" w14:textId="73850486" w:rsidR="00544D5B" w:rsidRPr="00486262" w:rsidRDefault="00544D5B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170F">
              <w:rPr>
                <w:rFonts w:ascii="Times New Roman" w:hAnsi="Times New Roman"/>
                <w:sz w:val="24"/>
                <w:szCs w:val="24"/>
              </w:rPr>
              <w:t xml:space="preserve">Белизна по </w:t>
            </w:r>
            <w:proofErr w:type="gramStart"/>
            <w:r w:rsidRPr="00C3170F">
              <w:rPr>
                <w:rFonts w:ascii="Times New Roman" w:hAnsi="Times New Roman"/>
                <w:sz w:val="24"/>
                <w:szCs w:val="24"/>
              </w:rPr>
              <w:t>CIE</w:t>
            </w:r>
            <w:r w:rsidRPr="00C3170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C3170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% </w:t>
            </w:r>
          </w:p>
        </w:tc>
        <w:tc>
          <w:tcPr>
            <w:tcW w:w="2715" w:type="dxa"/>
            <w:vAlign w:val="center"/>
          </w:tcPr>
          <w:p w14:paraId="18668E66" w14:textId="0CB08F9D" w:rsidR="00544D5B" w:rsidRPr="00162EE4" w:rsidRDefault="00162EE4" w:rsidP="00544D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2EE4">
              <w:rPr>
                <w:rFonts w:ascii="Times New Roman" w:hAnsi="Times New Roman"/>
                <w:sz w:val="24"/>
                <w:szCs w:val="24"/>
              </w:rPr>
              <w:t>140-150 +/- 3</w:t>
            </w:r>
          </w:p>
        </w:tc>
        <w:tc>
          <w:tcPr>
            <w:tcW w:w="6353" w:type="dxa"/>
          </w:tcPr>
          <w:p w14:paraId="31719D3F" w14:textId="2314685B" w:rsidR="00544D5B" w:rsidRPr="00486262" w:rsidRDefault="00544D5B" w:rsidP="00544D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20AEF">
              <w:rPr>
                <w:rFonts w:ascii="Times New Roman" w:hAnsi="Times New Roman"/>
                <w:sz w:val="24"/>
                <w:szCs w:val="24"/>
              </w:rPr>
              <w:t xml:space="preserve">подходит для </w:t>
            </w:r>
            <w:proofErr w:type="gramStart"/>
            <w:r w:rsidRPr="00C20AEF">
              <w:rPr>
                <w:rFonts w:ascii="Times New Roman" w:hAnsi="Times New Roman"/>
                <w:sz w:val="24"/>
                <w:szCs w:val="24"/>
              </w:rPr>
              <w:t>ежедневной  односторонней</w:t>
            </w:r>
            <w:proofErr w:type="gramEnd"/>
            <w:r w:rsidRPr="00C20AEF">
              <w:rPr>
                <w:rFonts w:ascii="Times New Roman" w:hAnsi="Times New Roman"/>
                <w:sz w:val="24"/>
                <w:szCs w:val="24"/>
              </w:rPr>
              <w:t xml:space="preserve"> и двухсторонней печати внутренних документов</w:t>
            </w:r>
          </w:p>
        </w:tc>
      </w:tr>
    </w:tbl>
    <w:p w14:paraId="5F47090B" w14:textId="77777777" w:rsidR="00486262" w:rsidRPr="00486262" w:rsidRDefault="00486262" w:rsidP="0048626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eastAsia="zh-CN"/>
        </w:rPr>
      </w:pPr>
    </w:p>
    <w:p w14:paraId="5613A48A" w14:textId="77777777" w:rsidR="00486262" w:rsidRDefault="00486262" w:rsidP="00AF330C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sectPr w:rsidR="00486262" w:rsidSect="002273BE">
      <w:pgSz w:w="16838" w:h="11906" w:orient="landscape"/>
      <w:pgMar w:top="284" w:right="567" w:bottom="851" w:left="85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5E5"/>
    <w:rsid w:val="00152778"/>
    <w:rsid w:val="00162EE4"/>
    <w:rsid w:val="002273BE"/>
    <w:rsid w:val="002D35E5"/>
    <w:rsid w:val="002F72BB"/>
    <w:rsid w:val="0042410F"/>
    <w:rsid w:val="004674D4"/>
    <w:rsid w:val="00486262"/>
    <w:rsid w:val="00544D5B"/>
    <w:rsid w:val="006A426E"/>
    <w:rsid w:val="00AF330C"/>
    <w:rsid w:val="00BA0575"/>
    <w:rsid w:val="00C3170F"/>
    <w:rsid w:val="00DE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2674"/>
  <w15:docId w15:val="{EECE8E95-9F82-43A3-BDD3-FC2BDBC1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basedOn w:val="13"/>
    <w:link w:val="a3"/>
    <w:rPr>
      <w:color w:val="0000FF" w:themeColor="hyperlink"/>
      <w:u w:val="single"/>
    </w:rPr>
  </w:style>
  <w:style w:type="character" w:styleId="a3">
    <w:name w:val="Hyperlink"/>
    <w:basedOn w:val="a0"/>
    <w:link w:val="12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4">
    <w:name w:val="Balloon Text"/>
    <w:basedOn w:val="a"/>
    <w:link w:val="a5"/>
    <w:pPr>
      <w:spacing w:after="0" w:line="240" w:lineRule="auto"/>
    </w:pPr>
    <w:rPr>
      <w:rFonts w:ascii="Tahoma" w:hAnsi="Tahoma"/>
      <w:sz w:val="16"/>
    </w:rPr>
  </w:style>
  <w:style w:type="character" w:customStyle="1" w:styleId="a5">
    <w:name w:val="Текст выноски Знак"/>
    <w:basedOn w:val="1"/>
    <w:link w:val="a4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6">
    <w:name w:val="Subtitle"/>
    <w:next w:val="a"/>
    <w:link w:val="a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7">
    <w:name w:val="Подзаголовок Знак"/>
    <w:link w:val="a6"/>
    <w:rPr>
      <w:rFonts w:ascii="XO Thames" w:hAnsi="XO Thames"/>
      <w:i/>
      <w:sz w:val="24"/>
    </w:rPr>
  </w:style>
  <w:style w:type="paragraph" w:styleId="a8">
    <w:name w:val="Title"/>
    <w:next w:val="a"/>
    <w:link w:val="a9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9">
    <w:name w:val="Заголовок Знак"/>
    <w:link w:val="a8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ConsPlusNormal">
    <w:name w:val="ConsPlusNormal"/>
    <w:qFormat/>
    <w:rsid w:val="00AF330C"/>
    <w:pPr>
      <w:widowControl/>
      <w:suppressAutoHyphens/>
      <w:autoSpaceDE w:val="0"/>
      <w:spacing w:after="0" w:line="240" w:lineRule="auto"/>
      <w:ind w:firstLine="720"/>
    </w:pPr>
    <w:rPr>
      <w:rFonts w:ascii="Arial" w:eastAsia="Arial" w:hAnsi="Arial" w:cs="Arial"/>
      <w:color w:val="auto"/>
      <w:sz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zakupki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3</cp:revision>
  <dcterms:created xsi:type="dcterms:W3CDTF">2026-07-24T10:42:00Z</dcterms:created>
  <dcterms:modified xsi:type="dcterms:W3CDTF">2026-07-24T10:53:00Z</dcterms:modified>
</cp:coreProperties>
</file>