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7F0D" w:rsidRPr="00437F0D" w:rsidRDefault="00E14A5F" w:rsidP="00E14A5F">
      <w:pPr>
        <w:pStyle w:val="a7"/>
        <w:autoSpaceDE w:val="0"/>
        <w:autoSpaceDN w:val="0"/>
        <w:adjustRightInd w:val="0"/>
        <w:jc w:val="right"/>
        <w:rPr>
          <w:rFonts w:ascii="Times New Roman" w:hAnsi="Times New Roman"/>
        </w:rPr>
      </w:pPr>
      <w:r w:rsidRPr="00437F0D">
        <w:rPr>
          <w:rFonts w:ascii="Times New Roman" w:hAnsi="Times New Roman"/>
        </w:rPr>
        <w:t xml:space="preserve">Приложение №3 </w:t>
      </w:r>
    </w:p>
    <w:p w:rsidR="00E14A5F" w:rsidRPr="00437F0D" w:rsidRDefault="00E14A5F" w:rsidP="00E14A5F">
      <w:pPr>
        <w:pStyle w:val="a7"/>
        <w:autoSpaceDE w:val="0"/>
        <w:autoSpaceDN w:val="0"/>
        <w:adjustRightInd w:val="0"/>
        <w:jc w:val="right"/>
        <w:rPr>
          <w:rFonts w:ascii="Times New Roman" w:hAnsi="Times New Roman"/>
        </w:rPr>
      </w:pPr>
      <w:r w:rsidRPr="00437F0D">
        <w:rPr>
          <w:rFonts w:ascii="Times New Roman" w:hAnsi="Times New Roman"/>
        </w:rPr>
        <w:t>к извещению об осуществлении закупки</w:t>
      </w:r>
    </w:p>
    <w:p w:rsidR="001E397D" w:rsidRPr="008F140B" w:rsidRDefault="001E397D" w:rsidP="001E397D">
      <w:pPr>
        <w:pStyle w:val="a7"/>
        <w:autoSpaceDE w:val="0"/>
        <w:autoSpaceDN w:val="0"/>
        <w:adjustRightInd w:val="0"/>
        <w:jc w:val="right"/>
        <w:rPr>
          <w:rFonts w:ascii="Times New Roman" w:hAnsi="Times New Roman"/>
          <w:b/>
          <w:sz w:val="20"/>
          <w:szCs w:val="20"/>
        </w:rPr>
      </w:pPr>
    </w:p>
    <w:p w:rsidR="00E14A5F" w:rsidRPr="008F140B" w:rsidRDefault="00E14A5F" w:rsidP="00E14A5F">
      <w:pPr>
        <w:pStyle w:val="a7"/>
        <w:autoSpaceDE w:val="0"/>
        <w:autoSpaceDN w:val="0"/>
        <w:adjustRightInd w:val="0"/>
        <w:jc w:val="center"/>
        <w:rPr>
          <w:rFonts w:ascii="Times New Roman" w:hAnsi="Times New Roman"/>
          <w:bCs/>
          <w:sz w:val="20"/>
          <w:szCs w:val="20"/>
        </w:rPr>
      </w:pPr>
    </w:p>
    <w:p w:rsidR="00E14A5F" w:rsidRPr="008F140B" w:rsidRDefault="00E14A5F" w:rsidP="00E14A5F">
      <w:pPr>
        <w:pStyle w:val="a7"/>
        <w:autoSpaceDE w:val="0"/>
        <w:autoSpaceDN w:val="0"/>
        <w:adjustRightInd w:val="0"/>
        <w:jc w:val="center"/>
        <w:rPr>
          <w:rFonts w:ascii="Times New Roman" w:hAnsi="Times New Roman"/>
          <w:bCs/>
          <w:sz w:val="20"/>
          <w:szCs w:val="20"/>
        </w:rPr>
      </w:pPr>
      <w:r w:rsidRPr="008F140B">
        <w:rPr>
          <w:rFonts w:ascii="Times New Roman" w:hAnsi="Times New Roman"/>
          <w:bCs/>
          <w:sz w:val="20"/>
          <w:szCs w:val="20"/>
        </w:rPr>
        <w:t>ТРЕБОВАНИЯ К СОДЕРЖАНИЮ, СОСТАВУ ЗАЯВКИ НА УЧАСТИЕ В ЗАКУПКЕ,</w:t>
      </w:r>
    </w:p>
    <w:p w:rsidR="00E14A5F" w:rsidRPr="008F140B" w:rsidRDefault="00E14A5F" w:rsidP="00E14A5F">
      <w:pPr>
        <w:widowControl w:val="0"/>
        <w:autoSpaceDE w:val="0"/>
        <w:autoSpaceDN w:val="0"/>
        <w:adjustRightInd w:val="0"/>
        <w:spacing w:after="0" w:line="240" w:lineRule="auto"/>
        <w:ind w:firstLine="450"/>
        <w:contextualSpacing/>
        <w:jc w:val="center"/>
        <w:rPr>
          <w:rFonts w:ascii="Times New Roman" w:eastAsia="Times New Roman" w:hAnsi="Times New Roman" w:cs="Times New Roman"/>
          <w:b/>
          <w:color w:val="22272F"/>
          <w:sz w:val="20"/>
          <w:szCs w:val="20"/>
          <w:shd w:val="clear" w:color="auto" w:fill="FFFFFF"/>
          <w:lang w:eastAsia="ru-RU"/>
        </w:rPr>
      </w:pPr>
      <w:r w:rsidRPr="008F140B">
        <w:rPr>
          <w:rFonts w:ascii="Times New Roman" w:hAnsi="Times New Roman" w:cs="Times New Roman"/>
          <w:bCs/>
          <w:sz w:val="20"/>
          <w:szCs w:val="20"/>
        </w:rPr>
        <w:t>ИНСТРУКЦИЯ ПО ЕЕ ЗАПОЛНЕНИЮ</w:t>
      </w:r>
    </w:p>
    <w:p w:rsidR="00E14A5F" w:rsidRPr="008F140B" w:rsidRDefault="00E14A5F" w:rsidP="00B91C7A">
      <w:pPr>
        <w:autoSpaceDE w:val="0"/>
        <w:autoSpaceDN w:val="0"/>
        <w:adjustRightInd w:val="0"/>
        <w:spacing w:after="0" w:line="360" w:lineRule="auto"/>
        <w:ind w:right="-570" w:hanging="284"/>
        <w:rPr>
          <w:rFonts w:ascii="Times New Roman" w:hAnsi="Times New Roman" w:cs="Times New Roman"/>
          <w:b/>
          <w:bCs/>
          <w:sz w:val="20"/>
          <w:szCs w:val="20"/>
        </w:rPr>
      </w:pPr>
    </w:p>
    <w:tbl>
      <w:tblPr>
        <w:tblStyle w:val="a9"/>
        <w:tblW w:w="9952" w:type="dxa"/>
        <w:tblInd w:w="-176" w:type="dxa"/>
        <w:tblLook w:val="04A0" w:firstRow="1" w:lastRow="0" w:firstColumn="1" w:lastColumn="0" w:noHBand="0" w:noVBand="1"/>
      </w:tblPr>
      <w:tblGrid>
        <w:gridCol w:w="565"/>
        <w:gridCol w:w="2006"/>
        <w:gridCol w:w="3840"/>
        <w:gridCol w:w="848"/>
        <w:gridCol w:w="2693"/>
      </w:tblGrid>
      <w:tr w:rsidR="00365F0C" w:rsidRPr="00437F0D" w:rsidTr="00437F0D">
        <w:tc>
          <w:tcPr>
            <w:tcW w:w="7259" w:type="dxa"/>
            <w:gridSpan w:val="4"/>
          </w:tcPr>
          <w:p w:rsidR="00365F0C" w:rsidRPr="00437F0D" w:rsidRDefault="00365F0C" w:rsidP="00365F0C">
            <w:pPr>
              <w:jc w:val="center"/>
              <w:rPr>
                <w:rFonts w:ascii="Times New Roman" w:eastAsia="Calibri" w:hAnsi="Times New Roman" w:cs="Times New Roman"/>
                <w:b/>
              </w:rPr>
            </w:pPr>
            <w:bookmarkStart w:id="0" w:name="Par159"/>
            <w:bookmarkEnd w:id="0"/>
            <w:r w:rsidRPr="00437F0D">
              <w:rPr>
                <w:rFonts w:ascii="Times New Roman" w:eastAsia="Calibri" w:hAnsi="Times New Roman" w:cs="Times New Roman"/>
                <w:b/>
                <w:shd w:val="clear" w:color="auto" w:fill="FFFFFF"/>
                <w:lang w:eastAsia="zh-CN"/>
              </w:rPr>
              <w:t>Требования к содержанию, составу заявки на участие в закупке</w:t>
            </w:r>
          </w:p>
        </w:tc>
        <w:tc>
          <w:tcPr>
            <w:tcW w:w="2693" w:type="dxa"/>
            <w:vMerge w:val="restart"/>
          </w:tcPr>
          <w:p w:rsidR="00365F0C" w:rsidRPr="00437F0D" w:rsidRDefault="00365F0C" w:rsidP="00365F0C">
            <w:pPr>
              <w:jc w:val="center"/>
              <w:rPr>
                <w:rFonts w:ascii="Times New Roman" w:eastAsia="Calibri" w:hAnsi="Times New Roman" w:cs="Times New Roman"/>
                <w:b/>
              </w:rPr>
            </w:pPr>
            <w:r w:rsidRPr="00437F0D">
              <w:rPr>
                <w:rFonts w:ascii="Times New Roman" w:eastAsia="Calibri" w:hAnsi="Times New Roman" w:cs="Times New Roman"/>
                <w:b/>
                <w:shd w:val="clear" w:color="auto" w:fill="FFFFFF"/>
                <w:lang w:eastAsia="zh-CN"/>
              </w:rPr>
              <w:t xml:space="preserve">Инструкция </w:t>
            </w:r>
            <w:r w:rsidRPr="00437F0D">
              <w:rPr>
                <w:rFonts w:ascii="Times New Roman" w:eastAsia="Calibri" w:hAnsi="Times New Roman" w:cs="Times New Roman"/>
                <w:b/>
                <w:shd w:val="clear" w:color="auto" w:fill="FFFFFF"/>
                <w:lang w:eastAsia="zh-CN"/>
              </w:rPr>
              <w:br/>
              <w:t xml:space="preserve">по заполнению заявки на участие </w:t>
            </w:r>
            <w:r w:rsidRPr="00437F0D">
              <w:rPr>
                <w:rFonts w:ascii="Times New Roman" w:eastAsia="Calibri" w:hAnsi="Times New Roman" w:cs="Times New Roman"/>
                <w:b/>
                <w:shd w:val="clear" w:color="auto" w:fill="FFFFFF"/>
                <w:lang w:eastAsia="zh-CN"/>
              </w:rPr>
              <w:br/>
              <w:t>в закупке</w:t>
            </w:r>
          </w:p>
        </w:tc>
      </w:tr>
      <w:tr w:rsidR="00365F0C" w:rsidRPr="00437F0D" w:rsidTr="00437F0D">
        <w:tc>
          <w:tcPr>
            <w:tcW w:w="7259" w:type="dxa"/>
            <w:gridSpan w:val="4"/>
          </w:tcPr>
          <w:p w:rsidR="00365F0C" w:rsidRPr="00437F0D" w:rsidRDefault="00365F0C" w:rsidP="00803259">
            <w:pPr>
              <w:ind w:firstLine="312"/>
              <w:jc w:val="both"/>
              <w:rPr>
                <w:rFonts w:ascii="Times New Roman" w:eastAsia="Calibri" w:hAnsi="Times New Roman" w:cs="Times New Roman"/>
                <w:b/>
              </w:rPr>
            </w:pPr>
            <w:r w:rsidRPr="00437F0D">
              <w:rPr>
                <w:rFonts w:ascii="Times New Roman" w:eastAsia="Calibri" w:hAnsi="Times New Roman" w:cs="Times New Roman"/>
                <w:b/>
                <w:shd w:val="clear" w:color="auto" w:fill="FFFFFF"/>
                <w:lang w:eastAsia="zh-CN"/>
              </w:rPr>
              <w:t xml:space="preserve">В соответствии со статьей </w:t>
            </w:r>
            <w:r w:rsidR="00803259">
              <w:rPr>
                <w:rFonts w:ascii="Times New Roman" w:eastAsia="Calibri" w:hAnsi="Times New Roman" w:cs="Times New Roman"/>
                <w:b/>
                <w:shd w:val="clear" w:color="auto" w:fill="FFFFFF"/>
                <w:lang w:eastAsia="zh-CN"/>
              </w:rPr>
              <w:t>49</w:t>
            </w:r>
            <w:r w:rsidR="008C40E0" w:rsidRPr="00437F0D">
              <w:rPr>
                <w:rFonts w:ascii="Times New Roman" w:eastAsia="Calibri" w:hAnsi="Times New Roman" w:cs="Times New Roman"/>
                <w:b/>
                <w:shd w:val="clear" w:color="auto" w:fill="FFFFFF"/>
                <w:lang w:eastAsia="zh-CN"/>
              </w:rPr>
              <w:t xml:space="preserve"> </w:t>
            </w:r>
            <w:r w:rsidRPr="00437F0D">
              <w:rPr>
                <w:rFonts w:ascii="Times New Roman" w:eastAsia="Calibri" w:hAnsi="Times New Roman" w:cs="Times New Roman"/>
                <w:b/>
                <w:shd w:val="clear" w:color="auto" w:fill="FFFFFF"/>
                <w:lang w:eastAsia="zh-CN"/>
              </w:rPr>
              <w:t>Закона № 44-ФЗ заявка на участие в закупке должна содержать следующую информацию и документы:</w:t>
            </w:r>
          </w:p>
        </w:tc>
        <w:tc>
          <w:tcPr>
            <w:tcW w:w="2693" w:type="dxa"/>
            <w:vMerge/>
          </w:tcPr>
          <w:p w:rsidR="00365F0C" w:rsidRPr="00437F0D" w:rsidRDefault="00365F0C" w:rsidP="00365F0C">
            <w:pPr>
              <w:jc w:val="center"/>
              <w:rPr>
                <w:rFonts w:ascii="Times New Roman" w:eastAsia="Calibri" w:hAnsi="Times New Roman" w:cs="Times New Roman"/>
                <w:b/>
              </w:rPr>
            </w:pPr>
          </w:p>
        </w:tc>
      </w:tr>
      <w:tr w:rsidR="00365F0C" w:rsidRPr="00437F0D" w:rsidTr="00437F0D">
        <w:tc>
          <w:tcPr>
            <w:tcW w:w="565" w:type="dxa"/>
          </w:tcPr>
          <w:p w:rsidR="00365F0C" w:rsidRPr="00437F0D" w:rsidRDefault="00365F0C" w:rsidP="00365F0C">
            <w:pPr>
              <w:jc w:val="center"/>
              <w:rPr>
                <w:rFonts w:ascii="Times New Roman" w:eastAsia="Calibri" w:hAnsi="Times New Roman" w:cs="Times New Roman"/>
              </w:rPr>
            </w:pPr>
            <w:r w:rsidRPr="00437F0D">
              <w:rPr>
                <w:rFonts w:ascii="Times New Roman" w:eastAsia="Calibri" w:hAnsi="Times New Roman" w:cs="Times New Roman"/>
              </w:rPr>
              <w:t>1</w:t>
            </w:r>
          </w:p>
        </w:tc>
        <w:tc>
          <w:tcPr>
            <w:tcW w:w="6694" w:type="dxa"/>
            <w:gridSpan w:val="3"/>
          </w:tcPr>
          <w:p w:rsidR="00365F0C" w:rsidRPr="00437F0D" w:rsidRDefault="00365F0C" w:rsidP="00365F0C">
            <w:pPr>
              <w:ind w:firstLine="284"/>
              <w:rPr>
                <w:rFonts w:ascii="Times New Roman" w:eastAsia="Calibri" w:hAnsi="Times New Roman" w:cs="Times New Roman"/>
              </w:rPr>
            </w:pPr>
            <w:r w:rsidRPr="00437F0D">
              <w:rPr>
                <w:rFonts w:ascii="Times New Roman" w:eastAsia="Calibri" w:hAnsi="Times New Roman" w:cs="Times New Roman"/>
              </w:rPr>
              <w:t>Информацию и документы об участнике закупки:</w:t>
            </w:r>
          </w:p>
        </w:tc>
        <w:tc>
          <w:tcPr>
            <w:tcW w:w="2693" w:type="dxa"/>
            <w:vMerge/>
          </w:tcPr>
          <w:p w:rsidR="00365F0C" w:rsidRPr="00437F0D" w:rsidRDefault="00365F0C" w:rsidP="00365F0C">
            <w:pPr>
              <w:rPr>
                <w:rFonts w:ascii="Times New Roman" w:eastAsia="Calibri" w:hAnsi="Times New Roman" w:cs="Times New Roman"/>
              </w:rPr>
            </w:pPr>
          </w:p>
        </w:tc>
      </w:tr>
      <w:tr w:rsidR="00365F0C" w:rsidRPr="00437F0D" w:rsidTr="00437F0D">
        <w:tc>
          <w:tcPr>
            <w:tcW w:w="565" w:type="dxa"/>
          </w:tcPr>
          <w:p w:rsidR="00365F0C" w:rsidRPr="00437F0D" w:rsidRDefault="00365F0C" w:rsidP="00365F0C">
            <w:pPr>
              <w:jc w:val="center"/>
              <w:rPr>
                <w:rFonts w:ascii="Times New Roman" w:eastAsia="Calibri" w:hAnsi="Times New Roman" w:cs="Times New Roman"/>
              </w:rPr>
            </w:pPr>
            <w:r w:rsidRPr="00437F0D">
              <w:rPr>
                <w:rFonts w:ascii="Times New Roman" w:eastAsia="Calibri" w:hAnsi="Times New Roman" w:cs="Times New Roman"/>
              </w:rPr>
              <w:t>1.1</w:t>
            </w:r>
          </w:p>
        </w:tc>
        <w:tc>
          <w:tcPr>
            <w:tcW w:w="6694" w:type="dxa"/>
            <w:gridSpan w:val="3"/>
          </w:tcPr>
          <w:p w:rsidR="00365F0C" w:rsidRPr="00437F0D" w:rsidRDefault="00365F0C" w:rsidP="00365F0C">
            <w:pPr>
              <w:ind w:firstLine="284"/>
              <w:jc w:val="both"/>
              <w:rPr>
                <w:rFonts w:ascii="Times New Roman" w:eastAsia="Calibri" w:hAnsi="Times New Roman" w:cs="Times New Roman"/>
              </w:rPr>
            </w:pPr>
            <w:r w:rsidRPr="00437F0D">
              <w:rPr>
                <w:rFonts w:ascii="Times New Roman" w:eastAsia="Calibri" w:hAnsi="Times New Roman" w:cs="Times New Roman"/>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w:t>
            </w:r>
            <w:r w:rsidR="00437F0D">
              <w:rPr>
                <w:rFonts w:ascii="Times New Roman" w:eastAsia="Calibri" w:hAnsi="Times New Roman" w:cs="Times New Roman"/>
              </w:rPr>
              <w:t xml:space="preserve"> контракта на поставку товара, </w:t>
            </w:r>
            <w:r w:rsidRPr="00437F0D">
              <w:rPr>
                <w:rFonts w:ascii="Times New Roman" w:eastAsia="Calibri" w:hAnsi="Times New Roman" w:cs="Times New Roman"/>
              </w:rPr>
              <w:t>являющегося объектом закупки, либо внесение денежных средств в качестве обеспечения заявки, обеспечения исполнения контракта является крупной сделкой.</w:t>
            </w:r>
          </w:p>
        </w:tc>
        <w:tc>
          <w:tcPr>
            <w:tcW w:w="2693" w:type="dxa"/>
          </w:tcPr>
          <w:p w:rsidR="00365F0C" w:rsidRPr="00437F0D" w:rsidRDefault="00365F0C" w:rsidP="00365F0C">
            <w:pPr>
              <w:jc w:val="both"/>
              <w:rPr>
                <w:rFonts w:ascii="Times New Roman" w:eastAsia="Calibri" w:hAnsi="Times New Roman" w:cs="Times New Roman"/>
              </w:rPr>
            </w:pPr>
            <w:r w:rsidRPr="00437F0D">
              <w:rPr>
                <w:rFonts w:ascii="Times New Roman" w:eastAsia="Calibri" w:hAnsi="Times New Roman" w:cs="Times New Roman"/>
              </w:rPr>
              <w:t>Включается в заявку на участие в закупке</w:t>
            </w:r>
          </w:p>
          <w:p w:rsidR="00365F0C" w:rsidRPr="00437F0D" w:rsidRDefault="00365F0C" w:rsidP="00365F0C">
            <w:pPr>
              <w:jc w:val="both"/>
              <w:rPr>
                <w:rFonts w:ascii="Times New Roman" w:eastAsia="Calibri" w:hAnsi="Times New Roman" w:cs="Times New Roman"/>
              </w:rPr>
            </w:pPr>
          </w:p>
        </w:tc>
      </w:tr>
      <w:tr w:rsidR="00365F0C" w:rsidRPr="00437F0D" w:rsidTr="00437F0D">
        <w:tc>
          <w:tcPr>
            <w:tcW w:w="565" w:type="dxa"/>
          </w:tcPr>
          <w:p w:rsidR="00365F0C" w:rsidRPr="00437F0D" w:rsidRDefault="00365F0C" w:rsidP="00365F0C">
            <w:pPr>
              <w:jc w:val="center"/>
              <w:rPr>
                <w:rFonts w:ascii="Times New Roman" w:eastAsia="Calibri" w:hAnsi="Times New Roman" w:cs="Times New Roman"/>
              </w:rPr>
            </w:pPr>
            <w:r w:rsidRPr="00437F0D">
              <w:rPr>
                <w:rFonts w:ascii="Times New Roman" w:eastAsia="Calibri" w:hAnsi="Times New Roman" w:cs="Times New Roman"/>
              </w:rPr>
              <w:t>1.2</w:t>
            </w:r>
          </w:p>
        </w:tc>
        <w:tc>
          <w:tcPr>
            <w:tcW w:w="2006" w:type="dxa"/>
          </w:tcPr>
          <w:p w:rsidR="00365F0C" w:rsidRPr="00437F0D" w:rsidRDefault="00365F0C" w:rsidP="00365F0C">
            <w:pPr>
              <w:rPr>
                <w:rFonts w:ascii="Times New Roman" w:eastAsia="Calibri" w:hAnsi="Times New Roman" w:cs="Times New Roman"/>
              </w:rPr>
            </w:pPr>
            <w:r w:rsidRPr="00437F0D">
              <w:rPr>
                <w:rFonts w:ascii="Times New Roman" w:eastAsia="Calibri" w:hAnsi="Times New Roman" w:cs="Times New Roman"/>
              </w:rPr>
              <w:t xml:space="preserve">Документы, подтверждающие соответствие участника закупки требованиям, установленным пунктом 1 части 1 статьи 31 Закона </w:t>
            </w:r>
            <w:r w:rsidRPr="00437F0D">
              <w:rPr>
                <w:rFonts w:ascii="Times New Roman" w:eastAsia="Calibri" w:hAnsi="Times New Roman" w:cs="Times New Roman"/>
              </w:rPr>
              <w:br/>
              <w:t>№ 44-ФЗ</w:t>
            </w:r>
          </w:p>
        </w:tc>
        <w:tc>
          <w:tcPr>
            <w:tcW w:w="4688" w:type="dxa"/>
            <w:gridSpan w:val="2"/>
          </w:tcPr>
          <w:p w:rsidR="00365F0C" w:rsidRPr="00437F0D" w:rsidRDefault="00E14A5F" w:rsidP="00365F0C">
            <w:pPr>
              <w:suppressAutoHyphens/>
              <w:autoSpaceDE w:val="0"/>
              <w:autoSpaceDN w:val="0"/>
              <w:adjustRightInd w:val="0"/>
              <w:ind w:firstLine="284"/>
              <w:jc w:val="both"/>
              <w:rPr>
                <w:rFonts w:ascii="Times New Roman" w:eastAsia="Calibri" w:hAnsi="Times New Roman" w:cs="Times New Roman"/>
              </w:rPr>
            </w:pPr>
            <w:r w:rsidRPr="00437F0D">
              <w:rPr>
                <w:rFonts w:ascii="Times New Roman" w:hAnsi="Times New Roman" w:cs="Times New Roman"/>
              </w:rPr>
              <w:t>Требование не установлено</w:t>
            </w:r>
          </w:p>
        </w:tc>
        <w:tc>
          <w:tcPr>
            <w:tcW w:w="2693" w:type="dxa"/>
          </w:tcPr>
          <w:p w:rsidR="00365F0C" w:rsidRPr="00437F0D" w:rsidRDefault="00365F0C" w:rsidP="00365F0C">
            <w:pPr>
              <w:jc w:val="both"/>
              <w:rPr>
                <w:rFonts w:ascii="Times New Roman" w:eastAsia="Calibri" w:hAnsi="Times New Roman" w:cs="Times New Roman"/>
              </w:rPr>
            </w:pPr>
            <w:r w:rsidRPr="00437F0D">
              <w:rPr>
                <w:rFonts w:ascii="Times New Roman" w:eastAsia="Calibri" w:hAnsi="Times New Roman" w:cs="Times New Roman"/>
              </w:rPr>
              <w:t>Включается в заявку на участие в закупке</w:t>
            </w:r>
          </w:p>
          <w:p w:rsidR="00AB6C8C" w:rsidRPr="00437F0D" w:rsidRDefault="00AB6C8C" w:rsidP="00365F0C">
            <w:pPr>
              <w:jc w:val="both"/>
              <w:rPr>
                <w:rFonts w:ascii="Times New Roman" w:eastAsia="Calibri" w:hAnsi="Times New Roman" w:cs="Times New Roman"/>
              </w:rPr>
            </w:pPr>
            <w:r w:rsidRPr="00437F0D">
              <w:rPr>
                <w:rFonts w:ascii="Times New Roman" w:eastAsia="Calibri" w:hAnsi="Times New Roman" w:cs="Times New Roman"/>
                <w:i/>
              </w:rPr>
              <w:t>(информация и документы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пп. «о» п. 1. ч.1 ст. 43 Закона № 44-ФЗ декларация о соответствии участника закупки требованиям, установленным пунктом 1 части 1 статьи 31 Закона № 44-ФЗ)</w:t>
            </w:r>
          </w:p>
        </w:tc>
      </w:tr>
      <w:tr w:rsidR="00365F0C" w:rsidRPr="00437F0D" w:rsidTr="00437F0D">
        <w:tc>
          <w:tcPr>
            <w:tcW w:w="565" w:type="dxa"/>
          </w:tcPr>
          <w:p w:rsidR="00365F0C" w:rsidRPr="00437F0D" w:rsidRDefault="00365F0C" w:rsidP="00365F0C">
            <w:pPr>
              <w:jc w:val="center"/>
              <w:rPr>
                <w:rFonts w:ascii="Times New Roman" w:eastAsia="Calibri" w:hAnsi="Times New Roman" w:cs="Times New Roman"/>
              </w:rPr>
            </w:pPr>
            <w:r w:rsidRPr="00437F0D">
              <w:rPr>
                <w:rFonts w:ascii="Times New Roman" w:eastAsia="Calibri" w:hAnsi="Times New Roman" w:cs="Times New Roman"/>
              </w:rPr>
              <w:t>1.3</w:t>
            </w:r>
          </w:p>
        </w:tc>
        <w:tc>
          <w:tcPr>
            <w:tcW w:w="2006" w:type="dxa"/>
          </w:tcPr>
          <w:p w:rsidR="00365F0C" w:rsidRPr="00437F0D" w:rsidRDefault="00365F0C" w:rsidP="00365F0C">
            <w:pPr>
              <w:rPr>
                <w:rFonts w:ascii="Times New Roman" w:eastAsia="Calibri" w:hAnsi="Times New Roman" w:cs="Times New Roman"/>
              </w:rPr>
            </w:pPr>
            <w:r w:rsidRPr="00437F0D">
              <w:rPr>
                <w:rFonts w:ascii="Times New Roman" w:eastAsia="Calibri" w:hAnsi="Times New Roman" w:cs="Times New Roman"/>
              </w:rPr>
              <w:t>Декларация о соответствии участника закупки требованиям, установленным пунктами 3-5, 7-11 части 1 статьи 31 Закона № 44-ФЗ</w:t>
            </w:r>
          </w:p>
        </w:tc>
        <w:tc>
          <w:tcPr>
            <w:tcW w:w="4688" w:type="dxa"/>
            <w:gridSpan w:val="2"/>
          </w:tcPr>
          <w:p w:rsidR="00365F0C" w:rsidRPr="00437F0D" w:rsidRDefault="00365F0C" w:rsidP="00365F0C">
            <w:pPr>
              <w:suppressAutoHyphens/>
              <w:autoSpaceDE w:val="0"/>
              <w:autoSpaceDN w:val="0"/>
              <w:adjustRightInd w:val="0"/>
              <w:spacing w:after="160" w:line="259" w:lineRule="auto"/>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 xml:space="preserve">1. </w:t>
            </w:r>
            <w:r w:rsidRPr="00437F0D">
              <w:rPr>
                <w:rFonts w:ascii="Times New Roman" w:eastAsia="Calibri" w:hAnsi="Times New Roman" w:cs="Times New Roman"/>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w:t>
            </w:r>
            <w:r w:rsidRPr="00437F0D">
              <w:rPr>
                <w:rFonts w:ascii="Times New Roman" w:eastAsia="Times New Roman" w:hAnsi="Times New Roman" w:cs="Times New Roman"/>
                <w:shd w:val="clear" w:color="auto" w:fill="FFFFFF"/>
                <w:lang w:eastAsia="zh-CN"/>
              </w:rPr>
              <w:t xml:space="preserve"> (банкротом) и об открытии конкурсного производства.</w:t>
            </w:r>
          </w:p>
          <w:p w:rsidR="00365F0C" w:rsidRPr="00437F0D" w:rsidRDefault="00365F0C" w:rsidP="00365F0C">
            <w:pPr>
              <w:suppressAutoHyphens/>
              <w:autoSpaceDE w:val="0"/>
              <w:autoSpaceDN w:val="0"/>
              <w:adjustRightInd w:val="0"/>
              <w:spacing w:after="160" w:line="259" w:lineRule="auto"/>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 xml:space="preserve">2. Неприостановление деятельности участника закупки </w:t>
            </w:r>
            <w:r w:rsidRPr="00437F0D">
              <w:rPr>
                <w:rFonts w:ascii="Times New Roman" w:eastAsia="Times New Roman" w:hAnsi="Times New Roman" w:cs="Times New Roman"/>
                <w:shd w:val="clear" w:color="auto" w:fill="FFFFFF"/>
                <w:lang w:eastAsia="zh-CN"/>
              </w:rPr>
              <w:br/>
              <w:t>в порядке, установленном Кодексом Российской Федерации об административных правонарушениях.</w:t>
            </w:r>
          </w:p>
          <w:p w:rsidR="00365F0C" w:rsidRPr="00437F0D" w:rsidRDefault="00365F0C" w:rsidP="00365F0C">
            <w:pPr>
              <w:suppressAutoHyphens/>
              <w:autoSpaceDE w:val="0"/>
              <w:autoSpaceDN w:val="0"/>
              <w:adjustRightInd w:val="0"/>
              <w:spacing w:after="160" w:line="259" w:lineRule="auto"/>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lastRenderedPageBreak/>
              <w:t xml:space="preserve">3. Отсутствие у участника закупки недоимки </w:t>
            </w:r>
            <w:r w:rsidRPr="00437F0D">
              <w:rPr>
                <w:rFonts w:ascii="Times New Roman" w:eastAsia="Times New Roman" w:hAnsi="Times New Roman" w:cs="Times New Roman"/>
                <w:shd w:val="clear" w:color="auto" w:fill="FFFFFF"/>
                <w:lang w:eastAsia="zh-CN"/>
              </w:rPr>
              <w:br/>
              <w:t xml:space="preserve">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w:t>
            </w:r>
            <w:r w:rsidRPr="00437F0D">
              <w:rPr>
                <w:rFonts w:ascii="Times New Roman" w:eastAsia="Times New Roman" w:hAnsi="Times New Roman" w:cs="Times New Roman"/>
                <w:shd w:val="clear" w:color="auto" w:fill="FFFFFF"/>
                <w:lang w:eastAsia="zh-CN"/>
              </w:rPr>
              <w:br/>
              <w:t xml:space="preserve">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w:t>
            </w:r>
            <w:r w:rsidRPr="00437F0D">
              <w:rPr>
                <w:rFonts w:ascii="Times New Roman" w:eastAsia="Times New Roman" w:hAnsi="Times New Roman" w:cs="Times New Roman"/>
                <w:shd w:val="clear" w:color="auto" w:fill="FFFFFF"/>
                <w:lang w:eastAsia="zh-CN"/>
              </w:rPr>
              <w:br/>
              <w:t xml:space="preserve">с законодательством Российской Федерации о налогах </w:t>
            </w:r>
            <w:r w:rsidRPr="00437F0D">
              <w:rPr>
                <w:rFonts w:ascii="Times New Roman" w:eastAsia="Times New Roman" w:hAnsi="Times New Roman" w:cs="Times New Roman"/>
                <w:shd w:val="clear" w:color="auto" w:fill="FFFFFF"/>
                <w:lang w:eastAsia="zh-CN"/>
              </w:rPr>
              <w:br/>
              <w:t xml:space="preserve">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w:t>
            </w:r>
            <w:r w:rsidRPr="00437F0D">
              <w:rPr>
                <w:rFonts w:ascii="Times New Roman" w:eastAsia="Times New Roman" w:hAnsi="Times New Roman" w:cs="Times New Roman"/>
                <w:shd w:val="clear" w:color="auto" w:fill="FFFFFF"/>
                <w:lang w:eastAsia="zh-CN"/>
              </w:rPr>
              <w:br/>
              <w:t xml:space="preserve">об обжаловании указанных недоимки, задолженности </w:t>
            </w:r>
            <w:r w:rsidRPr="00437F0D">
              <w:rPr>
                <w:rFonts w:ascii="Times New Roman" w:eastAsia="Times New Roman" w:hAnsi="Times New Roman" w:cs="Times New Roman"/>
                <w:shd w:val="clear" w:color="auto" w:fill="FFFFFF"/>
                <w:lang w:eastAsia="zh-CN"/>
              </w:rPr>
              <w:br/>
              <w:t>и решение по такому заявлению на дату рассмотрения заявки на участие в определении поставщика (подрядчика, исполнителя) не принято.</w:t>
            </w:r>
          </w:p>
          <w:p w:rsidR="00365F0C" w:rsidRPr="00437F0D" w:rsidRDefault="00365F0C" w:rsidP="00365F0C">
            <w:pPr>
              <w:suppressAutoHyphens/>
              <w:autoSpaceDE w:val="0"/>
              <w:autoSpaceDN w:val="0"/>
              <w:adjustRightInd w:val="0"/>
              <w:spacing w:after="160" w:line="259" w:lineRule="auto"/>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 xml:space="preserve">4.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w:t>
            </w:r>
            <w:r w:rsidRPr="00437F0D">
              <w:rPr>
                <w:rFonts w:ascii="Times New Roman" w:eastAsia="Times New Roman" w:hAnsi="Times New Roman" w:cs="Times New Roman"/>
                <w:shd w:val="clear" w:color="auto" w:fill="FFFFFF"/>
                <w:lang w:eastAsia="zh-CN"/>
              </w:rPr>
              <w:br/>
              <w:t xml:space="preserve">в отношении указанных физических лиц наказания </w:t>
            </w:r>
            <w:r w:rsidRPr="00437F0D">
              <w:rPr>
                <w:rFonts w:ascii="Times New Roman" w:eastAsia="Times New Roman" w:hAnsi="Times New Roman" w:cs="Times New Roman"/>
                <w:shd w:val="clear" w:color="auto" w:fill="FFFFFF"/>
                <w:lang w:eastAsia="zh-CN"/>
              </w:rPr>
              <w:br/>
              <w:t xml:space="preserve">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w:t>
            </w:r>
            <w:r w:rsidRPr="00437F0D">
              <w:rPr>
                <w:rFonts w:ascii="Times New Roman" w:eastAsia="Times New Roman" w:hAnsi="Times New Roman" w:cs="Times New Roman"/>
                <w:shd w:val="clear" w:color="auto" w:fill="FFFFFF"/>
                <w:lang w:eastAsia="zh-CN"/>
              </w:rPr>
              <w:br/>
              <w:t>и административного наказания в виде дисквалификации.</w:t>
            </w:r>
          </w:p>
          <w:p w:rsidR="00365F0C" w:rsidRPr="00437F0D" w:rsidRDefault="00365F0C" w:rsidP="00365F0C">
            <w:pPr>
              <w:suppressAutoHyphens/>
              <w:autoSpaceDE w:val="0"/>
              <w:autoSpaceDN w:val="0"/>
              <w:adjustRightInd w:val="0"/>
              <w:spacing w:after="160" w:line="259" w:lineRule="auto"/>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lastRenderedPageBreak/>
              <w:t xml:space="preserve">5. Участник закупки - юридическое лицо, которое </w:t>
            </w:r>
            <w:r w:rsidRPr="00437F0D">
              <w:rPr>
                <w:rFonts w:ascii="Times New Roman" w:eastAsia="Times New Roman" w:hAnsi="Times New Roman" w:cs="Times New Roman"/>
                <w:shd w:val="clear" w:color="auto" w:fill="FFFFFF"/>
                <w:lang w:eastAsia="zh-CN"/>
              </w:rPr>
              <w:br/>
              <w:t>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365F0C" w:rsidRPr="00437F0D" w:rsidRDefault="00365F0C" w:rsidP="00365F0C">
            <w:pPr>
              <w:suppressAutoHyphens/>
              <w:autoSpaceDE w:val="0"/>
              <w:autoSpaceDN w:val="0"/>
              <w:adjustRightInd w:val="0"/>
              <w:spacing w:after="160" w:line="259" w:lineRule="auto"/>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 xml:space="preserve">6.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w:t>
            </w:r>
            <w:r w:rsidRPr="00437F0D">
              <w:rPr>
                <w:rFonts w:ascii="Times New Roman" w:eastAsia="Times New Roman" w:hAnsi="Times New Roman" w:cs="Times New Roman"/>
                <w:shd w:val="clear" w:color="auto" w:fill="FFFFFF"/>
                <w:lang w:eastAsia="zh-CN"/>
              </w:rPr>
              <w:br/>
              <w:t>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 - требование не установлено</w:t>
            </w:r>
          </w:p>
          <w:p w:rsidR="00365F0C" w:rsidRPr="00437F0D" w:rsidRDefault="00365F0C" w:rsidP="00365F0C">
            <w:pPr>
              <w:suppressAutoHyphens/>
              <w:autoSpaceDE w:val="0"/>
              <w:autoSpaceDN w:val="0"/>
              <w:adjustRightInd w:val="0"/>
              <w:spacing w:after="160" w:line="259" w:lineRule="auto"/>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7.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365F0C" w:rsidRPr="00437F0D" w:rsidRDefault="00365F0C" w:rsidP="00365F0C">
            <w:pPr>
              <w:suppressAutoHyphens/>
              <w:autoSpaceDE w:val="0"/>
              <w:autoSpaceDN w:val="0"/>
              <w:adjustRightInd w:val="0"/>
              <w:spacing w:after="160" w:line="259" w:lineRule="auto"/>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а) физическим лицом (в том числе зарегистрированным в качестве индивидуального предпринимателя), являющимся участником закупки;</w:t>
            </w:r>
          </w:p>
          <w:p w:rsidR="00365F0C" w:rsidRPr="00437F0D" w:rsidRDefault="00365F0C" w:rsidP="00365F0C">
            <w:pPr>
              <w:suppressAutoHyphens/>
              <w:autoSpaceDE w:val="0"/>
              <w:autoSpaceDN w:val="0"/>
              <w:adjustRightInd w:val="0"/>
              <w:spacing w:after="160" w:line="259" w:lineRule="auto"/>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365F0C" w:rsidRPr="00437F0D" w:rsidRDefault="00365F0C" w:rsidP="00365F0C">
            <w:pPr>
              <w:suppressAutoHyphens/>
              <w:autoSpaceDE w:val="0"/>
              <w:autoSpaceDN w:val="0"/>
              <w:adjustRightInd w:val="0"/>
              <w:spacing w:after="160" w:line="259" w:lineRule="auto"/>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w:t>
            </w:r>
            <w:r w:rsidRPr="00437F0D">
              <w:rPr>
                <w:rFonts w:ascii="Times New Roman" w:eastAsia="Times New Roman" w:hAnsi="Times New Roman" w:cs="Times New Roman"/>
                <w:shd w:val="clear" w:color="auto" w:fill="FFFFFF"/>
                <w:lang w:eastAsia="zh-CN"/>
              </w:rPr>
              <w:lastRenderedPageBreak/>
              <w:t>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365F0C" w:rsidRPr="00437F0D" w:rsidRDefault="00365F0C" w:rsidP="00365F0C">
            <w:pPr>
              <w:suppressAutoHyphens/>
              <w:autoSpaceDE w:val="0"/>
              <w:autoSpaceDN w:val="0"/>
              <w:adjustRightInd w:val="0"/>
              <w:spacing w:after="160" w:line="259" w:lineRule="auto"/>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8.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365F0C" w:rsidRPr="00437F0D" w:rsidRDefault="004F6A71" w:rsidP="00365F0C">
            <w:pPr>
              <w:suppressAutoHyphens/>
              <w:autoSpaceDE w:val="0"/>
              <w:autoSpaceDN w:val="0"/>
              <w:adjustRightInd w:val="0"/>
              <w:spacing w:after="160" w:line="259" w:lineRule="auto"/>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8.1</w:t>
            </w:r>
            <w:r w:rsidR="00365F0C" w:rsidRPr="00437F0D">
              <w:rPr>
                <w:rFonts w:ascii="Times New Roman" w:eastAsia="Times New Roman" w:hAnsi="Times New Roman" w:cs="Times New Roman"/>
                <w:shd w:val="clear" w:color="auto" w:fill="FFFFFF"/>
                <w:lang w:eastAsia="zh-CN"/>
              </w:rPr>
              <w:t>. Участник закупки не является иностранным агентом.</w:t>
            </w:r>
          </w:p>
          <w:p w:rsidR="00365F0C" w:rsidRPr="00437F0D" w:rsidRDefault="004F6A71" w:rsidP="004F6A71">
            <w:pPr>
              <w:suppressAutoHyphens/>
              <w:autoSpaceDE w:val="0"/>
              <w:autoSpaceDN w:val="0"/>
              <w:adjustRightInd w:val="0"/>
              <w:spacing w:after="160" w:line="259" w:lineRule="auto"/>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9</w:t>
            </w:r>
            <w:r w:rsidR="00365F0C" w:rsidRPr="00437F0D">
              <w:rPr>
                <w:rFonts w:ascii="Times New Roman" w:eastAsia="Times New Roman" w:hAnsi="Times New Roman" w:cs="Times New Roman"/>
                <w:shd w:val="clear" w:color="auto" w:fill="FFFFFF"/>
                <w:lang w:eastAsia="zh-CN"/>
              </w:rPr>
              <w:t>. Отсутствие у участника закупки ограничений для участия в закупках, установленных законодательством Российской Федерации.</w:t>
            </w:r>
          </w:p>
        </w:tc>
        <w:tc>
          <w:tcPr>
            <w:tcW w:w="2693" w:type="dxa"/>
          </w:tcPr>
          <w:p w:rsidR="00365F0C" w:rsidRPr="00437F0D" w:rsidRDefault="00365F0C" w:rsidP="00365F0C">
            <w:pPr>
              <w:jc w:val="both"/>
              <w:rPr>
                <w:rFonts w:ascii="Times New Roman" w:eastAsia="Calibri" w:hAnsi="Times New Roman" w:cs="Times New Roman"/>
              </w:rPr>
            </w:pPr>
            <w:r w:rsidRPr="00437F0D">
              <w:rPr>
                <w:rFonts w:ascii="Times New Roman" w:eastAsia="Calibri" w:hAnsi="Times New Roman" w:cs="Times New Roman"/>
              </w:rPr>
              <w:lastRenderedPageBreak/>
              <w:t>Включается в заявку на участие в закупке</w:t>
            </w:r>
          </w:p>
          <w:p w:rsidR="00AB6C8C" w:rsidRPr="00437F0D" w:rsidRDefault="00AB6C8C" w:rsidP="00365F0C">
            <w:pPr>
              <w:jc w:val="both"/>
              <w:rPr>
                <w:rFonts w:ascii="Times New Roman" w:eastAsia="Calibri" w:hAnsi="Times New Roman" w:cs="Times New Roman"/>
              </w:rPr>
            </w:pPr>
            <w:r w:rsidRPr="00437F0D">
              <w:rPr>
                <w:rFonts w:ascii="Times New Roman" w:eastAsia="Calibri" w:hAnsi="Times New Roman" w:cs="Times New Roman"/>
                <w:i/>
              </w:rPr>
              <w:t xml:space="preserve">Если информация и документы, которые подтверждают соответствие участника закупки требованиям, установленным пунктом 1 части 1 статьи 31 Закона № 44-ФЗ, содержатся в открытых и общедоступных государственных реестрах, размещенных в информационно-телекоммуникационной </w:t>
            </w:r>
            <w:r w:rsidRPr="00437F0D">
              <w:rPr>
                <w:rFonts w:ascii="Times New Roman" w:eastAsia="Calibri" w:hAnsi="Times New Roman" w:cs="Times New Roman"/>
                <w:i/>
              </w:rPr>
              <w:lastRenderedPageBreak/>
              <w:t>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tc>
      </w:tr>
      <w:tr w:rsidR="00365F0C" w:rsidRPr="00437F0D" w:rsidTr="00437F0D">
        <w:tc>
          <w:tcPr>
            <w:tcW w:w="565" w:type="dxa"/>
          </w:tcPr>
          <w:p w:rsidR="00365F0C" w:rsidRPr="00437F0D" w:rsidRDefault="00365F0C" w:rsidP="00365F0C">
            <w:pPr>
              <w:jc w:val="center"/>
              <w:rPr>
                <w:rFonts w:ascii="Times New Roman" w:eastAsia="Calibri" w:hAnsi="Times New Roman" w:cs="Times New Roman"/>
              </w:rPr>
            </w:pPr>
            <w:r w:rsidRPr="00437F0D">
              <w:rPr>
                <w:rFonts w:ascii="Times New Roman" w:eastAsia="Calibri" w:hAnsi="Times New Roman" w:cs="Times New Roman"/>
              </w:rPr>
              <w:lastRenderedPageBreak/>
              <w:t>1.4</w:t>
            </w:r>
          </w:p>
        </w:tc>
        <w:tc>
          <w:tcPr>
            <w:tcW w:w="6694" w:type="dxa"/>
            <w:gridSpan w:val="3"/>
          </w:tcPr>
          <w:p w:rsidR="00365F0C" w:rsidRPr="00437F0D" w:rsidRDefault="00365F0C" w:rsidP="00365F0C">
            <w:pPr>
              <w:suppressAutoHyphens/>
              <w:autoSpaceDE w:val="0"/>
              <w:autoSpaceDN w:val="0"/>
              <w:adjustRightInd w:val="0"/>
              <w:spacing w:after="160" w:line="259" w:lineRule="auto"/>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c>
          <w:tcPr>
            <w:tcW w:w="2693" w:type="dxa"/>
          </w:tcPr>
          <w:p w:rsidR="00365F0C" w:rsidRPr="00437F0D" w:rsidRDefault="00365F0C" w:rsidP="00365F0C">
            <w:pPr>
              <w:jc w:val="both"/>
              <w:rPr>
                <w:rFonts w:ascii="Times New Roman" w:eastAsia="Calibri" w:hAnsi="Times New Roman" w:cs="Times New Roman"/>
              </w:rPr>
            </w:pPr>
            <w:r w:rsidRPr="00437F0D">
              <w:rPr>
                <w:rFonts w:ascii="Times New Roman" w:eastAsia="Times New Roman" w:hAnsi="Times New Roman" w:cs="Times New Roman"/>
                <w:shd w:val="clear" w:color="auto" w:fill="FFFFFF"/>
                <w:lang w:eastAsia="zh-CN"/>
              </w:rPr>
              <w:t>Включается в заявку на участие в закупке</w:t>
            </w:r>
          </w:p>
        </w:tc>
      </w:tr>
      <w:tr w:rsidR="00C44737" w:rsidRPr="00437F0D" w:rsidTr="00437F0D">
        <w:tc>
          <w:tcPr>
            <w:tcW w:w="565" w:type="dxa"/>
          </w:tcPr>
          <w:p w:rsidR="00C44737" w:rsidRPr="00437F0D" w:rsidRDefault="00C44737" w:rsidP="00365F0C">
            <w:pPr>
              <w:jc w:val="center"/>
              <w:rPr>
                <w:rFonts w:ascii="Times New Roman" w:eastAsia="Calibri" w:hAnsi="Times New Roman" w:cs="Times New Roman"/>
              </w:rPr>
            </w:pPr>
            <w:r w:rsidRPr="00437F0D">
              <w:rPr>
                <w:rFonts w:ascii="Times New Roman" w:eastAsia="Calibri" w:hAnsi="Times New Roman" w:cs="Times New Roman"/>
              </w:rPr>
              <w:t>1.5.</w:t>
            </w:r>
          </w:p>
        </w:tc>
        <w:tc>
          <w:tcPr>
            <w:tcW w:w="6694" w:type="dxa"/>
            <w:gridSpan w:val="3"/>
          </w:tcPr>
          <w:p w:rsidR="00C44737" w:rsidRPr="00437F0D" w:rsidRDefault="004F6A71" w:rsidP="00365F0C">
            <w:pPr>
              <w:suppressAutoHyphens/>
              <w:autoSpaceDE w:val="0"/>
              <w:autoSpaceDN w:val="0"/>
              <w:adjustRightInd w:val="0"/>
              <w:spacing w:after="160" w:line="259" w:lineRule="auto"/>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rPr>
              <w:t>Информация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соответствии с постановлением Правительства Российской Федерации от 10.04.2023 № 579 (в случае предоставления обеспечения заявок в виде денежных средств участниками закупки являющимися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w:t>
            </w:r>
          </w:p>
        </w:tc>
        <w:tc>
          <w:tcPr>
            <w:tcW w:w="2693" w:type="dxa"/>
          </w:tcPr>
          <w:p w:rsidR="00C44737" w:rsidRPr="00437F0D" w:rsidRDefault="00C44737" w:rsidP="00365F0C">
            <w:pPr>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Включается в заявку на участие в закупке</w:t>
            </w:r>
          </w:p>
        </w:tc>
      </w:tr>
      <w:tr w:rsidR="00365F0C" w:rsidRPr="00437F0D" w:rsidTr="00437F0D">
        <w:tc>
          <w:tcPr>
            <w:tcW w:w="565" w:type="dxa"/>
          </w:tcPr>
          <w:p w:rsidR="00365F0C" w:rsidRPr="00437F0D" w:rsidRDefault="00365F0C" w:rsidP="00556F04">
            <w:pPr>
              <w:rPr>
                <w:rFonts w:ascii="Times New Roman" w:eastAsia="Calibri" w:hAnsi="Times New Roman" w:cs="Times New Roman"/>
              </w:rPr>
            </w:pPr>
            <w:r w:rsidRPr="00437F0D">
              <w:rPr>
                <w:rFonts w:ascii="Times New Roman" w:eastAsia="Calibri" w:hAnsi="Times New Roman" w:cs="Times New Roman"/>
              </w:rPr>
              <w:t>2</w:t>
            </w:r>
            <w:r w:rsidR="00AD016C" w:rsidRPr="00437F0D">
              <w:rPr>
                <w:rFonts w:ascii="Times New Roman" w:eastAsia="Calibri" w:hAnsi="Times New Roman" w:cs="Times New Roman"/>
              </w:rPr>
              <w:t>.1</w:t>
            </w:r>
          </w:p>
        </w:tc>
        <w:tc>
          <w:tcPr>
            <w:tcW w:w="6694" w:type="dxa"/>
            <w:gridSpan w:val="3"/>
          </w:tcPr>
          <w:p w:rsidR="00AD016C" w:rsidRPr="00437F0D" w:rsidRDefault="00AD016C" w:rsidP="00AD016C">
            <w:pPr>
              <w:ind w:firstLine="283"/>
              <w:jc w:val="both"/>
              <w:rPr>
                <w:rFonts w:ascii="Times New Roman" w:hAnsi="Times New Roman" w:cs="Times New Roman"/>
              </w:rPr>
            </w:pPr>
            <w:r w:rsidRPr="00437F0D">
              <w:rPr>
                <w:rFonts w:ascii="Times New Roman" w:hAnsi="Times New Roman" w:cs="Times New Roman"/>
              </w:rPr>
              <w:t>Предложение участника закупки в отношении объекта закупки:</w:t>
            </w:r>
          </w:p>
          <w:p w:rsidR="00AD016C" w:rsidRPr="00437F0D" w:rsidRDefault="00AD016C" w:rsidP="00AD016C">
            <w:pPr>
              <w:ind w:firstLine="283"/>
              <w:jc w:val="both"/>
              <w:rPr>
                <w:rFonts w:ascii="Times New Roman" w:hAnsi="Times New Roman" w:cs="Times New Roman"/>
              </w:rPr>
            </w:pPr>
            <w:r w:rsidRPr="00437F0D">
              <w:rPr>
                <w:rFonts w:ascii="Times New Roman" w:hAnsi="Times New Roman" w:cs="Times New Roman"/>
              </w:rPr>
              <w:t>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Закона № 44-ФЗ, товарный знак (при наличии у товара товарного знака).</w:t>
            </w:r>
          </w:p>
          <w:p w:rsidR="00AD016C" w:rsidRPr="00437F0D" w:rsidRDefault="00AD016C" w:rsidP="00AD016C">
            <w:pPr>
              <w:ind w:firstLine="283"/>
              <w:jc w:val="both"/>
              <w:rPr>
                <w:rFonts w:ascii="Times New Roman" w:hAnsi="Times New Roman" w:cs="Times New Roman"/>
              </w:rPr>
            </w:pPr>
            <w:r w:rsidRPr="00437F0D">
              <w:rPr>
                <w:rFonts w:ascii="Times New Roman" w:hAnsi="Times New Roman" w:cs="Times New Roman"/>
              </w:rPr>
              <w:lastRenderedPageBreak/>
              <w:t>Требования к значениям показателей (характеристик) товара, позволяющие определить соответствие установленным заказчиком требованиям предлагаемого к поставке товара, установлены в Приложении № 1 Описание объекта закупки.</w:t>
            </w:r>
          </w:p>
          <w:p w:rsidR="00AD016C" w:rsidRPr="00437F0D" w:rsidRDefault="00AD016C" w:rsidP="00AD016C">
            <w:pPr>
              <w:ind w:firstLine="283"/>
              <w:jc w:val="both"/>
              <w:rPr>
                <w:rFonts w:ascii="Times New Roman" w:hAnsi="Times New Roman" w:cs="Times New Roman"/>
              </w:rPr>
            </w:pPr>
            <w:r w:rsidRPr="00437F0D">
              <w:rPr>
                <w:rFonts w:ascii="Times New Roman" w:hAnsi="Times New Roman" w:cs="Times New Roman"/>
              </w:rPr>
              <w:t>При составлении Описания объекта закупки Заказчиком использованы стандартные показатели, требования, условные обозначения и терминология, касающаяся технических и качественных характеристик объекта закупки, установленные в соответствии с техническими регламентами, стандартами и иными требованиями, предусмотренными законодательством Российской Федерации о техническом регулировании.</w:t>
            </w:r>
          </w:p>
          <w:p w:rsidR="00E1302D" w:rsidRPr="00437F0D" w:rsidRDefault="00E1302D" w:rsidP="00E1302D">
            <w:pPr>
              <w:ind w:firstLine="283"/>
              <w:jc w:val="both"/>
              <w:rPr>
                <w:rFonts w:ascii="Times New Roman" w:hAnsi="Times New Roman" w:cs="Times New Roman"/>
              </w:rPr>
            </w:pPr>
            <w:r w:rsidRPr="00437F0D">
              <w:rPr>
                <w:rFonts w:ascii="Times New Roman" w:hAnsi="Times New Roman" w:cs="Times New Roman"/>
              </w:rPr>
              <w:t>Учитывая, что характеристики объекта закупки размещены в извещении об осуществлении закупки в структурированном виде, то характеристики предлагаемого участником закупки товара формируются на электронной площадке и заполняются в соответствии со столбцом «Инструкция по заполнению характеристик в заявке» таблицы раздела «Объект закупки» извещения об осуществлении закупки.</w:t>
            </w:r>
          </w:p>
          <w:p w:rsidR="00E1302D" w:rsidRPr="00437F0D" w:rsidRDefault="00E1302D" w:rsidP="00E1302D">
            <w:pPr>
              <w:ind w:firstLine="283"/>
              <w:jc w:val="both"/>
              <w:rPr>
                <w:rFonts w:ascii="Times New Roman" w:hAnsi="Times New Roman" w:cs="Times New Roman"/>
              </w:rPr>
            </w:pPr>
            <w:r w:rsidRPr="00437F0D">
              <w:rPr>
                <w:rFonts w:ascii="Times New Roman" w:hAnsi="Times New Roman" w:cs="Times New Roman"/>
              </w:rPr>
              <w:t>- в случае, если значение характеристики задано через вид инструкции по заполнению характеристик в заявке: «Участник закупки указывает в заявке конкретное значение характеристики» и значение характеристики сопровождается знаками «≥», «≤», «&gt;», «&lt;», то участник закупки должен указать конкретное значение характеристики, без указания слов «не менее» и «не более» и знаков «≥», «≤», «&gt;», «&lt;».</w:t>
            </w:r>
          </w:p>
          <w:p w:rsidR="00E1302D" w:rsidRPr="00437F0D" w:rsidRDefault="00E1302D" w:rsidP="00E1302D">
            <w:pPr>
              <w:ind w:firstLine="283"/>
              <w:jc w:val="both"/>
              <w:rPr>
                <w:rFonts w:ascii="Times New Roman" w:hAnsi="Times New Roman" w:cs="Times New Roman"/>
              </w:rPr>
            </w:pPr>
            <w:r w:rsidRPr="00437F0D">
              <w:rPr>
                <w:rFonts w:ascii="Times New Roman" w:hAnsi="Times New Roman" w:cs="Times New Roman"/>
              </w:rPr>
              <w:t>- в случае, если значение характеристики задано через вид инструкции по заполнению характеристик в заявке: «Значение характеристики не может изменяться участником закупки», участник закупки оставляет значение характеристики без изменений.</w:t>
            </w:r>
          </w:p>
          <w:p w:rsidR="001F6630" w:rsidRPr="00437F0D" w:rsidRDefault="001F6630" w:rsidP="00E1302D">
            <w:pPr>
              <w:ind w:firstLine="283"/>
              <w:jc w:val="both"/>
              <w:rPr>
                <w:rFonts w:ascii="Times New Roman" w:hAnsi="Times New Roman" w:cs="Times New Roman"/>
              </w:rPr>
            </w:pPr>
            <w:r w:rsidRPr="00437F0D">
              <w:rPr>
                <w:rFonts w:ascii="Times New Roman" w:hAnsi="Times New Roman" w:cs="Times New Roman"/>
              </w:rPr>
              <w:t>- в случае, если значение характеристики задано через вид инструкции по заполнению характеристик в заявке: «</w:t>
            </w:r>
            <w:r w:rsidR="009A0345" w:rsidRPr="00437F0D">
              <w:rPr>
                <w:rFonts w:ascii="Times New Roman" w:hAnsi="Times New Roman" w:cs="Times New Roman"/>
              </w:rPr>
              <w:t>Участник закупки указывает в заявке только одно значение характеристики</w:t>
            </w:r>
            <w:r w:rsidRPr="00437F0D">
              <w:rPr>
                <w:rFonts w:ascii="Times New Roman" w:hAnsi="Times New Roman" w:cs="Times New Roman"/>
              </w:rPr>
              <w:t xml:space="preserve">», участник закупки должен выбрать </w:t>
            </w:r>
            <w:r w:rsidR="009A0345" w:rsidRPr="00437F0D">
              <w:rPr>
                <w:rFonts w:ascii="Times New Roman" w:hAnsi="Times New Roman" w:cs="Times New Roman"/>
              </w:rPr>
              <w:t>одно</w:t>
            </w:r>
            <w:r w:rsidRPr="00437F0D">
              <w:rPr>
                <w:rFonts w:ascii="Times New Roman" w:hAnsi="Times New Roman" w:cs="Times New Roman"/>
              </w:rPr>
              <w:t xml:space="preserve"> значени</w:t>
            </w:r>
            <w:r w:rsidR="009A0345" w:rsidRPr="00437F0D">
              <w:rPr>
                <w:rFonts w:ascii="Times New Roman" w:hAnsi="Times New Roman" w:cs="Times New Roman"/>
              </w:rPr>
              <w:t>е</w:t>
            </w:r>
            <w:r w:rsidRPr="00437F0D">
              <w:rPr>
                <w:rFonts w:ascii="Times New Roman" w:hAnsi="Times New Roman" w:cs="Times New Roman"/>
              </w:rPr>
              <w:t xml:space="preserve"> из предложенных в характеристике.</w:t>
            </w:r>
          </w:p>
          <w:p w:rsidR="00E1302D" w:rsidRPr="00437F0D" w:rsidRDefault="00E1302D" w:rsidP="00E1302D">
            <w:pPr>
              <w:ind w:firstLine="283"/>
              <w:jc w:val="both"/>
              <w:rPr>
                <w:rFonts w:ascii="Times New Roman" w:hAnsi="Times New Roman" w:cs="Times New Roman"/>
              </w:rPr>
            </w:pPr>
            <w:r w:rsidRPr="00437F0D">
              <w:rPr>
                <w:rFonts w:ascii="Times New Roman" w:hAnsi="Times New Roman" w:cs="Times New Roman"/>
              </w:rPr>
              <w:t>При заполнении заявки наименование показателя (характеристики) и единицы измерения указы</w:t>
            </w:r>
            <w:r w:rsidR="00437F0D">
              <w:rPr>
                <w:rFonts w:ascii="Times New Roman" w:hAnsi="Times New Roman" w:cs="Times New Roman"/>
              </w:rPr>
              <w:t xml:space="preserve">ваются в точном соответствии с </w:t>
            </w:r>
            <w:r w:rsidRPr="00437F0D">
              <w:rPr>
                <w:rFonts w:ascii="Times New Roman" w:hAnsi="Times New Roman" w:cs="Times New Roman"/>
              </w:rPr>
              <w:t>Описанием объекта закупки.</w:t>
            </w:r>
          </w:p>
          <w:p w:rsidR="00365F0C" w:rsidRPr="00437F0D" w:rsidRDefault="00E1302D" w:rsidP="00E1302D">
            <w:pPr>
              <w:ind w:firstLine="283"/>
              <w:jc w:val="both"/>
              <w:rPr>
                <w:rFonts w:ascii="Times New Roman" w:hAnsi="Times New Roman" w:cs="Times New Roman"/>
              </w:rPr>
            </w:pPr>
            <w:r w:rsidRPr="00437F0D">
              <w:rPr>
                <w:rFonts w:ascii="Times New Roman" w:hAnsi="Times New Roman" w:cs="Times New Roman"/>
              </w:rPr>
              <w:t>При указании конкретных показателей товаров участником закупки в заявке не должны использоваться слова/словосочетания/союзы (и их производные): «больше или равно», «меньше или равно», «больше», «меньше», «не более», «не менее», «более», «менее», «меньше», «или», «и», «≥», «≤», «&gt;», «&lt;» и т.п.</w:t>
            </w:r>
          </w:p>
        </w:tc>
        <w:tc>
          <w:tcPr>
            <w:tcW w:w="2693" w:type="dxa"/>
          </w:tcPr>
          <w:p w:rsidR="00365F0C" w:rsidRPr="00437F0D" w:rsidRDefault="00365F0C" w:rsidP="00365F0C">
            <w:pPr>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lastRenderedPageBreak/>
              <w:t>Включается в заявку на участие в закупке</w:t>
            </w:r>
          </w:p>
        </w:tc>
      </w:tr>
      <w:tr w:rsidR="00365F0C" w:rsidRPr="00437F0D" w:rsidTr="00437F0D">
        <w:tc>
          <w:tcPr>
            <w:tcW w:w="565" w:type="dxa"/>
          </w:tcPr>
          <w:p w:rsidR="00365F0C" w:rsidRPr="00437F0D" w:rsidRDefault="00365F0C" w:rsidP="00AD016C">
            <w:pPr>
              <w:jc w:val="center"/>
              <w:rPr>
                <w:rFonts w:ascii="Times New Roman" w:eastAsia="Calibri" w:hAnsi="Times New Roman" w:cs="Times New Roman"/>
              </w:rPr>
            </w:pPr>
            <w:r w:rsidRPr="00437F0D">
              <w:rPr>
                <w:rFonts w:ascii="Times New Roman" w:eastAsia="Calibri" w:hAnsi="Times New Roman" w:cs="Times New Roman"/>
              </w:rPr>
              <w:t>2.</w:t>
            </w:r>
            <w:r w:rsidR="00AD016C" w:rsidRPr="00437F0D">
              <w:rPr>
                <w:rFonts w:ascii="Times New Roman" w:eastAsia="Calibri" w:hAnsi="Times New Roman" w:cs="Times New Roman"/>
              </w:rPr>
              <w:t>2</w:t>
            </w:r>
          </w:p>
        </w:tc>
        <w:tc>
          <w:tcPr>
            <w:tcW w:w="6694" w:type="dxa"/>
            <w:gridSpan w:val="3"/>
          </w:tcPr>
          <w:p w:rsidR="00365F0C" w:rsidRPr="00437F0D" w:rsidRDefault="00365F0C" w:rsidP="00365F0C">
            <w:pPr>
              <w:suppressAutoHyphens/>
              <w:autoSpaceDE w:val="0"/>
              <w:autoSpaceDN w:val="0"/>
              <w:adjustRightInd w:val="0"/>
              <w:ind w:firstLine="284"/>
              <w:jc w:val="both"/>
              <w:rPr>
                <w:rFonts w:ascii="Times New Roman" w:eastAsia="Calibri" w:hAnsi="Times New Roman" w:cs="Times New Roman"/>
                <w:shd w:val="clear" w:color="auto" w:fill="FFFFFF"/>
              </w:rPr>
            </w:pPr>
            <w:r w:rsidRPr="00437F0D">
              <w:rPr>
                <w:rFonts w:ascii="Times New Roman" w:eastAsia="Calibri" w:hAnsi="Times New Roman" w:cs="Times New Roman"/>
                <w:shd w:val="clear" w:color="auto" w:fill="FFFFFF"/>
              </w:rPr>
              <w:t>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 44-ФЗ.</w:t>
            </w:r>
          </w:p>
        </w:tc>
        <w:tc>
          <w:tcPr>
            <w:tcW w:w="2693" w:type="dxa"/>
          </w:tcPr>
          <w:p w:rsidR="00365F0C" w:rsidRPr="00437F0D" w:rsidRDefault="00365F0C" w:rsidP="00365F0C">
            <w:pPr>
              <w:jc w:val="both"/>
              <w:rPr>
                <w:rFonts w:ascii="Times New Roman" w:eastAsia="Calibri" w:hAnsi="Times New Roman" w:cs="Times New Roman"/>
              </w:rPr>
            </w:pPr>
            <w:r w:rsidRPr="00437F0D">
              <w:rPr>
                <w:rFonts w:ascii="Times New Roman" w:eastAsia="Calibri" w:hAnsi="Times New Roman" w:cs="Times New Roman"/>
              </w:rPr>
              <w:t>Включается в заявку на участие в закупке</w:t>
            </w:r>
          </w:p>
        </w:tc>
      </w:tr>
      <w:tr w:rsidR="00365F0C" w:rsidRPr="00437F0D" w:rsidTr="00437F0D">
        <w:trPr>
          <w:trHeight w:val="2350"/>
        </w:trPr>
        <w:tc>
          <w:tcPr>
            <w:tcW w:w="565" w:type="dxa"/>
          </w:tcPr>
          <w:p w:rsidR="00365F0C" w:rsidRPr="00437F0D" w:rsidRDefault="00365F0C" w:rsidP="00AD016C">
            <w:pPr>
              <w:jc w:val="center"/>
              <w:rPr>
                <w:rFonts w:ascii="Times New Roman" w:eastAsia="Calibri" w:hAnsi="Times New Roman" w:cs="Times New Roman"/>
              </w:rPr>
            </w:pPr>
            <w:r w:rsidRPr="00437F0D">
              <w:rPr>
                <w:rFonts w:ascii="Times New Roman" w:eastAsia="Calibri" w:hAnsi="Times New Roman" w:cs="Times New Roman"/>
              </w:rPr>
              <w:t>2.</w:t>
            </w:r>
            <w:r w:rsidR="00AD016C" w:rsidRPr="00437F0D">
              <w:rPr>
                <w:rFonts w:ascii="Times New Roman" w:eastAsia="Calibri" w:hAnsi="Times New Roman" w:cs="Times New Roman"/>
              </w:rPr>
              <w:t>3</w:t>
            </w:r>
          </w:p>
        </w:tc>
        <w:tc>
          <w:tcPr>
            <w:tcW w:w="2006" w:type="dxa"/>
          </w:tcPr>
          <w:p w:rsidR="00365F0C" w:rsidRPr="00437F0D" w:rsidRDefault="00365F0C" w:rsidP="00365F0C">
            <w:pPr>
              <w:suppressAutoHyphens/>
              <w:autoSpaceDE w:val="0"/>
              <w:autoSpaceDN w:val="0"/>
              <w:adjustRightInd w:val="0"/>
              <w:rPr>
                <w:rFonts w:ascii="Times New Roman" w:eastAsia="Times New Roman" w:hAnsi="Times New Roman" w:cs="Times New Roman"/>
                <w:shd w:val="clear" w:color="auto" w:fill="FFFFFF"/>
                <w:lang w:eastAsia="zh-CN"/>
              </w:rPr>
            </w:pPr>
            <w:r w:rsidRPr="00437F0D">
              <w:rPr>
                <w:rFonts w:ascii="Times New Roman" w:eastAsia="Calibri" w:hAnsi="Times New Roman" w:cs="Times New Roman"/>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w:t>
            </w:r>
          </w:p>
        </w:tc>
        <w:tc>
          <w:tcPr>
            <w:tcW w:w="4688" w:type="dxa"/>
            <w:gridSpan w:val="2"/>
          </w:tcPr>
          <w:p w:rsidR="00365F0C" w:rsidRPr="00437F0D" w:rsidRDefault="00E1302D" w:rsidP="00D354A3">
            <w:pPr>
              <w:suppressAutoHyphens/>
              <w:autoSpaceDE w:val="0"/>
              <w:autoSpaceDN w:val="0"/>
              <w:adjustRightInd w:val="0"/>
              <w:ind w:firstLine="284"/>
              <w:jc w:val="both"/>
              <w:rPr>
                <w:rFonts w:ascii="Times New Roman" w:eastAsia="Times New Roman" w:hAnsi="Times New Roman" w:cs="Times New Roman"/>
                <w:shd w:val="clear" w:color="auto" w:fill="FFFFFF"/>
                <w:lang w:eastAsia="zh-CN"/>
              </w:rPr>
            </w:pPr>
            <w:r w:rsidRPr="00437F0D">
              <w:rPr>
                <w:rFonts w:ascii="Times New Roman" w:hAnsi="Times New Roman" w:cs="Times New Roman"/>
              </w:rPr>
              <w:t>Требование не установлено</w:t>
            </w:r>
          </w:p>
        </w:tc>
        <w:tc>
          <w:tcPr>
            <w:tcW w:w="2693" w:type="dxa"/>
          </w:tcPr>
          <w:p w:rsidR="00365F0C" w:rsidRPr="00437F0D" w:rsidRDefault="00365F0C" w:rsidP="00365F0C">
            <w:pPr>
              <w:jc w:val="both"/>
              <w:rPr>
                <w:rFonts w:ascii="Times New Roman" w:eastAsia="Calibri" w:hAnsi="Times New Roman" w:cs="Times New Roman"/>
              </w:rPr>
            </w:pPr>
            <w:r w:rsidRPr="00437F0D">
              <w:rPr>
                <w:rFonts w:ascii="Times New Roman" w:eastAsia="Calibri" w:hAnsi="Times New Roman" w:cs="Times New Roman"/>
              </w:rPr>
              <w:t>Включается в заявку на участие в закупке</w:t>
            </w:r>
          </w:p>
        </w:tc>
      </w:tr>
      <w:tr w:rsidR="00365F0C" w:rsidRPr="00437F0D" w:rsidTr="00437F0D">
        <w:tc>
          <w:tcPr>
            <w:tcW w:w="565" w:type="dxa"/>
          </w:tcPr>
          <w:p w:rsidR="00365F0C" w:rsidRPr="00437F0D" w:rsidRDefault="00365F0C" w:rsidP="00AD016C">
            <w:pPr>
              <w:jc w:val="center"/>
              <w:rPr>
                <w:rFonts w:ascii="Times New Roman" w:eastAsia="Calibri" w:hAnsi="Times New Roman" w:cs="Times New Roman"/>
              </w:rPr>
            </w:pPr>
            <w:r w:rsidRPr="00437F0D">
              <w:rPr>
                <w:rFonts w:ascii="Times New Roman" w:eastAsia="Calibri" w:hAnsi="Times New Roman" w:cs="Times New Roman"/>
              </w:rPr>
              <w:t>2.</w:t>
            </w:r>
            <w:r w:rsidR="00AD016C" w:rsidRPr="00437F0D">
              <w:rPr>
                <w:rFonts w:ascii="Times New Roman" w:eastAsia="Calibri" w:hAnsi="Times New Roman" w:cs="Times New Roman"/>
              </w:rPr>
              <w:t>4</w:t>
            </w:r>
          </w:p>
        </w:tc>
        <w:tc>
          <w:tcPr>
            <w:tcW w:w="6694" w:type="dxa"/>
            <w:gridSpan w:val="3"/>
          </w:tcPr>
          <w:p w:rsidR="00365F0C" w:rsidRPr="00437F0D" w:rsidRDefault="00365F0C" w:rsidP="00365F0C">
            <w:pPr>
              <w:ind w:firstLine="284"/>
              <w:jc w:val="both"/>
              <w:rPr>
                <w:rFonts w:ascii="Times New Roman" w:eastAsia="Calibri" w:hAnsi="Times New Roman" w:cs="Times New Roman"/>
              </w:rPr>
            </w:pPr>
            <w:r w:rsidRPr="00437F0D">
              <w:rPr>
                <w:rFonts w:ascii="Times New Roman" w:eastAsia="Calibri" w:hAnsi="Times New Roman" w:cs="Times New Roman"/>
              </w:rPr>
              <w:t xml:space="preserve">Иные информация и документы, в том числе эскиз, рисунок, чертеж, фотография, иное изображение предлагаемого участником </w:t>
            </w:r>
            <w:r w:rsidRPr="00437F0D">
              <w:rPr>
                <w:rFonts w:ascii="Times New Roman" w:eastAsia="Calibri" w:hAnsi="Times New Roman" w:cs="Times New Roman"/>
              </w:rPr>
              <w:lastRenderedPageBreak/>
              <w:t>закупки товара. При этом отсутствие таких информации и документов не является основанием для отклонения заявки на участие в закупке.</w:t>
            </w:r>
          </w:p>
        </w:tc>
        <w:tc>
          <w:tcPr>
            <w:tcW w:w="2693" w:type="dxa"/>
          </w:tcPr>
          <w:p w:rsidR="00365F0C" w:rsidRPr="00437F0D" w:rsidRDefault="00365F0C" w:rsidP="00365F0C">
            <w:pPr>
              <w:jc w:val="both"/>
              <w:rPr>
                <w:rFonts w:ascii="Times New Roman" w:eastAsia="Calibri" w:hAnsi="Times New Roman" w:cs="Times New Roman"/>
              </w:rPr>
            </w:pPr>
            <w:r w:rsidRPr="00437F0D">
              <w:rPr>
                <w:rFonts w:ascii="Times New Roman" w:eastAsia="Calibri" w:hAnsi="Times New Roman" w:cs="Times New Roman"/>
              </w:rPr>
              <w:lastRenderedPageBreak/>
              <w:t>Включается в заявку на участие в закупке</w:t>
            </w:r>
          </w:p>
        </w:tc>
      </w:tr>
      <w:tr w:rsidR="00365F0C" w:rsidRPr="00437F0D" w:rsidTr="00437F0D">
        <w:tc>
          <w:tcPr>
            <w:tcW w:w="565" w:type="dxa"/>
          </w:tcPr>
          <w:p w:rsidR="00365F0C" w:rsidRPr="00437F0D" w:rsidRDefault="00365F0C" w:rsidP="00556F04">
            <w:pPr>
              <w:rPr>
                <w:rFonts w:ascii="Times New Roman" w:eastAsia="Calibri" w:hAnsi="Times New Roman" w:cs="Times New Roman"/>
              </w:rPr>
            </w:pPr>
            <w:r w:rsidRPr="00437F0D">
              <w:rPr>
                <w:rFonts w:ascii="Times New Roman" w:eastAsia="Calibri" w:hAnsi="Times New Roman" w:cs="Times New Roman"/>
              </w:rPr>
              <w:t>3</w:t>
            </w:r>
          </w:p>
        </w:tc>
        <w:tc>
          <w:tcPr>
            <w:tcW w:w="6694" w:type="dxa"/>
            <w:gridSpan w:val="3"/>
          </w:tcPr>
          <w:p w:rsidR="00365F0C" w:rsidRPr="00437F0D" w:rsidRDefault="00365F0C" w:rsidP="008A16DA">
            <w:pPr>
              <w:ind w:firstLine="284"/>
              <w:jc w:val="both"/>
              <w:rPr>
                <w:rFonts w:ascii="Times New Roman" w:eastAsia="Calibri" w:hAnsi="Times New Roman" w:cs="Times New Roman"/>
              </w:rPr>
            </w:pPr>
            <w:r w:rsidRPr="00437F0D">
              <w:rPr>
                <w:rFonts w:ascii="Times New Roman" w:eastAsia="Calibri" w:hAnsi="Times New Roman" w:cs="Times New Roman"/>
              </w:rPr>
              <w:t>Информация и документы, предусмотренные нормативными правовыми актами, принятыми в соответ</w:t>
            </w:r>
            <w:r w:rsidR="00437F0D">
              <w:rPr>
                <w:rFonts w:ascii="Times New Roman" w:eastAsia="Calibri" w:hAnsi="Times New Roman" w:cs="Times New Roman"/>
              </w:rPr>
              <w:t xml:space="preserve">ствии с частями 3 и 4 статьи 14 Закона № 44-ФЗ </w:t>
            </w:r>
            <w:r w:rsidRPr="00437F0D">
              <w:rPr>
                <w:rFonts w:ascii="Times New Roman" w:eastAsia="Calibri" w:hAnsi="Times New Roman" w:cs="Times New Roman"/>
              </w:rPr>
              <w:t>(в случае, если в извещении об осуществл</w:t>
            </w:r>
            <w:r w:rsidR="00625FBB" w:rsidRPr="00437F0D">
              <w:rPr>
                <w:rFonts w:ascii="Times New Roman" w:eastAsia="Calibri" w:hAnsi="Times New Roman" w:cs="Times New Roman"/>
              </w:rPr>
              <w:t>ении закупки установлены запрет</w:t>
            </w:r>
            <w:r w:rsidRPr="00437F0D">
              <w:rPr>
                <w:rFonts w:ascii="Times New Roman" w:eastAsia="Calibri" w:hAnsi="Times New Roman" w:cs="Times New Roman"/>
              </w:rPr>
              <w:t>, ограничени</w:t>
            </w:r>
            <w:r w:rsidR="00625FBB" w:rsidRPr="00437F0D">
              <w:rPr>
                <w:rFonts w:ascii="Times New Roman" w:eastAsia="Calibri" w:hAnsi="Times New Roman" w:cs="Times New Roman"/>
              </w:rPr>
              <w:t>е</w:t>
            </w:r>
            <w:r w:rsidRPr="00437F0D">
              <w:rPr>
                <w:rFonts w:ascii="Times New Roman" w:eastAsia="Calibri" w:hAnsi="Times New Roman" w:cs="Times New Roman"/>
              </w:rPr>
              <w:t xml:space="preserve">, </w:t>
            </w:r>
            <w:r w:rsidR="00625FBB" w:rsidRPr="00437F0D">
              <w:rPr>
                <w:rFonts w:ascii="Times New Roman" w:eastAsia="Calibri" w:hAnsi="Times New Roman" w:cs="Times New Roman"/>
              </w:rPr>
              <w:t>преимущество согласно Постановлению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w:t>
            </w:r>
            <w:r w:rsidR="008A16DA" w:rsidRPr="00437F0D">
              <w:rPr>
                <w:rFonts w:ascii="Times New Roman" w:eastAsia="Calibri" w:hAnsi="Times New Roman" w:cs="Times New Roman"/>
              </w:rPr>
              <w:t>ельными видами юридических лиц".</w:t>
            </w:r>
          </w:p>
        </w:tc>
        <w:tc>
          <w:tcPr>
            <w:tcW w:w="2693" w:type="dxa"/>
          </w:tcPr>
          <w:p w:rsidR="00365F0C" w:rsidRPr="00437F0D" w:rsidRDefault="00365F0C" w:rsidP="00365F0C">
            <w:pPr>
              <w:jc w:val="both"/>
              <w:rPr>
                <w:rFonts w:ascii="Times New Roman" w:eastAsia="Calibri" w:hAnsi="Times New Roman" w:cs="Times New Roman"/>
              </w:rPr>
            </w:pPr>
            <w:r w:rsidRPr="00437F0D">
              <w:rPr>
                <w:rFonts w:ascii="Times New Roman" w:eastAsia="Calibri" w:hAnsi="Times New Roman" w:cs="Times New Roman"/>
              </w:rPr>
              <w:t>Включается в заявку на участие в закупке</w:t>
            </w:r>
          </w:p>
        </w:tc>
      </w:tr>
      <w:tr w:rsidR="002F71D5" w:rsidRPr="00437F0D" w:rsidTr="00437F0D">
        <w:tc>
          <w:tcPr>
            <w:tcW w:w="565" w:type="dxa"/>
          </w:tcPr>
          <w:p w:rsidR="002F71D5" w:rsidRPr="00437F0D" w:rsidRDefault="002F71D5" w:rsidP="00365F0C">
            <w:pPr>
              <w:jc w:val="center"/>
              <w:rPr>
                <w:rFonts w:ascii="Times New Roman" w:eastAsia="Calibri" w:hAnsi="Times New Roman" w:cs="Times New Roman"/>
              </w:rPr>
            </w:pPr>
            <w:r w:rsidRPr="00437F0D">
              <w:rPr>
                <w:rFonts w:ascii="Times New Roman" w:eastAsia="Calibri" w:hAnsi="Times New Roman" w:cs="Times New Roman"/>
              </w:rPr>
              <w:t>3.1</w:t>
            </w:r>
          </w:p>
        </w:tc>
        <w:tc>
          <w:tcPr>
            <w:tcW w:w="2006" w:type="dxa"/>
          </w:tcPr>
          <w:p w:rsidR="002F71D5" w:rsidRPr="00437F0D" w:rsidRDefault="00625FBB" w:rsidP="00365F0C">
            <w:pPr>
              <w:suppressAutoHyphens/>
              <w:autoSpaceDE w:val="0"/>
              <w:autoSpaceDN w:val="0"/>
              <w:adjustRightInd w:val="0"/>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Ограничение</w:t>
            </w:r>
          </w:p>
        </w:tc>
        <w:tc>
          <w:tcPr>
            <w:tcW w:w="4688" w:type="dxa"/>
            <w:gridSpan w:val="2"/>
          </w:tcPr>
          <w:p w:rsidR="0034614C" w:rsidRPr="00437F0D" w:rsidRDefault="00437F0D" w:rsidP="00E37229">
            <w:pPr>
              <w:suppressAutoHyphens/>
              <w:autoSpaceDE w:val="0"/>
              <w:autoSpaceDN w:val="0"/>
              <w:adjustRightInd w:val="0"/>
              <w:spacing w:after="120"/>
              <w:jc w:val="both"/>
              <w:rPr>
                <w:rFonts w:ascii="Times New Roman" w:hAnsi="Times New Roman" w:cs="Times New Roman"/>
              </w:rPr>
            </w:pPr>
            <w:r w:rsidRPr="00437F0D">
              <w:rPr>
                <w:rFonts w:ascii="Times New Roman" w:hAnsi="Times New Roman" w:cs="Times New Roman"/>
              </w:rPr>
              <w:t>Требование установлено в соответствии с требованиями п. 1 Постановления Правительства РФ от 23.12.2024 N 1875</w:t>
            </w:r>
          </w:p>
        </w:tc>
        <w:tc>
          <w:tcPr>
            <w:tcW w:w="2693" w:type="dxa"/>
          </w:tcPr>
          <w:p w:rsidR="002F71D5" w:rsidRPr="00437F0D" w:rsidRDefault="002F71D5" w:rsidP="00365F0C">
            <w:pPr>
              <w:suppressAutoHyphens/>
              <w:autoSpaceDE w:val="0"/>
              <w:autoSpaceDN w:val="0"/>
              <w:adjustRightInd w:val="0"/>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Включается в заявку на участие в закупке</w:t>
            </w:r>
          </w:p>
        </w:tc>
      </w:tr>
      <w:tr w:rsidR="002F71D5" w:rsidRPr="00437F0D" w:rsidTr="00437F0D">
        <w:tc>
          <w:tcPr>
            <w:tcW w:w="565" w:type="dxa"/>
          </w:tcPr>
          <w:p w:rsidR="002F71D5" w:rsidRPr="00437F0D" w:rsidRDefault="002F71D5" w:rsidP="00365F0C">
            <w:pPr>
              <w:jc w:val="center"/>
              <w:rPr>
                <w:rFonts w:ascii="Times New Roman" w:eastAsia="Calibri" w:hAnsi="Times New Roman" w:cs="Times New Roman"/>
              </w:rPr>
            </w:pPr>
            <w:r w:rsidRPr="00437F0D">
              <w:rPr>
                <w:rFonts w:ascii="Times New Roman" w:eastAsia="Calibri" w:hAnsi="Times New Roman" w:cs="Times New Roman"/>
              </w:rPr>
              <w:t>3.2</w:t>
            </w:r>
          </w:p>
        </w:tc>
        <w:tc>
          <w:tcPr>
            <w:tcW w:w="2006" w:type="dxa"/>
          </w:tcPr>
          <w:p w:rsidR="002F71D5" w:rsidRPr="00437F0D" w:rsidRDefault="00AC2968" w:rsidP="00365F0C">
            <w:pPr>
              <w:suppressAutoHyphens/>
              <w:autoSpaceDE w:val="0"/>
              <w:autoSpaceDN w:val="0"/>
              <w:adjustRightInd w:val="0"/>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Преимущество</w:t>
            </w:r>
          </w:p>
        </w:tc>
        <w:tc>
          <w:tcPr>
            <w:tcW w:w="4688" w:type="dxa"/>
            <w:gridSpan w:val="2"/>
          </w:tcPr>
          <w:p w:rsidR="002F71D5" w:rsidRPr="00437F0D" w:rsidRDefault="00695F69" w:rsidP="00601916">
            <w:pPr>
              <w:suppressAutoHyphens/>
              <w:autoSpaceDE w:val="0"/>
              <w:autoSpaceDN w:val="0"/>
              <w:adjustRightInd w:val="0"/>
              <w:jc w:val="both"/>
              <w:rPr>
                <w:rFonts w:ascii="Times New Roman" w:hAnsi="Times New Roman" w:cs="Times New Roman"/>
              </w:rPr>
            </w:pPr>
            <w:r w:rsidRPr="00437F0D">
              <w:rPr>
                <w:rFonts w:ascii="Times New Roman" w:hAnsi="Times New Roman" w:cs="Times New Roman"/>
              </w:rPr>
              <w:t>Требование установлено в соответствии с требованиями п. 1 Постановления Правительства РФ от 23.12.2024 N 1875</w:t>
            </w:r>
          </w:p>
        </w:tc>
        <w:tc>
          <w:tcPr>
            <w:tcW w:w="2693" w:type="dxa"/>
          </w:tcPr>
          <w:p w:rsidR="002F71D5" w:rsidRPr="00437F0D" w:rsidRDefault="002F71D5" w:rsidP="00365F0C">
            <w:pPr>
              <w:suppressAutoHyphens/>
              <w:autoSpaceDE w:val="0"/>
              <w:autoSpaceDN w:val="0"/>
              <w:adjustRightInd w:val="0"/>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Включается в заявку на участие в закупке</w:t>
            </w:r>
          </w:p>
        </w:tc>
      </w:tr>
      <w:tr w:rsidR="00F04E1D" w:rsidRPr="00437F0D" w:rsidTr="00437F0D">
        <w:tc>
          <w:tcPr>
            <w:tcW w:w="565" w:type="dxa"/>
          </w:tcPr>
          <w:p w:rsidR="00F04E1D" w:rsidRPr="00437F0D" w:rsidRDefault="00F04E1D" w:rsidP="00365F0C">
            <w:pPr>
              <w:jc w:val="center"/>
              <w:rPr>
                <w:rFonts w:ascii="Times New Roman" w:eastAsia="Calibri" w:hAnsi="Times New Roman" w:cs="Times New Roman"/>
              </w:rPr>
            </w:pPr>
            <w:r w:rsidRPr="00437F0D">
              <w:rPr>
                <w:rFonts w:ascii="Times New Roman" w:eastAsia="Calibri" w:hAnsi="Times New Roman" w:cs="Times New Roman"/>
              </w:rPr>
              <w:t>3.3.</w:t>
            </w:r>
          </w:p>
        </w:tc>
        <w:tc>
          <w:tcPr>
            <w:tcW w:w="2006" w:type="dxa"/>
          </w:tcPr>
          <w:p w:rsidR="00F04E1D" w:rsidRPr="00437F0D" w:rsidRDefault="00625FBB" w:rsidP="00365F0C">
            <w:pPr>
              <w:suppressAutoHyphens/>
              <w:autoSpaceDE w:val="0"/>
              <w:autoSpaceDN w:val="0"/>
              <w:adjustRightInd w:val="0"/>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Запрет</w:t>
            </w:r>
          </w:p>
        </w:tc>
        <w:tc>
          <w:tcPr>
            <w:tcW w:w="4688" w:type="dxa"/>
            <w:gridSpan w:val="2"/>
          </w:tcPr>
          <w:p w:rsidR="00F04E1D" w:rsidRPr="00437F0D" w:rsidRDefault="00437F0D" w:rsidP="00437F0D">
            <w:pPr>
              <w:suppressAutoHyphens/>
              <w:autoSpaceDE w:val="0"/>
              <w:autoSpaceDN w:val="0"/>
              <w:adjustRightInd w:val="0"/>
              <w:spacing w:after="120"/>
              <w:jc w:val="both"/>
              <w:rPr>
                <w:rFonts w:ascii="Times New Roman" w:eastAsia="Calibri" w:hAnsi="Times New Roman" w:cs="Times New Roman"/>
              </w:rPr>
            </w:pPr>
            <w:r w:rsidRPr="00437F0D">
              <w:rPr>
                <w:rFonts w:ascii="Times New Roman" w:hAnsi="Times New Roman" w:cs="Times New Roman"/>
              </w:rPr>
              <w:t xml:space="preserve">Требование </w:t>
            </w:r>
            <w:r>
              <w:rPr>
                <w:rFonts w:ascii="Times New Roman" w:hAnsi="Times New Roman" w:cs="Times New Roman"/>
              </w:rPr>
              <w:t xml:space="preserve">не </w:t>
            </w:r>
            <w:r w:rsidRPr="00437F0D">
              <w:rPr>
                <w:rFonts w:ascii="Times New Roman" w:hAnsi="Times New Roman" w:cs="Times New Roman"/>
              </w:rPr>
              <w:t>установлено</w:t>
            </w:r>
            <w:r>
              <w:rPr>
                <w:rFonts w:ascii="Times New Roman" w:hAnsi="Times New Roman" w:cs="Times New Roman"/>
              </w:rPr>
              <w:t>.</w:t>
            </w:r>
          </w:p>
        </w:tc>
        <w:tc>
          <w:tcPr>
            <w:tcW w:w="2693" w:type="dxa"/>
          </w:tcPr>
          <w:p w:rsidR="00F04E1D" w:rsidRPr="00437F0D" w:rsidRDefault="0066570E" w:rsidP="00365F0C">
            <w:pPr>
              <w:suppressAutoHyphens/>
              <w:autoSpaceDE w:val="0"/>
              <w:autoSpaceDN w:val="0"/>
              <w:adjustRightInd w:val="0"/>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Включается в заявку на участие в закупке</w:t>
            </w:r>
          </w:p>
        </w:tc>
      </w:tr>
      <w:tr w:rsidR="00365F0C" w:rsidRPr="00437F0D" w:rsidTr="00437F0D">
        <w:tc>
          <w:tcPr>
            <w:tcW w:w="9952" w:type="dxa"/>
            <w:gridSpan w:val="5"/>
          </w:tcPr>
          <w:p w:rsidR="00365F0C" w:rsidRPr="00437F0D" w:rsidRDefault="00365F0C" w:rsidP="00365F0C">
            <w:pPr>
              <w:jc w:val="center"/>
              <w:rPr>
                <w:rFonts w:ascii="Times New Roman" w:eastAsia="Calibri" w:hAnsi="Times New Roman" w:cs="Times New Roman"/>
              </w:rPr>
            </w:pPr>
            <w:r w:rsidRPr="00437F0D">
              <w:rPr>
                <w:rFonts w:ascii="Times New Roman" w:eastAsia="Times New Roman" w:hAnsi="Times New Roman" w:cs="Times New Roman"/>
                <w:b/>
                <w:shd w:val="clear" w:color="auto" w:fill="FFFFFF"/>
                <w:lang w:eastAsia="zh-CN"/>
              </w:rPr>
              <w:t xml:space="preserve">В соответствии с частями </w:t>
            </w:r>
            <w:r w:rsidR="002E048C" w:rsidRPr="00437F0D">
              <w:rPr>
                <w:rFonts w:ascii="Times New Roman" w:eastAsia="Times New Roman" w:hAnsi="Times New Roman" w:cs="Times New Roman"/>
                <w:b/>
                <w:shd w:val="clear" w:color="auto" w:fill="FFFFFF"/>
                <w:lang w:eastAsia="zh-CN"/>
              </w:rPr>
              <w:t>3,</w:t>
            </w:r>
            <w:r w:rsidRPr="00437F0D">
              <w:rPr>
                <w:rFonts w:ascii="Times New Roman" w:eastAsia="Times New Roman" w:hAnsi="Times New Roman" w:cs="Times New Roman"/>
                <w:b/>
                <w:shd w:val="clear" w:color="auto" w:fill="FFFFFF"/>
                <w:lang w:eastAsia="zh-CN"/>
              </w:rPr>
              <w:t>4, 5 статьи 43 Закона № 44-ФЗ:</w:t>
            </w:r>
          </w:p>
        </w:tc>
      </w:tr>
      <w:tr w:rsidR="002E048C" w:rsidRPr="00437F0D" w:rsidTr="00437F0D">
        <w:tc>
          <w:tcPr>
            <w:tcW w:w="9952" w:type="dxa"/>
            <w:gridSpan w:val="5"/>
          </w:tcPr>
          <w:p w:rsidR="002E048C" w:rsidRPr="00437F0D" w:rsidRDefault="002E048C" w:rsidP="00365F0C">
            <w:pPr>
              <w:suppressAutoHyphens/>
              <w:autoSpaceDE w:val="0"/>
              <w:autoSpaceDN w:val="0"/>
              <w:adjustRightInd w:val="0"/>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Требовать от участника закупки представления иных информации и документов, за исключением предусмотренных частями 1 и 2 статьи 43 Закона № 44-ФЗ, не допускается.</w:t>
            </w:r>
          </w:p>
        </w:tc>
      </w:tr>
      <w:tr w:rsidR="00365F0C" w:rsidRPr="00437F0D" w:rsidTr="00437F0D">
        <w:tc>
          <w:tcPr>
            <w:tcW w:w="9952" w:type="dxa"/>
            <w:gridSpan w:val="5"/>
          </w:tcPr>
          <w:p w:rsidR="00365F0C" w:rsidRPr="00437F0D" w:rsidRDefault="00365F0C" w:rsidP="00365F0C">
            <w:pPr>
              <w:suppressAutoHyphens/>
              <w:autoSpaceDE w:val="0"/>
              <w:autoSpaceDN w:val="0"/>
              <w:adjustRightInd w:val="0"/>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до окончания установленного в соответствии с Законом № 44-ФЗ срока подачи заявок на участие в закупке.</w:t>
            </w:r>
          </w:p>
        </w:tc>
      </w:tr>
      <w:tr w:rsidR="00365F0C" w:rsidRPr="00437F0D" w:rsidTr="00437F0D">
        <w:tc>
          <w:tcPr>
            <w:tcW w:w="9952" w:type="dxa"/>
            <w:gridSpan w:val="5"/>
          </w:tcPr>
          <w:p w:rsidR="00365F0C" w:rsidRPr="00437F0D" w:rsidRDefault="00365F0C" w:rsidP="00365F0C">
            <w:pPr>
              <w:suppressAutoHyphens/>
              <w:autoSpaceDE w:val="0"/>
              <w:autoSpaceDN w:val="0"/>
              <w:adjustRightInd w:val="0"/>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 xml:space="preserve">Подача заявки на участие в закупке означает согласие участника закупки, подавшего такую заявку, </w:t>
            </w:r>
            <w:r w:rsidRPr="00437F0D">
              <w:rPr>
                <w:rFonts w:ascii="Times New Roman" w:eastAsia="Times New Roman" w:hAnsi="Times New Roman" w:cs="Times New Roman"/>
                <w:shd w:val="clear" w:color="auto" w:fill="FFFFFF"/>
                <w:lang w:eastAsia="zh-CN"/>
              </w:rPr>
              <w:br/>
              <w:t xml:space="preserve">на поставку товара на условиях, предусмотренных извещением об осуществлении закупки и в соответствии </w:t>
            </w:r>
            <w:r w:rsidRPr="00437F0D">
              <w:rPr>
                <w:rFonts w:ascii="Times New Roman" w:eastAsia="Times New Roman" w:hAnsi="Times New Roman" w:cs="Times New Roman"/>
                <w:shd w:val="clear" w:color="auto" w:fill="FFFFFF"/>
                <w:lang w:eastAsia="zh-CN"/>
              </w:rPr>
              <w:br/>
              <w:t>с заявкой такого участника закупки на участие в закупке.</w:t>
            </w:r>
          </w:p>
        </w:tc>
      </w:tr>
      <w:tr w:rsidR="00365F0C" w:rsidRPr="00437F0D" w:rsidTr="00437F0D">
        <w:tc>
          <w:tcPr>
            <w:tcW w:w="9952" w:type="dxa"/>
            <w:gridSpan w:val="5"/>
          </w:tcPr>
          <w:p w:rsidR="00365F0C" w:rsidRPr="00437F0D" w:rsidRDefault="00365F0C" w:rsidP="00365F0C">
            <w:pPr>
              <w:jc w:val="center"/>
              <w:rPr>
                <w:rFonts w:ascii="Times New Roman" w:eastAsia="Calibri" w:hAnsi="Times New Roman" w:cs="Times New Roman"/>
              </w:rPr>
            </w:pPr>
            <w:r w:rsidRPr="00437F0D">
              <w:rPr>
                <w:rFonts w:ascii="Times New Roman" w:eastAsia="Times New Roman" w:hAnsi="Times New Roman" w:cs="Times New Roman"/>
                <w:b/>
                <w:shd w:val="clear" w:color="auto" w:fill="FFFFFF"/>
                <w:lang w:eastAsia="zh-CN"/>
              </w:rPr>
              <w:t>В соответствии с частью 6 статьи 43 Закона № 44-ФЗ:</w:t>
            </w:r>
          </w:p>
        </w:tc>
      </w:tr>
      <w:tr w:rsidR="00365F0C" w:rsidRPr="00437F0D" w:rsidTr="00437F0D">
        <w:tc>
          <w:tcPr>
            <w:tcW w:w="9952" w:type="dxa"/>
            <w:gridSpan w:val="5"/>
          </w:tcPr>
          <w:p w:rsidR="00365F0C" w:rsidRPr="00437F0D" w:rsidRDefault="00365F0C" w:rsidP="00365F0C">
            <w:pPr>
              <w:ind w:firstLine="284"/>
              <w:jc w:val="both"/>
              <w:rPr>
                <w:rFonts w:ascii="Times New Roman" w:eastAsia="Times New Roman" w:hAnsi="Times New Roman" w:cs="Times New Roman"/>
                <w:b/>
                <w:shd w:val="clear" w:color="auto" w:fill="FFFFFF"/>
                <w:lang w:eastAsia="zh-CN"/>
              </w:rPr>
            </w:pPr>
            <w:r w:rsidRPr="00437F0D">
              <w:rPr>
                <w:rFonts w:ascii="Times New Roman" w:eastAsia="Times New Roman" w:hAnsi="Times New Roman" w:cs="Times New Roman"/>
                <w:shd w:val="clear" w:color="auto" w:fill="FFFFFF"/>
                <w:lang w:eastAsia="zh-CN"/>
              </w:rPr>
              <w:t xml:space="preserve">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w:t>
            </w:r>
            <w:r w:rsidRPr="00437F0D">
              <w:rPr>
                <w:rFonts w:ascii="Times New Roman" w:eastAsia="Times New Roman" w:hAnsi="Times New Roman" w:cs="Times New Roman"/>
                <w:shd w:val="clear" w:color="auto" w:fill="FFFFFF"/>
                <w:lang w:eastAsia="zh-CN"/>
              </w:rPr>
              <w:br/>
              <w:t>в соответствии с Законом № 44-ФЗ оператору электронной площадки.</w:t>
            </w:r>
          </w:p>
        </w:tc>
      </w:tr>
      <w:tr w:rsidR="00365F0C" w:rsidRPr="00437F0D" w:rsidTr="00437F0D">
        <w:tc>
          <w:tcPr>
            <w:tcW w:w="565" w:type="dxa"/>
          </w:tcPr>
          <w:p w:rsidR="00365F0C" w:rsidRPr="00437F0D" w:rsidRDefault="00365F0C" w:rsidP="00365F0C">
            <w:pPr>
              <w:jc w:val="center"/>
              <w:rPr>
                <w:rFonts w:ascii="Times New Roman" w:eastAsia="Times New Roman" w:hAnsi="Times New Roman" w:cs="Times New Roman"/>
                <w:b/>
                <w:shd w:val="clear" w:color="auto" w:fill="FFFFFF"/>
                <w:lang w:eastAsia="zh-CN"/>
              </w:rPr>
            </w:pPr>
          </w:p>
        </w:tc>
        <w:tc>
          <w:tcPr>
            <w:tcW w:w="5846" w:type="dxa"/>
            <w:gridSpan w:val="2"/>
          </w:tcPr>
          <w:p w:rsidR="00365F0C" w:rsidRPr="00437F0D" w:rsidRDefault="00365F0C" w:rsidP="00695F69">
            <w:pPr>
              <w:suppressAutoHyphens/>
              <w:autoSpaceDE w:val="0"/>
              <w:autoSpaceDN w:val="0"/>
              <w:adjustRightInd w:val="0"/>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Информация и документ</w:t>
            </w:r>
            <w:r w:rsidR="00437F0D">
              <w:rPr>
                <w:rFonts w:ascii="Times New Roman" w:eastAsia="Times New Roman" w:hAnsi="Times New Roman" w:cs="Times New Roman"/>
                <w:shd w:val="clear" w:color="auto" w:fill="FFFFFF"/>
                <w:lang w:eastAsia="zh-CN"/>
              </w:rPr>
              <w:t xml:space="preserve">ы, предусмотренные подпунктами </w:t>
            </w:r>
            <w:r w:rsidRPr="00437F0D">
              <w:rPr>
                <w:rFonts w:ascii="Times New Roman" w:eastAsia="Times New Roman" w:hAnsi="Times New Roman" w:cs="Times New Roman"/>
                <w:shd w:val="clear" w:color="auto" w:fill="FFFFFF"/>
                <w:lang w:eastAsia="zh-CN"/>
              </w:rPr>
              <w:t>«а» - «</w:t>
            </w:r>
            <w:r w:rsidR="00695F69" w:rsidRPr="00437F0D">
              <w:rPr>
                <w:rFonts w:ascii="Times New Roman" w:eastAsia="Times New Roman" w:hAnsi="Times New Roman" w:cs="Times New Roman"/>
                <w:shd w:val="clear" w:color="auto" w:fill="FFFFFF"/>
                <w:lang w:eastAsia="zh-CN"/>
              </w:rPr>
              <w:t>к</w:t>
            </w:r>
            <w:r w:rsidRPr="00437F0D">
              <w:rPr>
                <w:rFonts w:ascii="Times New Roman" w:eastAsia="Times New Roman" w:hAnsi="Times New Roman" w:cs="Times New Roman"/>
                <w:shd w:val="clear" w:color="auto" w:fill="FFFFFF"/>
                <w:lang w:eastAsia="zh-CN"/>
              </w:rPr>
              <w:t xml:space="preserve">» пункта 1 части 1 статьи 43 Закона </w:t>
            </w:r>
            <w:r w:rsidR="00437F0D">
              <w:rPr>
                <w:rFonts w:ascii="Times New Roman" w:eastAsia="Times New Roman" w:hAnsi="Times New Roman" w:cs="Times New Roman"/>
                <w:shd w:val="clear" w:color="auto" w:fill="FFFFFF"/>
                <w:lang w:eastAsia="zh-CN"/>
              </w:rPr>
              <w:t xml:space="preserve">                  </w:t>
            </w:r>
            <w:r w:rsidRPr="00437F0D">
              <w:rPr>
                <w:rFonts w:ascii="Times New Roman" w:eastAsia="Times New Roman" w:hAnsi="Times New Roman" w:cs="Times New Roman"/>
                <w:shd w:val="clear" w:color="auto" w:fill="FFFFFF"/>
                <w:lang w:eastAsia="zh-CN"/>
              </w:rPr>
              <w:t>№ 44-ФЗ.</w:t>
            </w:r>
          </w:p>
        </w:tc>
        <w:tc>
          <w:tcPr>
            <w:tcW w:w="3541" w:type="dxa"/>
            <w:gridSpan w:val="2"/>
          </w:tcPr>
          <w:p w:rsidR="00365F0C" w:rsidRPr="00437F0D" w:rsidRDefault="00365F0C" w:rsidP="00365F0C">
            <w:pPr>
              <w:suppressAutoHyphens/>
              <w:autoSpaceDE w:val="0"/>
              <w:autoSpaceDN w:val="0"/>
              <w:adjustRightInd w:val="0"/>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 xml:space="preserve">Не включаются участником закупки </w:t>
            </w:r>
            <w:r w:rsidRPr="00437F0D">
              <w:rPr>
                <w:rFonts w:ascii="Times New Roman" w:eastAsia="Times New Roman" w:hAnsi="Times New Roman" w:cs="Times New Roman"/>
                <w:shd w:val="clear" w:color="auto" w:fill="FFFFFF"/>
                <w:lang w:eastAsia="zh-CN"/>
              </w:rPr>
              <w:br/>
              <w:t>в заявку на участие в закупке.</w:t>
            </w:r>
          </w:p>
          <w:p w:rsidR="00365F0C" w:rsidRPr="00437F0D" w:rsidRDefault="00365F0C" w:rsidP="00365F0C">
            <w:pPr>
              <w:suppressAutoHyphens/>
              <w:autoSpaceDE w:val="0"/>
              <w:autoSpaceDN w:val="0"/>
              <w:adjustRightInd w:val="0"/>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 xml:space="preserve">Такие информация и документы </w:t>
            </w:r>
            <w:r w:rsidRPr="00437F0D">
              <w:rPr>
                <w:rFonts w:ascii="Times New Roman" w:eastAsia="Times New Roman" w:hAnsi="Times New Roman" w:cs="Times New Roman"/>
                <w:shd w:val="clear" w:color="auto" w:fill="FFFFFF"/>
                <w:lang w:eastAsia="zh-CN"/>
              </w:rPr>
              <w:br/>
              <w:t xml:space="preserve">в случаях, предусмотренных Законом </w:t>
            </w:r>
            <w:r w:rsidRPr="00437F0D">
              <w:rPr>
                <w:rFonts w:ascii="Times New Roman" w:eastAsia="Times New Roman" w:hAnsi="Times New Roman" w:cs="Times New Roman"/>
                <w:shd w:val="clear" w:color="auto" w:fill="FFFFFF"/>
                <w:lang w:eastAsia="zh-CN"/>
              </w:rPr>
              <w:br/>
              <w:t xml:space="preserve">№ 44-ФЗ, направляются (по состоянию </w:t>
            </w:r>
            <w:r w:rsidRPr="00437F0D">
              <w:rPr>
                <w:rFonts w:ascii="Times New Roman" w:eastAsia="Times New Roman" w:hAnsi="Times New Roman" w:cs="Times New Roman"/>
                <w:shd w:val="clear" w:color="auto" w:fill="FFFFFF"/>
                <w:lang w:eastAsia="zh-CN"/>
              </w:rPr>
              <w:br/>
              <w:t>на дату и время их направления) заказчику оператором электронной площадки путем информационного взаимодействия с единой информационной системой.</w:t>
            </w:r>
          </w:p>
        </w:tc>
      </w:tr>
      <w:tr w:rsidR="00365F0C" w:rsidRPr="00437F0D" w:rsidTr="00437F0D">
        <w:tc>
          <w:tcPr>
            <w:tcW w:w="565" w:type="dxa"/>
          </w:tcPr>
          <w:p w:rsidR="00365F0C" w:rsidRPr="00437F0D" w:rsidRDefault="00365F0C" w:rsidP="00556F04">
            <w:pPr>
              <w:rPr>
                <w:rFonts w:ascii="Times New Roman" w:eastAsia="Times New Roman" w:hAnsi="Times New Roman" w:cs="Times New Roman"/>
                <w:b/>
                <w:shd w:val="clear" w:color="auto" w:fill="FFFFFF"/>
                <w:lang w:eastAsia="zh-CN"/>
              </w:rPr>
            </w:pPr>
            <w:r w:rsidRPr="00437F0D">
              <w:rPr>
                <w:rFonts w:ascii="Times New Roman" w:eastAsia="Times New Roman" w:hAnsi="Times New Roman" w:cs="Times New Roman"/>
                <w:shd w:val="clear" w:color="auto" w:fill="FFFFFF"/>
                <w:lang w:eastAsia="zh-CN"/>
              </w:rPr>
              <w:t>3</w:t>
            </w:r>
          </w:p>
        </w:tc>
        <w:tc>
          <w:tcPr>
            <w:tcW w:w="5846" w:type="dxa"/>
            <w:gridSpan w:val="2"/>
          </w:tcPr>
          <w:p w:rsidR="00365F0C" w:rsidRPr="00437F0D" w:rsidRDefault="00365F0C" w:rsidP="00365F0C">
            <w:pPr>
              <w:suppressAutoHyphens/>
              <w:autoSpaceDE w:val="0"/>
              <w:autoSpaceDN w:val="0"/>
              <w:adjustRightInd w:val="0"/>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Документы, подтверждающие соответствие участника закупки дополнительным требованиям, установленным в соответствии с частью 2.1 статьи 31 Закона № 44-ФЗ, и предусмотренные подпунктом «н» пункта 1 части 1 статьи 43 Закона № 44-ФЗ.</w:t>
            </w:r>
          </w:p>
          <w:p w:rsidR="00365F0C" w:rsidRPr="00437F0D" w:rsidRDefault="00365F0C" w:rsidP="00365F0C">
            <w:pPr>
              <w:autoSpaceDE w:val="0"/>
              <w:autoSpaceDN w:val="0"/>
              <w:adjustRightInd w:val="0"/>
              <w:ind w:firstLine="284"/>
              <w:jc w:val="both"/>
              <w:rPr>
                <w:rFonts w:ascii="Times New Roman" w:eastAsia="Calibri" w:hAnsi="Times New Roman" w:cs="Times New Roman"/>
              </w:rPr>
            </w:pPr>
          </w:p>
        </w:tc>
        <w:tc>
          <w:tcPr>
            <w:tcW w:w="3541" w:type="dxa"/>
            <w:gridSpan w:val="2"/>
          </w:tcPr>
          <w:p w:rsidR="00365F0C" w:rsidRPr="00437F0D" w:rsidRDefault="00DD031A" w:rsidP="00365F0C">
            <w:pPr>
              <w:suppressAutoHyphens/>
              <w:autoSpaceDE w:val="0"/>
              <w:autoSpaceDN w:val="0"/>
              <w:adjustRightInd w:val="0"/>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Требование не установлено</w:t>
            </w:r>
          </w:p>
        </w:tc>
      </w:tr>
      <w:tr w:rsidR="00365F0C" w:rsidRPr="00437F0D" w:rsidTr="00437F0D">
        <w:tc>
          <w:tcPr>
            <w:tcW w:w="9952" w:type="dxa"/>
            <w:gridSpan w:val="5"/>
          </w:tcPr>
          <w:p w:rsidR="00365F0C" w:rsidRPr="00437F0D" w:rsidRDefault="00365F0C" w:rsidP="00365F0C">
            <w:pPr>
              <w:suppressAutoHyphens/>
              <w:autoSpaceDE w:val="0"/>
              <w:autoSpaceDN w:val="0"/>
              <w:adjustRightInd w:val="0"/>
              <w:jc w:val="center"/>
              <w:rPr>
                <w:rFonts w:ascii="Times New Roman" w:eastAsia="Times New Roman" w:hAnsi="Times New Roman" w:cs="Times New Roman"/>
                <w:b/>
                <w:shd w:val="clear" w:color="auto" w:fill="FFFFFF"/>
                <w:lang w:eastAsia="zh-CN"/>
              </w:rPr>
            </w:pPr>
            <w:r w:rsidRPr="00437F0D">
              <w:rPr>
                <w:rFonts w:ascii="Times New Roman" w:eastAsia="Times New Roman" w:hAnsi="Times New Roman" w:cs="Times New Roman"/>
                <w:b/>
                <w:shd w:val="clear" w:color="auto" w:fill="FFFFFF"/>
                <w:lang w:eastAsia="zh-CN"/>
              </w:rPr>
              <w:t>Подача ценовых предложений</w:t>
            </w:r>
          </w:p>
        </w:tc>
      </w:tr>
      <w:tr w:rsidR="00365F0C" w:rsidRPr="00437F0D" w:rsidTr="00437F0D">
        <w:tc>
          <w:tcPr>
            <w:tcW w:w="9952" w:type="dxa"/>
            <w:gridSpan w:val="5"/>
          </w:tcPr>
          <w:p w:rsidR="00365F0C" w:rsidRPr="00437F0D" w:rsidRDefault="00365F0C" w:rsidP="00365F0C">
            <w:pPr>
              <w:suppressAutoHyphens/>
              <w:autoSpaceDE w:val="0"/>
              <w:autoSpaceDN w:val="0"/>
              <w:adjustRightInd w:val="0"/>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t xml:space="preserve">В соответствии со статьей 24.1 Закона № 44-ФЗ проведение электронных процедур, в том числе подача участниками закупок заявок, предложений о цене контракта обеспечивается на электронной площадке оператором электронной площадки, если иное не предусмотрено Законом № 44-ФЗ. При этом </w:t>
            </w:r>
            <w:r w:rsidRPr="00437F0D">
              <w:rPr>
                <w:rFonts w:ascii="Times New Roman" w:eastAsia="Times New Roman" w:hAnsi="Times New Roman" w:cs="Times New Roman"/>
                <w:shd w:val="clear" w:color="auto" w:fill="FFFFFF"/>
                <w:lang w:eastAsia="zh-CN"/>
              </w:rPr>
              <w:lastRenderedPageBreak/>
              <w:t>оператор электронной площадки, оператор специализированной электронной площадки не вправе отказаться от проведения электронной процедуры на такой электронной площадке.</w:t>
            </w:r>
          </w:p>
        </w:tc>
      </w:tr>
      <w:tr w:rsidR="00365F0C" w:rsidRPr="00437F0D" w:rsidTr="00437F0D">
        <w:tc>
          <w:tcPr>
            <w:tcW w:w="9952" w:type="dxa"/>
            <w:gridSpan w:val="5"/>
          </w:tcPr>
          <w:p w:rsidR="00365F0C" w:rsidRPr="00437F0D" w:rsidRDefault="00365F0C" w:rsidP="00803259">
            <w:pPr>
              <w:suppressAutoHyphens/>
              <w:autoSpaceDE w:val="0"/>
              <w:autoSpaceDN w:val="0"/>
              <w:adjustRightInd w:val="0"/>
              <w:ind w:firstLine="284"/>
              <w:jc w:val="both"/>
              <w:rPr>
                <w:rFonts w:ascii="Times New Roman" w:eastAsia="Times New Roman" w:hAnsi="Times New Roman" w:cs="Times New Roman"/>
                <w:shd w:val="clear" w:color="auto" w:fill="FFFFFF"/>
                <w:lang w:eastAsia="zh-CN"/>
              </w:rPr>
            </w:pPr>
            <w:r w:rsidRPr="00437F0D">
              <w:rPr>
                <w:rFonts w:ascii="Times New Roman" w:eastAsia="Times New Roman" w:hAnsi="Times New Roman" w:cs="Times New Roman"/>
                <w:shd w:val="clear" w:color="auto" w:fill="FFFFFF"/>
                <w:lang w:eastAsia="zh-CN"/>
              </w:rPr>
              <w:lastRenderedPageBreak/>
              <w:t xml:space="preserve">Подача ценовых предложений проводится в порядке, установленном статьей </w:t>
            </w:r>
            <w:r w:rsidR="00803259">
              <w:rPr>
                <w:rFonts w:ascii="Times New Roman" w:eastAsia="Times New Roman" w:hAnsi="Times New Roman" w:cs="Times New Roman"/>
                <w:shd w:val="clear" w:color="auto" w:fill="FFFFFF"/>
                <w:lang w:eastAsia="zh-CN"/>
              </w:rPr>
              <w:t>49</w:t>
            </w:r>
            <w:bookmarkStart w:id="1" w:name="_GoBack"/>
            <w:bookmarkEnd w:id="1"/>
            <w:r w:rsidRPr="00437F0D">
              <w:rPr>
                <w:rFonts w:ascii="Times New Roman" w:eastAsia="Times New Roman" w:hAnsi="Times New Roman" w:cs="Times New Roman"/>
                <w:shd w:val="clear" w:color="auto" w:fill="FFFFFF"/>
                <w:lang w:eastAsia="zh-CN"/>
              </w:rPr>
              <w:t xml:space="preserve"> Закона № 44-ФЗ.</w:t>
            </w:r>
          </w:p>
        </w:tc>
      </w:tr>
    </w:tbl>
    <w:p w:rsidR="00365F0C" w:rsidRPr="00437F0D" w:rsidRDefault="00365F0C" w:rsidP="007F08CA">
      <w:pPr>
        <w:autoSpaceDE w:val="0"/>
        <w:autoSpaceDN w:val="0"/>
        <w:adjustRightInd w:val="0"/>
        <w:spacing w:after="0" w:line="240" w:lineRule="auto"/>
        <w:ind w:left="4536"/>
        <w:jc w:val="right"/>
        <w:rPr>
          <w:rFonts w:ascii="Times New Roman" w:hAnsi="Times New Roman" w:cs="Times New Roman"/>
        </w:rPr>
      </w:pPr>
    </w:p>
    <w:p w:rsidR="00365F0C" w:rsidRPr="00437F0D" w:rsidRDefault="00365F0C">
      <w:pPr>
        <w:rPr>
          <w:rFonts w:ascii="Times New Roman" w:hAnsi="Times New Roman" w:cs="Times New Roman"/>
        </w:rPr>
      </w:pPr>
    </w:p>
    <w:sectPr w:rsidR="00365F0C" w:rsidRPr="00437F0D" w:rsidSect="0037040E">
      <w:pgSz w:w="11905" w:h="16840"/>
      <w:pgMar w:top="709" w:right="1134" w:bottom="851" w:left="1134" w:header="0" w:footer="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12B4" w:rsidRDefault="00DE12B4" w:rsidP="00126E97">
      <w:pPr>
        <w:spacing w:after="0" w:line="240" w:lineRule="auto"/>
      </w:pPr>
      <w:r>
        <w:separator/>
      </w:r>
    </w:p>
  </w:endnote>
  <w:endnote w:type="continuationSeparator" w:id="0">
    <w:p w:rsidR="00DE12B4" w:rsidRDefault="00DE12B4" w:rsidP="00126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12B4" w:rsidRDefault="00DE12B4" w:rsidP="00126E97">
      <w:pPr>
        <w:spacing w:after="0" w:line="240" w:lineRule="auto"/>
      </w:pPr>
      <w:r>
        <w:separator/>
      </w:r>
    </w:p>
  </w:footnote>
  <w:footnote w:type="continuationSeparator" w:id="0">
    <w:p w:rsidR="00DE12B4" w:rsidRDefault="00DE12B4" w:rsidP="00126E9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596127"/>
    <w:multiLevelType w:val="hybridMultilevel"/>
    <w:tmpl w:val="E7B6EA56"/>
    <w:lvl w:ilvl="0" w:tplc="86B07E96">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1" w15:restartNumberingAfterBreak="0">
    <w:nsid w:val="386367F2"/>
    <w:multiLevelType w:val="hybridMultilevel"/>
    <w:tmpl w:val="E1844A5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37F2C50"/>
    <w:multiLevelType w:val="hybridMultilevel"/>
    <w:tmpl w:val="B624F9D6"/>
    <w:lvl w:ilvl="0" w:tplc="8B965B4A">
      <w:start w:val="1"/>
      <w:numFmt w:val="decimal"/>
      <w:lvlText w:val="%1)"/>
      <w:lvlJc w:val="left"/>
      <w:pPr>
        <w:ind w:left="438" w:hanging="360"/>
      </w:pPr>
      <w:rPr>
        <w:rFonts w:hint="default"/>
      </w:rPr>
    </w:lvl>
    <w:lvl w:ilvl="1" w:tplc="04190019" w:tentative="1">
      <w:start w:val="1"/>
      <w:numFmt w:val="lowerLetter"/>
      <w:lvlText w:val="%2."/>
      <w:lvlJc w:val="left"/>
      <w:pPr>
        <w:ind w:left="1158" w:hanging="360"/>
      </w:pPr>
    </w:lvl>
    <w:lvl w:ilvl="2" w:tplc="0419001B" w:tentative="1">
      <w:start w:val="1"/>
      <w:numFmt w:val="lowerRoman"/>
      <w:lvlText w:val="%3."/>
      <w:lvlJc w:val="right"/>
      <w:pPr>
        <w:ind w:left="1878" w:hanging="180"/>
      </w:pPr>
    </w:lvl>
    <w:lvl w:ilvl="3" w:tplc="0419000F" w:tentative="1">
      <w:start w:val="1"/>
      <w:numFmt w:val="decimal"/>
      <w:lvlText w:val="%4."/>
      <w:lvlJc w:val="left"/>
      <w:pPr>
        <w:ind w:left="2598" w:hanging="360"/>
      </w:pPr>
    </w:lvl>
    <w:lvl w:ilvl="4" w:tplc="04190019" w:tentative="1">
      <w:start w:val="1"/>
      <w:numFmt w:val="lowerLetter"/>
      <w:lvlText w:val="%5."/>
      <w:lvlJc w:val="left"/>
      <w:pPr>
        <w:ind w:left="3318" w:hanging="360"/>
      </w:pPr>
    </w:lvl>
    <w:lvl w:ilvl="5" w:tplc="0419001B" w:tentative="1">
      <w:start w:val="1"/>
      <w:numFmt w:val="lowerRoman"/>
      <w:lvlText w:val="%6."/>
      <w:lvlJc w:val="right"/>
      <w:pPr>
        <w:ind w:left="4038" w:hanging="180"/>
      </w:pPr>
    </w:lvl>
    <w:lvl w:ilvl="6" w:tplc="0419000F" w:tentative="1">
      <w:start w:val="1"/>
      <w:numFmt w:val="decimal"/>
      <w:lvlText w:val="%7."/>
      <w:lvlJc w:val="left"/>
      <w:pPr>
        <w:ind w:left="4758" w:hanging="360"/>
      </w:pPr>
    </w:lvl>
    <w:lvl w:ilvl="7" w:tplc="04190019" w:tentative="1">
      <w:start w:val="1"/>
      <w:numFmt w:val="lowerLetter"/>
      <w:lvlText w:val="%8."/>
      <w:lvlJc w:val="left"/>
      <w:pPr>
        <w:ind w:left="5478" w:hanging="360"/>
      </w:pPr>
    </w:lvl>
    <w:lvl w:ilvl="8" w:tplc="0419001B" w:tentative="1">
      <w:start w:val="1"/>
      <w:numFmt w:val="lowerRoman"/>
      <w:lvlText w:val="%9."/>
      <w:lvlJc w:val="right"/>
      <w:pPr>
        <w:ind w:left="6198" w:hanging="180"/>
      </w:pPr>
    </w:lvl>
  </w:abstractNum>
  <w:abstractNum w:abstractNumId="3" w15:restartNumberingAfterBreak="0">
    <w:nsid w:val="49F913F9"/>
    <w:multiLevelType w:val="hybridMultilevel"/>
    <w:tmpl w:val="59DCA38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088"/>
    <w:rsid w:val="0000613C"/>
    <w:rsid w:val="00010CB0"/>
    <w:rsid w:val="00016600"/>
    <w:rsid w:val="000254F0"/>
    <w:rsid w:val="000A440B"/>
    <w:rsid w:val="000B7AF3"/>
    <w:rsid w:val="000C148D"/>
    <w:rsid w:val="000C3AC5"/>
    <w:rsid w:val="000D4249"/>
    <w:rsid w:val="00106937"/>
    <w:rsid w:val="001239E4"/>
    <w:rsid w:val="00126E97"/>
    <w:rsid w:val="0012753D"/>
    <w:rsid w:val="001278CC"/>
    <w:rsid w:val="00144816"/>
    <w:rsid w:val="00146A67"/>
    <w:rsid w:val="00147DDC"/>
    <w:rsid w:val="001535AB"/>
    <w:rsid w:val="00155F16"/>
    <w:rsid w:val="00157506"/>
    <w:rsid w:val="0018549F"/>
    <w:rsid w:val="0019421D"/>
    <w:rsid w:val="001A6752"/>
    <w:rsid w:val="001E0888"/>
    <w:rsid w:val="001E397D"/>
    <w:rsid w:val="001F6630"/>
    <w:rsid w:val="00216193"/>
    <w:rsid w:val="00220A25"/>
    <w:rsid w:val="00241E8F"/>
    <w:rsid w:val="002515C8"/>
    <w:rsid w:val="00287D60"/>
    <w:rsid w:val="002A2440"/>
    <w:rsid w:val="002B125E"/>
    <w:rsid w:val="002C3143"/>
    <w:rsid w:val="002E048C"/>
    <w:rsid w:val="002E0AC2"/>
    <w:rsid w:val="002E19F7"/>
    <w:rsid w:val="002F08EC"/>
    <w:rsid w:val="002F71D5"/>
    <w:rsid w:val="003348AE"/>
    <w:rsid w:val="00343690"/>
    <w:rsid w:val="0034614C"/>
    <w:rsid w:val="003642A7"/>
    <w:rsid w:val="00365F0C"/>
    <w:rsid w:val="0037040E"/>
    <w:rsid w:val="0037044F"/>
    <w:rsid w:val="003862E5"/>
    <w:rsid w:val="00394150"/>
    <w:rsid w:val="003A5F94"/>
    <w:rsid w:val="003D6E40"/>
    <w:rsid w:val="003D7B6E"/>
    <w:rsid w:val="003E4960"/>
    <w:rsid w:val="003F5BE0"/>
    <w:rsid w:val="003F75FB"/>
    <w:rsid w:val="00425586"/>
    <w:rsid w:val="0042686F"/>
    <w:rsid w:val="004277B7"/>
    <w:rsid w:val="00431FEE"/>
    <w:rsid w:val="00437F0D"/>
    <w:rsid w:val="00451968"/>
    <w:rsid w:val="00477084"/>
    <w:rsid w:val="00486EBB"/>
    <w:rsid w:val="00490B16"/>
    <w:rsid w:val="004B0B36"/>
    <w:rsid w:val="004B4F4E"/>
    <w:rsid w:val="004C1156"/>
    <w:rsid w:val="004D4D4C"/>
    <w:rsid w:val="004D5C5E"/>
    <w:rsid w:val="004E122E"/>
    <w:rsid w:val="004F6A71"/>
    <w:rsid w:val="00511CC8"/>
    <w:rsid w:val="005158F0"/>
    <w:rsid w:val="005232C7"/>
    <w:rsid w:val="005250B8"/>
    <w:rsid w:val="00535776"/>
    <w:rsid w:val="00546716"/>
    <w:rsid w:val="00556F04"/>
    <w:rsid w:val="005728BC"/>
    <w:rsid w:val="005A0F3C"/>
    <w:rsid w:val="005A5EFD"/>
    <w:rsid w:val="005C0450"/>
    <w:rsid w:val="005C7F8B"/>
    <w:rsid w:val="005D5919"/>
    <w:rsid w:val="005E2D49"/>
    <w:rsid w:val="00601916"/>
    <w:rsid w:val="00602C03"/>
    <w:rsid w:val="00625FBB"/>
    <w:rsid w:val="00640ACA"/>
    <w:rsid w:val="00646C18"/>
    <w:rsid w:val="006609B1"/>
    <w:rsid w:val="00665358"/>
    <w:rsid w:val="0066570E"/>
    <w:rsid w:val="00677E35"/>
    <w:rsid w:val="00695F69"/>
    <w:rsid w:val="006C48DC"/>
    <w:rsid w:val="006C52CF"/>
    <w:rsid w:val="006C6CE3"/>
    <w:rsid w:val="006C7FD9"/>
    <w:rsid w:val="006D5C0E"/>
    <w:rsid w:val="00715DE3"/>
    <w:rsid w:val="00734F41"/>
    <w:rsid w:val="00770A36"/>
    <w:rsid w:val="00783FD0"/>
    <w:rsid w:val="007D25D6"/>
    <w:rsid w:val="007F08CA"/>
    <w:rsid w:val="007F271E"/>
    <w:rsid w:val="00803259"/>
    <w:rsid w:val="008210F7"/>
    <w:rsid w:val="00824570"/>
    <w:rsid w:val="008637E7"/>
    <w:rsid w:val="0087151F"/>
    <w:rsid w:val="00876606"/>
    <w:rsid w:val="008874FE"/>
    <w:rsid w:val="008910AC"/>
    <w:rsid w:val="008A16DA"/>
    <w:rsid w:val="008B3264"/>
    <w:rsid w:val="008C0C75"/>
    <w:rsid w:val="008C0F89"/>
    <w:rsid w:val="008C40E0"/>
    <w:rsid w:val="008E1E29"/>
    <w:rsid w:val="008F140B"/>
    <w:rsid w:val="008F49B1"/>
    <w:rsid w:val="009036A5"/>
    <w:rsid w:val="00910742"/>
    <w:rsid w:val="00916ED9"/>
    <w:rsid w:val="00940804"/>
    <w:rsid w:val="00942556"/>
    <w:rsid w:val="0096640C"/>
    <w:rsid w:val="00981CE5"/>
    <w:rsid w:val="00981FB1"/>
    <w:rsid w:val="009843A8"/>
    <w:rsid w:val="00995688"/>
    <w:rsid w:val="009977D5"/>
    <w:rsid w:val="009A0345"/>
    <w:rsid w:val="009A0D6C"/>
    <w:rsid w:val="009B2038"/>
    <w:rsid w:val="009B6B14"/>
    <w:rsid w:val="009C221E"/>
    <w:rsid w:val="009C256C"/>
    <w:rsid w:val="009C2727"/>
    <w:rsid w:val="009E1F20"/>
    <w:rsid w:val="009E3156"/>
    <w:rsid w:val="00A1226E"/>
    <w:rsid w:val="00A311B2"/>
    <w:rsid w:val="00A35799"/>
    <w:rsid w:val="00A40E0C"/>
    <w:rsid w:val="00A4310B"/>
    <w:rsid w:val="00A45324"/>
    <w:rsid w:val="00A475BB"/>
    <w:rsid w:val="00A47D85"/>
    <w:rsid w:val="00AB6C8C"/>
    <w:rsid w:val="00AC2968"/>
    <w:rsid w:val="00AC3FAF"/>
    <w:rsid w:val="00AC5A1C"/>
    <w:rsid w:val="00AC6013"/>
    <w:rsid w:val="00AD016C"/>
    <w:rsid w:val="00AD035D"/>
    <w:rsid w:val="00AD73CB"/>
    <w:rsid w:val="00AE24C5"/>
    <w:rsid w:val="00AE5B2C"/>
    <w:rsid w:val="00AF092E"/>
    <w:rsid w:val="00AF3FE7"/>
    <w:rsid w:val="00B2609C"/>
    <w:rsid w:val="00B522E2"/>
    <w:rsid w:val="00B5449A"/>
    <w:rsid w:val="00B72026"/>
    <w:rsid w:val="00B843DB"/>
    <w:rsid w:val="00B91C7A"/>
    <w:rsid w:val="00BB0344"/>
    <w:rsid w:val="00BB0557"/>
    <w:rsid w:val="00BB3891"/>
    <w:rsid w:val="00BD1158"/>
    <w:rsid w:val="00BD1BB5"/>
    <w:rsid w:val="00BD439B"/>
    <w:rsid w:val="00C00C74"/>
    <w:rsid w:val="00C04B42"/>
    <w:rsid w:val="00C24587"/>
    <w:rsid w:val="00C2474D"/>
    <w:rsid w:val="00C36B65"/>
    <w:rsid w:val="00C4286D"/>
    <w:rsid w:val="00C44737"/>
    <w:rsid w:val="00C955E9"/>
    <w:rsid w:val="00C96457"/>
    <w:rsid w:val="00CA4179"/>
    <w:rsid w:val="00CB0565"/>
    <w:rsid w:val="00CD17F3"/>
    <w:rsid w:val="00CE0C21"/>
    <w:rsid w:val="00D072B6"/>
    <w:rsid w:val="00D12173"/>
    <w:rsid w:val="00D16CAE"/>
    <w:rsid w:val="00D242C0"/>
    <w:rsid w:val="00D27BD4"/>
    <w:rsid w:val="00D354A3"/>
    <w:rsid w:val="00D50DF7"/>
    <w:rsid w:val="00D655E8"/>
    <w:rsid w:val="00DA2116"/>
    <w:rsid w:val="00DA3088"/>
    <w:rsid w:val="00DB177E"/>
    <w:rsid w:val="00DC6BCF"/>
    <w:rsid w:val="00DD031A"/>
    <w:rsid w:val="00DD5FF1"/>
    <w:rsid w:val="00DD78FC"/>
    <w:rsid w:val="00DE12B4"/>
    <w:rsid w:val="00DF4C9B"/>
    <w:rsid w:val="00E1302D"/>
    <w:rsid w:val="00E145AB"/>
    <w:rsid w:val="00E14A5F"/>
    <w:rsid w:val="00E20C33"/>
    <w:rsid w:val="00E37229"/>
    <w:rsid w:val="00E47780"/>
    <w:rsid w:val="00E61A2B"/>
    <w:rsid w:val="00E837E7"/>
    <w:rsid w:val="00E86A84"/>
    <w:rsid w:val="00E934A7"/>
    <w:rsid w:val="00EA49E0"/>
    <w:rsid w:val="00EB09AD"/>
    <w:rsid w:val="00EE070A"/>
    <w:rsid w:val="00F04E1D"/>
    <w:rsid w:val="00F24B78"/>
    <w:rsid w:val="00F46A90"/>
    <w:rsid w:val="00F5716A"/>
    <w:rsid w:val="00F635B7"/>
    <w:rsid w:val="00F93AFB"/>
    <w:rsid w:val="00F944D8"/>
    <w:rsid w:val="00FA0261"/>
    <w:rsid w:val="00FA08E2"/>
    <w:rsid w:val="00FA7404"/>
    <w:rsid w:val="00FC1F74"/>
    <w:rsid w:val="00FD238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7C7E5B-F745-4102-B825-D203BE135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126E97"/>
    <w:rPr>
      <w:b/>
      <w:bCs/>
    </w:rPr>
  </w:style>
  <w:style w:type="character" w:customStyle="1" w:styleId="a4">
    <w:name w:val="Текст сноски Знак"/>
    <w:aliases w:val="Знак4 Знак Знак,Текст сноски Знак Знак Знак,Знак4 Знак1 Знак,Знак4 Знак2,Знак4 Знак Знак Знак2 Знак,Текст сноски Знак Знак1 Знак,Footnote Text Char Знак Знак,Знак5 Знак,Знак8 Знак Знак Знак Знак,Знак8 Знак Знак1 Знак"/>
    <w:basedOn w:val="a0"/>
    <w:link w:val="a5"/>
    <w:uiPriority w:val="99"/>
    <w:locked/>
    <w:rsid w:val="00126E97"/>
    <w:rPr>
      <w:sz w:val="20"/>
      <w:szCs w:val="20"/>
    </w:rPr>
  </w:style>
  <w:style w:type="character" w:styleId="a6">
    <w:name w:val="footnote reference"/>
    <w:basedOn w:val="a0"/>
    <w:uiPriority w:val="99"/>
    <w:unhideWhenUsed/>
    <w:rsid w:val="00126E97"/>
    <w:rPr>
      <w:vertAlign w:val="superscript"/>
    </w:rPr>
  </w:style>
  <w:style w:type="paragraph" w:styleId="a5">
    <w:name w:val="footnote text"/>
    <w:aliases w:val="Знак4 Знак,Текст сноски Знак Знак,Знак4 Знак1,Знак4,Знак4 Знак Знак Знак2,Текст сноски Знак Знак1,Footnote Text Char Знак,Знак5,Знак8 Знак Знак Знак,Знак8 Знак Знак1,Знак4 Знак Знак Знак,Знак4 Знак Знак1,Знак4 Знак1 Знак1"/>
    <w:basedOn w:val="a"/>
    <w:link w:val="a4"/>
    <w:uiPriority w:val="99"/>
    <w:unhideWhenUsed/>
    <w:qFormat/>
    <w:rsid w:val="00126E97"/>
    <w:pPr>
      <w:spacing w:after="0" w:line="240" w:lineRule="auto"/>
    </w:pPr>
    <w:rPr>
      <w:sz w:val="20"/>
      <w:szCs w:val="20"/>
    </w:rPr>
  </w:style>
  <w:style w:type="character" w:customStyle="1" w:styleId="1">
    <w:name w:val="Текст сноски Знак1"/>
    <w:basedOn w:val="a0"/>
    <w:uiPriority w:val="99"/>
    <w:semiHidden/>
    <w:rsid w:val="00126E97"/>
    <w:rPr>
      <w:sz w:val="20"/>
      <w:szCs w:val="20"/>
    </w:rPr>
  </w:style>
  <w:style w:type="paragraph" w:styleId="a7">
    <w:name w:val="List Paragraph"/>
    <w:aliases w:val="Bullet List,FooterText,numbered,Paragraphe de liste1,lp1,Список дефисный"/>
    <w:basedOn w:val="a"/>
    <w:link w:val="a8"/>
    <w:uiPriority w:val="34"/>
    <w:qFormat/>
    <w:rsid w:val="00F635B7"/>
    <w:pPr>
      <w:spacing w:after="160" w:line="256" w:lineRule="auto"/>
      <w:ind w:left="720"/>
      <w:contextualSpacing/>
    </w:pPr>
    <w:rPr>
      <w:rFonts w:ascii="Calibri" w:eastAsia="Calibri" w:hAnsi="Calibri" w:cs="Times New Roman"/>
    </w:rPr>
  </w:style>
  <w:style w:type="character" w:customStyle="1" w:styleId="a8">
    <w:name w:val="Абзац списка Знак"/>
    <w:aliases w:val="Bullet List Знак,FooterText Знак,numbered Знак,Paragraphe de liste1 Знак,lp1 Знак,Список дефисный Знак"/>
    <w:link w:val="a7"/>
    <w:uiPriority w:val="34"/>
    <w:rsid w:val="00F635B7"/>
    <w:rPr>
      <w:rFonts w:ascii="Calibri" w:eastAsia="Calibri" w:hAnsi="Calibri" w:cs="Times New Roman"/>
    </w:rPr>
  </w:style>
  <w:style w:type="table" w:styleId="a9">
    <w:name w:val="Table Grid"/>
    <w:basedOn w:val="a1"/>
    <w:uiPriority w:val="39"/>
    <w:rsid w:val="00365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qFormat/>
    <w:rsid w:val="00477084"/>
    <w:pPr>
      <w:widowControl w:val="0"/>
      <w:suppressAutoHyphens/>
      <w:autoSpaceDE w:val="0"/>
      <w:spacing w:after="0" w:line="240" w:lineRule="auto"/>
      <w:ind w:firstLine="720"/>
    </w:pPr>
    <w:rPr>
      <w:rFonts w:ascii="Arial" w:eastAsia="Calibri" w:hAnsi="Arial" w:cs="Arial"/>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784687">
      <w:bodyDiv w:val="1"/>
      <w:marLeft w:val="0"/>
      <w:marRight w:val="0"/>
      <w:marTop w:val="0"/>
      <w:marBottom w:val="0"/>
      <w:divBdr>
        <w:top w:val="none" w:sz="0" w:space="0" w:color="auto"/>
        <w:left w:val="none" w:sz="0" w:space="0" w:color="auto"/>
        <w:bottom w:val="none" w:sz="0" w:space="0" w:color="auto"/>
        <w:right w:val="none" w:sz="0" w:space="0" w:color="auto"/>
      </w:divBdr>
    </w:div>
    <w:div w:id="605500361">
      <w:bodyDiv w:val="1"/>
      <w:marLeft w:val="0"/>
      <w:marRight w:val="0"/>
      <w:marTop w:val="0"/>
      <w:marBottom w:val="0"/>
      <w:divBdr>
        <w:top w:val="none" w:sz="0" w:space="0" w:color="auto"/>
        <w:left w:val="none" w:sz="0" w:space="0" w:color="auto"/>
        <w:bottom w:val="none" w:sz="0" w:space="0" w:color="auto"/>
        <w:right w:val="none" w:sz="0" w:space="0" w:color="auto"/>
      </w:divBdr>
    </w:div>
    <w:div w:id="651953556">
      <w:bodyDiv w:val="1"/>
      <w:marLeft w:val="0"/>
      <w:marRight w:val="0"/>
      <w:marTop w:val="0"/>
      <w:marBottom w:val="0"/>
      <w:divBdr>
        <w:top w:val="none" w:sz="0" w:space="0" w:color="auto"/>
        <w:left w:val="none" w:sz="0" w:space="0" w:color="auto"/>
        <w:bottom w:val="none" w:sz="0" w:space="0" w:color="auto"/>
        <w:right w:val="none" w:sz="0" w:space="0" w:color="auto"/>
      </w:divBdr>
    </w:div>
    <w:div w:id="695272276">
      <w:bodyDiv w:val="1"/>
      <w:marLeft w:val="0"/>
      <w:marRight w:val="0"/>
      <w:marTop w:val="0"/>
      <w:marBottom w:val="0"/>
      <w:divBdr>
        <w:top w:val="none" w:sz="0" w:space="0" w:color="auto"/>
        <w:left w:val="none" w:sz="0" w:space="0" w:color="auto"/>
        <w:bottom w:val="none" w:sz="0" w:space="0" w:color="auto"/>
        <w:right w:val="none" w:sz="0" w:space="0" w:color="auto"/>
      </w:divBdr>
    </w:div>
    <w:div w:id="846678869">
      <w:bodyDiv w:val="1"/>
      <w:marLeft w:val="0"/>
      <w:marRight w:val="0"/>
      <w:marTop w:val="0"/>
      <w:marBottom w:val="0"/>
      <w:divBdr>
        <w:top w:val="none" w:sz="0" w:space="0" w:color="auto"/>
        <w:left w:val="none" w:sz="0" w:space="0" w:color="auto"/>
        <w:bottom w:val="none" w:sz="0" w:space="0" w:color="auto"/>
        <w:right w:val="none" w:sz="0" w:space="0" w:color="auto"/>
      </w:divBdr>
    </w:div>
    <w:div w:id="885483942">
      <w:bodyDiv w:val="1"/>
      <w:marLeft w:val="0"/>
      <w:marRight w:val="0"/>
      <w:marTop w:val="0"/>
      <w:marBottom w:val="0"/>
      <w:divBdr>
        <w:top w:val="none" w:sz="0" w:space="0" w:color="auto"/>
        <w:left w:val="none" w:sz="0" w:space="0" w:color="auto"/>
        <w:bottom w:val="none" w:sz="0" w:space="0" w:color="auto"/>
        <w:right w:val="none" w:sz="0" w:space="0" w:color="auto"/>
      </w:divBdr>
    </w:div>
    <w:div w:id="1347440795">
      <w:bodyDiv w:val="1"/>
      <w:marLeft w:val="0"/>
      <w:marRight w:val="0"/>
      <w:marTop w:val="0"/>
      <w:marBottom w:val="0"/>
      <w:divBdr>
        <w:top w:val="none" w:sz="0" w:space="0" w:color="auto"/>
        <w:left w:val="none" w:sz="0" w:space="0" w:color="auto"/>
        <w:bottom w:val="none" w:sz="0" w:space="0" w:color="auto"/>
        <w:right w:val="none" w:sz="0" w:space="0" w:color="auto"/>
      </w:divBdr>
    </w:div>
    <w:div w:id="2125070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2B3582-76FB-4A4F-971D-1355EFDFB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2322</Words>
  <Characters>13237</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Светлана Юрьевна Самсонова</dc:creator>
  <cp:keywords/>
  <dc:description/>
  <cp:lastModifiedBy>Пользователь</cp:lastModifiedBy>
  <cp:revision>6</cp:revision>
  <dcterms:created xsi:type="dcterms:W3CDTF">2026-06-24T08:18:00Z</dcterms:created>
  <dcterms:modified xsi:type="dcterms:W3CDTF">2026-06-24T08:34:00Z</dcterms:modified>
</cp:coreProperties>
</file>