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A7E" w:rsidRPr="00D84A7E" w:rsidRDefault="00D84A7E" w:rsidP="00D84A7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D84A7E">
        <w:rPr>
          <w:rFonts w:ascii="Arial" w:eastAsia="Times New Roman" w:hAnsi="Arial" w:cs="Arial"/>
          <w:sz w:val="27"/>
          <w:szCs w:val="27"/>
        </w:rPr>
        <w:t>Задача 1. Многоквартирный дом</w:t>
      </w: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84A7E" w:rsidRPr="00D84A7E" w:rsidRDefault="00D84A7E" w:rsidP="00D84A7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D84A7E">
        <w:rPr>
          <w:rFonts w:ascii="Arial" w:eastAsia="Times New Roman" w:hAnsi="Arial" w:cs="Arial"/>
          <w:sz w:val="24"/>
          <w:szCs w:val="24"/>
        </w:rPr>
        <w:t>Что нужно сделать</w:t>
      </w: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>На вход программе поступают десять фамилий в формате строк. Это фамилии жильцов квартир с первой по десятую. Необходимо прочитать эти фамилии и записать в одномерный массив. Далее пользователь вводит три номера квартир. Необходимо вывести в консоль фамилию жильца, проживающего в этой квартире. Если пользователь введёт некорректный номер квартиры, необходимо сообщить ему об этом.</w:t>
      </w: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>Пример:</w:t>
      </w: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SidorovA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IvanovA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PetrovA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SidorovB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IvanovB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PetrovB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SidorovC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IvanovC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PetrovC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 xml:space="preserve">← 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SidorovD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>←10</w:t>
      </w: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>→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SidorovD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>←1</w:t>
      </w: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>→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SidorovA</w:t>
      </w:r>
      <w:proofErr w:type="spellEnd"/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t>←5</w:t>
      </w:r>
    </w:p>
    <w:p w:rsidR="00D84A7E" w:rsidRPr="00D84A7E" w:rsidRDefault="00D84A7E" w:rsidP="00D84A7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4A7E">
        <w:rPr>
          <w:rFonts w:ascii="Arial" w:eastAsia="Times New Roman" w:hAnsi="Arial" w:cs="Arial"/>
          <w:color w:val="000000"/>
          <w:sz w:val="24"/>
          <w:szCs w:val="24"/>
        </w:rPr>
        <w:lastRenderedPageBreak/>
        <w:t>→</w:t>
      </w:r>
      <w:proofErr w:type="spellStart"/>
      <w:r w:rsidRPr="00D84A7E">
        <w:rPr>
          <w:rFonts w:ascii="Arial" w:eastAsia="Times New Roman" w:hAnsi="Arial" w:cs="Arial"/>
          <w:color w:val="000000"/>
          <w:sz w:val="24"/>
          <w:szCs w:val="24"/>
        </w:rPr>
        <w:t>IvanovB</w:t>
      </w:r>
      <w:proofErr w:type="spellEnd"/>
    </w:p>
    <w:p w:rsidR="00F50ACE" w:rsidRPr="00F50ACE" w:rsidRDefault="00F50ACE" w:rsidP="00F50AC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F50ACE">
        <w:rPr>
          <w:rFonts w:ascii="Arial" w:eastAsia="Times New Roman" w:hAnsi="Arial" w:cs="Arial"/>
          <w:sz w:val="27"/>
          <w:szCs w:val="27"/>
        </w:rPr>
        <w:t>Чек-лист для проверки задачи</w:t>
      </w:r>
    </w:p>
    <w:p w:rsidR="00F50ACE" w:rsidRPr="00F50ACE" w:rsidRDefault="00F50ACE" w:rsidP="00F5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50ACE">
        <w:rPr>
          <w:rFonts w:ascii="Arial" w:eastAsia="Times New Roman" w:hAnsi="Arial" w:cs="Arial"/>
          <w:color w:val="000000"/>
          <w:sz w:val="24"/>
          <w:szCs w:val="24"/>
        </w:rPr>
        <w:t>Используется массив строк для хранения данных.</w:t>
      </w:r>
    </w:p>
    <w:p w:rsidR="00F50ACE" w:rsidRPr="00F50ACE" w:rsidRDefault="00F50ACE" w:rsidP="00F5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50ACE">
        <w:rPr>
          <w:rFonts w:ascii="Arial" w:eastAsia="Times New Roman" w:hAnsi="Arial" w:cs="Arial"/>
          <w:color w:val="000000"/>
          <w:sz w:val="24"/>
          <w:szCs w:val="24"/>
        </w:rPr>
        <w:t>В коде не используются библиотеки, кроме &lt;</w:t>
      </w:r>
      <w:proofErr w:type="spellStart"/>
      <w:r w:rsidRPr="00F50ACE">
        <w:rPr>
          <w:rFonts w:ascii="Arial" w:eastAsia="Times New Roman" w:hAnsi="Arial" w:cs="Arial"/>
          <w:color w:val="000000"/>
          <w:sz w:val="24"/>
          <w:szCs w:val="24"/>
        </w:rPr>
        <w:t>iostream</w:t>
      </w:r>
      <w:proofErr w:type="spellEnd"/>
      <w:r w:rsidRPr="00F50ACE">
        <w:rPr>
          <w:rFonts w:ascii="Arial" w:eastAsia="Times New Roman" w:hAnsi="Arial" w:cs="Arial"/>
          <w:color w:val="000000"/>
          <w:sz w:val="24"/>
          <w:szCs w:val="24"/>
        </w:rPr>
        <w:t>&gt; и &lt;</w:t>
      </w:r>
      <w:proofErr w:type="spellStart"/>
      <w:r w:rsidRPr="00F50ACE">
        <w:rPr>
          <w:rFonts w:ascii="Arial" w:eastAsia="Times New Roman" w:hAnsi="Arial" w:cs="Arial"/>
          <w:color w:val="000000"/>
          <w:sz w:val="24"/>
          <w:szCs w:val="24"/>
        </w:rPr>
        <w:t>string</w:t>
      </w:r>
      <w:proofErr w:type="spellEnd"/>
      <w:r w:rsidRPr="00F50ACE">
        <w:rPr>
          <w:rFonts w:ascii="Arial" w:eastAsia="Times New Roman" w:hAnsi="Arial" w:cs="Arial"/>
          <w:color w:val="000000"/>
          <w:sz w:val="24"/>
          <w:szCs w:val="24"/>
        </w:rPr>
        <w:t>&gt;.</w:t>
      </w:r>
    </w:p>
    <w:p w:rsidR="00F50ACE" w:rsidRPr="00F50ACE" w:rsidRDefault="00F50ACE" w:rsidP="00F50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50ACE">
        <w:rPr>
          <w:rFonts w:ascii="Arial" w:eastAsia="Times New Roman" w:hAnsi="Arial" w:cs="Arial"/>
          <w:color w:val="000000"/>
          <w:sz w:val="24"/>
          <w:szCs w:val="24"/>
        </w:rPr>
        <w:t>Программа проверяет доступность элемента по индексу и выдаёт корректный результат.</w:t>
      </w:r>
    </w:p>
    <w:p w:rsidR="00F50ACE" w:rsidRPr="00F50ACE" w:rsidRDefault="00F50ACE" w:rsidP="00F50AC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F50ACE" w:rsidRPr="00F50ACE" w:rsidRDefault="00F50ACE" w:rsidP="00F50AC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F50ACE">
        <w:rPr>
          <w:rFonts w:ascii="Arial" w:eastAsia="Times New Roman" w:hAnsi="Arial" w:cs="Arial"/>
          <w:sz w:val="27"/>
          <w:szCs w:val="27"/>
        </w:rPr>
        <w:t>Как отправить задание на проверку</w:t>
      </w:r>
    </w:p>
    <w:p w:rsidR="00F50ACE" w:rsidRPr="00F50ACE" w:rsidRDefault="00F50ACE" w:rsidP="00F50ACE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F50ACE">
        <w:rPr>
          <w:rFonts w:ascii="Arial" w:eastAsia="Times New Roman" w:hAnsi="Arial" w:cs="Arial"/>
          <w:color w:val="000000"/>
          <w:sz w:val="24"/>
          <w:szCs w:val="24"/>
        </w:rPr>
        <w:t xml:space="preserve">Пришлите ссылку на </w:t>
      </w:r>
      <w:proofErr w:type="spellStart"/>
      <w:r w:rsidRPr="00F50ACE">
        <w:rPr>
          <w:rFonts w:ascii="Arial" w:eastAsia="Times New Roman" w:hAnsi="Arial" w:cs="Arial"/>
          <w:color w:val="000000"/>
          <w:sz w:val="24"/>
          <w:szCs w:val="24"/>
        </w:rPr>
        <w:t>repl.it</w:t>
      </w:r>
      <w:proofErr w:type="spellEnd"/>
      <w:r w:rsidRPr="00F50ACE">
        <w:rPr>
          <w:rFonts w:ascii="Arial" w:eastAsia="Times New Roman" w:hAnsi="Arial" w:cs="Arial"/>
          <w:color w:val="000000"/>
          <w:sz w:val="24"/>
          <w:szCs w:val="24"/>
        </w:rPr>
        <w:t xml:space="preserve"> или файл</w:t>
      </w:r>
      <w:proofErr w:type="gramStart"/>
      <w:r w:rsidRPr="00F50ACE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spellStart"/>
      <w:proofErr w:type="gramEnd"/>
      <w:r w:rsidRPr="00F50ACE">
        <w:rPr>
          <w:rFonts w:ascii="Arial" w:eastAsia="Times New Roman" w:hAnsi="Arial" w:cs="Arial"/>
          <w:color w:val="000000"/>
          <w:sz w:val="24"/>
          <w:szCs w:val="24"/>
        </w:rPr>
        <w:t>срр</w:t>
      </w:r>
      <w:proofErr w:type="spellEnd"/>
      <w:r w:rsidRPr="00F50ACE">
        <w:rPr>
          <w:rFonts w:ascii="Arial" w:eastAsia="Times New Roman" w:hAnsi="Arial" w:cs="Arial"/>
          <w:color w:val="000000"/>
          <w:sz w:val="24"/>
          <w:szCs w:val="24"/>
        </w:rPr>
        <w:t xml:space="preserve"> с решением через форму для сдачи домашнего задания.</w:t>
      </w:r>
    </w:p>
    <w:p w:rsidR="00B502D1" w:rsidRDefault="00B502D1"/>
    <w:sectPr w:rsidR="00B502D1" w:rsidSect="00C25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3A51"/>
    <w:multiLevelType w:val="multilevel"/>
    <w:tmpl w:val="C57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84A7E"/>
    <w:rsid w:val="00B502D1"/>
    <w:rsid w:val="00C25ED1"/>
    <w:rsid w:val="00D84A7E"/>
    <w:rsid w:val="00F5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ED1"/>
  </w:style>
  <w:style w:type="paragraph" w:styleId="3">
    <w:name w:val="heading 3"/>
    <w:basedOn w:val="a"/>
    <w:link w:val="30"/>
    <w:uiPriority w:val="9"/>
    <w:qFormat/>
    <w:rsid w:val="00D84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84A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4A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84A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4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2022-02-03T09:04:00Z</dcterms:created>
  <dcterms:modified xsi:type="dcterms:W3CDTF">2022-02-03T09:06:00Z</dcterms:modified>
</cp:coreProperties>
</file>