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AE482B" w:rsidRPr="000668E1" w:rsidTr="006F3BAB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AE482B" w:rsidRPr="000668E1" w:rsidRDefault="00AE482B" w:rsidP="006F3BAB">
            <w:pPr>
              <w:pStyle w:val="TableParagraph"/>
              <w:spacing w:before="1" w:after="1"/>
              <w:rPr>
                <w:sz w:val="28"/>
              </w:rPr>
            </w:pPr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:rsidR="00AE482B" w:rsidRPr="000668E1" w:rsidRDefault="00AE482B" w:rsidP="006F3BAB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589E4AC3" wp14:editId="4BA6F534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AE482B" w:rsidRPr="000668E1" w:rsidRDefault="00AE482B" w:rsidP="006F3BAB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AE482B" w:rsidRPr="000668E1" w:rsidRDefault="00AE482B" w:rsidP="006F3BAB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AE482B" w:rsidRPr="000668E1" w:rsidRDefault="00AE482B" w:rsidP="006F3BAB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AE482B" w:rsidRPr="000668E1" w:rsidRDefault="00AE482B" w:rsidP="00AE482B"/>
    <w:p w:rsidR="00AE482B" w:rsidRPr="000668E1" w:rsidRDefault="00AE482B" w:rsidP="00AE482B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:rsidR="00AE482B" w:rsidRPr="000668E1" w:rsidRDefault="00AE482B" w:rsidP="00AE482B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Default="00AE482B" w:rsidP="00AE482B">
      <w:pPr>
        <w:jc w:val="center"/>
        <w:rPr>
          <w:sz w:val="36"/>
          <w:szCs w:val="36"/>
          <w:shd w:val="clear" w:color="auto" w:fill="FFFFFF"/>
        </w:rPr>
      </w:pPr>
      <w:proofErr w:type="spellStart"/>
      <w:r>
        <w:rPr>
          <w:sz w:val="36"/>
          <w:szCs w:val="36"/>
          <w:shd w:val="clear" w:color="auto" w:fill="FFFFFF"/>
        </w:rPr>
        <w:t>Абалуев</w:t>
      </w:r>
      <w:proofErr w:type="spellEnd"/>
      <w:r>
        <w:rPr>
          <w:sz w:val="36"/>
          <w:szCs w:val="36"/>
          <w:shd w:val="clear" w:color="auto" w:fill="FFFFFF"/>
        </w:rPr>
        <w:t xml:space="preserve"> Антон ИУ5-35Б</w:t>
      </w:r>
    </w:p>
    <w:p w:rsidR="00AE482B" w:rsidRPr="000668E1" w:rsidRDefault="00AE482B" w:rsidP="00AE482B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:rsidR="00AE482B" w:rsidRPr="00AE482B" w:rsidRDefault="00AE482B" w:rsidP="00AE482B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Pr="00C962F4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 на С</w:t>
      </w:r>
      <w:r>
        <w:rPr>
          <w:b/>
          <w:sz w:val="36"/>
          <w:szCs w:val="36"/>
          <w:lang w:val="en-US"/>
        </w:rPr>
        <w:t>#</w:t>
      </w:r>
    </w:p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AE482B" w:rsidRDefault="00AE482B" w:rsidP="00AE482B">
      <w:pPr>
        <w:rPr>
          <w:lang w:val="en-US"/>
        </w:rPr>
      </w:pPr>
    </w:p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Pr="000668E1" w:rsidRDefault="00AE482B" w:rsidP="00AE482B"/>
    <w:p w:rsidR="00AE482B" w:rsidRDefault="00AE482B" w:rsidP="00AE482B">
      <w:pPr>
        <w:jc w:val="center"/>
      </w:pPr>
    </w:p>
    <w:p w:rsidR="00AE482B" w:rsidRDefault="00AE482B" w:rsidP="00AE482B">
      <w:pPr>
        <w:jc w:val="center"/>
      </w:pPr>
    </w:p>
    <w:p w:rsidR="00AE482B" w:rsidRDefault="00AE482B" w:rsidP="00AE482B">
      <w:pPr>
        <w:jc w:val="center"/>
      </w:pPr>
    </w:p>
    <w:p w:rsidR="00AE482B" w:rsidRPr="000668E1" w:rsidRDefault="00AE482B" w:rsidP="00AE482B">
      <w:pPr>
        <w:jc w:val="center"/>
      </w:pPr>
      <w:r w:rsidRPr="000668E1">
        <w:t>Москва</w:t>
      </w:r>
    </w:p>
    <w:p w:rsidR="00AE482B" w:rsidRPr="000668E1" w:rsidRDefault="00AE482B" w:rsidP="00AE482B">
      <w:pPr>
        <w:jc w:val="center"/>
      </w:pPr>
      <w:r w:rsidRPr="000668E1">
        <w:t>2023</w:t>
      </w:r>
    </w:p>
    <w:p w:rsidR="00AE482B" w:rsidRDefault="00AE482B" w:rsidP="00AE482B">
      <w:pPr>
        <w:spacing w:after="120"/>
        <w:rPr>
          <w:b/>
          <w:bCs/>
          <w:sz w:val="32"/>
          <w:szCs w:val="32"/>
        </w:rPr>
      </w:pPr>
    </w:p>
    <w:p w:rsidR="00AE482B" w:rsidRPr="009E2627" w:rsidRDefault="00AE482B" w:rsidP="00AE482B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Pr="000668E1">
        <w:rPr>
          <w:b/>
          <w:bCs/>
          <w:sz w:val="32"/>
          <w:szCs w:val="32"/>
        </w:rPr>
        <w:t>.</w:t>
      </w:r>
    </w:p>
    <w:p w:rsidR="00AE482B" w:rsidRPr="0055631E" w:rsidRDefault="00AE482B" w:rsidP="00AE482B">
      <w:pPr>
        <w:spacing w:after="120"/>
        <w:ind w:firstLine="708"/>
        <w:rPr>
          <w:sz w:val="28"/>
          <w:szCs w:val="28"/>
        </w:rPr>
      </w:pPr>
      <w:r w:rsidRPr="0055631E">
        <w:rPr>
          <w:sz w:val="28"/>
          <w:szCs w:val="28"/>
        </w:rPr>
        <w:t xml:space="preserve">Создать виртуальное окружение и установить в него хотя бы один внешний пакет с использованием </w:t>
      </w:r>
      <w:proofErr w:type="spellStart"/>
      <w:r w:rsidRPr="0055631E">
        <w:rPr>
          <w:sz w:val="28"/>
          <w:szCs w:val="28"/>
        </w:rPr>
        <w:t>pip</w:t>
      </w:r>
      <w:proofErr w:type="spellEnd"/>
      <w:r w:rsidRPr="0055631E">
        <w:rPr>
          <w:sz w:val="28"/>
          <w:szCs w:val="28"/>
        </w:rPr>
        <w:t>.</w:t>
      </w:r>
    </w:p>
    <w:p w:rsidR="00AE482B" w:rsidRPr="0055631E" w:rsidRDefault="00AE482B" w:rsidP="00AE482B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Создать пакет "</w:t>
      </w:r>
      <w:proofErr w:type="spellStart"/>
      <w:r w:rsidRPr="0055631E">
        <w:rPr>
          <w:sz w:val="28"/>
          <w:szCs w:val="28"/>
        </w:rPr>
        <w:t>lab_python_oop</w:t>
      </w:r>
      <w:proofErr w:type="spellEnd"/>
      <w:r w:rsidRPr="0055631E">
        <w:rPr>
          <w:sz w:val="28"/>
          <w:szCs w:val="28"/>
        </w:rPr>
        <w:t>" и внутри него создать следующие файлы и классы:</w:t>
      </w:r>
    </w:p>
    <w:p w:rsidR="00AE482B" w:rsidRPr="0055631E" w:rsidRDefault="00AE482B" w:rsidP="00AE482B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>
        <w:rPr>
          <w:sz w:val="28"/>
          <w:szCs w:val="28"/>
          <w:lang w:val="en-US"/>
        </w:rPr>
        <w:t>figure</w:t>
      </w:r>
      <w:r w:rsidRPr="005563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55631E">
        <w:rPr>
          <w:sz w:val="28"/>
          <w:szCs w:val="28"/>
        </w:rPr>
        <w:t>: Создать абстрактный класс "Геометрическая фигура" с абстрактным методом для вычисления площади.</w:t>
      </w:r>
    </w:p>
    <w:p w:rsidR="00AE482B" w:rsidRPr="0055631E" w:rsidRDefault="00AE482B" w:rsidP="00AE482B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proofErr w:type="spellStart"/>
      <w:r w:rsidRPr="0055631E">
        <w:rPr>
          <w:sz w:val="28"/>
          <w:szCs w:val="28"/>
        </w:rPr>
        <w:t>color</w:t>
      </w:r>
      <w:proofErr w:type="spellEnd"/>
      <w:r w:rsidRPr="005563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"Цвет фигуры" с</w:t>
      </w:r>
      <w:r>
        <w:rPr>
          <w:sz w:val="28"/>
          <w:szCs w:val="28"/>
        </w:rPr>
        <w:t>о</w:t>
      </w:r>
      <w:r w:rsidRPr="0055631E">
        <w:rPr>
          <w:sz w:val="28"/>
          <w:szCs w:val="28"/>
        </w:rPr>
        <w:t xml:space="preserve"> свойством для описания цвета геометрической фигуры.</w:t>
      </w:r>
    </w:p>
    <w:p w:rsidR="00AE482B" w:rsidRPr="0055631E" w:rsidRDefault="00AE482B" w:rsidP="00AE482B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proofErr w:type="spellStart"/>
      <w:r w:rsidRPr="0055631E">
        <w:rPr>
          <w:sz w:val="28"/>
          <w:szCs w:val="28"/>
        </w:rPr>
        <w:t>rectangle</w:t>
      </w:r>
      <w:proofErr w:type="spellEnd"/>
      <w:r w:rsidRPr="005563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"Прямоугольник", который наследуется от "Геометрической фигуры". Включить конструктор, переопределить метод вычисления площади и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 xml:space="preserve"> для возврата информации о прямоугольнике.</w:t>
      </w:r>
    </w:p>
    <w:p w:rsidR="00AE482B" w:rsidRPr="0055631E" w:rsidRDefault="00AE482B" w:rsidP="00AE482B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proofErr w:type="spellStart"/>
      <w:r w:rsidRPr="0055631E">
        <w:rPr>
          <w:sz w:val="28"/>
          <w:szCs w:val="28"/>
        </w:rPr>
        <w:t>circle</w:t>
      </w:r>
      <w:proofErr w:type="spellEnd"/>
      <w:r w:rsidRPr="005563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"Круг" аналогично "Прямоугольнику", задав параметр "радиус" и использовать </w:t>
      </w:r>
      <w:proofErr w:type="spellStart"/>
      <w:r w:rsidRPr="0055631E">
        <w:rPr>
          <w:sz w:val="28"/>
          <w:szCs w:val="28"/>
        </w:rPr>
        <w:t>math.pi</w:t>
      </w:r>
      <w:proofErr w:type="spellEnd"/>
      <w:r w:rsidRPr="0055631E">
        <w:rPr>
          <w:sz w:val="28"/>
          <w:szCs w:val="28"/>
        </w:rPr>
        <w:t xml:space="preserve"> для вычисления площади.</w:t>
      </w:r>
    </w:p>
    <w:p w:rsidR="00AE482B" w:rsidRPr="009E2627" w:rsidRDefault="00AE482B" w:rsidP="00AE482B">
      <w:pPr>
        <w:pStyle w:val="a3"/>
        <w:numPr>
          <w:ilvl w:val="0"/>
          <w:numId w:val="1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square.py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"Квадрат", который наследуется от "Прямоугольника". Включить конструктор по длине стороны.</w:t>
      </w:r>
    </w:p>
    <w:p w:rsidR="00AE482B" w:rsidRPr="0055631E" w:rsidRDefault="00AE482B" w:rsidP="00AE482B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каждом из классов "Прямоугольник", "Круг" и "Квадрат"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, который будет возвращать информацию о фигуре, ее цвете и площади в виде строки.</w:t>
      </w:r>
    </w:p>
    <w:p w:rsidR="00AE482B" w:rsidRPr="0055631E" w:rsidRDefault="00AE482B" w:rsidP="00AE482B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В главном файле "</w:t>
      </w:r>
      <w:r>
        <w:rPr>
          <w:sz w:val="28"/>
          <w:szCs w:val="28"/>
          <w:lang w:val="en-US"/>
        </w:rPr>
        <w:t>Program</w:t>
      </w:r>
      <w:r w:rsidRPr="0055631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 w:rsidRPr="0055631E">
        <w:rPr>
          <w:sz w:val="28"/>
          <w:szCs w:val="28"/>
        </w:rPr>
        <w:t xml:space="preserve">" создать объекты этих классов, установить им цвет и вывести информацию о них с помощью метода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.</w:t>
      </w:r>
    </w:p>
    <w:p w:rsidR="00AE482B" w:rsidRDefault="00AE482B" w:rsidP="00AE482B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Запустить консольное приложение, чтобы убедиться, что оно работает правильно.</w:t>
      </w:r>
    </w:p>
    <w:p w:rsidR="00AE482B" w:rsidRPr="009D5E3B" w:rsidRDefault="00AE482B" w:rsidP="00AE482B">
      <w:pPr>
        <w:spacing w:after="120"/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Pr="009D5E3B">
        <w:rPr>
          <w:rFonts w:eastAsiaTheme="minorHAnsi"/>
          <w:b/>
          <w:bCs/>
          <w:kern w:val="2"/>
          <w:sz w:val="32"/>
          <w:szCs w:val="32"/>
          <w:lang w:val="en-US" w:eastAsia="en-US"/>
          <w14:ligatures w14:val="standardContextual"/>
        </w:rPr>
        <w:t>.</w:t>
      </w:r>
    </w:p>
    <w:p w:rsidR="00AE482B" w:rsidRPr="009E2627" w:rsidRDefault="00AE482B" w:rsidP="00AE482B">
      <w:pP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</w:pPr>
      <w:proofErr w:type="spellStart"/>
      <w: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Program.cs</w:t>
      </w:r>
      <w:proofErr w:type="spellEnd"/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6A9955"/>
          <w:sz w:val="18"/>
          <w:szCs w:val="18"/>
          <w:lang w:val="en-US"/>
        </w:rPr>
        <w:t>// See https://aka.ms/new-console-template for more information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System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Program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Rectangle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Rectangle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красного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Circle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Circle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зеленого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Square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Square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синего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WriteLine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WriteLine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Console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WriteLine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AE482B" w:rsidRPr="00AE482B" w:rsidRDefault="00AE482B" w:rsidP="00AE482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Default="00AE482B" w:rsidP="00AE482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figure.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cs</w:t>
      </w:r>
      <w:proofErr w:type="spellEnd"/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using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abstract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Figure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{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public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abstract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);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AE482B" w:rsidRPr="003A1276" w:rsidRDefault="00AE482B" w:rsidP="00AE482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AE482B" w:rsidRDefault="00AE482B" w:rsidP="00AE482B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E482B" w:rsidRPr="009E2627" w:rsidRDefault="00AE482B" w:rsidP="00AE482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color.py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Color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GetColor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Rectangle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Figure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FigureType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Прямоугольник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_b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rColor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Rectangle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_b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rColor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Area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_b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RColor</w:t>
      </w:r>
      <w:proofErr w:type="spellEnd"/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get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rColor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protected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get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protected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double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get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_b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ToString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$"{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FigureType</w:t>
      </w:r>
      <w:proofErr w:type="spellEnd"/>
      <w:r w:rsidRPr="00AE482B">
        <w:rPr>
          <w:rFonts w:ascii="Menlo" w:hAnsi="Menlo" w:cs="Menlo"/>
          <w:color w:val="CE9178"/>
          <w:sz w:val="18"/>
          <w:szCs w:val="18"/>
          <w:lang w:val="en-US"/>
        </w:rPr>
        <w:t>} {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RColor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E482B">
        <w:rPr>
          <w:rFonts w:ascii="Menlo" w:hAnsi="Menlo" w:cs="Menlo"/>
          <w:color w:val="DCDCAA"/>
          <w:sz w:val="18"/>
          <w:szCs w:val="18"/>
          <w:lang w:val="en-US"/>
        </w:rPr>
        <w:t>GetColor</w:t>
      </w:r>
      <w:proofErr w:type="spellEnd"/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()} </w:t>
      </w:r>
      <w:r>
        <w:rPr>
          <w:rFonts w:ascii="Menlo" w:hAnsi="Menlo" w:cs="Menlo"/>
          <w:color w:val="CE9178"/>
          <w:sz w:val="18"/>
          <w:szCs w:val="18"/>
        </w:rPr>
        <w:t>цвета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длиной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стороны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{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}, </w:t>
      </w:r>
      <w:r>
        <w:rPr>
          <w:rFonts w:ascii="Menlo" w:hAnsi="Menlo" w:cs="Menlo"/>
          <w:color w:val="CE9178"/>
          <w:sz w:val="18"/>
          <w:szCs w:val="18"/>
        </w:rPr>
        <w:t>шириной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стороны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{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}, </w:t>
      </w:r>
      <w:r>
        <w:rPr>
          <w:rFonts w:ascii="Menlo" w:hAnsi="Menlo" w:cs="Menlo"/>
          <w:color w:val="CE9178"/>
          <w:sz w:val="18"/>
          <w:szCs w:val="18"/>
        </w:rPr>
        <w:t>площадью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{</w:t>
      </w:r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Area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E9178"/>
          <w:sz w:val="18"/>
          <w:szCs w:val="18"/>
          <w:lang w:val="en-US"/>
        </w:rPr>
        <w:t>)}."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551F99" w:rsidRDefault="00AE482B" w:rsidP="00AE482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51F99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circle.py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using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System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Circle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Figure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FigureType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Круг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private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Circle_Color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Circle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Circle_Color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Area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E482B">
        <w:rPr>
          <w:rFonts w:ascii="Menlo" w:hAnsi="Menlo" w:cs="Menlo"/>
          <w:color w:val="4FC1FF"/>
          <w:sz w:val="18"/>
          <w:szCs w:val="18"/>
          <w:lang w:val="en-US"/>
        </w:rPr>
        <w:t>PI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ToString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$"{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FigureType</w:t>
      </w:r>
      <w:proofErr w:type="spellEnd"/>
      <w:r w:rsidRPr="00AE482B">
        <w:rPr>
          <w:rFonts w:ascii="Menlo" w:hAnsi="Menlo" w:cs="Menlo"/>
          <w:color w:val="CE9178"/>
          <w:sz w:val="18"/>
          <w:szCs w:val="18"/>
          <w:lang w:val="en-US"/>
        </w:rPr>
        <w:t>} {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Circle_Color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E482B">
        <w:rPr>
          <w:rFonts w:ascii="Menlo" w:hAnsi="Menlo" w:cs="Menlo"/>
          <w:color w:val="DCDCAA"/>
          <w:sz w:val="18"/>
          <w:szCs w:val="18"/>
          <w:lang w:val="en-US"/>
        </w:rPr>
        <w:t>GetColor</w:t>
      </w:r>
      <w:proofErr w:type="spellEnd"/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()} </w:t>
      </w:r>
      <w:r>
        <w:rPr>
          <w:rFonts w:ascii="Menlo" w:hAnsi="Menlo" w:cs="Menlo"/>
          <w:color w:val="CE9178"/>
          <w:sz w:val="18"/>
          <w:szCs w:val="18"/>
        </w:rPr>
        <w:t>цвета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радиусом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{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radius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} </w:t>
      </w:r>
      <w:r>
        <w:rPr>
          <w:rFonts w:ascii="Menlo" w:hAnsi="Menlo" w:cs="Menlo"/>
          <w:color w:val="CE9178"/>
          <w:sz w:val="18"/>
          <w:szCs w:val="18"/>
        </w:rPr>
        <w:t>площадью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{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)}."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:rsidR="00AE482B" w:rsidRPr="009E2627" w:rsidRDefault="00AE482B" w:rsidP="00AE482B">
      <w:pPr>
        <w:pStyle w:val="HTML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9E26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square.py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Square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4EC9B0"/>
          <w:sz w:val="18"/>
          <w:szCs w:val="18"/>
          <w:lang w:val="en-US"/>
        </w:rPr>
        <w:t>Rectangle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new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static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FigureType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Квадрат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AE482B">
        <w:rPr>
          <w:rFonts w:ascii="Menlo" w:hAnsi="Menlo" w:cs="Menlo"/>
          <w:color w:val="4EC9B0"/>
          <w:sz w:val="18"/>
          <w:szCs w:val="18"/>
          <w:lang w:val="en-US"/>
        </w:rPr>
        <w:t>Square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) :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base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{}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public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override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569CD6"/>
          <w:sz w:val="18"/>
          <w:szCs w:val="18"/>
          <w:lang w:val="en-US"/>
        </w:rPr>
        <w:t>string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AE482B">
        <w:rPr>
          <w:rFonts w:ascii="Menlo" w:hAnsi="Menlo" w:cs="Menlo"/>
          <w:color w:val="DCDCAA"/>
          <w:sz w:val="18"/>
          <w:szCs w:val="18"/>
          <w:lang w:val="en-US"/>
        </w:rPr>
        <w:t>ToString</w:t>
      </w:r>
      <w:proofErr w:type="spell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AE48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:rsidR="00AE482B" w:rsidRP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{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AE48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E48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>$"{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FigureType</w:t>
      </w:r>
      <w:proofErr w:type="spellEnd"/>
      <w:r w:rsidRPr="00AE482B">
        <w:rPr>
          <w:rFonts w:ascii="Menlo" w:hAnsi="Menlo" w:cs="Menlo"/>
          <w:color w:val="CE9178"/>
          <w:sz w:val="18"/>
          <w:szCs w:val="18"/>
          <w:lang w:val="en-US"/>
        </w:rPr>
        <w:t>} {</w:t>
      </w:r>
      <w:proofErr w:type="spellStart"/>
      <w:r w:rsidRPr="00AE482B">
        <w:rPr>
          <w:rFonts w:ascii="Menlo" w:hAnsi="Menlo" w:cs="Menlo"/>
          <w:color w:val="9CDCFE"/>
          <w:sz w:val="18"/>
          <w:szCs w:val="18"/>
          <w:lang w:val="en-US"/>
        </w:rPr>
        <w:t>RColor</w:t>
      </w:r>
      <w:r w:rsidRPr="00AE482B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E482B">
        <w:rPr>
          <w:rFonts w:ascii="Menlo" w:hAnsi="Menlo" w:cs="Menlo"/>
          <w:color w:val="DCDCAA"/>
          <w:sz w:val="18"/>
          <w:szCs w:val="18"/>
          <w:lang w:val="en-US"/>
        </w:rPr>
        <w:t>GetColor</w:t>
      </w:r>
      <w:proofErr w:type="spellEnd"/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()} </w:t>
      </w:r>
      <w:r>
        <w:rPr>
          <w:rFonts w:ascii="Menlo" w:hAnsi="Menlo" w:cs="Menlo"/>
          <w:color w:val="CE9178"/>
          <w:sz w:val="18"/>
          <w:szCs w:val="18"/>
        </w:rPr>
        <w:t>цвета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длиной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стороны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{</w:t>
      </w:r>
      <w:r w:rsidRPr="00AE48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}, </w:t>
      </w:r>
      <w:r>
        <w:rPr>
          <w:rFonts w:ascii="Menlo" w:hAnsi="Menlo" w:cs="Menlo"/>
          <w:color w:val="CE9178"/>
          <w:sz w:val="18"/>
          <w:szCs w:val="18"/>
        </w:rPr>
        <w:t>площадью</w:t>
      </w:r>
      <w:r w:rsidRPr="00AE482B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{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Area</w:t>
      </w:r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)}."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:rsidR="00AE482B" w:rsidRDefault="00AE482B" w:rsidP="00AE48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:rsidR="00AE482B" w:rsidRDefault="00AE482B" w:rsidP="00AE482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br/>
      </w:r>
    </w:p>
    <w:p w:rsidR="00AE482B" w:rsidRDefault="00AE482B" w:rsidP="00AE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</w:p>
    <w:p w:rsidR="00AE482B" w:rsidRDefault="00AE482B" w:rsidP="00AE4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noProof/>
          <w:color w:val="0D0D0D" w:themeColor="text1" w:themeTint="F2"/>
          <w:sz w:val="32"/>
          <w:szCs w:val="32"/>
        </w:rPr>
        <w:drawing>
          <wp:inline distT="0" distB="0" distL="0" distR="0">
            <wp:extent cx="5940425" cy="598805"/>
            <wp:effectExtent l="0" t="0" r="3175" b="0"/>
            <wp:docPr id="864100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00264" name="Рисунок 8641002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35" w:rsidRDefault="003F6535"/>
    <w:sectPr w:rsidR="003F6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074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2B"/>
    <w:rsid w:val="003F6535"/>
    <w:rsid w:val="00A91B87"/>
    <w:rsid w:val="00AE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4C12E"/>
  <w15:chartTrackingRefBased/>
  <w15:docId w15:val="{0C2876F8-649B-5D48-9B79-9AE5B855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82B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AE482B"/>
    <w:pPr>
      <w:widowControl w:val="0"/>
    </w:pPr>
    <w:rPr>
      <w:sz w:val="22"/>
      <w:szCs w:val="20"/>
    </w:rPr>
  </w:style>
  <w:style w:type="paragraph" w:styleId="a3">
    <w:name w:val="List Paragraph"/>
    <w:basedOn w:val="a"/>
    <w:uiPriority w:val="34"/>
    <w:qFormat/>
    <w:rsid w:val="00AE48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E4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8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2023-12-11T11:03:00Z</dcterms:created>
  <dcterms:modified xsi:type="dcterms:W3CDTF">2023-12-11T11:15:00Z</dcterms:modified>
</cp:coreProperties>
</file>