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BEA1" w14:textId="31CB8A0E" w:rsidR="000B6399" w:rsidRPr="00C97A3E" w:rsidRDefault="00C97A3E" w:rsidP="00C62910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A3E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3E35F5B9" w14:textId="37207FAB" w:rsidR="00C97A3E" w:rsidRPr="00C97A3E" w:rsidRDefault="00C97A3E" w:rsidP="00C629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Перед началом работы необходимо:</w:t>
      </w:r>
    </w:p>
    <w:p w14:paraId="7B21CBFB" w14:textId="77777777" w:rsidR="00C97A3E" w:rsidRPr="00C97A3E" w:rsidRDefault="00C97A3E" w:rsidP="00C6291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Убедиться в отсутствии видимых повреждений на рабочем месте;</w:t>
      </w:r>
    </w:p>
    <w:p w14:paraId="5A9B5B7C" w14:textId="77777777" w:rsidR="00C97A3E" w:rsidRPr="00C97A3E" w:rsidRDefault="00C97A3E" w:rsidP="00C6291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Разместить на столе тетради, учебные пособия так, чтобы они не мешали работе на компьютере;</w:t>
      </w:r>
    </w:p>
    <w:p w14:paraId="15119544" w14:textId="77777777" w:rsidR="00C97A3E" w:rsidRPr="00C97A3E" w:rsidRDefault="00C97A3E" w:rsidP="00C6291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Принять правильною рабочую позу;</w:t>
      </w:r>
    </w:p>
    <w:p w14:paraId="5E9816C9" w14:textId="77777777" w:rsidR="00C97A3E" w:rsidRPr="00C97A3E" w:rsidRDefault="00C97A3E" w:rsidP="00C6291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Посмотреть на индикатор монитора и системного блока и определить, включён     или выключен компьютер.  Переместите мышь, если компьютер находится в энергосберегающем состоянии или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включить  монитор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>, если он был выключен.</w:t>
      </w:r>
    </w:p>
    <w:p w14:paraId="54F8C84C" w14:textId="523CF387" w:rsidR="00C97A3E" w:rsidRPr="00C97A3E" w:rsidRDefault="00C97A3E" w:rsidP="00C629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работе в компьютерном классе категорически запрещается:</w:t>
      </w:r>
    </w:p>
    <w:p w14:paraId="6728E526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Находиться в классе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в  верхней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или во влажной одежде;</w:t>
      </w:r>
    </w:p>
    <w:p w14:paraId="26EBBEF8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Класть одежду и сумки на столы;</w:t>
      </w:r>
    </w:p>
    <w:p w14:paraId="3D09F39B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Находиться в классе с напитками и едой;</w:t>
      </w:r>
    </w:p>
    <w:p w14:paraId="41D34E09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Располагаться сбоку или сзади от включенного монитора;</w:t>
      </w:r>
    </w:p>
    <w:p w14:paraId="6265891B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Присоединять или отсоединять кабели, трогать разъемы, провода и розетки;</w:t>
      </w:r>
    </w:p>
    <w:p w14:paraId="6C49C8D7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Передвигать компьютеры и мониторы;</w:t>
      </w:r>
    </w:p>
    <w:p w14:paraId="65AADFDB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Открывать системный блок;</w:t>
      </w:r>
    </w:p>
    <w:p w14:paraId="675AC938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7A3E">
        <w:rPr>
          <w:rFonts w:ascii="Times New Roman" w:hAnsi="Times New Roman" w:cs="Times New Roman"/>
          <w:sz w:val="28"/>
          <w:szCs w:val="28"/>
        </w:rPr>
        <w:t>Прикасаться  к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экрану монитора;</w:t>
      </w:r>
    </w:p>
    <w:p w14:paraId="20E6626E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Включать и выключать компьютеры самостоятельно;</w:t>
      </w:r>
    </w:p>
    <w:p w14:paraId="415ADDD1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Пытаться самостоятельно устранять неисправности в работе аппаратуры;</w:t>
      </w:r>
    </w:p>
    <w:p w14:paraId="55FC7C2F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Перекрывать вентиляционные отверстия на системном блоке и мониторе;</w:t>
      </w:r>
    </w:p>
    <w:p w14:paraId="5234E812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Ударять по клавиатуре, бесцельно нажимать на клавиши;</w:t>
      </w:r>
    </w:p>
    <w:p w14:paraId="52B7E1F0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Класть книги, тетради и другие вещи на клавиатуру, монитор и системный блок;</w:t>
      </w:r>
    </w:p>
    <w:p w14:paraId="7363A780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Удалять и перемещать чужие файлы;</w:t>
      </w:r>
    </w:p>
    <w:p w14:paraId="511DC83E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lastRenderedPageBreak/>
        <w:t>Использовать дискеты, СD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-,DVD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97A3E">
        <w:rPr>
          <w:rFonts w:ascii="Times New Roman" w:hAnsi="Times New Roman" w:cs="Times New Roman"/>
          <w:sz w:val="28"/>
          <w:szCs w:val="28"/>
        </w:rPr>
        <w:t>диски,USBфлэш</w:t>
      </w:r>
      <w:proofErr w:type="spellEnd"/>
      <w:r w:rsidRPr="00C97A3E">
        <w:rPr>
          <w:rFonts w:ascii="Times New Roman" w:hAnsi="Times New Roman" w:cs="Times New Roman"/>
          <w:sz w:val="28"/>
          <w:szCs w:val="28"/>
        </w:rPr>
        <w:t>-диски без разрешения учителя. Если такое разрешение получено, то перед работой необходимо проверить их на ВИРУС с помощью антивирусных программ;</w:t>
      </w:r>
    </w:p>
    <w:p w14:paraId="7E97DE57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Приносить и запускать компьютерные игры;</w:t>
      </w:r>
    </w:p>
    <w:p w14:paraId="2339BE6C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Работать при плохом самочувствии;</w:t>
      </w:r>
    </w:p>
    <w:p w14:paraId="794AF0CD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Вставать без разрешения преподавателя со своих мест, когда входят посетители;</w:t>
      </w:r>
    </w:p>
    <w:p w14:paraId="4B04D1D2" w14:textId="77777777" w:rsidR="00C97A3E" w:rsidRPr="00C97A3E" w:rsidRDefault="00C97A3E" w:rsidP="00C6291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Мешать работе других учащихся и преподавателя.</w:t>
      </w:r>
    </w:p>
    <w:p w14:paraId="74AB8CCB" w14:textId="6E0F0B9A" w:rsidR="00C97A3E" w:rsidRPr="00C97A3E" w:rsidRDefault="00C97A3E" w:rsidP="00C62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Находясь в компьютерном классе, учащиеся обязаны:</w:t>
      </w:r>
    </w:p>
    <w:p w14:paraId="744534EA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Соблюдать тишину и порядок;</w:t>
      </w:r>
    </w:p>
    <w:p w14:paraId="1E0BE7E0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Выполнять требования преподавателя;</w:t>
      </w:r>
    </w:p>
    <w:p w14:paraId="49CB4162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Находясь в сети работать только под своим именем и паролем;</w:t>
      </w:r>
    </w:p>
    <w:p w14:paraId="1598319C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Соблюдать режим работы (согласно п. 9.4.2. Санитарных правил и норм);</w:t>
      </w:r>
    </w:p>
    <w:p w14:paraId="0AB3DB75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появлении рези в глазах, резком ухудшении видимости, невозможности сфокусировать взгляд или навести его на резкость, появления боли в пальцах и кистях рук, усиления сердцебиения немедленно покинуть рабочее место, сообщить о происшедшем преподавателю и обратиться к врачу;</w:t>
      </w:r>
    </w:p>
    <w:p w14:paraId="30F6CA4E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После окончания работы завершить все активные программы и корректно выключить компьютер;</w:t>
      </w:r>
    </w:p>
    <w:p w14:paraId="06BBF206" w14:textId="77777777" w:rsidR="00C97A3E" w:rsidRPr="00C97A3E" w:rsidRDefault="00C97A3E" w:rsidP="00C6291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Оставить рабочее место чистым, в определенном порядке, принятом в кабинете информатики.</w:t>
      </w:r>
    </w:p>
    <w:p w14:paraId="0CC578AE" w14:textId="7DE24F74" w:rsidR="00C97A3E" w:rsidRPr="00C97A3E" w:rsidRDefault="00C97A3E" w:rsidP="00C62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Работая за компьютером, необходимо соблюдать правила:</w:t>
      </w:r>
    </w:p>
    <w:p w14:paraId="0EB37060" w14:textId="77777777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Расстояние от экрана до глаз – 70 – 80 см (расстояние вытянутой руки);</w:t>
      </w:r>
    </w:p>
    <w:p w14:paraId="14EAB917" w14:textId="77777777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Вертикально прямая спина;</w:t>
      </w:r>
    </w:p>
    <w:p w14:paraId="0BCB7343" w14:textId="3E99642A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Плечи опущены и расслаблены;</w:t>
      </w:r>
    </w:p>
    <w:p w14:paraId="171184E5" w14:textId="77777777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Ноги на полу и не скрещены;</w:t>
      </w:r>
    </w:p>
    <w:p w14:paraId="1623F779" w14:textId="77777777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lastRenderedPageBreak/>
        <w:t>Локти, запястья и кисти рук на одном уровне;</w:t>
      </w:r>
    </w:p>
    <w:p w14:paraId="7CD98BDC" w14:textId="77777777" w:rsidR="00C97A3E" w:rsidRPr="00C97A3E" w:rsidRDefault="00C97A3E" w:rsidP="00C6291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Локтевые, тазобедренные, коленные, голеностопные суставы под прямым углом.</w:t>
      </w:r>
    </w:p>
    <w:p w14:paraId="2352ABC6" w14:textId="1440329C" w:rsidR="00C97A3E" w:rsidRPr="00C97A3E" w:rsidRDefault="00C97A3E" w:rsidP="00C629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Требования безопасности в аварийных ситуациях:</w:t>
      </w:r>
    </w:p>
    <w:p w14:paraId="35948945" w14:textId="77777777" w:rsidR="00C97A3E" w:rsidRPr="00C97A3E" w:rsidRDefault="00C97A3E" w:rsidP="00C62910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появлении программных ошибок или сбоях оборудования учащийся должен немедленно обратиться к преподавателю;</w:t>
      </w:r>
    </w:p>
    <w:p w14:paraId="795E6F3C" w14:textId="1E62FAB4" w:rsidR="00C97A3E" w:rsidRPr="00C97A3E" w:rsidRDefault="00C97A3E" w:rsidP="00C62910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При появлении запаха гари, необычного звука немедленно прекратить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работу,  и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сообщить преподавателю.</w:t>
      </w:r>
    </w:p>
    <w:sectPr w:rsidR="00C97A3E" w:rsidRPr="00C9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0BCB"/>
    <w:multiLevelType w:val="multilevel"/>
    <w:tmpl w:val="2A4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A7BA2"/>
    <w:multiLevelType w:val="hybridMultilevel"/>
    <w:tmpl w:val="941E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6E48"/>
    <w:multiLevelType w:val="multilevel"/>
    <w:tmpl w:val="323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13F8"/>
    <w:multiLevelType w:val="hybridMultilevel"/>
    <w:tmpl w:val="6780F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060B"/>
    <w:multiLevelType w:val="hybridMultilevel"/>
    <w:tmpl w:val="0C76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7631F"/>
    <w:multiLevelType w:val="hybridMultilevel"/>
    <w:tmpl w:val="C85C1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C14"/>
    <w:multiLevelType w:val="multilevel"/>
    <w:tmpl w:val="B92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D521F"/>
    <w:multiLevelType w:val="multilevel"/>
    <w:tmpl w:val="6A7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4564E"/>
    <w:multiLevelType w:val="hybridMultilevel"/>
    <w:tmpl w:val="8CF4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6110D"/>
    <w:multiLevelType w:val="multilevel"/>
    <w:tmpl w:val="909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9328">
    <w:abstractNumId w:val="9"/>
  </w:num>
  <w:num w:numId="2" w16cid:durableId="1438599682">
    <w:abstractNumId w:val="7"/>
  </w:num>
  <w:num w:numId="3" w16cid:durableId="1016734779">
    <w:abstractNumId w:val="6"/>
  </w:num>
  <w:num w:numId="4" w16cid:durableId="280916129">
    <w:abstractNumId w:val="0"/>
  </w:num>
  <w:num w:numId="5" w16cid:durableId="1295061156">
    <w:abstractNumId w:val="2"/>
  </w:num>
  <w:num w:numId="6" w16cid:durableId="1411081678">
    <w:abstractNumId w:val="5"/>
  </w:num>
  <w:num w:numId="7" w16cid:durableId="545994688">
    <w:abstractNumId w:val="8"/>
  </w:num>
  <w:num w:numId="8" w16cid:durableId="428892244">
    <w:abstractNumId w:val="1"/>
  </w:num>
  <w:num w:numId="9" w16cid:durableId="890850460">
    <w:abstractNumId w:val="4"/>
  </w:num>
  <w:num w:numId="10" w16cid:durableId="1296105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5"/>
    <w:rsid w:val="000B6399"/>
    <w:rsid w:val="00341F98"/>
    <w:rsid w:val="003E56E3"/>
    <w:rsid w:val="007221FC"/>
    <w:rsid w:val="00C01955"/>
    <w:rsid w:val="00C62910"/>
    <w:rsid w:val="00C67DCE"/>
    <w:rsid w:val="00C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8F79"/>
  <w15:chartTrackingRefBased/>
  <w15:docId w15:val="{2672874F-D8F2-4344-9875-6789CDD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9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9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9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9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9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9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9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9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9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9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1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Artemev</dc:creator>
  <cp:keywords/>
  <dc:description/>
  <cp:lastModifiedBy>Anton Artemev</cp:lastModifiedBy>
  <cp:revision>3</cp:revision>
  <dcterms:created xsi:type="dcterms:W3CDTF">2025-01-30T07:46:00Z</dcterms:created>
  <dcterms:modified xsi:type="dcterms:W3CDTF">2025-01-30T08:05:00Z</dcterms:modified>
</cp:coreProperties>
</file>