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7F" w:rsidRDefault="002C1888" w:rsidP="002C1888">
      <w:pPr>
        <w:pStyle w:val="Heading1"/>
      </w:pPr>
      <w:r>
        <w:t xml:space="preserve">Quiz 1 </w:t>
      </w:r>
      <w:proofErr w:type="spellStart"/>
      <w:r>
        <w:t>CpET</w:t>
      </w:r>
      <w:proofErr w:type="spellEnd"/>
      <w:r>
        <w:t xml:space="preserve"> 281</w:t>
      </w:r>
      <w:r>
        <w:tab/>
        <w:t>Networking Technologies</w:t>
      </w:r>
      <w:r>
        <w:tab/>
        <w:t>2225</w:t>
      </w:r>
    </w:p>
    <w:p w:rsidR="002C1888" w:rsidRPr="002C1888" w:rsidRDefault="002C1888" w:rsidP="002C1888">
      <w:pPr>
        <w:pStyle w:val="Heading2"/>
      </w:pPr>
      <w:r w:rsidRPr="002C1888">
        <w:t>Question 1</w:t>
      </w:r>
    </w:p>
    <w:p w:rsidR="002C1888" w:rsidRDefault="002C1888" w:rsidP="002C1888">
      <w:pPr>
        <w:pStyle w:val="Heading3"/>
        <w:numPr>
          <w:ilvl w:val="0"/>
          <w:numId w:val="1"/>
        </w:numPr>
      </w:pPr>
      <w:r>
        <w:t xml:space="preserve">Calculate the Return Loss of a 30KFT loop using 24 AWG wire and assuming a Balancing Network Resistance (R </w:t>
      </w:r>
      <w:r>
        <w:rPr>
          <w:vertAlign w:val="subscript"/>
        </w:rPr>
        <w:t xml:space="preserve">N) </w:t>
      </w:r>
      <w:r>
        <w:t>of 900 ohms.</w:t>
      </w:r>
    </w:p>
    <w:p w:rsidR="002C1888" w:rsidRDefault="002C1888" w:rsidP="002C1888">
      <w:pPr>
        <w:pStyle w:val="Heading2"/>
        <w:numPr>
          <w:ilvl w:val="0"/>
          <w:numId w:val="1"/>
        </w:numPr>
      </w:pPr>
      <w:r>
        <w:t>Does this meet the minimum requirement?</w:t>
      </w:r>
    </w:p>
    <w:p w:rsidR="002C1888" w:rsidRDefault="002C1888" w:rsidP="002C1888">
      <w:pPr>
        <w:pStyle w:val="Heading2"/>
      </w:pPr>
    </w:p>
    <w:p w:rsidR="002C1888" w:rsidRDefault="002C1888" w:rsidP="002C1888">
      <w:pPr>
        <w:pStyle w:val="Heading2"/>
      </w:pPr>
      <w:r>
        <w:t>Question 2</w:t>
      </w:r>
    </w:p>
    <w:p w:rsidR="002C1888" w:rsidRDefault="002C1888" w:rsidP="002C1888">
      <w:pPr>
        <w:pStyle w:val="Heading3"/>
        <w:numPr>
          <w:ilvl w:val="0"/>
          <w:numId w:val="2"/>
        </w:numPr>
      </w:pPr>
      <w:r>
        <w:t>What is the delay through a Class 5 switch assuming the IMT’s in and out of that switch carry 672 channels?</w:t>
      </w:r>
      <w:r w:rsidR="00016FF7">
        <w:t xml:space="preserve"> Show all calculations and formulae used.</w:t>
      </w:r>
    </w:p>
    <w:p w:rsidR="002C1888" w:rsidRDefault="002C1888" w:rsidP="002C1888">
      <w:pPr>
        <w:pStyle w:val="Heading2"/>
      </w:pPr>
    </w:p>
    <w:p w:rsidR="002C1888" w:rsidRDefault="002C1888" w:rsidP="002C1888">
      <w:pPr>
        <w:pStyle w:val="Heading2"/>
      </w:pPr>
      <w:r>
        <w:t>Question 3</w:t>
      </w:r>
      <w:bookmarkStart w:id="0" w:name="_GoBack"/>
      <w:bookmarkEnd w:id="0"/>
    </w:p>
    <w:p w:rsidR="002C1888" w:rsidRDefault="002C1888" w:rsidP="00EC3E05">
      <w:pPr>
        <w:pStyle w:val="Heading3"/>
        <w:numPr>
          <w:ilvl w:val="0"/>
          <w:numId w:val="2"/>
        </w:numPr>
      </w:pPr>
      <w:r>
        <w:t>Why are Subscriber Loop Carrier used in providing POTS?</w:t>
      </w:r>
    </w:p>
    <w:p w:rsidR="002C1888" w:rsidRPr="002C1888" w:rsidRDefault="002C1888" w:rsidP="002C1888"/>
    <w:p w:rsidR="002C1888" w:rsidRPr="002C1888" w:rsidRDefault="002C1888" w:rsidP="002C1888">
      <w:pPr>
        <w:pStyle w:val="Heading3"/>
      </w:pPr>
      <w:r>
        <w:t>Question 4</w:t>
      </w:r>
    </w:p>
    <w:p w:rsidR="002C1888" w:rsidRDefault="002C1888" w:rsidP="00EC3E05">
      <w:pPr>
        <w:pStyle w:val="Heading3"/>
        <w:numPr>
          <w:ilvl w:val="0"/>
          <w:numId w:val="2"/>
        </w:numPr>
      </w:pPr>
      <w:r>
        <w:t xml:space="preserve">How are Class 5 switches different from Routers? </w:t>
      </w:r>
    </w:p>
    <w:p w:rsidR="002C1888" w:rsidRPr="002C1888" w:rsidRDefault="002C1888" w:rsidP="00EC3E05">
      <w:pPr>
        <w:pStyle w:val="Heading3"/>
        <w:numPr>
          <w:ilvl w:val="0"/>
          <w:numId w:val="2"/>
        </w:numPr>
      </w:pPr>
      <w:r>
        <w:t>How are they similar?</w:t>
      </w:r>
    </w:p>
    <w:p w:rsidR="002C1888" w:rsidRDefault="002C1888" w:rsidP="002C1888"/>
    <w:p w:rsidR="002C1888" w:rsidRPr="002C1888" w:rsidRDefault="002C1888" w:rsidP="002C1888">
      <w:pPr>
        <w:pStyle w:val="Heading2"/>
      </w:pPr>
      <w:r>
        <w:t>Question 5</w:t>
      </w:r>
    </w:p>
    <w:p w:rsidR="002C1888" w:rsidRPr="002C1888" w:rsidRDefault="00EC3E05" w:rsidP="00EC3E05">
      <w:pPr>
        <w:pStyle w:val="Heading3"/>
      </w:pPr>
      <w:r>
        <w:t xml:space="preserve">How are IMT’s that connect routers and that connect Class 5 switches fundamentally different? </w:t>
      </w:r>
    </w:p>
    <w:sectPr w:rsidR="002C1888" w:rsidRPr="002C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A39A6"/>
    <w:multiLevelType w:val="hybridMultilevel"/>
    <w:tmpl w:val="070E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90778"/>
    <w:multiLevelType w:val="hybridMultilevel"/>
    <w:tmpl w:val="70D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0BFC"/>
    <w:multiLevelType w:val="hybridMultilevel"/>
    <w:tmpl w:val="F53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88"/>
    <w:rsid w:val="00016FF7"/>
    <w:rsid w:val="002C1888"/>
    <w:rsid w:val="003D347F"/>
    <w:rsid w:val="00E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AB1A"/>
  <w15:chartTrackingRefBased/>
  <w15:docId w15:val="{EA9D08D7-5D16-44BF-A51C-8C7B1A11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Indelicato</dc:creator>
  <cp:keywords/>
  <dc:description/>
  <cp:lastModifiedBy>Mark Indelicato</cp:lastModifiedBy>
  <cp:revision>3</cp:revision>
  <dcterms:created xsi:type="dcterms:W3CDTF">2023-02-09T19:51:00Z</dcterms:created>
  <dcterms:modified xsi:type="dcterms:W3CDTF">2023-02-09T20:02:00Z</dcterms:modified>
</cp:coreProperties>
</file>