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58C" w:rsidRPr="0048158C" w:rsidRDefault="003E00C5" w:rsidP="0048158C">
      <w:pPr>
        <w:jc w:val="center"/>
        <w:rPr>
          <w:b/>
          <w:i/>
          <w:sz w:val="28"/>
          <w:szCs w:val="28"/>
        </w:rPr>
      </w:pPr>
      <w:r w:rsidRPr="003E00C5">
        <w:rPr>
          <w:i/>
          <w:sz w:val="28"/>
          <w:szCs w:val="28"/>
        </w:rPr>
        <w:t>Тема</w:t>
      </w:r>
      <w:r w:rsidR="0026528C">
        <w:rPr>
          <w:i/>
          <w:sz w:val="28"/>
          <w:szCs w:val="28"/>
        </w:rPr>
        <w:t xml:space="preserve"> </w:t>
      </w:r>
      <w:bookmarkStart w:id="0" w:name="_GoBack"/>
      <w:bookmarkEnd w:id="0"/>
      <w:r w:rsidR="00BB6D6D">
        <w:rPr>
          <w:i/>
          <w:sz w:val="28"/>
          <w:szCs w:val="28"/>
        </w:rPr>
        <w:t>2.1</w:t>
      </w:r>
      <w:r>
        <w:rPr>
          <w:i/>
          <w:sz w:val="28"/>
          <w:szCs w:val="28"/>
        </w:rPr>
        <w:t xml:space="preserve"> </w:t>
      </w:r>
      <w:r w:rsidR="0048158C" w:rsidRPr="0048158C">
        <w:rPr>
          <w:b/>
          <w:i/>
          <w:sz w:val="28"/>
          <w:szCs w:val="28"/>
        </w:rPr>
        <w:t xml:space="preserve"> Языки и системы программирования</w:t>
      </w:r>
    </w:p>
    <w:p w:rsidR="0048158C" w:rsidRDefault="0048158C"/>
    <w:p w:rsidR="003E00C5" w:rsidRPr="00835723" w:rsidRDefault="003E00C5" w:rsidP="003E00C5">
      <w:pPr>
        <w:numPr>
          <w:ilvl w:val="0"/>
          <w:numId w:val="1"/>
        </w:numPr>
        <w:jc w:val="both"/>
        <w:rPr>
          <w:b/>
          <w:i/>
        </w:rPr>
      </w:pPr>
      <w:r w:rsidRPr="00835723">
        <w:rPr>
          <w:b/>
          <w:i/>
        </w:rPr>
        <w:t>Поколения языков программирования</w:t>
      </w:r>
    </w:p>
    <w:p w:rsidR="0048158C" w:rsidRDefault="0048158C" w:rsidP="0048158C">
      <w:pPr>
        <w:jc w:val="both"/>
      </w:pPr>
    </w:p>
    <w:p w:rsidR="0048158C" w:rsidRDefault="0048158C" w:rsidP="0048158C">
      <w:pPr>
        <w:ind w:firstLine="540"/>
        <w:jc w:val="both"/>
      </w:pPr>
      <w:r w:rsidRPr="0048158C">
        <w:rPr>
          <w:b/>
          <w:i/>
        </w:rPr>
        <w:t>Язык программирования (</w:t>
      </w:r>
      <w:proofErr w:type="gramStart"/>
      <w:r w:rsidRPr="0048158C">
        <w:rPr>
          <w:b/>
          <w:i/>
        </w:rPr>
        <w:t>ЯП</w:t>
      </w:r>
      <w:proofErr w:type="gramEnd"/>
      <w:r w:rsidRPr="0048158C">
        <w:rPr>
          <w:b/>
          <w:i/>
        </w:rPr>
        <w:t>)</w:t>
      </w:r>
      <w:r>
        <w:t xml:space="preserve"> – это система обозначений, служащая для точного описания алгоритмов решения задач на ЭВМ.</w:t>
      </w:r>
    </w:p>
    <w:p w:rsidR="00822CD2" w:rsidRDefault="00822CD2" w:rsidP="0048158C">
      <w:pPr>
        <w:ind w:firstLine="540"/>
        <w:jc w:val="both"/>
        <w:rPr>
          <w:b/>
          <w:i/>
        </w:rPr>
      </w:pPr>
    </w:p>
    <w:p w:rsidR="0048158C" w:rsidRDefault="0048158C" w:rsidP="0048158C">
      <w:pPr>
        <w:ind w:firstLine="540"/>
        <w:jc w:val="both"/>
      </w:pPr>
      <w:r w:rsidRPr="0048158C">
        <w:rPr>
          <w:b/>
          <w:i/>
        </w:rPr>
        <w:t>Программа</w:t>
      </w:r>
      <w:r>
        <w:t xml:space="preserve"> – упорядоченный список команд для решения некоторой задачи.</w:t>
      </w:r>
    </w:p>
    <w:p w:rsidR="003E00C5" w:rsidRDefault="003E00C5" w:rsidP="0048158C">
      <w:pPr>
        <w:ind w:firstLine="540"/>
        <w:jc w:val="both"/>
      </w:pPr>
    </w:p>
    <w:p w:rsidR="003E00C5" w:rsidRDefault="003E00C5" w:rsidP="003E00C5">
      <w:pPr>
        <w:ind w:firstLine="540"/>
        <w:jc w:val="both"/>
      </w:pPr>
      <w:r>
        <w:t xml:space="preserve">В развитии программного обеспечения выделяют </w:t>
      </w:r>
      <w:r w:rsidRPr="00A20F77">
        <w:rPr>
          <w:i/>
        </w:rPr>
        <w:t>5 поколений языков программирования</w:t>
      </w:r>
      <w:r>
        <w:t>, которые от поколения к поколению улучшают свои характеристики, становясь все более доступными в освоении.</w:t>
      </w:r>
    </w:p>
    <w:p w:rsidR="003E00C5" w:rsidRDefault="003E00C5" w:rsidP="003E00C5">
      <w:pPr>
        <w:ind w:firstLine="540"/>
        <w:jc w:val="center"/>
      </w:pPr>
    </w:p>
    <w:p w:rsidR="00A20F77" w:rsidRPr="00992A5E" w:rsidRDefault="003E00C5" w:rsidP="003E00C5">
      <w:pPr>
        <w:ind w:firstLine="540"/>
        <w:jc w:val="center"/>
        <w:rPr>
          <w:b/>
          <w:i/>
        </w:rPr>
      </w:pPr>
      <w:r>
        <w:t xml:space="preserve">Таблица  – </w:t>
      </w:r>
      <w:r w:rsidRPr="00992A5E">
        <w:rPr>
          <w:b/>
          <w:i/>
        </w:rPr>
        <w:t xml:space="preserve">Поколения </w:t>
      </w:r>
      <w:proofErr w:type="gramStart"/>
      <w:r w:rsidRPr="00992A5E">
        <w:rPr>
          <w:b/>
          <w:i/>
        </w:rPr>
        <w:t>ЯП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2880"/>
        <w:gridCol w:w="5580"/>
      </w:tblGrid>
      <w:tr w:rsidR="003E00C5" w:rsidTr="003E00C5">
        <w:tc>
          <w:tcPr>
            <w:tcW w:w="1728" w:type="dxa"/>
          </w:tcPr>
          <w:p w:rsidR="003E00C5" w:rsidRDefault="003E00C5" w:rsidP="003E00C5">
            <w:pPr>
              <w:jc w:val="center"/>
            </w:pPr>
            <w:r>
              <w:t>Поколения</w:t>
            </w:r>
          </w:p>
        </w:tc>
        <w:tc>
          <w:tcPr>
            <w:tcW w:w="2880" w:type="dxa"/>
          </w:tcPr>
          <w:p w:rsidR="003E00C5" w:rsidRDefault="003E00C5" w:rsidP="003E00C5">
            <w:pPr>
              <w:jc w:val="center"/>
            </w:pPr>
            <w:r>
              <w:t>Языки программирования</w:t>
            </w:r>
          </w:p>
        </w:tc>
        <w:tc>
          <w:tcPr>
            <w:tcW w:w="5580" w:type="dxa"/>
          </w:tcPr>
          <w:p w:rsidR="003E00C5" w:rsidRDefault="003E00C5" w:rsidP="003E00C5">
            <w:pPr>
              <w:jc w:val="center"/>
            </w:pPr>
            <w:r>
              <w:t>Характеристика</w:t>
            </w:r>
          </w:p>
        </w:tc>
      </w:tr>
      <w:tr w:rsidR="003E00C5" w:rsidTr="003E00C5">
        <w:tc>
          <w:tcPr>
            <w:tcW w:w="1728" w:type="dxa"/>
          </w:tcPr>
          <w:p w:rsidR="003E00C5" w:rsidRPr="003E00C5" w:rsidRDefault="003E00C5" w:rsidP="003E00C5">
            <w:pPr>
              <w:jc w:val="center"/>
              <w:rPr>
                <w:lang w:val="en-US"/>
              </w:rPr>
            </w:pPr>
            <w:r w:rsidRPr="003E00C5">
              <w:rPr>
                <w:lang w:val="en-US"/>
              </w:rPr>
              <w:t>I</w:t>
            </w:r>
          </w:p>
        </w:tc>
        <w:tc>
          <w:tcPr>
            <w:tcW w:w="2880" w:type="dxa"/>
          </w:tcPr>
          <w:p w:rsidR="003E00C5" w:rsidRPr="00992A5E" w:rsidRDefault="003E00C5" w:rsidP="00DC2732">
            <w:r>
              <w:t>Машинные</w:t>
            </w:r>
          </w:p>
        </w:tc>
        <w:tc>
          <w:tcPr>
            <w:tcW w:w="5580" w:type="dxa"/>
          </w:tcPr>
          <w:p w:rsidR="003E00C5" w:rsidRDefault="003E00C5" w:rsidP="00DC2732">
            <w:r>
              <w:t>Набор машинных команд в двоичном или восьмеричном формате, который определяется архитектурой конкретной ЭВМ</w:t>
            </w:r>
          </w:p>
        </w:tc>
      </w:tr>
      <w:tr w:rsidR="003E00C5" w:rsidTr="003E00C5">
        <w:tc>
          <w:tcPr>
            <w:tcW w:w="1728" w:type="dxa"/>
          </w:tcPr>
          <w:p w:rsidR="003E00C5" w:rsidRPr="003E00C5" w:rsidRDefault="003E00C5" w:rsidP="003E00C5">
            <w:pPr>
              <w:jc w:val="center"/>
              <w:rPr>
                <w:lang w:val="en-US"/>
              </w:rPr>
            </w:pPr>
            <w:r w:rsidRPr="003E00C5">
              <w:rPr>
                <w:lang w:val="en-US"/>
              </w:rPr>
              <w:t>II</w:t>
            </w:r>
          </w:p>
        </w:tc>
        <w:tc>
          <w:tcPr>
            <w:tcW w:w="2880" w:type="dxa"/>
          </w:tcPr>
          <w:p w:rsidR="003E00C5" w:rsidRPr="00992A5E" w:rsidRDefault="003E00C5" w:rsidP="00DC2732">
            <w:proofErr w:type="gramStart"/>
            <w:r>
              <w:t>Процедурные</w:t>
            </w:r>
            <w:proofErr w:type="gramEnd"/>
            <w:r>
              <w:t xml:space="preserve"> низкого уровня (Ассемблер)</w:t>
            </w:r>
          </w:p>
        </w:tc>
        <w:tc>
          <w:tcPr>
            <w:tcW w:w="5580" w:type="dxa"/>
          </w:tcPr>
          <w:p w:rsidR="003E00C5" w:rsidRDefault="003E00C5" w:rsidP="00DC2732">
            <w:r>
              <w:t>Машинно-зависимые языки, использующие символьные обозначения</w:t>
            </w:r>
          </w:p>
        </w:tc>
      </w:tr>
      <w:tr w:rsidR="003E00C5" w:rsidTr="003E00C5">
        <w:tc>
          <w:tcPr>
            <w:tcW w:w="1728" w:type="dxa"/>
          </w:tcPr>
          <w:p w:rsidR="003E00C5" w:rsidRPr="003E00C5" w:rsidRDefault="003E00C5" w:rsidP="003E00C5">
            <w:pPr>
              <w:jc w:val="center"/>
              <w:rPr>
                <w:lang w:val="en-US"/>
              </w:rPr>
            </w:pPr>
            <w:r w:rsidRPr="003E00C5">
              <w:rPr>
                <w:lang w:val="en-US"/>
              </w:rPr>
              <w:t>III</w:t>
            </w:r>
          </w:p>
        </w:tc>
        <w:tc>
          <w:tcPr>
            <w:tcW w:w="2880" w:type="dxa"/>
          </w:tcPr>
          <w:p w:rsidR="003E00C5" w:rsidRDefault="003E00C5" w:rsidP="00DC2732">
            <w:proofErr w:type="gramStart"/>
            <w:r>
              <w:t>Процедурные</w:t>
            </w:r>
            <w:proofErr w:type="gramEnd"/>
            <w:r>
              <w:t xml:space="preserve"> высокого уровня (</w:t>
            </w:r>
            <w:r w:rsidRPr="003E00C5">
              <w:rPr>
                <w:lang w:val="en-US"/>
              </w:rPr>
              <w:t>Fortran</w:t>
            </w:r>
            <w:r w:rsidRPr="00937000">
              <w:t xml:space="preserve">, </w:t>
            </w:r>
            <w:r w:rsidRPr="003E00C5">
              <w:rPr>
                <w:lang w:val="en-US"/>
              </w:rPr>
              <w:t>Pascal</w:t>
            </w:r>
            <w:r w:rsidRPr="00937000">
              <w:t xml:space="preserve">, </w:t>
            </w:r>
            <w:r w:rsidRPr="003E00C5">
              <w:rPr>
                <w:lang w:val="en-US"/>
              </w:rPr>
              <w:t>Basic</w:t>
            </w:r>
            <w:r w:rsidRPr="00937000">
              <w:t xml:space="preserve">, </w:t>
            </w:r>
            <w:r w:rsidRPr="003E00C5">
              <w:rPr>
                <w:lang w:val="en-US"/>
              </w:rPr>
              <w:t>C</w:t>
            </w:r>
            <w:r>
              <w:t>)</w:t>
            </w:r>
          </w:p>
        </w:tc>
        <w:tc>
          <w:tcPr>
            <w:tcW w:w="5580" w:type="dxa"/>
          </w:tcPr>
          <w:p w:rsidR="003E00C5" w:rsidRDefault="003E00C5" w:rsidP="00DC2732">
            <w:r>
              <w:t>Машинно-независимые мобильные языки, ориентированные на структурное программирование</w:t>
            </w:r>
          </w:p>
        </w:tc>
      </w:tr>
      <w:tr w:rsidR="003E00C5" w:rsidTr="003E00C5">
        <w:tc>
          <w:tcPr>
            <w:tcW w:w="1728" w:type="dxa"/>
            <w:vMerge w:val="restart"/>
          </w:tcPr>
          <w:p w:rsidR="003E00C5" w:rsidRDefault="003E00C5" w:rsidP="003E00C5">
            <w:pPr>
              <w:jc w:val="center"/>
            </w:pPr>
          </w:p>
          <w:p w:rsidR="003E00C5" w:rsidRPr="003E00C5" w:rsidRDefault="003E00C5" w:rsidP="003E00C5">
            <w:pPr>
              <w:jc w:val="center"/>
              <w:rPr>
                <w:lang w:val="en-US"/>
              </w:rPr>
            </w:pPr>
            <w:r w:rsidRPr="003E00C5">
              <w:rPr>
                <w:lang w:val="en-US"/>
              </w:rPr>
              <w:t>IV</w:t>
            </w:r>
          </w:p>
        </w:tc>
        <w:tc>
          <w:tcPr>
            <w:tcW w:w="2880" w:type="dxa"/>
          </w:tcPr>
          <w:p w:rsidR="003E00C5" w:rsidRDefault="003E00C5" w:rsidP="00DC2732">
            <w:r>
              <w:t>Непроцедурные языки (</w:t>
            </w:r>
            <w:r w:rsidRPr="003E00C5">
              <w:rPr>
                <w:lang w:val="en-US"/>
              </w:rPr>
              <w:t>Prolog</w:t>
            </w:r>
            <w:r>
              <w:t>)</w:t>
            </w:r>
          </w:p>
        </w:tc>
        <w:tc>
          <w:tcPr>
            <w:tcW w:w="5580" w:type="dxa"/>
          </w:tcPr>
          <w:p w:rsidR="003E00C5" w:rsidRDefault="003E00C5" w:rsidP="00DC2732">
            <w:r>
              <w:t xml:space="preserve">Минимальное число синтаксических правил, используются для задач искусственного интеллекта, </w:t>
            </w:r>
            <w:proofErr w:type="gramStart"/>
            <w:r>
              <w:t>ориентированы</w:t>
            </w:r>
            <w:proofErr w:type="gramEnd"/>
            <w:r>
              <w:t xml:space="preserve"> на непрофессионального пользователя</w:t>
            </w:r>
          </w:p>
        </w:tc>
      </w:tr>
      <w:tr w:rsidR="003E00C5" w:rsidTr="003E00C5">
        <w:tc>
          <w:tcPr>
            <w:tcW w:w="1728" w:type="dxa"/>
            <w:vMerge/>
          </w:tcPr>
          <w:p w:rsidR="003E00C5" w:rsidRPr="006E700D" w:rsidRDefault="003E00C5" w:rsidP="003E00C5">
            <w:pPr>
              <w:jc w:val="center"/>
            </w:pPr>
          </w:p>
        </w:tc>
        <w:tc>
          <w:tcPr>
            <w:tcW w:w="2880" w:type="dxa"/>
          </w:tcPr>
          <w:p w:rsidR="003E00C5" w:rsidRDefault="003E00C5" w:rsidP="00DC2732">
            <w:r>
              <w:t>Объектно-ориентированные языки (</w:t>
            </w:r>
            <w:r w:rsidRPr="003E00C5">
              <w:rPr>
                <w:lang w:val="en-US"/>
              </w:rPr>
              <w:t>C</w:t>
            </w:r>
            <w:r w:rsidRPr="00E33EE0">
              <w:t xml:space="preserve">++, </w:t>
            </w:r>
            <w:r w:rsidRPr="003E00C5">
              <w:rPr>
                <w:lang w:val="en-US"/>
              </w:rPr>
              <w:t>Delphi</w:t>
            </w:r>
            <w:r w:rsidRPr="00E33EE0">
              <w:t xml:space="preserve">, </w:t>
            </w:r>
            <w:r w:rsidRPr="003E00C5">
              <w:rPr>
                <w:lang w:val="en-US"/>
              </w:rPr>
              <w:t>Visual</w:t>
            </w:r>
            <w:r w:rsidRPr="00E33EE0">
              <w:t xml:space="preserve"> </w:t>
            </w:r>
            <w:r w:rsidRPr="003E00C5">
              <w:rPr>
                <w:lang w:val="en-US"/>
              </w:rPr>
              <w:t>Basic</w:t>
            </w:r>
            <w:r>
              <w:t>)</w:t>
            </w:r>
          </w:p>
        </w:tc>
        <w:tc>
          <w:tcPr>
            <w:tcW w:w="5580" w:type="dxa"/>
          </w:tcPr>
          <w:p w:rsidR="003E00C5" w:rsidRDefault="003E00C5" w:rsidP="00DC2732">
            <w:proofErr w:type="gramStart"/>
            <w:r>
              <w:t>Основаны</w:t>
            </w:r>
            <w:proofErr w:type="gramEnd"/>
            <w:r>
              <w:t xml:space="preserve"> на понятии программного объекта</w:t>
            </w:r>
          </w:p>
        </w:tc>
      </w:tr>
      <w:tr w:rsidR="003E00C5" w:rsidTr="003E00C5">
        <w:tc>
          <w:tcPr>
            <w:tcW w:w="1728" w:type="dxa"/>
            <w:vMerge/>
          </w:tcPr>
          <w:p w:rsidR="003E00C5" w:rsidRPr="006E700D" w:rsidRDefault="003E00C5" w:rsidP="003E00C5">
            <w:pPr>
              <w:jc w:val="center"/>
            </w:pPr>
          </w:p>
        </w:tc>
        <w:tc>
          <w:tcPr>
            <w:tcW w:w="2880" w:type="dxa"/>
          </w:tcPr>
          <w:p w:rsidR="003E00C5" w:rsidRPr="003E00C5" w:rsidRDefault="003E00C5" w:rsidP="00DC2732">
            <w:pPr>
              <w:rPr>
                <w:lang w:val="en-US"/>
              </w:rPr>
            </w:pPr>
            <w:r>
              <w:t>Языки запросов</w:t>
            </w:r>
            <w:r w:rsidRPr="003E00C5">
              <w:rPr>
                <w:lang w:val="en-US"/>
              </w:rPr>
              <w:t xml:space="preserve"> SQL</w:t>
            </w:r>
          </w:p>
        </w:tc>
        <w:tc>
          <w:tcPr>
            <w:tcW w:w="5580" w:type="dxa"/>
          </w:tcPr>
          <w:p w:rsidR="003E00C5" w:rsidRDefault="003E00C5" w:rsidP="00DC2732">
            <w:r>
              <w:t>Получение информации из баз данных</w:t>
            </w:r>
          </w:p>
        </w:tc>
      </w:tr>
      <w:tr w:rsidR="003E00C5" w:rsidTr="003E00C5">
        <w:tc>
          <w:tcPr>
            <w:tcW w:w="1728" w:type="dxa"/>
            <w:vMerge/>
          </w:tcPr>
          <w:p w:rsidR="003E00C5" w:rsidRPr="006E700D" w:rsidRDefault="003E00C5" w:rsidP="003E00C5">
            <w:pPr>
              <w:jc w:val="center"/>
            </w:pPr>
          </w:p>
        </w:tc>
        <w:tc>
          <w:tcPr>
            <w:tcW w:w="2880" w:type="dxa"/>
          </w:tcPr>
          <w:p w:rsidR="003E00C5" w:rsidRDefault="003E00C5" w:rsidP="00DC2732">
            <w:r>
              <w:t>Языки параллельного программирования (</w:t>
            </w:r>
            <w:r w:rsidRPr="003E00C5">
              <w:rPr>
                <w:lang w:val="en-US"/>
              </w:rPr>
              <w:t>FP</w:t>
            </w:r>
            <w:r>
              <w:t>)</w:t>
            </w:r>
          </w:p>
        </w:tc>
        <w:tc>
          <w:tcPr>
            <w:tcW w:w="5580" w:type="dxa"/>
          </w:tcPr>
          <w:p w:rsidR="003E00C5" w:rsidRDefault="003E00C5" w:rsidP="00DC2732">
            <w:r>
              <w:t>Ориентированы на создание программного обеспечения ЭВМ с параллельной архитектурой</w:t>
            </w:r>
          </w:p>
        </w:tc>
      </w:tr>
      <w:tr w:rsidR="003E00C5" w:rsidTr="003E00C5">
        <w:tc>
          <w:tcPr>
            <w:tcW w:w="1728" w:type="dxa"/>
          </w:tcPr>
          <w:p w:rsidR="003E00C5" w:rsidRPr="003E00C5" w:rsidRDefault="003E00C5" w:rsidP="003E00C5">
            <w:pPr>
              <w:jc w:val="center"/>
              <w:rPr>
                <w:lang w:val="en-US"/>
              </w:rPr>
            </w:pPr>
            <w:r w:rsidRPr="003E00C5">
              <w:rPr>
                <w:lang w:val="en-US"/>
              </w:rPr>
              <w:t>V</w:t>
            </w:r>
          </w:p>
        </w:tc>
        <w:tc>
          <w:tcPr>
            <w:tcW w:w="2880" w:type="dxa"/>
          </w:tcPr>
          <w:p w:rsidR="003E00C5" w:rsidRDefault="003E00C5" w:rsidP="00DC2732">
            <w:r>
              <w:t>Языки искусственного интеллекта, экспертных систем, баз знаний (</w:t>
            </w:r>
            <w:r w:rsidRPr="003E00C5">
              <w:rPr>
                <w:lang w:val="en-US"/>
              </w:rPr>
              <w:t>LISP</w:t>
            </w:r>
            <w:r w:rsidRPr="00992A5E">
              <w:t>,</w:t>
            </w:r>
            <w:r w:rsidRPr="003E00C5">
              <w:rPr>
                <w:lang w:val="en-US"/>
              </w:rPr>
              <w:t>HAL</w:t>
            </w:r>
            <w:r>
              <w:t>)</w:t>
            </w:r>
          </w:p>
        </w:tc>
        <w:tc>
          <w:tcPr>
            <w:tcW w:w="5580" w:type="dxa"/>
          </w:tcPr>
          <w:p w:rsidR="003E00C5" w:rsidRDefault="003E00C5" w:rsidP="00DC2732">
            <w:r>
              <w:t>Ориентированы на повышение интеллектуального уровня ЭВМ и интерфейса с языками</w:t>
            </w:r>
          </w:p>
        </w:tc>
      </w:tr>
    </w:tbl>
    <w:p w:rsidR="003E00C5" w:rsidRDefault="003E00C5" w:rsidP="003E00C5">
      <w:pPr>
        <w:ind w:firstLine="540"/>
      </w:pPr>
    </w:p>
    <w:p w:rsidR="003E00C5" w:rsidRPr="0048158C" w:rsidRDefault="00A20F77" w:rsidP="003E00C5">
      <w:pPr>
        <w:numPr>
          <w:ilvl w:val="0"/>
          <w:numId w:val="1"/>
        </w:numPr>
        <w:jc w:val="both"/>
        <w:rPr>
          <w:b/>
          <w:i/>
        </w:rPr>
      </w:pPr>
      <w:r>
        <w:rPr>
          <w:b/>
          <w:i/>
        </w:rPr>
        <w:t xml:space="preserve">Классификация </w:t>
      </w:r>
      <w:proofErr w:type="gramStart"/>
      <w:r>
        <w:rPr>
          <w:b/>
          <w:i/>
        </w:rPr>
        <w:t>ЯП</w:t>
      </w:r>
      <w:proofErr w:type="gramEnd"/>
    </w:p>
    <w:p w:rsidR="00822CD2" w:rsidRDefault="00822CD2" w:rsidP="0048158C">
      <w:pPr>
        <w:ind w:firstLine="540"/>
        <w:jc w:val="both"/>
      </w:pPr>
    </w:p>
    <w:p w:rsidR="0048158C" w:rsidRDefault="0048158C" w:rsidP="0048158C">
      <w:pPr>
        <w:ind w:firstLine="540"/>
        <w:jc w:val="both"/>
      </w:pPr>
      <w:r>
        <w:t xml:space="preserve">Языки программирования </w:t>
      </w:r>
      <w:r w:rsidR="00A20F77" w:rsidRPr="00A20F77">
        <w:rPr>
          <w:b/>
          <w:i/>
        </w:rPr>
        <w:t>классифицируют по следующим факторам</w:t>
      </w:r>
      <w:r>
        <w:t>:</w:t>
      </w:r>
    </w:p>
    <w:p w:rsidR="00A20F77" w:rsidRDefault="00801F89" w:rsidP="0048158C">
      <w:pPr>
        <w:numPr>
          <w:ilvl w:val="0"/>
          <w:numId w:val="2"/>
        </w:numPr>
        <w:tabs>
          <w:tab w:val="clear" w:pos="1674"/>
          <w:tab w:val="left" w:pos="900"/>
        </w:tabs>
        <w:ind w:left="900" w:hanging="360"/>
        <w:jc w:val="both"/>
      </w:pPr>
      <w:proofErr w:type="spellStart"/>
      <w:r>
        <w:rPr>
          <w:i/>
        </w:rPr>
        <w:t>А</w:t>
      </w:r>
      <w:r w:rsidR="00A20F77" w:rsidRPr="00A20F77">
        <w:rPr>
          <w:i/>
        </w:rPr>
        <w:t>лгоритмичност</w:t>
      </w:r>
      <w:r>
        <w:rPr>
          <w:i/>
        </w:rPr>
        <w:t>ь</w:t>
      </w:r>
      <w:proofErr w:type="spellEnd"/>
      <w:r w:rsidR="00A20F77">
        <w:t>:</w:t>
      </w:r>
    </w:p>
    <w:p w:rsidR="00A20F77" w:rsidRDefault="00A20F77" w:rsidP="00A20F77">
      <w:pPr>
        <w:numPr>
          <w:ilvl w:val="0"/>
          <w:numId w:val="10"/>
        </w:numPr>
        <w:tabs>
          <w:tab w:val="left" w:pos="900"/>
        </w:tabs>
        <w:jc w:val="both"/>
      </w:pPr>
      <w:r>
        <w:rPr>
          <w:i/>
        </w:rPr>
        <w:t>п</w:t>
      </w:r>
      <w:r w:rsidRPr="00F67469">
        <w:rPr>
          <w:i/>
        </w:rPr>
        <w:t>роцедурные (алгоритмические) языки</w:t>
      </w:r>
      <w:r>
        <w:t xml:space="preserve"> – представляют собой последовательность команд для решения конкретной задачи, используя понятия операторов и данных – Ассемблер,</w:t>
      </w:r>
      <w:r w:rsidRPr="00A20F77">
        <w:t xml:space="preserve"> </w:t>
      </w:r>
      <w:r w:rsidRPr="003E00C5">
        <w:rPr>
          <w:lang w:val="en-US"/>
        </w:rPr>
        <w:t>Pascal</w:t>
      </w:r>
      <w:r>
        <w:t xml:space="preserve">, </w:t>
      </w:r>
      <w:r w:rsidRPr="003E00C5">
        <w:rPr>
          <w:lang w:val="en-US"/>
        </w:rPr>
        <w:t>Basic</w:t>
      </w:r>
      <w:r>
        <w:t>;</w:t>
      </w:r>
    </w:p>
    <w:p w:rsidR="00A20F77" w:rsidRPr="00A20F77" w:rsidRDefault="00A20F77" w:rsidP="00A20F77">
      <w:pPr>
        <w:numPr>
          <w:ilvl w:val="0"/>
          <w:numId w:val="10"/>
        </w:numPr>
        <w:tabs>
          <w:tab w:val="left" w:pos="900"/>
        </w:tabs>
        <w:jc w:val="both"/>
      </w:pPr>
      <w:r>
        <w:rPr>
          <w:i/>
        </w:rPr>
        <w:t>н</w:t>
      </w:r>
      <w:r w:rsidRPr="00F67469">
        <w:rPr>
          <w:i/>
        </w:rPr>
        <w:t>епроцедурные языки</w:t>
      </w:r>
      <w:r>
        <w:t xml:space="preserve"> – языки обработки символьной информации, описывающие только </w:t>
      </w:r>
      <w:r w:rsidRPr="00F67469">
        <w:rPr>
          <w:i/>
        </w:rPr>
        <w:t>что</w:t>
      </w:r>
      <w:r>
        <w:t xml:space="preserve">, а не </w:t>
      </w:r>
      <w:r w:rsidRPr="00F67469">
        <w:rPr>
          <w:i/>
        </w:rPr>
        <w:t>как</w:t>
      </w:r>
      <w:r>
        <w:t xml:space="preserve"> надо сделать – </w:t>
      </w:r>
      <w:r w:rsidRPr="003E00C5">
        <w:rPr>
          <w:lang w:val="en-US"/>
        </w:rPr>
        <w:t>Prolog</w:t>
      </w:r>
      <w:r>
        <w:t>.</w:t>
      </w:r>
    </w:p>
    <w:p w:rsidR="00A20F77" w:rsidRPr="00801F89" w:rsidRDefault="00801F89" w:rsidP="0048158C">
      <w:pPr>
        <w:numPr>
          <w:ilvl w:val="0"/>
          <w:numId w:val="2"/>
        </w:numPr>
        <w:tabs>
          <w:tab w:val="clear" w:pos="1674"/>
          <w:tab w:val="left" w:pos="900"/>
        </w:tabs>
        <w:ind w:left="900" w:hanging="360"/>
        <w:jc w:val="both"/>
      </w:pPr>
      <w:r>
        <w:rPr>
          <w:i/>
        </w:rPr>
        <w:t xml:space="preserve">Уровень </w:t>
      </w:r>
      <w:proofErr w:type="gramStart"/>
      <w:r>
        <w:rPr>
          <w:i/>
        </w:rPr>
        <w:t>ЯП</w:t>
      </w:r>
      <w:proofErr w:type="gramEnd"/>
      <w:r w:rsidR="00A20F77">
        <w:rPr>
          <w:i/>
        </w:rPr>
        <w:t>:</w:t>
      </w:r>
    </w:p>
    <w:p w:rsidR="00801F89" w:rsidRDefault="00801F89" w:rsidP="00801F89">
      <w:pPr>
        <w:numPr>
          <w:ilvl w:val="1"/>
          <w:numId w:val="2"/>
        </w:numPr>
        <w:tabs>
          <w:tab w:val="clear" w:pos="1903"/>
          <w:tab w:val="left" w:pos="900"/>
          <w:tab w:val="num" w:pos="1560"/>
        </w:tabs>
        <w:ind w:left="1560" w:hanging="284"/>
        <w:jc w:val="both"/>
      </w:pPr>
      <w:r w:rsidRPr="00822CD2">
        <w:rPr>
          <w:i/>
        </w:rPr>
        <w:t>языки низкого уровня (машинно-зависимые или машинно-ориентированные)</w:t>
      </w:r>
      <w:r>
        <w:t xml:space="preserve"> – это языки, реализующие набор машинных команд, заложенных в центральный процессор конкретного компьютера - Ассемблер;</w:t>
      </w:r>
    </w:p>
    <w:p w:rsidR="00801F89" w:rsidRDefault="00801F89" w:rsidP="00801F89">
      <w:pPr>
        <w:numPr>
          <w:ilvl w:val="1"/>
          <w:numId w:val="2"/>
        </w:numPr>
        <w:tabs>
          <w:tab w:val="clear" w:pos="1903"/>
          <w:tab w:val="left" w:pos="900"/>
          <w:tab w:val="num" w:pos="1560"/>
        </w:tabs>
        <w:ind w:left="1560" w:hanging="284"/>
        <w:jc w:val="both"/>
      </w:pPr>
      <w:r>
        <w:rPr>
          <w:i/>
        </w:rPr>
        <w:lastRenderedPageBreak/>
        <w:t xml:space="preserve">языки высокого уровня (машинно-независимые) </w:t>
      </w:r>
      <w:r>
        <w:t xml:space="preserve">– представляют набор заданных команд на языке близком к английскому - </w:t>
      </w:r>
      <w:r w:rsidRPr="003E00C5">
        <w:rPr>
          <w:lang w:val="en-US"/>
        </w:rPr>
        <w:t>Pascal</w:t>
      </w:r>
      <w:r>
        <w:t xml:space="preserve">, </w:t>
      </w:r>
      <w:r w:rsidRPr="003E00C5">
        <w:rPr>
          <w:lang w:val="en-US"/>
        </w:rPr>
        <w:t>Basic</w:t>
      </w:r>
      <w:r>
        <w:t>,</w:t>
      </w:r>
      <w:proofErr w:type="gramStart"/>
      <w:r>
        <w:t>С</w:t>
      </w:r>
      <w:proofErr w:type="gramEnd"/>
      <w:r>
        <w:t>;</w:t>
      </w:r>
    </w:p>
    <w:p w:rsidR="00801F89" w:rsidRPr="00A20F77" w:rsidRDefault="00801F89" w:rsidP="00801F89">
      <w:pPr>
        <w:numPr>
          <w:ilvl w:val="0"/>
          <w:numId w:val="11"/>
        </w:numPr>
        <w:tabs>
          <w:tab w:val="left" w:pos="1560"/>
        </w:tabs>
        <w:ind w:hanging="344"/>
        <w:jc w:val="both"/>
      </w:pPr>
      <w:r>
        <w:rPr>
          <w:i/>
        </w:rPr>
        <w:t xml:space="preserve">языки сверхвысокого уровня – </w:t>
      </w:r>
      <w:proofErr w:type="spellStart"/>
      <w:r w:rsidRPr="00801F89">
        <w:t>Сетл</w:t>
      </w:r>
      <w:proofErr w:type="spellEnd"/>
      <w:r>
        <w:rPr>
          <w:i/>
        </w:rPr>
        <w:t>.</w:t>
      </w:r>
    </w:p>
    <w:p w:rsidR="00A20F77" w:rsidRPr="00A20F77" w:rsidRDefault="00801F89" w:rsidP="0048158C">
      <w:pPr>
        <w:numPr>
          <w:ilvl w:val="0"/>
          <w:numId w:val="2"/>
        </w:numPr>
        <w:tabs>
          <w:tab w:val="clear" w:pos="1674"/>
          <w:tab w:val="left" w:pos="900"/>
        </w:tabs>
        <w:ind w:left="900" w:hanging="360"/>
        <w:jc w:val="both"/>
      </w:pPr>
      <w:r>
        <w:rPr>
          <w:i/>
        </w:rPr>
        <w:t xml:space="preserve">Специализация </w:t>
      </w:r>
      <w:proofErr w:type="gramStart"/>
      <w:r>
        <w:rPr>
          <w:i/>
        </w:rPr>
        <w:t>ЯП</w:t>
      </w:r>
      <w:proofErr w:type="gramEnd"/>
      <w:r>
        <w:rPr>
          <w:i/>
        </w:rPr>
        <w:t>:</w:t>
      </w:r>
    </w:p>
    <w:p w:rsidR="00A20F77" w:rsidRPr="00801F89" w:rsidRDefault="00801F89" w:rsidP="00801F89">
      <w:pPr>
        <w:pStyle w:val="a4"/>
        <w:numPr>
          <w:ilvl w:val="0"/>
          <w:numId w:val="11"/>
        </w:numPr>
        <w:rPr>
          <w:i/>
        </w:rPr>
      </w:pPr>
      <w:r>
        <w:rPr>
          <w:i/>
        </w:rPr>
        <w:t xml:space="preserve">языки общего назначения (универсальные) - </w:t>
      </w:r>
      <w:r w:rsidRPr="003E00C5">
        <w:rPr>
          <w:lang w:val="en-US"/>
        </w:rPr>
        <w:t>Pascal</w:t>
      </w:r>
      <w:r>
        <w:t xml:space="preserve">, </w:t>
      </w:r>
      <w:r w:rsidRPr="003E00C5">
        <w:rPr>
          <w:lang w:val="en-US"/>
        </w:rPr>
        <w:t>Basic</w:t>
      </w:r>
      <w:r>
        <w:t>;</w:t>
      </w:r>
    </w:p>
    <w:p w:rsidR="00801F89" w:rsidRDefault="00801F89" w:rsidP="00801F89">
      <w:pPr>
        <w:pStyle w:val="a4"/>
        <w:numPr>
          <w:ilvl w:val="0"/>
          <w:numId w:val="11"/>
        </w:numPr>
        <w:rPr>
          <w:i/>
        </w:rPr>
      </w:pPr>
      <w:r>
        <w:rPr>
          <w:i/>
        </w:rPr>
        <w:t>специализированные языки:</w:t>
      </w:r>
    </w:p>
    <w:p w:rsidR="00801F89" w:rsidRPr="00801F89" w:rsidRDefault="00801F89" w:rsidP="00801F89">
      <w:pPr>
        <w:pStyle w:val="a4"/>
        <w:numPr>
          <w:ilvl w:val="0"/>
          <w:numId w:val="12"/>
        </w:numPr>
      </w:pPr>
      <w:r w:rsidRPr="00801F89">
        <w:t xml:space="preserve">инженерные – </w:t>
      </w:r>
      <w:r w:rsidRPr="00801F89">
        <w:rPr>
          <w:lang w:val="en-US"/>
        </w:rPr>
        <w:t>Fortran</w:t>
      </w:r>
      <w:r w:rsidRPr="00801F89">
        <w:t>;</w:t>
      </w:r>
    </w:p>
    <w:p w:rsidR="00801F89" w:rsidRPr="00801F89" w:rsidRDefault="00801F89" w:rsidP="00801F89">
      <w:pPr>
        <w:pStyle w:val="a4"/>
        <w:numPr>
          <w:ilvl w:val="0"/>
          <w:numId w:val="12"/>
        </w:numPr>
      </w:pPr>
      <w:r w:rsidRPr="00801F89">
        <w:t xml:space="preserve">коммерческие – </w:t>
      </w:r>
      <w:r w:rsidRPr="00801F89">
        <w:rPr>
          <w:lang w:val="en-US"/>
        </w:rPr>
        <w:t>Cobol</w:t>
      </w:r>
      <w:r w:rsidRPr="00801F89">
        <w:t>;</w:t>
      </w:r>
    </w:p>
    <w:p w:rsidR="00801F89" w:rsidRPr="00801F89" w:rsidRDefault="00801F89" w:rsidP="00801F89">
      <w:pPr>
        <w:pStyle w:val="a4"/>
        <w:numPr>
          <w:ilvl w:val="0"/>
          <w:numId w:val="12"/>
        </w:numPr>
      </w:pPr>
      <w:r w:rsidRPr="00801F89">
        <w:t xml:space="preserve">символьная обработка – </w:t>
      </w:r>
      <w:r w:rsidRPr="00801F89">
        <w:rPr>
          <w:lang w:val="en-US"/>
        </w:rPr>
        <w:t>LISP</w:t>
      </w:r>
      <w:r w:rsidRPr="00801F89">
        <w:t>;</w:t>
      </w:r>
    </w:p>
    <w:p w:rsidR="00801F89" w:rsidRPr="00801F89" w:rsidRDefault="00801F89" w:rsidP="00801F89">
      <w:pPr>
        <w:pStyle w:val="a4"/>
        <w:numPr>
          <w:ilvl w:val="0"/>
          <w:numId w:val="12"/>
        </w:numPr>
      </w:pPr>
      <w:r w:rsidRPr="00801F89">
        <w:t xml:space="preserve">программирование в реальном времени – </w:t>
      </w:r>
      <w:r w:rsidRPr="00801F89">
        <w:rPr>
          <w:lang w:val="en-US"/>
        </w:rPr>
        <w:t>Ada</w:t>
      </w:r>
      <w:r w:rsidRPr="00801F89">
        <w:t>.</w:t>
      </w:r>
    </w:p>
    <w:p w:rsidR="0048158C" w:rsidRDefault="0048158C" w:rsidP="00A20F77">
      <w:pPr>
        <w:tabs>
          <w:tab w:val="left" w:pos="900"/>
        </w:tabs>
        <w:ind w:left="900"/>
        <w:jc w:val="both"/>
      </w:pPr>
    </w:p>
    <w:p w:rsidR="0048158C" w:rsidRDefault="00822CD2" w:rsidP="0048158C">
      <w:pPr>
        <w:ind w:firstLine="540"/>
        <w:jc w:val="both"/>
      </w:pPr>
      <w:r>
        <w:t xml:space="preserve">Однако компьютер не может обрабатывать команды и данные до тех пор, пока они не будут представлены машинными кодами, т.е. последовательностью 0 и 1. Перевод программ, записанных на каком-либо языке программирования в машинные коды, осуществляется специальной служебной программой, называемой </w:t>
      </w:r>
      <w:r w:rsidRPr="00822CD2">
        <w:rPr>
          <w:i/>
        </w:rPr>
        <w:t>транслятором</w:t>
      </w:r>
      <w:r>
        <w:t>.</w:t>
      </w:r>
    </w:p>
    <w:p w:rsidR="00822CD2" w:rsidRDefault="00822CD2" w:rsidP="0048158C">
      <w:pPr>
        <w:ind w:firstLine="540"/>
        <w:jc w:val="both"/>
      </w:pPr>
      <w:r>
        <w:t>Известны два вида трансляторов – компилятор и интерпретатор, которые отличаются способом выполнения перевода.</w:t>
      </w:r>
    </w:p>
    <w:p w:rsidR="00822CD2" w:rsidRDefault="00822CD2" w:rsidP="0048158C">
      <w:pPr>
        <w:ind w:firstLine="540"/>
        <w:jc w:val="both"/>
      </w:pPr>
      <w:r w:rsidRPr="00822CD2">
        <w:rPr>
          <w:i/>
        </w:rPr>
        <w:t>Компилятор</w:t>
      </w:r>
      <w:r>
        <w:t xml:space="preserve"> читает всю программу целиком, делает ее перевод и задает законченный вариант на машинном языке, который затем загружается и выполняется компьютером.</w:t>
      </w:r>
    </w:p>
    <w:p w:rsidR="00822CD2" w:rsidRDefault="00822CD2" w:rsidP="0048158C">
      <w:pPr>
        <w:ind w:firstLine="540"/>
        <w:jc w:val="both"/>
      </w:pPr>
      <w:r w:rsidRPr="00822CD2">
        <w:rPr>
          <w:i/>
        </w:rPr>
        <w:t>Интерпретатор</w:t>
      </w:r>
      <w:r>
        <w:t xml:space="preserve"> переводит и выполняет программу строка за строкой.</w:t>
      </w:r>
    </w:p>
    <w:p w:rsidR="006A5453" w:rsidRDefault="006A5453" w:rsidP="006A5453">
      <w:pPr>
        <w:ind w:firstLine="540"/>
        <w:jc w:val="both"/>
      </w:pPr>
    </w:p>
    <w:p w:rsidR="006A5453" w:rsidRDefault="006A5453" w:rsidP="006A5453">
      <w:pPr>
        <w:ind w:firstLine="540"/>
        <w:jc w:val="both"/>
      </w:pPr>
      <w:r>
        <w:t>Для решения большинства задач программирования можно использовать любой язык. Однако на практике оказывается, что написать программу для решения конкретной задачи гораздо легче на одних языках, чем на других.</w:t>
      </w:r>
    </w:p>
    <w:p w:rsidR="006A5453" w:rsidRDefault="006A5453" w:rsidP="006A5453">
      <w:pPr>
        <w:ind w:firstLine="540"/>
        <w:jc w:val="both"/>
      </w:pPr>
      <w:r>
        <w:t>Выбор языка программирования определяется тремя факторами:</w:t>
      </w:r>
    </w:p>
    <w:p w:rsidR="006A5453" w:rsidRDefault="006A5453" w:rsidP="006A5453">
      <w:pPr>
        <w:numPr>
          <w:ilvl w:val="0"/>
          <w:numId w:val="3"/>
        </w:numPr>
        <w:tabs>
          <w:tab w:val="clear" w:pos="1674"/>
          <w:tab w:val="num" w:pos="1260"/>
        </w:tabs>
        <w:ind w:left="1260" w:hanging="360"/>
        <w:jc w:val="both"/>
      </w:pPr>
      <w:r>
        <w:t>язык должен быть удобен для программиста;</w:t>
      </w:r>
    </w:p>
    <w:p w:rsidR="006A5453" w:rsidRDefault="006A5453" w:rsidP="006A5453">
      <w:pPr>
        <w:numPr>
          <w:ilvl w:val="0"/>
          <w:numId w:val="3"/>
        </w:numPr>
        <w:tabs>
          <w:tab w:val="clear" w:pos="1674"/>
          <w:tab w:val="num" w:pos="1260"/>
        </w:tabs>
        <w:ind w:left="1260" w:hanging="360"/>
        <w:jc w:val="both"/>
      </w:pPr>
      <w:r>
        <w:t>язык должен быть пригоден для данного компьютера;</w:t>
      </w:r>
    </w:p>
    <w:p w:rsidR="006A5453" w:rsidRPr="00937000" w:rsidRDefault="006A5453" w:rsidP="006A5453">
      <w:pPr>
        <w:numPr>
          <w:ilvl w:val="0"/>
          <w:numId w:val="3"/>
        </w:numPr>
        <w:tabs>
          <w:tab w:val="clear" w:pos="1674"/>
          <w:tab w:val="num" w:pos="1260"/>
        </w:tabs>
        <w:ind w:left="1260" w:hanging="360"/>
        <w:jc w:val="both"/>
      </w:pPr>
      <w:r>
        <w:t>язык должен быть пригоден для решения данной задачи.</w:t>
      </w:r>
    </w:p>
    <w:p w:rsidR="00822CD2" w:rsidRDefault="00822CD2" w:rsidP="0048158C">
      <w:pPr>
        <w:ind w:firstLine="540"/>
        <w:jc w:val="both"/>
      </w:pPr>
    </w:p>
    <w:p w:rsidR="00A9059E" w:rsidRPr="00A9059E" w:rsidRDefault="00BF447E" w:rsidP="00BF447E">
      <w:pPr>
        <w:ind w:firstLine="540"/>
        <w:jc w:val="both"/>
        <w:rPr>
          <w:b/>
          <w:i/>
        </w:rPr>
      </w:pPr>
      <w:r w:rsidRPr="00A9059E">
        <w:rPr>
          <w:b/>
          <w:i/>
        </w:rPr>
        <w:t>3. Элементы языка программирования</w:t>
      </w:r>
    </w:p>
    <w:p w:rsidR="004037C8" w:rsidRDefault="004037C8" w:rsidP="00A9059E">
      <w:pPr>
        <w:ind w:firstLine="540"/>
        <w:jc w:val="both"/>
      </w:pPr>
    </w:p>
    <w:p w:rsidR="00937000" w:rsidRDefault="00A9059E" w:rsidP="00A9059E">
      <w:pPr>
        <w:ind w:firstLine="540"/>
        <w:jc w:val="both"/>
      </w:pPr>
      <w:r>
        <w:t xml:space="preserve">В любом языке программирования определены </w:t>
      </w:r>
      <w:r w:rsidR="0016017F">
        <w:t>элементы</w:t>
      </w:r>
      <w:r>
        <w:t xml:space="preserve"> </w:t>
      </w:r>
      <w:proofErr w:type="gramStart"/>
      <w:r>
        <w:t>ЯП</w:t>
      </w:r>
      <w:proofErr w:type="gramEnd"/>
      <w:r>
        <w:t>, способы организации данных и способы организации действий над ними.</w:t>
      </w:r>
    </w:p>
    <w:p w:rsidR="00A9059E" w:rsidRDefault="005109D8" w:rsidP="00A9059E">
      <w:pPr>
        <w:ind w:firstLine="540"/>
      </w:pPr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6400800" cy="2628900"/>
                <wp:effectExtent l="0" t="0" r="0" b="0"/>
                <wp:docPr id="35" name="Полотно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7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285619" y="114261"/>
                            <a:ext cx="1600200" cy="4570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059E" w:rsidRDefault="00A9059E" w:rsidP="00A9059E">
                              <w:pPr>
                                <w:jc w:val="center"/>
                              </w:pPr>
                              <w:r>
                                <w:t>Язык программирования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14681" y="914087"/>
                            <a:ext cx="1600200" cy="4579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059E" w:rsidRDefault="00A9059E" w:rsidP="00A9059E">
                              <w:pPr>
                                <w:jc w:val="center"/>
                              </w:pPr>
                              <w:r>
                                <w:t>Элементы языка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285619" y="914087"/>
                            <a:ext cx="1600200" cy="4579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059E" w:rsidRDefault="00A9059E" w:rsidP="00A9059E">
                              <w:pPr>
                                <w:jc w:val="center"/>
                              </w:pPr>
                              <w:r>
                                <w:t>Организация действий над данными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572127" y="914087"/>
                            <a:ext cx="1600200" cy="4579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059E" w:rsidRDefault="00A9059E" w:rsidP="00A9059E">
                              <w:pPr>
                                <w:jc w:val="center"/>
                              </w:pPr>
                              <w:r>
                                <w:t>Организация данных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343154" y="1714813"/>
                            <a:ext cx="1142365" cy="79982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9059E" w:rsidRPr="005C098F" w:rsidRDefault="00A9059E" w:rsidP="00A9059E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5C098F">
                                <w:rPr>
                                  <w:sz w:val="22"/>
                                  <w:szCs w:val="22"/>
                                </w:rPr>
                                <w:t xml:space="preserve">Алфавит, лексика, синтаксис, </w:t>
                              </w:r>
                              <w:r w:rsidR="005C098F" w:rsidRPr="005C098F">
                                <w:rPr>
                                  <w:sz w:val="22"/>
                                  <w:szCs w:val="22"/>
                                </w:rPr>
                                <w:t>семантика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1828673" y="1714813"/>
                            <a:ext cx="1142365" cy="79982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C098F" w:rsidRPr="005C098F" w:rsidRDefault="005C098F" w:rsidP="00A9059E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Ввод-вывод данных, работа с файлами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3200400" y="1714813"/>
                            <a:ext cx="1142365" cy="79982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C098F" w:rsidRDefault="005C098F" w:rsidP="00A9059E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  <w:p w:rsidR="005C098F" w:rsidRPr="005C098F" w:rsidRDefault="005C098F" w:rsidP="00A9059E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Обработка данных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4800600" y="1714813"/>
                            <a:ext cx="1142365" cy="79982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C098F" w:rsidRPr="005C098F" w:rsidRDefault="005C098F" w:rsidP="00A9059E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Типы и структура данных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914781" y="685565"/>
                            <a:ext cx="445744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13"/>
                        <wps:cNvCnPr>
                          <a:cxnSpLocks noChangeShapeType="1"/>
                          <a:endCxn id="18" idx="0"/>
                        </wps:cNvCnPr>
                        <wps:spPr bwMode="auto">
                          <a:xfrm>
                            <a:off x="914781" y="685565"/>
                            <a:ext cx="0" cy="22852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14"/>
                        <wps:cNvCnPr>
                          <a:cxnSpLocks noChangeShapeType="1"/>
                          <a:endCxn id="21" idx="0"/>
                        </wps:cNvCnPr>
                        <wps:spPr bwMode="auto">
                          <a:xfrm flipH="1">
                            <a:off x="914781" y="1372030"/>
                            <a:ext cx="889" cy="34278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15"/>
                        <wps:cNvCnPr>
                          <a:cxnSpLocks noChangeShapeType="1"/>
                        </wps:cNvCnPr>
                        <wps:spPr bwMode="auto">
                          <a:xfrm flipH="1">
                            <a:off x="5372227" y="1372030"/>
                            <a:ext cx="889" cy="34188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16"/>
                        <wps:cNvCnPr>
                          <a:cxnSpLocks noChangeShapeType="1"/>
                          <a:endCxn id="20" idx="0"/>
                        </wps:cNvCnPr>
                        <wps:spPr bwMode="auto">
                          <a:xfrm flipH="1">
                            <a:off x="5372227" y="685565"/>
                            <a:ext cx="889" cy="22852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17"/>
                        <wps:cNvCnPr>
                          <a:cxnSpLocks noChangeShapeType="1"/>
                          <a:stCxn id="17" idx="2"/>
                        </wps:cNvCnPr>
                        <wps:spPr bwMode="auto">
                          <a:xfrm>
                            <a:off x="3085719" y="571304"/>
                            <a:ext cx="889" cy="34278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18"/>
                        <wps:cNvCnPr>
                          <a:cxnSpLocks noChangeShapeType="1"/>
                        </wps:cNvCnPr>
                        <wps:spPr bwMode="auto">
                          <a:xfrm>
                            <a:off x="2400300" y="1486291"/>
                            <a:ext cx="1371727" cy="9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19"/>
                        <wps:cNvCnPr>
                          <a:cxnSpLocks noChangeShapeType="1"/>
                          <a:endCxn id="22" idx="0"/>
                        </wps:cNvCnPr>
                        <wps:spPr bwMode="auto">
                          <a:xfrm>
                            <a:off x="2400300" y="1486291"/>
                            <a:ext cx="0" cy="22852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20"/>
                        <wps:cNvCnPr>
                          <a:cxnSpLocks noChangeShapeType="1"/>
                        </wps:cNvCnPr>
                        <wps:spPr bwMode="auto">
                          <a:xfrm>
                            <a:off x="3772027" y="1486291"/>
                            <a:ext cx="889" cy="22762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21"/>
                        <wps:cNvCnPr>
                          <a:cxnSpLocks noChangeShapeType="1"/>
                        </wps:cNvCnPr>
                        <wps:spPr bwMode="auto">
                          <a:xfrm>
                            <a:off x="3085719" y="1372030"/>
                            <a:ext cx="889" cy="11426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3" o:spid="_x0000_s1026" editas="canvas" style="width:7in;height:207pt;mso-position-horizontal-relative:char;mso-position-vertical-relative:line" coordsize="64008,26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4008;height:26289;visibility:visible;mso-wrap-style:square">
                  <v:fill o:detectmouseclick="t"/>
                  <v:path o:connecttype="none"/>
                </v:shape>
                <v:rect id="Rectangle 4" o:spid="_x0000_s1028" style="position:absolute;left:22856;top:1142;width:16002;height:4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bV6sEA&#10;AADbAAAADwAAAGRycy9kb3ducmV2LnhtbERPTYvCMBC9C/6HMMLeNNWFda1GEUXZPWp72dvYjG21&#10;mZQmavXXmwXB2zze58wWranElRpXWlYwHEQgiDOrS84VpMmm/w3CeWSNlWVScCcHi3m3M8NY2xvv&#10;6Lr3uQgh7GJUUHhfx1K6rCCDbmBr4sAdbWPQB9jkUjd4C+GmkqMo+pIGSw4NBda0Kig77y9GwaEc&#10;pfjYJdvITDaf/rdNTpe/tVIfvXY5BeGp9W/xy/2jw/w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G1erBAAAA2wAAAA8AAAAAAAAAAAAAAAAAmAIAAGRycy9kb3du&#10;cmV2LnhtbFBLBQYAAAAABAAEAPUAAACGAwAAAAA=&#10;">
                  <v:textbox>
                    <w:txbxContent>
                      <w:p w:rsidR="00A9059E" w:rsidRDefault="00A9059E" w:rsidP="00A9059E">
                        <w:pPr>
                          <w:jc w:val="center"/>
                        </w:pPr>
                        <w:r>
                          <w:t>Язык программирования</w:t>
                        </w:r>
                      </w:p>
                    </w:txbxContent>
                  </v:textbox>
                </v:rect>
                <v:rect id="Rectangle 5" o:spid="_x0000_s1029" style="position:absolute;left:1146;top:9140;width:16002;height:4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lBmM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wMo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ZQZjEAAAA2wAAAA8AAAAAAAAAAAAAAAAAmAIAAGRycy9k&#10;b3ducmV2LnhtbFBLBQYAAAAABAAEAPUAAACJAwAAAAA=&#10;">
                  <v:textbox>
                    <w:txbxContent>
                      <w:p w:rsidR="00A9059E" w:rsidRDefault="00A9059E" w:rsidP="00A9059E">
                        <w:pPr>
                          <w:jc w:val="center"/>
                        </w:pPr>
                        <w:r>
                          <w:t>Элементы языка</w:t>
                        </w:r>
                      </w:p>
                    </w:txbxContent>
                  </v:textbox>
                </v:rect>
                <v:rect id="Rectangle 6" o:spid="_x0000_s1030" style="position:absolute;left:22856;top:9140;width:16002;height:4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XkA8IA&#10;AADbAAAADwAAAGRycy9kb3ducmV2LnhtbERPS2vCQBC+F/oflin0VjdVkBrdhNKi1GOMF29jdkzS&#10;ZmdDdvPQX98tFLzNx/ecTTqZRgzUudqygtdZBIK4sLrmUsEx3768gXAeWWNjmRRcyUGaPD5sMNZ2&#10;5IyGgy9FCGEXo4LK+zaW0hUVGXQz2xIH7mI7gz7ArpS6wzGEm0bOo2gpDdYcGips6aOi4ufQGwXn&#10;en7EW5bvIrPaLvx+yr/706dSz0/T+xqEp8nfxf/uLx3mr+Dvl3CAT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leQDwgAAANsAAAAPAAAAAAAAAAAAAAAAAJgCAABkcnMvZG93&#10;bnJldi54bWxQSwUGAAAAAAQABAD1AAAAhwMAAAAA&#10;">
                  <v:textbox>
                    <w:txbxContent>
                      <w:p w:rsidR="00A9059E" w:rsidRDefault="00A9059E" w:rsidP="00A9059E">
                        <w:pPr>
                          <w:jc w:val="center"/>
                        </w:pPr>
                        <w:r>
                          <w:t>Организация действий над данными</w:t>
                        </w:r>
                      </w:p>
                    </w:txbxContent>
                  </v:textbox>
                </v:rect>
                <v:rect id="Rectangle 7" o:spid="_x0000_s1031" style="position:absolute;left:45721;top:9140;width:16002;height:4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OHI7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w4cjvwAAANsAAAAPAAAAAAAAAAAAAAAAAJgCAABkcnMvZG93bnJl&#10;di54bWxQSwUGAAAAAAQABAD1AAAAhAMAAAAA&#10;">
                  <v:textbox>
                    <w:txbxContent>
                      <w:p w:rsidR="00A9059E" w:rsidRDefault="00A9059E" w:rsidP="00A9059E">
                        <w:pPr>
                          <w:jc w:val="center"/>
                        </w:pPr>
                        <w:r>
                          <w:t>Организация данных</w:t>
                        </w:r>
                      </w:p>
                    </w:txbxContent>
                  </v:textbox>
                </v:rect>
                <v:roundrect id="AutoShape 8" o:spid="_x0000_s1032" style="position:absolute;left:3431;top:17148;width:11424;height:799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AZTMMA&#10;AADbAAAADwAAAGRycy9kb3ducmV2LnhtbESPQWvCQBSE74L/YXmF3syuQoumrlKElt6K0YPH1+wz&#10;CWbfxt1NTPvr3UKhx2FmvmHW29G2YiAfGsca5pkCQVw603Cl4Xh4my1BhIhssHVMGr4pwHYznawx&#10;N+7GexqKWIkE4ZCjhjrGLpcylDVZDJnriJN3dt5iTNJX0ni8Jbht5UKpZ2mx4bRQY0e7mspL0VsN&#10;pVG98qfhc/X1FIufob+yfL9q/fgwvr6AiDTG//Bf+8NoWMzh90v6AX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AZTMMAAADbAAAADwAAAAAAAAAAAAAAAACYAgAAZHJzL2Rv&#10;d25yZXYueG1sUEsFBgAAAAAEAAQA9QAAAIgDAAAAAA==&#10;">
                  <v:textbox>
                    <w:txbxContent>
                      <w:p w:rsidR="00A9059E" w:rsidRPr="005C098F" w:rsidRDefault="00A9059E" w:rsidP="00A9059E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5C098F">
                          <w:rPr>
                            <w:sz w:val="22"/>
                            <w:szCs w:val="22"/>
                          </w:rPr>
                          <w:t xml:space="preserve">Алфавит, лексика, синтаксис, </w:t>
                        </w:r>
                        <w:r w:rsidR="005C098F" w:rsidRPr="005C098F">
                          <w:rPr>
                            <w:sz w:val="22"/>
                            <w:szCs w:val="22"/>
                          </w:rPr>
                          <w:t>семантика</w:t>
                        </w:r>
                      </w:p>
                    </w:txbxContent>
                  </v:textbox>
                </v:roundrect>
                <v:roundrect id="AutoShape 9" o:spid="_x0000_s1033" style="position:absolute;left:18286;top:17148;width:11424;height:799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KHO8MA&#10;AADbAAAADwAAAGRycy9kb3ducmV2LnhtbESPQWvCQBSE7wX/w/KE3uquAUuNriKC4q007aHHZ/aZ&#10;BLNv4+4mpv313UKhx2FmvmHW29G2YiAfGsca5jMFgrh0puFKw8f74ekFRIjIBlvHpOGLAmw3k4c1&#10;5sbd+Y2GIlYiQTjkqKGOsculDGVNFsPMdcTJuzhvMSbpK2k83hPctjJT6llabDgt1NjRvqbyWvRW&#10;Q2lUr/zn8Lo8L2LxPfQ3lseb1o/TcbcCEWmM/+G/9sloyDL4/ZJ+gN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KHO8MAAADbAAAADwAAAAAAAAAAAAAAAACYAgAAZHJzL2Rv&#10;d25yZXYueG1sUEsFBgAAAAAEAAQA9QAAAIgDAAAAAA==&#10;">
                  <v:textbox>
                    <w:txbxContent>
                      <w:p w:rsidR="005C098F" w:rsidRPr="005C098F" w:rsidRDefault="005C098F" w:rsidP="00A9059E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Ввод-вывод данных, работа с файлами</w:t>
                        </w:r>
                      </w:p>
                    </w:txbxContent>
                  </v:textbox>
                </v:roundrect>
                <v:roundrect id="AutoShape 10" o:spid="_x0000_s1034" style="position:absolute;left:32004;top:17148;width:11423;height:799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4ioMMA&#10;AADbAAAADwAAAGRycy9kb3ducmV2LnhtbESPQWsCMRSE74L/ITyhN020VNrVKCJYeitde+jxuXnd&#10;Xbp5WZPsuu2vbwTB4zAz3zDr7WAb0ZMPtWMN85kCQVw4U3Op4fN4mD6DCBHZYOOYNPxSgO1mPFpj&#10;ZtyFP6jPYykShEOGGqoY20zKUFRkMcxcS5y8b+ctxiR9KY3HS4LbRi6UWkqLNaeFClvaV1T85J3V&#10;UBjVKf/Vv7+cnmL+13dnlq9nrR8mw24FItIQ7+Fb+81oWDzC9Uv6AX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u4ioMMAAADbAAAADwAAAAAAAAAAAAAAAACYAgAAZHJzL2Rv&#10;d25yZXYueG1sUEsFBgAAAAAEAAQA9QAAAIgDAAAAAA==&#10;">
                  <v:textbox>
                    <w:txbxContent>
                      <w:p w:rsidR="005C098F" w:rsidRDefault="005C098F" w:rsidP="00A9059E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</w:p>
                      <w:p w:rsidR="005C098F" w:rsidRPr="005C098F" w:rsidRDefault="005C098F" w:rsidP="00A9059E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Обработка данных</w:t>
                        </w:r>
                      </w:p>
                    </w:txbxContent>
                  </v:textbox>
                </v:roundrect>
                <v:roundrect id="AutoShape 11" o:spid="_x0000_s1035" style="position:absolute;left:48006;top:17148;width:11423;height:799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e61MMA&#10;AADbAAAADwAAAGRycy9kb3ducmV2LnhtbESPQWsCMRSE74L/ITyhN02UVtrVKCJYeitde+jxuXnd&#10;Xbp5WZPsuu2vbwTB4zAz3zDr7WAb0ZMPtWMN85kCQVw4U3Op4fN4mD6DCBHZYOOYNPxSgO1mPFpj&#10;ZtyFP6jPYykShEOGGqoY20zKUFRkMcxcS5y8b+ctxiR9KY3HS4LbRi6UWkqLNaeFClvaV1T85J3V&#10;UBjVKf/Vv7+cnmL+13dnlq9nrR8mw24FItIQ7+Fb+81oWDzC9Uv6AX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Qe61MMAAADbAAAADwAAAAAAAAAAAAAAAACYAgAAZHJzL2Rv&#10;d25yZXYueG1sUEsFBgAAAAAEAAQA9QAAAIgDAAAAAA==&#10;">
                  <v:textbox>
                    <w:txbxContent>
                      <w:p w:rsidR="005C098F" w:rsidRPr="005C098F" w:rsidRDefault="005C098F" w:rsidP="00A9059E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Типы и структура данных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2" o:spid="_x0000_s1036" type="#_x0000_t32" style="position:absolute;left:9147;top:6855;width:445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LjmMQAAADbAAAADwAAAGRycy9kb3ducmV2LnhtbESPT2sCMRTE74LfITzBi9SsgkW2RlkL&#10;ghY8+O/+unndBDcv203U7bdvCgWPw8z8hlmsOleLO7XBelYwGWcgiEuvLVcKzqfNyxxEiMgaa8+k&#10;4IcCrJb93gJz7R98oPsxViJBOOSowMTY5FKG0pDDMPYNcfK+fOswJtlWUrf4SHBXy2mWvUqHltOC&#10;wYbeDZXX480p2O8m6+LT2N3H4dvuZ5uivlWji1LDQVe8gYjUxWf4v73VCqYz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EuOYxAAAANsAAAAPAAAAAAAAAAAA&#10;AAAAAKECAABkcnMvZG93bnJldi54bWxQSwUGAAAAAAQABAD5AAAAkgMAAAAA&#10;"/>
                <v:shape id="AutoShape 13" o:spid="_x0000_s1037" type="#_x0000_t32" style="position:absolute;left:9147;top:6855;width:0;height:22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B978QAAADbAAAADwAAAGRycy9kb3ducmV2LnhtbESPT2sCMRTE74LfITzBi9SsQkW2RlkL&#10;ghY8+O/+unndBDcv203U7bdvCgWPw8z8hlmsOleLO7XBelYwGWcgiEuvLVcKzqfNyxxEiMgaa8+k&#10;4IcCrJb93gJz7R98oPsxViJBOOSowMTY5FKG0pDDMPYNcfK+fOswJtlWUrf4SHBXy2mWzaRDy2nB&#10;YEPvhsrr8eYU7HeTdfFp7O7j8G33r5uivlWji1LDQVe8gYjUxWf4v73VCqYz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wH3vxAAAANsAAAAPAAAAAAAAAAAA&#10;AAAAAKECAABkcnMvZG93bnJldi54bWxQSwUGAAAAAAQABAD5AAAAkgMAAAAA&#10;"/>
                <v:shape id="AutoShape 14" o:spid="_x0000_s1038" type="#_x0000_t32" style="position:absolute;left:9147;top:13720;width:9;height:342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hon8MAAADbAAAADwAAAGRycy9kb3ducmV2LnhtbESPQYvCMBSE7wv+h/AEL8ua1sMqXaPI&#10;wsLiQVB78PhInm2xealJttZ/b4QFj8PMfMMs14NtRU8+NI4V5NMMBLF2puFKQXn8+ViACBHZYOuY&#10;FNwpwHo1eltiYdyN99QfYiUShEOBCuoYu0LKoGuyGKauI07e2XmLMUlfSePxluC2lbMs+5QWG04L&#10;NXb0XZO+HP6sgmZb7sr+/Rq9Xmzzk8/D8dRqpSbjYfMFItIQX+H/9q9RMJvD80v6AXL1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IaJ/DAAAA2wAAAA8AAAAAAAAAAAAA&#10;AAAAoQIAAGRycy9kb3ducmV2LnhtbFBLBQYAAAAABAAEAPkAAACRAwAAAAA=&#10;"/>
                <v:shape id="AutoShape 15" o:spid="_x0000_s1039" type="#_x0000_t32" style="position:absolute;left:53722;top:13720;width:9;height:34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f87cEAAADbAAAADwAAAGRycy9kb3ducmV2LnhtbERPPWvDMBDdC/0P4gpdSiPbQzFulBAK&#10;hZChUNuDx0O62CbWyZEUx/331VDo+Hjf2/1qJ7GQD6NjBfkmA0GsnRm5V9A2n68liBCRDU6OScEP&#10;BdjvHh+2WBl3529a6tiLFMKhQgVDjHMlZdADWQwbNxMn7uy8xZig76XxeE/hdpJFlr1JiyOnhgFn&#10;+hhIX+qbVTCe2q92eblGr8tT3vk8NN2klXp+Wg/vICKt8V/85z4aBUUam76k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F/ztwQAAANsAAAAPAAAAAAAAAAAAAAAA&#10;AKECAABkcnMvZG93bnJldi54bWxQSwUGAAAAAAQABAD5AAAAjwMAAAAA&#10;"/>
                <v:shape id="AutoShape 16" o:spid="_x0000_s1040" type="#_x0000_t32" style="position:absolute;left:53722;top:6855;width:9;height:228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tZdsQAAADbAAAADwAAAGRycy9kb3ducmV2LnhtbESPwWrDMBBE74X8g9hAL6WRnUNJ3cgm&#10;BAolh0ITH3xcpK1tYq0cSXWcv48KhR6HmXnDbKvZDmIiH3rHCvJVBoJYO9Nzq6A+vT9vQISIbHBw&#10;TApuFKAqFw9bLIy78hdNx9iKBOFQoIIuxrGQMuiOLIaVG4mT9+28xZikb6XxeE1wO8h1lr1Iiz2n&#10;hQ5H2nekz8cfq6A/1J/19HSJXm8OeePzcGoGrdTjct69gYg0x//wX/vDKFi/wu+X9ANke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W1l2xAAAANsAAAAPAAAAAAAAAAAA&#10;AAAAAKECAABkcnMvZG93bnJldi54bWxQSwUGAAAAAAQABAD5AAAAkgMAAAAA&#10;"/>
                <v:shape id="AutoShape 17" o:spid="_x0000_s1041" type="#_x0000_t32" style="position:absolute;left:30857;top:5713;width:9;height:34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zW3cEAAADbAAAADwAAAGRycy9kb3ducmV2LnhtbERPTWsCMRC9C/0PYQpeRLMqlbI1yioI&#10;WvCg1vt0M92EbibrJur675tDwePjfc+XnavFjdpgPSsYjzIQxKXXlisFX6fN8B1EiMgaa8+k4EEB&#10;louX3hxz7e98oNsxViKFcMhRgYmxyaUMpSGHYeQb4sT9+NZhTLCtpG7xnsJdLSdZNpMOLacGgw2t&#10;DZW/x6tTsN+NV8W3sbvPw8Xu3zZFfa0GZ6X6r13xASJSF5/if/dWK5im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vNbdwQAAANsAAAAPAAAAAAAAAAAAAAAA&#10;AKECAABkcnMvZG93bnJldi54bWxQSwUGAAAAAAQABAD5AAAAjwMAAAAA&#10;"/>
                <v:shape id="AutoShape 18" o:spid="_x0000_s1042" type="#_x0000_t32" style="position:absolute;left:24003;top:14862;width:13717;height: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BzRsUAAADbAAAADwAAAGRycy9kb3ducmV2LnhtbESPT2sCMRTE7wW/Q3gFL0Wzq7TIapS1&#10;IGjBg396f908N6Gbl+0m6vbbN4VCj8PM/IZZrHrXiBt1wXpWkI8zEMSV15ZrBefTZjQDESKyxsYz&#10;KfimAKvl4GGBhfZ3PtDtGGuRIBwKVGBibAspQ2XIYRj7ljh5F985jEl2tdQd3hPcNXKSZS/SoeW0&#10;YLClV0PV5/HqFOx3+br8MHb3dviy++dN2Vzrp3elho99OQcRqY//4b/2ViuY5vD7Jf0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/BzRsUAAADbAAAADwAAAAAAAAAA&#10;AAAAAAChAgAAZHJzL2Rvd25yZXYueG1sUEsFBgAAAAAEAAQA+QAAAJMDAAAAAA==&#10;"/>
                <v:shape id="AutoShape 19" o:spid="_x0000_s1043" type="#_x0000_t32" style="position:absolute;left:24003;top:14862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LtMcQAAADbAAAADwAAAGRycy9kb3ducmV2LnhtbESPQWsCMRSE74L/ITzBi9SsiqVsjbIV&#10;BC140Lb3181zE9y8bDdRt/++KQgeh5n5hlmsOleLK7XBelYwGWcgiEuvLVcKPj82Ty8gQkTWWHsm&#10;Bb8UYLXs9xaYa3/jA12PsRIJwiFHBSbGJpcylIYchrFviJN38q3DmGRbSd3iLcFdLadZ9iwdWk4L&#10;BhtaGyrPx4tTsN9N3opvY3fvhx+7n2+K+lKNvpQaDrriFUSkLj7C9/ZWK5hN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Iu0xxAAAANsAAAAPAAAAAAAAAAAA&#10;AAAAAKECAABkcnMvZG93bnJldi54bWxQSwUGAAAAAAQABAD5AAAAkgMAAAAA&#10;"/>
                <v:shape id="AutoShape 20" o:spid="_x0000_s1044" type="#_x0000_t32" style="position:absolute;left:37720;top:14862;width:9;height:22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5IqsQAAADbAAAADwAAAGRycy9kb3ducmV2LnhtbESPQWsCMRSE74L/ITzBi9SsSkvZGmUr&#10;CCp40Lb3183rJnTzst1EXf+9EQoeh5n5hpkvO1eLM7XBelYwGWcgiEuvLVcKPj/WT68gQkTWWHsm&#10;BVcKsFz0e3PMtb/wgc7HWIkE4ZCjAhNjk0sZSkMOw9g3xMn78a3DmGRbSd3iJcFdLadZ9iIdWk4L&#10;BhtaGSp/jyenYL+dvBffxm53hz+7f14X9akafSk1HHTFG4hIXXyE/9sbrWA2g/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bkiqxAAAANsAAAAPAAAAAAAAAAAA&#10;AAAAAKECAABkcnMvZG93bnJldi54bWxQSwUGAAAAAAQABAD5AAAAkgMAAAAA&#10;"/>
                <v:shape id="AutoShape 21" o:spid="_x0000_s1045" type="#_x0000_t32" style="position:absolute;left:30857;top:13720;width:9;height:11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fQ3sUAAADbAAAADwAAAGRycy9kb3ducmV2LnhtbESPQWsCMRSE7wX/Q3iCl1KzWi1lNcpW&#10;EFTwoG3vz83rJnTzst1E3f77piB4HGbmG2a+7FwtLtQG61nBaJiBIC69tlwp+HhfP72CCBFZY+2Z&#10;FPxSgOWi9zDHXPsrH+hyjJVIEA45KjAxNrmUoTTkMAx9Q5y8L986jEm2ldQtXhPc1XKcZS/SoeW0&#10;YLChlaHy+3h2Cvbb0VtxMna7O/zY/XRd1Ofq8VOpQb8rZiAidfEevrU3WsHzBP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4fQ3sUAAADbAAAADwAAAAAAAAAA&#10;AAAAAAChAgAAZHJzL2Rvd25yZXYueG1sUEsFBgAAAAAEAAQA+QAAAJMDAAAAAA==&#10;"/>
                <w10:anchorlock/>
              </v:group>
            </w:pict>
          </mc:Fallback>
        </mc:AlternateContent>
      </w:r>
    </w:p>
    <w:p w:rsidR="00A9059E" w:rsidRDefault="0016017F" w:rsidP="00D743BD">
      <w:pPr>
        <w:ind w:firstLine="540"/>
      </w:pPr>
      <w:r>
        <w:t>Язык</w:t>
      </w:r>
      <w:r w:rsidR="006A5453">
        <w:t>и</w:t>
      </w:r>
      <w:r>
        <w:t xml:space="preserve"> программирования име</w:t>
      </w:r>
      <w:r w:rsidR="006A5453">
        <w:t>ю</w:t>
      </w:r>
      <w:r>
        <w:t>т основные составляющие</w:t>
      </w:r>
      <w:r w:rsidR="006A5453">
        <w:t xml:space="preserve"> (элементы)</w:t>
      </w:r>
      <w:r>
        <w:t>:</w:t>
      </w:r>
    </w:p>
    <w:p w:rsidR="0016017F" w:rsidRDefault="0016017F" w:rsidP="00D743BD">
      <w:pPr>
        <w:numPr>
          <w:ilvl w:val="0"/>
          <w:numId w:val="4"/>
        </w:numPr>
        <w:tabs>
          <w:tab w:val="clear" w:pos="1674"/>
          <w:tab w:val="num" w:pos="900"/>
        </w:tabs>
        <w:ind w:left="900" w:hanging="180"/>
      </w:pPr>
      <w:r w:rsidRPr="0016017F">
        <w:rPr>
          <w:i/>
        </w:rPr>
        <w:t>алфавит</w:t>
      </w:r>
      <w:r>
        <w:t xml:space="preserve"> – совокупность символов, отображаемых на устройствах печати и экране ЭВМ;</w:t>
      </w:r>
    </w:p>
    <w:p w:rsidR="0016017F" w:rsidRDefault="0016017F" w:rsidP="00D743BD">
      <w:pPr>
        <w:numPr>
          <w:ilvl w:val="0"/>
          <w:numId w:val="4"/>
        </w:numPr>
        <w:tabs>
          <w:tab w:val="clear" w:pos="1674"/>
          <w:tab w:val="num" w:pos="900"/>
        </w:tabs>
        <w:ind w:left="900" w:hanging="180"/>
        <w:jc w:val="both"/>
      </w:pPr>
      <w:r>
        <w:rPr>
          <w:i/>
        </w:rPr>
        <w:t xml:space="preserve">лексика </w:t>
      </w:r>
      <w:r>
        <w:t>– совокупность правил образования цепочек символов (лексем), образующих идентификаторы, операторы, операции и другие компоненты языка;</w:t>
      </w:r>
    </w:p>
    <w:p w:rsidR="0016017F" w:rsidRDefault="0016017F" w:rsidP="00D743BD">
      <w:pPr>
        <w:numPr>
          <w:ilvl w:val="0"/>
          <w:numId w:val="4"/>
        </w:numPr>
        <w:tabs>
          <w:tab w:val="clear" w:pos="1674"/>
          <w:tab w:val="num" w:pos="900"/>
        </w:tabs>
        <w:ind w:left="900" w:hanging="180"/>
      </w:pPr>
      <w:r>
        <w:rPr>
          <w:i/>
        </w:rPr>
        <w:t xml:space="preserve">синтаксис </w:t>
      </w:r>
      <w:r>
        <w:t xml:space="preserve">– совокупность правил образования слов и предложений </w:t>
      </w:r>
      <w:proofErr w:type="gramStart"/>
      <w:r>
        <w:t>ЯП</w:t>
      </w:r>
      <w:proofErr w:type="gramEnd"/>
      <w:r>
        <w:t>;</w:t>
      </w:r>
    </w:p>
    <w:p w:rsidR="004037C8" w:rsidRPr="00A9059E" w:rsidRDefault="0016017F" w:rsidP="00D743BD">
      <w:pPr>
        <w:numPr>
          <w:ilvl w:val="0"/>
          <w:numId w:val="4"/>
        </w:numPr>
        <w:tabs>
          <w:tab w:val="clear" w:pos="1674"/>
          <w:tab w:val="num" w:pos="900"/>
        </w:tabs>
        <w:ind w:left="900" w:hanging="180"/>
      </w:pPr>
      <w:r>
        <w:rPr>
          <w:i/>
        </w:rPr>
        <w:t xml:space="preserve">семантика </w:t>
      </w:r>
      <w:r>
        <w:t>– смысловое содер</w:t>
      </w:r>
      <w:r w:rsidR="004037C8">
        <w:t>жание слов и предложений ЯП.</w:t>
      </w:r>
    </w:p>
    <w:p w:rsidR="004037C8" w:rsidRPr="0048158C" w:rsidRDefault="004037C8" w:rsidP="006A5453">
      <w:pPr>
        <w:numPr>
          <w:ilvl w:val="0"/>
          <w:numId w:val="13"/>
        </w:numPr>
        <w:jc w:val="both"/>
        <w:rPr>
          <w:b/>
          <w:i/>
        </w:rPr>
      </w:pPr>
      <w:r>
        <w:rPr>
          <w:b/>
          <w:i/>
        </w:rPr>
        <w:lastRenderedPageBreak/>
        <w:t>Системы программирования</w:t>
      </w:r>
    </w:p>
    <w:p w:rsidR="006A5453" w:rsidRPr="00FA5B52" w:rsidRDefault="006A5453" w:rsidP="004037C8">
      <w:pPr>
        <w:ind w:firstLine="540"/>
        <w:jc w:val="both"/>
        <w:rPr>
          <w:sz w:val="16"/>
        </w:rPr>
      </w:pPr>
    </w:p>
    <w:p w:rsidR="004037C8" w:rsidRDefault="004037C8" w:rsidP="004037C8">
      <w:pPr>
        <w:ind w:firstLine="540"/>
        <w:jc w:val="both"/>
      </w:pPr>
      <w:r>
        <w:t xml:space="preserve">Для разработки программ на </w:t>
      </w:r>
      <w:proofErr w:type="gramStart"/>
      <w:r>
        <w:t>ЯП</w:t>
      </w:r>
      <w:proofErr w:type="gramEnd"/>
      <w:r>
        <w:t xml:space="preserve"> необходима соответствующая система программирования.</w:t>
      </w:r>
    </w:p>
    <w:p w:rsidR="004037C8" w:rsidRDefault="004037C8" w:rsidP="004037C8">
      <w:pPr>
        <w:ind w:firstLine="540"/>
        <w:jc w:val="both"/>
      </w:pPr>
      <w:r>
        <w:rPr>
          <w:b/>
          <w:i/>
        </w:rPr>
        <w:t>Система</w:t>
      </w:r>
      <w:r w:rsidRPr="0048158C">
        <w:rPr>
          <w:b/>
          <w:i/>
        </w:rPr>
        <w:t xml:space="preserve"> программирования</w:t>
      </w:r>
      <w:r>
        <w:t xml:space="preserve"> – это совокупность средств разработки программ, обеспечивающих автоматизацию составления и отладки программ пользователя.</w:t>
      </w:r>
    </w:p>
    <w:p w:rsidR="004037C8" w:rsidRDefault="004037C8" w:rsidP="004037C8">
      <w:pPr>
        <w:ind w:firstLine="540"/>
        <w:jc w:val="both"/>
      </w:pPr>
      <w:r>
        <w:t xml:space="preserve">Система программирования включает в себя, кроме </w:t>
      </w:r>
      <w:proofErr w:type="gramStart"/>
      <w:r>
        <w:t>ЯП</w:t>
      </w:r>
      <w:proofErr w:type="gramEnd"/>
      <w:r>
        <w:t>:</w:t>
      </w:r>
    </w:p>
    <w:p w:rsidR="004037C8" w:rsidRDefault="004037C8" w:rsidP="004037C8">
      <w:pPr>
        <w:numPr>
          <w:ilvl w:val="0"/>
          <w:numId w:val="6"/>
        </w:numPr>
        <w:tabs>
          <w:tab w:val="clear" w:pos="1674"/>
          <w:tab w:val="num" w:pos="900"/>
        </w:tabs>
        <w:ind w:left="900" w:hanging="360"/>
        <w:jc w:val="both"/>
      </w:pPr>
      <w:r w:rsidRPr="004037C8">
        <w:rPr>
          <w:i/>
        </w:rPr>
        <w:t>текстовый редактор</w:t>
      </w:r>
      <w:r>
        <w:t>, осуществляющий функции записи и редактирования текстов программы;</w:t>
      </w:r>
    </w:p>
    <w:p w:rsidR="00D743BD" w:rsidRDefault="006F7773" w:rsidP="004037C8">
      <w:pPr>
        <w:numPr>
          <w:ilvl w:val="0"/>
          <w:numId w:val="6"/>
        </w:numPr>
        <w:tabs>
          <w:tab w:val="clear" w:pos="1674"/>
          <w:tab w:val="num" w:pos="900"/>
        </w:tabs>
        <w:ind w:left="900" w:hanging="360"/>
        <w:jc w:val="both"/>
      </w:pPr>
      <w:r>
        <w:rPr>
          <w:i/>
        </w:rPr>
        <w:t xml:space="preserve">транслятор, </w:t>
      </w:r>
      <w:r w:rsidRPr="006F7773">
        <w:t>осуществляемый перевод</w:t>
      </w:r>
      <w:r w:rsidR="00D743BD">
        <w:t xml:space="preserve"> исходного текста программы в машинные коды с диагностикой синтаксических и логических ошибок;</w:t>
      </w:r>
    </w:p>
    <w:p w:rsidR="00D743BD" w:rsidRPr="00D743BD" w:rsidRDefault="00D743BD" w:rsidP="004037C8">
      <w:pPr>
        <w:numPr>
          <w:ilvl w:val="0"/>
          <w:numId w:val="6"/>
        </w:numPr>
        <w:tabs>
          <w:tab w:val="clear" w:pos="1674"/>
          <w:tab w:val="num" w:pos="900"/>
        </w:tabs>
        <w:ind w:left="900" w:hanging="360"/>
        <w:jc w:val="both"/>
      </w:pPr>
      <w:r>
        <w:rPr>
          <w:i/>
        </w:rPr>
        <w:t xml:space="preserve">загрузчик программ, </w:t>
      </w:r>
      <w:r w:rsidRPr="00D743BD">
        <w:t>позволяющий выбрать из директория нужный текстовый файл программы;</w:t>
      </w:r>
    </w:p>
    <w:p w:rsidR="004037C8" w:rsidRPr="00D743BD" w:rsidRDefault="00D743BD" w:rsidP="004037C8">
      <w:pPr>
        <w:numPr>
          <w:ilvl w:val="0"/>
          <w:numId w:val="6"/>
        </w:numPr>
        <w:tabs>
          <w:tab w:val="clear" w:pos="1674"/>
          <w:tab w:val="num" w:pos="900"/>
        </w:tabs>
        <w:ind w:left="900" w:hanging="360"/>
        <w:jc w:val="both"/>
      </w:pPr>
      <w:proofErr w:type="spellStart"/>
      <w:r>
        <w:rPr>
          <w:i/>
        </w:rPr>
        <w:t>запускатель</w:t>
      </w:r>
      <w:proofErr w:type="spellEnd"/>
      <w:r>
        <w:rPr>
          <w:i/>
        </w:rPr>
        <w:t xml:space="preserve"> программ, </w:t>
      </w:r>
      <w:r w:rsidRPr="00D743BD">
        <w:t>осуществляющий процесс выполнения программ;</w:t>
      </w:r>
      <w:r w:rsidR="006F7773">
        <w:rPr>
          <w:i/>
        </w:rPr>
        <w:t xml:space="preserve"> </w:t>
      </w:r>
    </w:p>
    <w:p w:rsidR="00D743BD" w:rsidRDefault="00D743BD" w:rsidP="004037C8">
      <w:pPr>
        <w:numPr>
          <w:ilvl w:val="0"/>
          <w:numId w:val="6"/>
        </w:numPr>
        <w:tabs>
          <w:tab w:val="clear" w:pos="1674"/>
          <w:tab w:val="num" w:pos="900"/>
        </w:tabs>
        <w:ind w:left="900" w:hanging="360"/>
        <w:jc w:val="both"/>
      </w:pPr>
      <w:r w:rsidRPr="00D743BD">
        <w:rPr>
          <w:i/>
        </w:rPr>
        <w:t>диспетчер файлов</w:t>
      </w:r>
      <w:r>
        <w:t>, предоставляющий возможность выполнять операции с файлами;</w:t>
      </w:r>
    </w:p>
    <w:p w:rsidR="00D743BD" w:rsidRDefault="00D743BD" w:rsidP="004037C8">
      <w:pPr>
        <w:numPr>
          <w:ilvl w:val="0"/>
          <w:numId w:val="6"/>
        </w:numPr>
        <w:tabs>
          <w:tab w:val="clear" w:pos="1674"/>
          <w:tab w:val="num" w:pos="900"/>
        </w:tabs>
        <w:ind w:left="900" w:hanging="360"/>
        <w:jc w:val="both"/>
      </w:pPr>
      <w:r w:rsidRPr="00D743BD">
        <w:rPr>
          <w:i/>
        </w:rPr>
        <w:t>отладчик</w:t>
      </w:r>
      <w:r>
        <w:t>, выполняющий сервисные функции по отладке и тестированию программы;</w:t>
      </w:r>
    </w:p>
    <w:p w:rsidR="00D743BD" w:rsidRDefault="00D743BD" w:rsidP="004037C8">
      <w:pPr>
        <w:numPr>
          <w:ilvl w:val="0"/>
          <w:numId w:val="6"/>
        </w:numPr>
        <w:tabs>
          <w:tab w:val="clear" w:pos="1674"/>
          <w:tab w:val="num" w:pos="900"/>
        </w:tabs>
        <w:ind w:left="900" w:hanging="360"/>
        <w:jc w:val="both"/>
      </w:pPr>
      <w:r w:rsidRPr="00D743BD">
        <w:rPr>
          <w:i/>
        </w:rPr>
        <w:t>компоновщик (редактор связей)</w:t>
      </w:r>
      <w:r>
        <w:t>, осуществляющий объединение объектных и загрузочных модулей в единый модуль с последующей записью в файл;</w:t>
      </w:r>
    </w:p>
    <w:p w:rsidR="00D743BD" w:rsidRPr="004037C8" w:rsidRDefault="00D743BD" w:rsidP="004037C8">
      <w:pPr>
        <w:numPr>
          <w:ilvl w:val="0"/>
          <w:numId w:val="6"/>
        </w:numPr>
        <w:tabs>
          <w:tab w:val="clear" w:pos="1674"/>
          <w:tab w:val="num" w:pos="900"/>
        </w:tabs>
        <w:ind w:left="900" w:hanging="360"/>
        <w:jc w:val="both"/>
      </w:pPr>
      <w:r w:rsidRPr="00D743BD">
        <w:rPr>
          <w:i/>
        </w:rPr>
        <w:t>библиотека подпрограмм</w:t>
      </w:r>
      <w:r>
        <w:t>, т.е. организованный соответствующим образом набор подпрограмм, используемый при решении разных задач.</w:t>
      </w:r>
    </w:p>
    <w:p w:rsidR="00D743BD" w:rsidRPr="00FA5B52" w:rsidRDefault="00D743BD" w:rsidP="00D743BD">
      <w:pPr>
        <w:rPr>
          <w:sz w:val="16"/>
        </w:rPr>
      </w:pPr>
    </w:p>
    <w:p w:rsidR="00D743BD" w:rsidRDefault="00DD3040" w:rsidP="00D743BD">
      <w:pPr>
        <w:ind w:firstLine="540"/>
        <w:jc w:val="both"/>
      </w:pPr>
      <w:r>
        <w:t>Системы программирования классифицируют по 3 признакам:</w:t>
      </w:r>
    </w:p>
    <w:p w:rsidR="00DD3040" w:rsidRDefault="00DD3040" w:rsidP="00DD3040">
      <w:pPr>
        <w:numPr>
          <w:ilvl w:val="1"/>
          <w:numId w:val="6"/>
        </w:numPr>
        <w:tabs>
          <w:tab w:val="clear" w:pos="1980"/>
          <w:tab w:val="num" w:pos="1080"/>
        </w:tabs>
        <w:ind w:left="1080" w:hanging="180"/>
        <w:jc w:val="both"/>
      </w:pPr>
      <w:r w:rsidRPr="00DD3040">
        <w:rPr>
          <w:i/>
        </w:rPr>
        <w:t>по набору исходных языков</w:t>
      </w:r>
      <w:r>
        <w:t>:</w:t>
      </w:r>
    </w:p>
    <w:p w:rsidR="00DD3040" w:rsidRDefault="00DD3040" w:rsidP="00DD3040">
      <w:pPr>
        <w:numPr>
          <w:ilvl w:val="2"/>
          <w:numId w:val="6"/>
        </w:numPr>
        <w:tabs>
          <w:tab w:val="clear" w:pos="2803"/>
          <w:tab w:val="num" w:pos="1620"/>
        </w:tabs>
        <w:ind w:left="1620" w:hanging="180"/>
        <w:jc w:val="both"/>
      </w:pPr>
      <w:proofErr w:type="spellStart"/>
      <w:r>
        <w:t>одноязыковые</w:t>
      </w:r>
      <w:proofErr w:type="spellEnd"/>
      <w:r>
        <w:t>;</w:t>
      </w:r>
    </w:p>
    <w:p w:rsidR="00DD3040" w:rsidRPr="00D743BD" w:rsidRDefault="00DD3040" w:rsidP="00DD3040">
      <w:pPr>
        <w:numPr>
          <w:ilvl w:val="2"/>
          <w:numId w:val="6"/>
        </w:numPr>
        <w:tabs>
          <w:tab w:val="clear" w:pos="2803"/>
          <w:tab w:val="num" w:pos="1620"/>
        </w:tabs>
        <w:ind w:left="1620" w:hanging="180"/>
        <w:jc w:val="both"/>
      </w:pPr>
      <w:proofErr w:type="gramStart"/>
      <w:r>
        <w:t>многоязыковые, в которых отдельные части программ могут быть подготовлены на различных языках и объединены в единый модуль во время или перед выполнением программ.</w:t>
      </w:r>
      <w:proofErr w:type="gramEnd"/>
    </w:p>
    <w:p w:rsidR="00DD3040" w:rsidRDefault="00DD3040" w:rsidP="00DD3040">
      <w:pPr>
        <w:numPr>
          <w:ilvl w:val="1"/>
          <w:numId w:val="6"/>
        </w:numPr>
        <w:tabs>
          <w:tab w:val="clear" w:pos="1980"/>
          <w:tab w:val="num" w:pos="1080"/>
        </w:tabs>
        <w:ind w:left="1080" w:hanging="180"/>
        <w:jc w:val="both"/>
      </w:pPr>
      <w:r w:rsidRPr="00DD3040">
        <w:rPr>
          <w:i/>
        </w:rPr>
        <w:t>по возможности расширения</w:t>
      </w:r>
      <w:r>
        <w:t>:</w:t>
      </w:r>
    </w:p>
    <w:p w:rsidR="00DD3040" w:rsidRDefault="00DD3040" w:rsidP="00DD3040">
      <w:pPr>
        <w:numPr>
          <w:ilvl w:val="2"/>
          <w:numId w:val="6"/>
        </w:numPr>
        <w:tabs>
          <w:tab w:val="clear" w:pos="2803"/>
          <w:tab w:val="num" w:pos="1620"/>
        </w:tabs>
        <w:ind w:left="1620" w:hanging="180"/>
        <w:jc w:val="both"/>
      </w:pPr>
      <w:r>
        <w:t>замкнутые;</w:t>
      </w:r>
    </w:p>
    <w:p w:rsidR="00DD3040" w:rsidRDefault="00DD3040" w:rsidP="00DD3040">
      <w:pPr>
        <w:numPr>
          <w:ilvl w:val="2"/>
          <w:numId w:val="6"/>
        </w:numPr>
        <w:tabs>
          <w:tab w:val="clear" w:pos="2803"/>
          <w:tab w:val="num" w:pos="1620"/>
        </w:tabs>
        <w:ind w:left="1620" w:hanging="180"/>
        <w:jc w:val="both"/>
      </w:pPr>
      <w:proofErr w:type="gramStart"/>
      <w:r>
        <w:t>открытые</w:t>
      </w:r>
      <w:proofErr w:type="gramEnd"/>
      <w:r>
        <w:t>, в которые можно ввести новый входной язык с транслятором, не требуя изменений в системе.</w:t>
      </w:r>
    </w:p>
    <w:p w:rsidR="00DD3040" w:rsidRDefault="00DD3040" w:rsidP="00DD3040">
      <w:pPr>
        <w:numPr>
          <w:ilvl w:val="1"/>
          <w:numId w:val="6"/>
        </w:numPr>
        <w:tabs>
          <w:tab w:val="clear" w:pos="1980"/>
          <w:tab w:val="num" w:pos="1080"/>
        </w:tabs>
        <w:ind w:left="1080" w:hanging="180"/>
        <w:jc w:val="both"/>
      </w:pPr>
      <w:r w:rsidRPr="00DD3040">
        <w:rPr>
          <w:i/>
        </w:rPr>
        <w:t>по способу трансляции</w:t>
      </w:r>
      <w:r>
        <w:t>:</w:t>
      </w:r>
    </w:p>
    <w:p w:rsidR="00DD3040" w:rsidRDefault="00DD3040" w:rsidP="00DD3040">
      <w:pPr>
        <w:numPr>
          <w:ilvl w:val="2"/>
          <w:numId w:val="6"/>
        </w:numPr>
        <w:tabs>
          <w:tab w:val="clear" w:pos="2803"/>
          <w:tab w:val="num" w:pos="1620"/>
        </w:tabs>
        <w:ind w:left="1620" w:hanging="180"/>
        <w:jc w:val="both"/>
      </w:pPr>
      <w:r>
        <w:t>компиляция;</w:t>
      </w:r>
    </w:p>
    <w:p w:rsidR="00DD3040" w:rsidRPr="00D743BD" w:rsidRDefault="00DD3040" w:rsidP="00DD3040">
      <w:pPr>
        <w:numPr>
          <w:ilvl w:val="2"/>
          <w:numId w:val="6"/>
        </w:numPr>
        <w:tabs>
          <w:tab w:val="clear" w:pos="2803"/>
          <w:tab w:val="num" w:pos="1620"/>
        </w:tabs>
        <w:ind w:left="1620" w:hanging="180"/>
        <w:jc w:val="both"/>
      </w:pPr>
      <w:r>
        <w:t>интерпретация.</w:t>
      </w:r>
    </w:p>
    <w:p w:rsidR="00DD3040" w:rsidRPr="00FA5B52" w:rsidRDefault="00DD3040">
      <w:pPr>
        <w:rPr>
          <w:sz w:val="16"/>
        </w:rPr>
      </w:pPr>
    </w:p>
    <w:p w:rsidR="00F14804" w:rsidRDefault="002B2F2F" w:rsidP="002B2F2F">
      <w:pPr>
        <w:ind w:firstLine="567"/>
        <w:jc w:val="both"/>
        <w:rPr>
          <w:i/>
        </w:rPr>
      </w:pPr>
      <w:r w:rsidRPr="002B2F2F">
        <w:rPr>
          <w:i/>
        </w:rPr>
        <w:t>Структура многоязыковой, открытой, компилирующей системы программирования</w:t>
      </w:r>
      <w:r w:rsidR="00F14804">
        <w:rPr>
          <w:i/>
        </w:rPr>
        <w:t>:</w:t>
      </w:r>
    </w:p>
    <w:p w:rsidR="00A417DF" w:rsidRDefault="00F14804" w:rsidP="002B2F2F">
      <w:pPr>
        <w:ind w:firstLine="567"/>
        <w:jc w:val="both"/>
      </w:pPr>
      <w:r>
        <w:rPr>
          <w:i/>
        </w:rPr>
        <w:t xml:space="preserve">                  </w:t>
      </w:r>
      <w:r w:rsidR="002B2F2F">
        <w:t xml:space="preserve"> (Схема разработки прикладных программ в среде СП):</w:t>
      </w:r>
    </w:p>
    <w:p w:rsidR="002B2F2F" w:rsidRPr="00FA5B52" w:rsidRDefault="002B2F2F" w:rsidP="002B2F2F">
      <w:pPr>
        <w:ind w:firstLine="567"/>
        <w:jc w:val="both"/>
        <w:rPr>
          <w:sz w:val="16"/>
        </w:rPr>
      </w:pPr>
    </w:p>
    <w:p w:rsidR="002B2F2F" w:rsidRDefault="002B2F2F" w:rsidP="002B2F2F">
      <w:pPr>
        <w:ind w:firstLine="567"/>
        <w:jc w:val="both"/>
      </w:pPr>
      <w:r>
        <w:t xml:space="preserve">Программа на исходном языке </w:t>
      </w:r>
      <w:r w:rsidRPr="00AD3D47">
        <w:rPr>
          <w:i/>
        </w:rPr>
        <w:t>(исходный модуль)</w:t>
      </w:r>
      <w:r>
        <w:t xml:space="preserve"> готовится с помощью текстовых редакторов и в виде текстового файла поступает на вход транслятора.</w:t>
      </w:r>
    </w:p>
    <w:p w:rsidR="002B2F2F" w:rsidRDefault="002B2F2F" w:rsidP="002B2F2F">
      <w:pPr>
        <w:ind w:firstLine="567"/>
        <w:jc w:val="both"/>
      </w:pPr>
      <w:r w:rsidRPr="00AD3D47">
        <w:rPr>
          <w:i/>
        </w:rPr>
        <w:t>Трансляция</w:t>
      </w:r>
      <w:r>
        <w:t xml:space="preserve"> исходной программы преобразует исходный модуль в промежуточную - объектную форму.</w:t>
      </w:r>
    </w:p>
    <w:p w:rsidR="002B2F2F" w:rsidRDefault="002B2F2F" w:rsidP="002B2F2F">
      <w:pPr>
        <w:ind w:firstLine="567"/>
        <w:jc w:val="both"/>
      </w:pPr>
      <w:r w:rsidRPr="00AD3D47">
        <w:rPr>
          <w:i/>
        </w:rPr>
        <w:t>Объектный модуль</w:t>
      </w:r>
      <w:r>
        <w:t xml:space="preserve"> представляет собой те</w:t>
      </w:r>
      <w:proofErr w:type="gramStart"/>
      <w:r>
        <w:t>кст пр</w:t>
      </w:r>
      <w:proofErr w:type="gramEnd"/>
      <w:r>
        <w:t>ограммы на машинном языке, включающий машинные инструкции, словари, служебную информацию.</w:t>
      </w:r>
    </w:p>
    <w:p w:rsidR="002B2F2F" w:rsidRDefault="00AD3D47" w:rsidP="002B2F2F">
      <w:pPr>
        <w:ind w:firstLine="567"/>
        <w:jc w:val="both"/>
      </w:pPr>
      <w:r>
        <w:t xml:space="preserve">С помощью специальных средств (компоновщика, редактора связей) объединяется объектный и загрузочный модуль в единый </w:t>
      </w:r>
      <w:r w:rsidRPr="00AD3D47">
        <w:rPr>
          <w:i/>
        </w:rPr>
        <w:t>загрузочный модуль</w:t>
      </w:r>
      <w:r>
        <w:t>, с последующей записью в библиотеку или файл.</w:t>
      </w:r>
    </w:p>
    <w:p w:rsidR="00AD3D47" w:rsidRDefault="00AD3D47" w:rsidP="002B2F2F">
      <w:pPr>
        <w:ind w:firstLine="567"/>
        <w:jc w:val="both"/>
      </w:pPr>
      <w:r w:rsidRPr="00AD3D47">
        <w:rPr>
          <w:i/>
        </w:rPr>
        <w:t>Загрузочный модуль</w:t>
      </w:r>
      <w:r>
        <w:t xml:space="preserve"> после сборки помещается в пользовательскую библиотеку программ или непосредственно направляется на исполнение.</w:t>
      </w:r>
    </w:p>
    <w:p w:rsidR="00AD3D47" w:rsidRDefault="00AD3D47" w:rsidP="002B2F2F">
      <w:pPr>
        <w:ind w:firstLine="567"/>
        <w:jc w:val="both"/>
      </w:pPr>
      <w:r w:rsidRPr="00FB5737">
        <w:rPr>
          <w:i/>
        </w:rPr>
        <w:t>Выполнение модуля</w:t>
      </w:r>
      <w:r>
        <w:t xml:space="preserve"> состоит в загрузке его в оперативную память</w:t>
      </w:r>
      <w:r w:rsidR="00FB5737">
        <w:t xml:space="preserve">, настройке по месту в памяти и передаче ему управления. Образ загрузочного модуля в памяти называется </w:t>
      </w:r>
      <w:r w:rsidR="00FB5737" w:rsidRPr="00FB5737">
        <w:rPr>
          <w:i/>
        </w:rPr>
        <w:t>абсолютным модулем</w:t>
      </w:r>
      <w:r w:rsidR="00FB5737">
        <w:t>, поскольку все команды ЭВМ здесь приобретают окончательную форму и получают абсолютные адреса в памяти.</w:t>
      </w:r>
    </w:p>
    <w:p w:rsidR="00FB5737" w:rsidRDefault="00FB5737" w:rsidP="002B2F2F">
      <w:pPr>
        <w:ind w:firstLine="567"/>
        <w:jc w:val="both"/>
      </w:pPr>
      <w:r>
        <w:t xml:space="preserve">Современные системы программирования являются </w:t>
      </w:r>
      <w:r w:rsidRPr="00FB5737">
        <w:rPr>
          <w:i/>
        </w:rPr>
        <w:t>интегрированной средой программирования</w:t>
      </w:r>
      <w:r>
        <w:t>, которые содержат  текстовый редактор, компилятор, компоновщик, встроенный отладчик</w:t>
      </w:r>
      <w:r w:rsidR="00FA5B52">
        <w:t xml:space="preserve">, и </w:t>
      </w:r>
      <w:r>
        <w:t xml:space="preserve"> предоставляю</w:t>
      </w:r>
      <w:r w:rsidR="00FA5B52">
        <w:t>т</w:t>
      </w:r>
      <w:r>
        <w:t xml:space="preserve"> дополнительные удобства для написания и отладки программ. </w:t>
      </w:r>
    </w:p>
    <w:sectPr w:rsidR="00FB5737" w:rsidSect="0048158C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E146F"/>
    <w:multiLevelType w:val="hybridMultilevel"/>
    <w:tmpl w:val="8ABE32EA"/>
    <w:lvl w:ilvl="0" w:tplc="04190011">
      <w:start w:val="1"/>
      <w:numFmt w:val="decimal"/>
      <w:lvlText w:val="%1)"/>
      <w:lvlJc w:val="left"/>
      <w:pPr>
        <w:tabs>
          <w:tab w:val="num" w:pos="1107"/>
        </w:tabs>
        <w:ind w:left="1107" w:hanging="283"/>
      </w:pPr>
      <w:rPr>
        <w:rFonts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">
    <w:nsid w:val="0D6F1B2D"/>
    <w:multiLevelType w:val="hybridMultilevel"/>
    <w:tmpl w:val="88523584"/>
    <w:lvl w:ilvl="0" w:tplc="09041A2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CB1F81"/>
    <w:multiLevelType w:val="hybridMultilevel"/>
    <w:tmpl w:val="7DFE1F1A"/>
    <w:lvl w:ilvl="0" w:tplc="7856E458">
      <w:start w:val="1"/>
      <w:numFmt w:val="bullet"/>
      <w:lvlText w:val=""/>
      <w:lvlJc w:val="left"/>
      <w:pPr>
        <w:tabs>
          <w:tab w:val="num" w:pos="1674"/>
        </w:tabs>
        <w:ind w:left="1674" w:hanging="283"/>
      </w:pPr>
      <w:rPr>
        <w:rFonts w:ascii="Wingdings" w:hAnsi="Wingdings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>
    <w:nsid w:val="121B3E57"/>
    <w:multiLevelType w:val="hybridMultilevel"/>
    <w:tmpl w:val="F064C43C"/>
    <w:lvl w:ilvl="0" w:tplc="45BA66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127746"/>
    <w:multiLevelType w:val="hybridMultilevel"/>
    <w:tmpl w:val="052CB8A2"/>
    <w:lvl w:ilvl="0" w:tplc="4CD887B2">
      <w:start w:val="3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8700C9"/>
    <w:multiLevelType w:val="hybridMultilevel"/>
    <w:tmpl w:val="F58E12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14B4BD9"/>
    <w:multiLevelType w:val="hybridMultilevel"/>
    <w:tmpl w:val="062E8332"/>
    <w:lvl w:ilvl="0" w:tplc="CB32EA74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>
    <w:nsid w:val="3F20025D"/>
    <w:multiLevelType w:val="hybridMultilevel"/>
    <w:tmpl w:val="248A4C02"/>
    <w:lvl w:ilvl="0" w:tplc="22F6BB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550510"/>
    <w:multiLevelType w:val="hybridMultilevel"/>
    <w:tmpl w:val="2BDE6E7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27E75DB"/>
    <w:multiLevelType w:val="hybridMultilevel"/>
    <w:tmpl w:val="4DFA097E"/>
    <w:lvl w:ilvl="0" w:tplc="73ECBE04">
      <w:start w:val="1"/>
      <w:numFmt w:val="decimal"/>
      <w:lvlText w:val="%1)"/>
      <w:lvlJc w:val="left"/>
      <w:pPr>
        <w:tabs>
          <w:tab w:val="num" w:pos="1674"/>
        </w:tabs>
        <w:ind w:left="1674" w:hanging="283"/>
      </w:pPr>
      <w:rPr>
        <w:rFonts w:hint="default"/>
        <w:sz w:val="16"/>
        <w:szCs w:val="16"/>
      </w:rPr>
    </w:lvl>
    <w:lvl w:ilvl="1" w:tplc="7856E458">
      <w:start w:val="1"/>
      <w:numFmt w:val="bullet"/>
      <w:lvlText w:val=""/>
      <w:lvlJc w:val="left"/>
      <w:pPr>
        <w:tabs>
          <w:tab w:val="num" w:pos="1903"/>
        </w:tabs>
        <w:ind w:left="1903" w:hanging="283"/>
      </w:pPr>
      <w:rPr>
        <w:rFonts w:ascii="Wingdings" w:hAnsi="Wingdings" w:hint="default"/>
        <w:sz w:val="16"/>
        <w:szCs w:val="16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0">
    <w:nsid w:val="559E4A5E"/>
    <w:multiLevelType w:val="hybridMultilevel"/>
    <w:tmpl w:val="7898EF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58782C2D"/>
    <w:multiLevelType w:val="hybridMultilevel"/>
    <w:tmpl w:val="03308632"/>
    <w:lvl w:ilvl="0" w:tplc="CB32EA74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>
    <w:nsid w:val="5AC75FD8"/>
    <w:multiLevelType w:val="hybridMultilevel"/>
    <w:tmpl w:val="6340F186"/>
    <w:lvl w:ilvl="0" w:tplc="0419000D">
      <w:start w:val="1"/>
      <w:numFmt w:val="bullet"/>
      <w:lvlText w:val=""/>
      <w:lvlJc w:val="left"/>
      <w:pPr>
        <w:ind w:left="23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3">
    <w:nsid w:val="5BA22591"/>
    <w:multiLevelType w:val="hybridMultilevel"/>
    <w:tmpl w:val="F00EDA56"/>
    <w:lvl w:ilvl="0" w:tplc="73ECBE04">
      <w:start w:val="1"/>
      <w:numFmt w:val="decimal"/>
      <w:lvlText w:val="%1)"/>
      <w:lvlJc w:val="left"/>
      <w:pPr>
        <w:tabs>
          <w:tab w:val="num" w:pos="1674"/>
        </w:tabs>
        <w:ind w:left="1674" w:hanging="283"/>
      </w:pPr>
      <w:rPr>
        <w:rFonts w:hint="default"/>
        <w:sz w:val="16"/>
        <w:szCs w:val="16"/>
      </w:rPr>
    </w:lvl>
    <w:lvl w:ilvl="1" w:tplc="0419000F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  <w:rPr>
        <w:rFonts w:hint="default"/>
        <w:sz w:val="16"/>
        <w:szCs w:val="16"/>
      </w:rPr>
    </w:lvl>
    <w:lvl w:ilvl="2" w:tplc="422AC1B6">
      <w:start w:val="1"/>
      <w:numFmt w:val="bullet"/>
      <w:lvlText w:val=""/>
      <w:lvlJc w:val="left"/>
      <w:pPr>
        <w:tabs>
          <w:tab w:val="num" w:pos="2803"/>
        </w:tabs>
        <w:ind w:left="2803" w:hanging="283"/>
      </w:pPr>
      <w:rPr>
        <w:rFonts w:ascii="Wingdings" w:hAnsi="Wingdings" w:hint="default"/>
        <w:sz w:val="16"/>
        <w:szCs w:val="16"/>
      </w:r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4">
    <w:nsid w:val="5F1D273E"/>
    <w:multiLevelType w:val="hybridMultilevel"/>
    <w:tmpl w:val="72AEDC0C"/>
    <w:lvl w:ilvl="0" w:tplc="1668165A">
      <w:start w:val="1"/>
      <w:numFmt w:val="decimal"/>
      <w:lvlText w:val="%1)"/>
      <w:lvlJc w:val="left"/>
      <w:pPr>
        <w:tabs>
          <w:tab w:val="num" w:pos="964"/>
        </w:tabs>
        <w:ind w:left="907" w:hanging="340"/>
      </w:pPr>
      <w:rPr>
        <w:rFonts w:hint="default"/>
        <w:sz w:val="16"/>
        <w:szCs w:val="16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70B6A3A"/>
    <w:multiLevelType w:val="hybridMultilevel"/>
    <w:tmpl w:val="23B8D276"/>
    <w:lvl w:ilvl="0" w:tplc="4368688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>
    <w:nsid w:val="6D0076DC"/>
    <w:multiLevelType w:val="hybridMultilevel"/>
    <w:tmpl w:val="6F3CDC2A"/>
    <w:lvl w:ilvl="0" w:tplc="DA40843E">
      <w:start w:val="1"/>
      <w:numFmt w:val="decimal"/>
      <w:lvlText w:val="%1)"/>
      <w:lvlJc w:val="left"/>
      <w:pPr>
        <w:tabs>
          <w:tab w:val="num" w:pos="964"/>
        </w:tabs>
        <w:ind w:left="964" w:hanging="397"/>
      </w:pPr>
      <w:rPr>
        <w:rFonts w:hint="default"/>
        <w:sz w:val="16"/>
        <w:szCs w:val="16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7EC6E9C"/>
    <w:multiLevelType w:val="hybridMultilevel"/>
    <w:tmpl w:val="2DC0927C"/>
    <w:lvl w:ilvl="0" w:tplc="CB32EA74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8">
    <w:nsid w:val="7AC660FA"/>
    <w:multiLevelType w:val="hybridMultilevel"/>
    <w:tmpl w:val="27F42BF8"/>
    <w:lvl w:ilvl="0" w:tplc="7856E458">
      <w:start w:val="1"/>
      <w:numFmt w:val="bullet"/>
      <w:lvlText w:val=""/>
      <w:lvlJc w:val="left"/>
      <w:pPr>
        <w:tabs>
          <w:tab w:val="num" w:pos="1674"/>
        </w:tabs>
        <w:ind w:left="1674" w:hanging="283"/>
      </w:pPr>
      <w:rPr>
        <w:rFonts w:ascii="Wingdings" w:hAnsi="Wingdings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9">
    <w:nsid w:val="7F2F0792"/>
    <w:multiLevelType w:val="hybridMultilevel"/>
    <w:tmpl w:val="FBBE744A"/>
    <w:lvl w:ilvl="0" w:tplc="CB32EA74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8"/>
  </w:num>
  <w:num w:numId="4">
    <w:abstractNumId w:val="2"/>
  </w:num>
  <w:num w:numId="5">
    <w:abstractNumId w:val="5"/>
  </w:num>
  <w:num w:numId="6">
    <w:abstractNumId w:val="13"/>
  </w:num>
  <w:num w:numId="7">
    <w:abstractNumId w:val="16"/>
  </w:num>
  <w:num w:numId="8">
    <w:abstractNumId w:val="0"/>
  </w:num>
  <w:num w:numId="9">
    <w:abstractNumId w:val="14"/>
  </w:num>
  <w:num w:numId="10">
    <w:abstractNumId w:val="6"/>
  </w:num>
  <w:num w:numId="11">
    <w:abstractNumId w:val="19"/>
  </w:num>
  <w:num w:numId="12">
    <w:abstractNumId w:val="12"/>
  </w:num>
  <w:num w:numId="13">
    <w:abstractNumId w:val="1"/>
  </w:num>
  <w:num w:numId="14">
    <w:abstractNumId w:val="15"/>
  </w:num>
  <w:num w:numId="15">
    <w:abstractNumId w:val="17"/>
  </w:num>
  <w:num w:numId="16">
    <w:abstractNumId w:val="11"/>
  </w:num>
  <w:num w:numId="17">
    <w:abstractNumId w:val="4"/>
  </w:num>
  <w:num w:numId="18">
    <w:abstractNumId w:val="3"/>
  </w:num>
  <w:num w:numId="19">
    <w:abstractNumId w:val="7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EA0"/>
    <w:rsid w:val="000602D8"/>
    <w:rsid w:val="00093692"/>
    <w:rsid w:val="000A2A62"/>
    <w:rsid w:val="00150019"/>
    <w:rsid w:val="0016017F"/>
    <w:rsid w:val="00175A3C"/>
    <w:rsid w:val="00223ECB"/>
    <w:rsid w:val="00263184"/>
    <w:rsid w:val="0026528C"/>
    <w:rsid w:val="002B2F2F"/>
    <w:rsid w:val="003213F3"/>
    <w:rsid w:val="003E00C5"/>
    <w:rsid w:val="004037C8"/>
    <w:rsid w:val="0048158C"/>
    <w:rsid w:val="004A68B4"/>
    <w:rsid w:val="005109D8"/>
    <w:rsid w:val="00540768"/>
    <w:rsid w:val="005763D2"/>
    <w:rsid w:val="005C098F"/>
    <w:rsid w:val="00603772"/>
    <w:rsid w:val="00612A86"/>
    <w:rsid w:val="00652AE1"/>
    <w:rsid w:val="00661BAE"/>
    <w:rsid w:val="00693C0D"/>
    <w:rsid w:val="006A5453"/>
    <w:rsid w:val="006E700D"/>
    <w:rsid w:val="006F7773"/>
    <w:rsid w:val="007264ED"/>
    <w:rsid w:val="00801F89"/>
    <w:rsid w:val="00822CD2"/>
    <w:rsid w:val="00835723"/>
    <w:rsid w:val="008770D1"/>
    <w:rsid w:val="00900F60"/>
    <w:rsid w:val="00907CC9"/>
    <w:rsid w:val="00937000"/>
    <w:rsid w:val="00955D63"/>
    <w:rsid w:val="00992A5E"/>
    <w:rsid w:val="009B1FA4"/>
    <w:rsid w:val="00A20F77"/>
    <w:rsid w:val="00A417DF"/>
    <w:rsid w:val="00A506A3"/>
    <w:rsid w:val="00A9059E"/>
    <w:rsid w:val="00A95AD7"/>
    <w:rsid w:val="00AD3D47"/>
    <w:rsid w:val="00B35ADD"/>
    <w:rsid w:val="00B97EA0"/>
    <w:rsid w:val="00BB6D6D"/>
    <w:rsid w:val="00BF447E"/>
    <w:rsid w:val="00C653A8"/>
    <w:rsid w:val="00C811F0"/>
    <w:rsid w:val="00D743BD"/>
    <w:rsid w:val="00D830C4"/>
    <w:rsid w:val="00DA59E5"/>
    <w:rsid w:val="00DC2732"/>
    <w:rsid w:val="00DD3040"/>
    <w:rsid w:val="00E33EE0"/>
    <w:rsid w:val="00ED4E01"/>
    <w:rsid w:val="00EF2813"/>
    <w:rsid w:val="00F11095"/>
    <w:rsid w:val="00F14804"/>
    <w:rsid w:val="00F53079"/>
    <w:rsid w:val="00F67469"/>
    <w:rsid w:val="00F94291"/>
    <w:rsid w:val="00FA5B52"/>
    <w:rsid w:val="00FB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158C"/>
    <w:rPr>
      <w:rFonts w:eastAsia="MS Mincho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92A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20F77"/>
    <w:pPr>
      <w:ind w:left="708"/>
    </w:pPr>
  </w:style>
  <w:style w:type="paragraph" w:styleId="a5">
    <w:name w:val="caption"/>
    <w:basedOn w:val="a"/>
    <w:next w:val="a"/>
    <w:uiPriority w:val="35"/>
    <w:unhideWhenUsed/>
    <w:qFormat/>
    <w:rsid w:val="00540768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158C"/>
    <w:rPr>
      <w:rFonts w:eastAsia="MS Mincho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92A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20F77"/>
    <w:pPr>
      <w:ind w:left="708"/>
    </w:pPr>
  </w:style>
  <w:style w:type="paragraph" w:styleId="a5">
    <w:name w:val="caption"/>
    <w:basedOn w:val="a"/>
    <w:next w:val="a"/>
    <w:uiPriority w:val="35"/>
    <w:unhideWhenUsed/>
    <w:qFormat/>
    <w:rsid w:val="0054076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1AC5C9-C66F-4CCA-8955-7D82CF41A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1048</Words>
  <Characters>5978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Раздел 2</vt:lpstr>
    </vt:vector>
  </TitlesOfParts>
  <Company/>
  <LinksUpToDate>false</LinksUpToDate>
  <CharactersWithSpaces>7012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Раздел 2</dc:title>
  <dc:creator>Evgen</dc:creator>
  <cp:lastModifiedBy>OLGA</cp:lastModifiedBy>
  <cp:revision>3</cp:revision>
  <cp:lastPrinted>2010-10-14T18:02:00Z</cp:lastPrinted>
  <dcterms:created xsi:type="dcterms:W3CDTF">2013-03-23T15:22:00Z</dcterms:created>
  <dcterms:modified xsi:type="dcterms:W3CDTF">2013-03-23T15:23:00Z</dcterms:modified>
</cp:coreProperties>
</file>